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880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附件：</w:t>
      </w:r>
    </w:p>
    <w:p w14:paraId="4E840D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lang w:eastAsia="zh-CN"/>
        </w:rPr>
        <w:t>2026年度怀化市第一批科技创新计划项目验收情况汇总表</w:t>
      </w:r>
    </w:p>
    <w:tbl>
      <w:tblPr>
        <w:tblStyle w:val="6"/>
        <w:tblW w:w="98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34"/>
        <w:gridCol w:w="4050"/>
        <w:gridCol w:w="2525"/>
        <w:gridCol w:w="963"/>
        <w:gridCol w:w="975"/>
      </w:tblGrid>
      <w:tr w14:paraId="6926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立项编号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负责人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</w:t>
            </w:r>
          </w:p>
          <w:p w14:paraId="7D81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结论</w:t>
            </w:r>
          </w:p>
        </w:tc>
      </w:tr>
      <w:tr w14:paraId="263A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9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2024RC8104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溆浦县科技专家服务团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溆浦县科学技术局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A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龚力民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1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2469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2024RC8098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E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鹤城区科技专家服务团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怀化市鹤城区科学技术局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4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曾治国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2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0FEB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2024RC8110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新晃县科技专家服务团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新晃侗族自治县商务科技和工业信息化局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83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刘文龙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0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6617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2024RC8108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靖州县科技专家服务团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靖州苗族侗族自治县商务科技和工业信息化局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6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李绍明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5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15D7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2024RC8102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辰溪县科技专家服务团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辰溪县科学技术局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9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张勤焕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4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74C9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2024RC8103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洪江市科技专家服务团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洪江市科学技术局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0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吴楷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4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2F86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沅陵县科技专家服务团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沅陵县科学技术局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4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钟群英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8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59B9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2024RC8109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芷江县科技专家服务团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芷江侗族自治县商务科技和工业信息化局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8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梁飞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2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1DF9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A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2024RC8105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麻阳县科技专家服务团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0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麻阳苗族自治县商务科技和工业信息化局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F8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唐金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5BE3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2024RC8099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洪江区科技专家服务团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怀化市洪江区科技和工业信息化局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E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梁思林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6719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2024RC8107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会同县科技专家服务团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会同县商务科技和工业信息化局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9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屈祖兴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9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7D45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2024RC8106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通道县科技专家服务团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通道侗族自治县商务科技和工业信息化局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欧明武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9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4E15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2024RC8100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中方县科技专家服务团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中方县商务科技和工业信息化局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杨英宽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4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5798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2024RC8256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武陵山区“玉米—油菜-山羊”复合种养模式研究与示范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湖南兴羴农业开发有限公司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6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潘斌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6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1F32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2024RC8257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“末端调养技术”在鸡养殖中的应用研究及示范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怀化市金铄农业科技开发有限公司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F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卢星军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2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5412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2024RC8258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雪峰乌骨鸡原种场高致病性禽流感净化关键技术研究与应用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湖南云飞凤农业有限公司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3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杨磊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5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7E13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2024RC8259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雪峰乌骨鸡休闲食品关键技术的研发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怀化市洪江区雄溪养殖专业合作社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8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吴艳阳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D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不合格</w:t>
            </w:r>
          </w:p>
        </w:tc>
      </w:tr>
      <w:tr w14:paraId="0115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2024RC8260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茶园主要病虫害发生规律及绿色防控技术研究与示范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怀化华汉茶业有限公司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7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陈明皋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69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7CF7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金秋梨山地果园棚架栽培技术研究与示范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怀化建达农业开发有限公司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8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李光清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C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343E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2024RC8262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武陵山区稻菇轮作生态循环种植模式应用研究及示范推广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沅陵果熊翁农业开发有限公司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4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孙书娥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7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4EB7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2024RC8263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地方猪主要疫病防控关键技术研究与示范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湖南湘西牧业有限公司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B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杨俊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4A1C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2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2024RC8264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沅陵黄柏加工标准化生产技术研究与推广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沅陵县家其农业有限责任公司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F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吴安军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C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5CB8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2024RC8265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稻田综合立体种养生态循环关键技术研究与推广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辰溪县清水塘农业综合开发有限公司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8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敖和军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F6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0F3D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2024RC8266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辰溪县林下土鸡生态放养关键技术研究与示范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辰溪湘林宝生态禽业有限公司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吴万刚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不合格</w:t>
            </w:r>
          </w:p>
        </w:tc>
      </w:tr>
      <w:tr w14:paraId="6B86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立项编号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 负责人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A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</w:t>
            </w:r>
          </w:p>
          <w:p w14:paraId="7C29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结论</w:t>
            </w:r>
          </w:p>
        </w:tc>
      </w:tr>
      <w:tr w14:paraId="0F00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2024RC8267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优质沃柑栽培及施肥优化关键技术研究与示范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辰溪县山塘驿生态种养农民专业合作社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7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刘琼峰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2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01F7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2024RC8268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生猪放养模式研究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洪江市大团生态养殖有限公司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2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尹杰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2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不合格</w:t>
            </w:r>
          </w:p>
        </w:tc>
      </w:tr>
      <w:tr w14:paraId="5C28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2024RC8269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丘陵山区生态茶园高效优质生产关键技术集成与示范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洪江市湘佰农业发展有限公司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B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张满云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1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1C72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A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2024RC8270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溆浦‘翠玉’猕猴桃丰产优质栽培关键技术研究集成及经济效益评估与示范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湖南永鑫特色农业开发专业合作社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1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王琰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7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0BB7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溆浦县特色湘式肉制品加工关键技术研究与推广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溆浦县龙潭天然食品有限公司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A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匡晓东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4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726F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C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2024RC8272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8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冰糖橙优质高效栽培技术体系研发与示范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麻阳苗族自治县谭家寨乡宋家湾村经济合作社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F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杨俊枫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D2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1063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2024RC8273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丘陵山区黄桃提质增效关键技术研究与示范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麻阳致远生态农业开发专业合作社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A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刘学文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13E1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2024RC8274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5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冰糖橙害虫绿色防控技术研究与示范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麻阳乡源绿社农产品专业合作社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5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胡雅辉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6ADA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2024RC8275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稻田土壤培肥及水稻高效清洁生产技术研发与产业化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通道侗族自治县独峰农业开发有限公司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6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刘洪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5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4E29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D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2024RC8276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乡村振兴背景下通道县侗锦文化旅游商品开发与视觉推广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通道侗族自治县呀啰耶侗锦织艺发展有限公司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7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周亚辉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C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2EFA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3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2024RC8277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箭叶淫羊藿种质资源收集及高效栽培技术研究与示范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怀化市众鑫农业科技有限公司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F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梁忠厚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5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1E82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2024RC8278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怀化山区池塘主养罗氏沼虾高产高效模式研究与示范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会同华龙养鱼专业合作社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4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丁德明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5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2715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8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2024RC8279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怀化市加州鲈工厂化养殖技术集成与推广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怀化市大江生物科技有限公司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D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高峰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B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不合格</w:t>
            </w:r>
          </w:p>
        </w:tc>
      </w:tr>
      <w:tr w14:paraId="684A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2024RC8280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7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茯苓黄精配伍对脾虚便秘小鼠肠道微生态的影响及产品研发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湖南清靖生物科技有限公司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5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谭周进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7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433C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2024RC8281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0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湘西地区“草-牛-菌”循环生态种养关键技术研究及推广应用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芷江大枫树生态养殖有限公司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9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张光友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6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613A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2024RC8282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芷江特色禽类预制菜绿色加工关键技术研究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怀化市明友食品有限责任公司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F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娄爱华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C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1396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2024RC8283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特色水果种植技术与果园建设助力乡村振兴的示范与推广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湖南省禹佑农业综合开发有限公司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7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李亮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1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  <w:tr w14:paraId="7057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CESI瀹嬩綋-GB2312" w:hAnsi="CESI瀹嬩綋-GB2312" w:eastAsia="CESI瀹嬩綋-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CESI瀹嬩綋-GB2312" w:hAnsi="CESI瀹嬩綋-GB2312" w:eastAsia="CESI瀹嬩綋-GB2312"/>
                <w:color w:val="000000"/>
                <w:sz w:val="20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2024RC8284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发酵柑橘粕调控肉牛生长及肉品质提升技术研究与示范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湖南新五州农业科技发展有限公司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3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2"/>
                <w:szCs w:val="24"/>
              </w:rPr>
              <w:t>肖定福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1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瀹嬩綋" w:hAnsi="瀹嬩綋" w:eastAsia="瀹嬩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瀹嬩綋" w:hAnsi="瀹嬩綋" w:eastAsia="瀹嬩綋"/>
                <w:color w:val="000000"/>
                <w:sz w:val="24"/>
                <w:szCs w:val="24"/>
              </w:rPr>
              <w:t>合格</w:t>
            </w:r>
          </w:p>
        </w:tc>
      </w:tr>
    </w:tbl>
    <w:p w14:paraId="20C8CF1B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ESI瀹嬩綋-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B8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413F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1413F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WUwNGQ1YzM3YWU5NTcwZTc2MDMwODg1NTcwZWMifQ=="/>
  </w:docVars>
  <w:rsids>
    <w:rsidRoot w:val="00172A27"/>
    <w:rsid w:val="0DEF8F87"/>
    <w:rsid w:val="1D5FC198"/>
    <w:rsid w:val="2FBF274B"/>
    <w:rsid w:val="3EAB0813"/>
    <w:rsid w:val="3FFDFAF4"/>
    <w:rsid w:val="5FE72682"/>
    <w:rsid w:val="629A2CC3"/>
    <w:rsid w:val="6E7B3A38"/>
    <w:rsid w:val="6FDF73FE"/>
    <w:rsid w:val="6FF92A1A"/>
    <w:rsid w:val="7574C41C"/>
    <w:rsid w:val="77597BF8"/>
    <w:rsid w:val="7BFBDD81"/>
    <w:rsid w:val="7E76E392"/>
    <w:rsid w:val="BB7D32BA"/>
    <w:rsid w:val="BBF00308"/>
    <w:rsid w:val="BFB73DA8"/>
    <w:rsid w:val="BFB78556"/>
    <w:rsid w:val="CEB71341"/>
    <w:rsid w:val="DFAC0487"/>
    <w:rsid w:val="DFF30B25"/>
    <w:rsid w:val="E7F671F6"/>
    <w:rsid w:val="EABFF3B4"/>
    <w:rsid w:val="EEBA6619"/>
    <w:rsid w:val="EEFEA284"/>
    <w:rsid w:val="EFD728D6"/>
    <w:rsid w:val="F5EF8CF3"/>
    <w:rsid w:val="F6F67CF9"/>
    <w:rsid w:val="FFFF4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0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5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1693</Words>
  <Characters>2107</Characters>
  <Lines>0</Lines>
  <Paragraphs>0</Paragraphs>
  <TotalTime>20.6666666666667</TotalTime>
  <ScaleCrop>false</ScaleCrop>
  <LinksUpToDate>false</LinksUpToDate>
  <CharactersWithSpaces>2109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Administrator</cp:lastModifiedBy>
  <dcterms:modified xsi:type="dcterms:W3CDTF">2026-02-06T07:28:28Z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37F2C02153ED49B5914A9CFBC2E83D28_13</vt:lpwstr>
  </property>
</Properties>
</file>