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5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80"/>
        <w:gridCol w:w="2243"/>
        <w:gridCol w:w="554"/>
        <w:gridCol w:w="866"/>
        <w:gridCol w:w="680"/>
        <w:gridCol w:w="981"/>
        <w:gridCol w:w="885"/>
        <w:gridCol w:w="896"/>
        <w:gridCol w:w="586"/>
        <w:gridCol w:w="755"/>
        <w:gridCol w:w="773"/>
      </w:tblGrid>
      <w:tr w14:paraId="04391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5264C14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bookmarkStart w:id="5" w:name="_GoBack"/>
            <w:bookmarkEnd w:id="5"/>
            <w:r>
              <w:rPr>
                <w:rFonts w:hint="eastAsia" w:asciiTheme="minorEastAsia" w:hAnsiTheme="minorEastAsia" w:eastAsiaTheme="minorEastAsia" w:cstheme="minorEastAsia"/>
                <w:spacing w:val="-6"/>
                <w:w w:val="85"/>
                <w:sz w:val="24"/>
                <w:szCs w:val="24"/>
              </w:rPr>
              <w:t>奖励种类</w:t>
            </w:r>
          </w:p>
        </w:tc>
        <w:tc>
          <w:tcPr>
            <w:tcW w:w="6976" w:type="dxa"/>
            <w:gridSpan w:val="9"/>
            <w:shd w:val="clear" w:color="auto" w:fill="auto"/>
            <w:vAlign w:val="center"/>
          </w:tcPr>
          <w:p w14:paraId="324AF6D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自然科学奖</w:t>
            </w:r>
          </w:p>
        </w:tc>
      </w:tr>
      <w:tr w14:paraId="7E8AE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6C69D2C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项目名称</w:t>
            </w:r>
          </w:p>
        </w:tc>
        <w:tc>
          <w:tcPr>
            <w:tcW w:w="6976" w:type="dxa"/>
            <w:gridSpan w:val="9"/>
            <w:shd w:val="clear" w:color="auto" w:fill="auto"/>
            <w:vAlign w:val="center"/>
          </w:tcPr>
          <w:p w14:paraId="5EDE90E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高介电低损耗柔性聚合物复合电介质材料的多尺度设计与性能调控</w:t>
            </w:r>
          </w:p>
        </w:tc>
      </w:tr>
      <w:tr w14:paraId="511CD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386DE41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提名单位</w:t>
            </w:r>
          </w:p>
        </w:tc>
        <w:tc>
          <w:tcPr>
            <w:tcW w:w="6976" w:type="dxa"/>
            <w:gridSpan w:val="9"/>
            <w:shd w:val="clear" w:color="auto" w:fill="auto"/>
            <w:vAlign w:val="center"/>
          </w:tcPr>
          <w:p w14:paraId="23932A2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怀化市</w:t>
            </w:r>
          </w:p>
        </w:tc>
      </w:tr>
      <w:tr w14:paraId="287D0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6FB743C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提名等级</w:t>
            </w:r>
          </w:p>
        </w:tc>
        <w:tc>
          <w:tcPr>
            <w:tcW w:w="6976" w:type="dxa"/>
            <w:gridSpan w:val="9"/>
            <w:shd w:val="clear" w:color="auto" w:fill="auto"/>
            <w:vAlign w:val="center"/>
          </w:tcPr>
          <w:p w14:paraId="61D1B69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三等奖</w:t>
            </w:r>
          </w:p>
        </w:tc>
      </w:tr>
      <w:tr w14:paraId="75140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278D100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主要完成人</w:t>
            </w:r>
          </w:p>
          <w:p w14:paraId="3FB2383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（完成单位）</w:t>
            </w:r>
          </w:p>
        </w:tc>
        <w:tc>
          <w:tcPr>
            <w:tcW w:w="6976" w:type="dxa"/>
            <w:gridSpan w:val="9"/>
            <w:shd w:val="clear" w:color="auto" w:fill="auto"/>
            <w:vAlign w:val="center"/>
          </w:tcPr>
          <w:p w14:paraId="4DA4C84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万维（怀化学院）、补淇（怀化学院）、余磊（苏州工学院）、杨建（南京工业大学）、胡静（怀化学院）</w:t>
            </w:r>
          </w:p>
        </w:tc>
      </w:tr>
      <w:tr w14:paraId="2C0D5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9599" w:type="dxa"/>
            <w:gridSpan w:val="11"/>
            <w:vAlign w:val="center"/>
          </w:tcPr>
          <w:p w14:paraId="6A3F126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代表作（含论文、专著）目录</w:t>
            </w:r>
          </w:p>
        </w:tc>
      </w:tr>
      <w:tr w14:paraId="302A8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380" w:type="dxa"/>
            <w:vAlign w:val="center"/>
          </w:tcPr>
          <w:p w14:paraId="03ABABD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序号</w:t>
            </w:r>
          </w:p>
        </w:tc>
        <w:tc>
          <w:tcPr>
            <w:tcW w:w="2797" w:type="dxa"/>
            <w:gridSpan w:val="2"/>
            <w:vAlign w:val="center"/>
          </w:tcPr>
          <w:p w14:paraId="0FD67B5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代表作名称/刊名/作者</w:t>
            </w:r>
          </w:p>
        </w:tc>
        <w:tc>
          <w:tcPr>
            <w:tcW w:w="866" w:type="dxa"/>
            <w:vAlign w:val="center"/>
          </w:tcPr>
          <w:p w14:paraId="3A2A60A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年卷页码</w:t>
            </w:r>
          </w:p>
          <w:p w14:paraId="1966C69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（xx年xx卷xx页）</w:t>
            </w:r>
          </w:p>
        </w:tc>
        <w:tc>
          <w:tcPr>
            <w:tcW w:w="680" w:type="dxa"/>
            <w:vAlign w:val="center"/>
          </w:tcPr>
          <w:p w14:paraId="05AB02F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发表时间（年月 日）</w:t>
            </w:r>
          </w:p>
        </w:tc>
        <w:tc>
          <w:tcPr>
            <w:tcW w:w="981" w:type="dxa"/>
            <w:vAlign w:val="center"/>
          </w:tcPr>
          <w:p w14:paraId="46CDC51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通讯作者（含共同）</w:t>
            </w:r>
          </w:p>
        </w:tc>
        <w:tc>
          <w:tcPr>
            <w:tcW w:w="885" w:type="dxa"/>
            <w:vAlign w:val="center"/>
          </w:tcPr>
          <w:p w14:paraId="31D42C3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第一作者</w:t>
            </w:r>
          </w:p>
          <w:p w14:paraId="42E37D1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rPr>
              <w:t>含共同</w:t>
            </w:r>
            <w:r>
              <w:rPr>
                <w:rFonts w:hint="eastAsia" w:asciiTheme="minorEastAsia" w:hAnsiTheme="minorEastAsia" w:eastAsiaTheme="minorEastAsia" w:cstheme="minorEastAsia"/>
                <w:spacing w:val="-6"/>
                <w:w w:val="85"/>
                <w:sz w:val="24"/>
                <w:szCs w:val="24"/>
                <w:lang w:val="en-US" w:eastAsia="zh-CN"/>
              </w:rPr>
              <w:t>)</w:t>
            </w:r>
          </w:p>
        </w:tc>
        <w:tc>
          <w:tcPr>
            <w:tcW w:w="896" w:type="dxa"/>
            <w:vAlign w:val="center"/>
          </w:tcPr>
          <w:p w14:paraId="349F5C9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国内作者（排序）</w:t>
            </w:r>
          </w:p>
        </w:tc>
        <w:tc>
          <w:tcPr>
            <w:tcW w:w="586" w:type="dxa"/>
            <w:vAlign w:val="center"/>
          </w:tcPr>
          <w:p w14:paraId="7D0D1B1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他引总次数</w:t>
            </w:r>
          </w:p>
        </w:tc>
        <w:tc>
          <w:tcPr>
            <w:tcW w:w="755" w:type="dxa"/>
            <w:vAlign w:val="center"/>
          </w:tcPr>
          <w:p w14:paraId="5BCB42C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检索数据库</w:t>
            </w:r>
          </w:p>
        </w:tc>
        <w:tc>
          <w:tcPr>
            <w:tcW w:w="773" w:type="dxa"/>
            <w:vAlign w:val="center"/>
          </w:tcPr>
          <w:p w14:paraId="4C09572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bCs/>
                <w:spacing w:val="-11"/>
                <w:w w:val="85"/>
                <w:sz w:val="24"/>
                <w:szCs w:val="24"/>
              </w:rPr>
              <w:t>是否国内期刊/国内出版专著</w:t>
            </w:r>
          </w:p>
        </w:tc>
      </w:tr>
      <w:tr w14:paraId="4733D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74" w:hRule="atLeast"/>
          <w:jc w:val="center"/>
        </w:trPr>
        <w:tc>
          <w:tcPr>
            <w:tcW w:w="380" w:type="dxa"/>
            <w:shd w:val="clear" w:color="auto" w:fill="auto"/>
            <w:vAlign w:val="center"/>
          </w:tcPr>
          <w:p w14:paraId="60B25E2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1</w:t>
            </w:r>
          </w:p>
        </w:tc>
        <w:tc>
          <w:tcPr>
            <w:tcW w:w="2797" w:type="dxa"/>
            <w:gridSpan w:val="2"/>
            <w:shd w:val="clear" w:color="auto" w:fill="auto"/>
            <w:vAlign w:val="center"/>
          </w:tcPr>
          <w:p w14:paraId="23780BB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Calcium copper titanate/polyurethane composite films with high dielectric</w:t>
            </w:r>
          </w:p>
          <w:p w14:paraId="0A2CE15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constant, low dielectric loss and super flexibility/Ceramics International/Wei Wan , Junrong Luo, Chun-e Huang, Jian Yang, Yongbao Feng, Wen-Xiang Yuan,</w:t>
            </w:r>
          </w:p>
          <w:p w14:paraId="601A523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Yuejun Ouyang, Dizhao Chen, Tai Qiu</w:t>
            </w:r>
          </w:p>
        </w:tc>
        <w:tc>
          <w:tcPr>
            <w:tcW w:w="866" w:type="dxa"/>
            <w:shd w:val="clear" w:color="auto" w:fill="auto"/>
            <w:vAlign w:val="center"/>
          </w:tcPr>
          <w:p w14:paraId="4E27E09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2018年44卷 5086-5092页</w:t>
            </w:r>
          </w:p>
        </w:tc>
        <w:tc>
          <w:tcPr>
            <w:tcW w:w="680" w:type="dxa"/>
            <w:shd w:val="clear" w:color="auto" w:fill="auto"/>
            <w:vAlign w:val="center"/>
          </w:tcPr>
          <w:p w14:paraId="63C6E49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2018年04月01日</w:t>
            </w:r>
          </w:p>
        </w:tc>
        <w:tc>
          <w:tcPr>
            <w:tcW w:w="981" w:type="dxa"/>
            <w:shd w:val="clear" w:color="auto" w:fill="auto"/>
            <w:vAlign w:val="center"/>
          </w:tcPr>
          <w:p w14:paraId="37218EC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Wei Wan (万维), Wen-Xiang Yuan (苑文香)</w:t>
            </w:r>
          </w:p>
        </w:tc>
        <w:tc>
          <w:tcPr>
            <w:tcW w:w="885" w:type="dxa"/>
            <w:shd w:val="clear" w:color="auto" w:fill="auto"/>
            <w:vAlign w:val="center"/>
          </w:tcPr>
          <w:p w14:paraId="7FB3EA4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Wei Wan (万维)</w:t>
            </w:r>
          </w:p>
        </w:tc>
        <w:tc>
          <w:tcPr>
            <w:tcW w:w="896" w:type="dxa"/>
            <w:shd w:val="clear" w:color="auto" w:fill="auto"/>
            <w:vAlign w:val="center"/>
          </w:tcPr>
          <w:p w14:paraId="3C8AE18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万维1，罗俊荣2，黄春娥3，杨建4，冯永宝5，苑文香6，欧阳跃军7，陈迪钊8，丘泰9</w:t>
            </w:r>
          </w:p>
        </w:tc>
        <w:tc>
          <w:tcPr>
            <w:tcW w:w="586" w:type="dxa"/>
            <w:shd w:val="clear" w:color="auto" w:fill="auto"/>
            <w:vAlign w:val="center"/>
          </w:tcPr>
          <w:p w14:paraId="28053F2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94</w:t>
            </w:r>
          </w:p>
        </w:tc>
        <w:tc>
          <w:tcPr>
            <w:tcW w:w="755" w:type="dxa"/>
            <w:shd w:val="clear" w:color="auto" w:fill="auto"/>
            <w:vAlign w:val="center"/>
          </w:tcPr>
          <w:p w14:paraId="0F0DEDA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SCIE/Scopus/CNKI</w:t>
            </w:r>
          </w:p>
        </w:tc>
        <w:tc>
          <w:tcPr>
            <w:tcW w:w="773" w:type="dxa"/>
            <w:shd w:val="clear" w:color="auto" w:fill="auto"/>
            <w:vAlign w:val="center"/>
          </w:tcPr>
          <w:p w14:paraId="24421C5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否</w:t>
            </w:r>
          </w:p>
        </w:tc>
      </w:tr>
      <w:tr w14:paraId="34AA2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3" w:hRule="atLeast"/>
          <w:jc w:val="center"/>
        </w:trPr>
        <w:tc>
          <w:tcPr>
            <w:tcW w:w="380" w:type="dxa"/>
            <w:shd w:val="clear" w:color="auto" w:fill="auto"/>
            <w:vAlign w:val="center"/>
          </w:tcPr>
          <w:p w14:paraId="527A06B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w:t>
            </w:r>
          </w:p>
        </w:tc>
        <w:tc>
          <w:tcPr>
            <w:tcW w:w="2797" w:type="dxa"/>
            <w:gridSpan w:val="2"/>
            <w:shd w:val="clear" w:color="auto" w:fill="auto"/>
            <w:vAlign w:val="center"/>
          </w:tcPr>
          <w:p w14:paraId="61717AA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Enhanced dielectric properties of homogeneous Ti3C2Tx MXene@SiO2/polyvinyl alcohol composite films/ Ceramics International/Wei Wan, Meizhen Tao, Hailin Cao, Yuqing Zhao, Junrong Luo, Jian Yang, Tai Qiu</w:t>
            </w:r>
          </w:p>
        </w:tc>
        <w:tc>
          <w:tcPr>
            <w:tcW w:w="866" w:type="dxa"/>
            <w:shd w:val="clear" w:color="auto" w:fill="auto"/>
            <w:vAlign w:val="center"/>
          </w:tcPr>
          <w:p w14:paraId="0382683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2020年46卷13862-13868页</w:t>
            </w:r>
          </w:p>
        </w:tc>
        <w:tc>
          <w:tcPr>
            <w:tcW w:w="680" w:type="dxa"/>
            <w:shd w:val="clear" w:color="auto" w:fill="auto"/>
            <w:vAlign w:val="center"/>
          </w:tcPr>
          <w:p w14:paraId="03B29B0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2020年06月15日</w:t>
            </w:r>
          </w:p>
        </w:tc>
        <w:tc>
          <w:tcPr>
            <w:tcW w:w="981" w:type="dxa"/>
            <w:shd w:val="clear" w:color="auto" w:fill="auto"/>
            <w:vAlign w:val="center"/>
          </w:tcPr>
          <w:p w14:paraId="2ABD1D9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Wei Wan(万维), Jian Yang(杨建)</w:t>
            </w:r>
          </w:p>
        </w:tc>
        <w:tc>
          <w:tcPr>
            <w:tcW w:w="885" w:type="dxa"/>
            <w:shd w:val="clear" w:color="auto" w:fill="auto"/>
            <w:vAlign w:val="center"/>
          </w:tcPr>
          <w:p w14:paraId="52D691E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Wei Wan(万维)</w:t>
            </w:r>
          </w:p>
        </w:tc>
        <w:tc>
          <w:tcPr>
            <w:tcW w:w="896" w:type="dxa"/>
            <w:shd w:val="clear" w:color="auto" w:fill="auto"/>
            <w:vAlign w:val="center"/>
          </w:tcPr>
          <w:p w14:paraId="47F998E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万维1，陶美珍2，曹海林3，赵雨晴4，罗俊荣5，杨建6，丘泰7</w:t>
            </w:r>
          </w:p>
        </w:tc>
        <w:tc>
          <w:tcPr>
            <w:tcW w:w="586" w:type="dxa"/>
            <w:shd w:val="clear" w:color="auto" w:fill="auto"/>
            <w:vAlign w:val="center"/>
          </w:tcPr>
          <w:p w14:paraId="4D25D14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58</w:t>
            </w:r>
          </w:p>
        </w:tc>
        <w:tc>
          <w:tcPr>
            <w:tcW w:w="755" w:type="dxa"/>
            <w:shd w:val="clear" w:color="auto" w:fill="auto"/>
            <w:vAlign w:val="center"/>
          </w:tcPr>
          <w:p w14:paraId="34B11C0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SCIE/Scopus/CNKI</w:t>
            </w:r>
          </w:p>
        </w:tc>
        <w:tc>
          <w:tcPr>
            <w:tcW w:w="773" w:type="dxa"/>
            <w:shd w:val="clear" w:color="auto" w:fill="auto"/>
            <w:vAlign w:val="center"/>
          </w:tcPr>
          <w:p w14:paraId="65B5FC9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否</w:t>
            </w:r>
          </w:p>
        </w:tc>
      </w:tr>
      <w:tr w14:paraId="680A2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32" w:hRule="atLeast"/>
          <w:jc w:val="center"/>
        </w:trPr>
        <w:tc>
          <w:tcPr>
            <w:tcW w:w="380" w:type="dxa"/>
            <w:shd w:val="clear" w:color="auto" w:fill="auto"/>
            <w:vAlign w:val="center"/>
          </w:tcPr>
          <w:p w14:paraId="410BF19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3</w:t>
            </w:r>
          </w:p>
        </w:tc>
        <w:tc>
          <w:tcPr>
            <w:tcW w:w="2797" w:type="dxa"/>
            <w:gridSpan w:val="2"/>
            <w:shd w:val="clear" w:color="auto" w:fill="auto"/>
            <w:vAlign w:val="center"/>
          </w:tcPr>
          <w:p w14:paraId="3690F10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Particle morphology dependent dielectric properties of CaCu3Ti4O12/polyvinyl alcohol composite films/Materials Research Bulletin/Qi Bu, Jing Hu, Bolin Xiang, Lei Yu, Yuejun Ouyang, Wei Wan, Tai Qiu</w:t>
            </w:r>
          </w:p>
        </w:tc>
        <w:tc>
          <w:tcPr>
            <w:tcW w:w="866" w:type="dxa"/>
            <w:shd w:val="clear" w:color="auto" w:fill="auto"/>
            <w:vAlign w:val="center"/>
          </w:tcPr>
          <w:p w14:paraId="36EF6B3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2022年147卷 111632.</w:t>
            </w:r>
          </w:p>
        </w:tc>
        <w:tc>
          <w:tcPr>
            <w:tcW w:w="680" w:type="dxa"/>
            <w:shd w:val="clear" w:color="auto" w:fill="auto"/>
            <w:vAlign w:val="center"/>
          </w:tcPr>
          <w:p w14:paraId="59F10AD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2022年03月01日</w:t>
            </w:r>
          </w:p>
        </w:tc>
        <w:tc>
          <w:tcPr>
            <w:tcW w:w="981" w:type="dxa"/>
            <w:shd w:val="clear" w:color="auto" w:fill="auto"/>
            <w:vAlign w:val="center"/>
          </w:tcPr>
          <w:p w14:paraId="5DA3973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Wei Wan (万维), Lei Yu (余磊)</w:t>
            </w:r>
          </w:p>
        </w:tc>
        <w:tc>
          <w:tcPr>
            <w:tcW w:w="885" w:type="dxa"/>
            <w:shd w:val="clear" w:color="auto" w:fill="auto"/>
            <w:vAlign w:val="center"/>
          </w:tcPr>
          <w:p w14:paraId="295D65B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Qi Bu (补淇), Jing hu （胡静）</w:t>
            </w:r>
          </w:p>
        </w:tc>
        <w:tc>
          <w:tcPr>
            <w:tcW w:w="896" w:type="dxa"/>
            <w:shd w:val="clear" w:color="auto" w:fill="auto"/>
            <w:vAlign w:val="center"/>
          </w:tcPr>
          <w:p w14:paraId="794B9B6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补淇1，胡静2，向柏霖3，余磊4，欧阳跃军5，万维6</w:t>
            </w:r>
          </w:p>
        </w:tc>
        <w:tc>
          <w:tcPr>
            <w:tcW w:w="586" w:type="dxa"/>
            <w:shd w:val="clear" w:color="auto" w:fill="auto"/>
            <w:vAlign w:val="center"/>
          </w:tcPr>
          <w:p w14:paraId="4794BD4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15</w:t>
            </w:r>
          </w:p>
        </w:tc>
        <w:tc>
          <w:tcPr>
            <w:tcW w:w="755" w:type="dxa"/>
            <w:shd w:val="clear" w:color="auto" w:fill="auto"/>
            <w:vAlign w:val="center"/>
          </w:tcPr>
          <w:p w14:paraId="5D00CE8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SCIE/Scopus/CNKI</w:t>
            </w:r>
          </w:p>
        </w:tc>
        <w:tc>
          <w:tcPr>
            <w:tcW w:w="773" w:type="dxa"/>
            <w:shd w:val="clear" w:color="auto" w:fill="auto"/>
            <w:vAlign w:val="center"/>
          </w:tcPr>
          <w:p w14:paraId="596FF33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否</w:t>
            </w:r>
          </w:p>
        </w:tc>
      </w:tr>
      <w:tr w14:paraId="00A82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4" w:hRule="atLeast"/>
          <w:jc w:val="center"/>
        </w:trPr>
        <w:tc>
          <w:tcPr>
            <w:tcW w:w="380" w:type="dxa"/>
            <w:shd w:val="clear" w:color="auto" w:fill="auto"/>
            <w:vAlign w:val="center"/>
          </w:tcPr>
          <w:p w14:paraId="3C7C939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4</w:t>
            </w:r>
          </w:p>
        </w:tc>
        <w:tc>
          <w:tcPr>
            <w:tcW w:w="2797" w:type="dxa"/>
            <w:gridSpan w:val="2"/>
            <w:shd w:val="clear" w:color="auto" w:fill="auto"/>
            <w:vAlign w:val="center"/>
          </w:tcPr>
          <w:p w14:paraId="4C7D80C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Ti3C2Tx MXene/聚乙烯醇复合材料的介电性能/复合材料学报/补淇，胡静，雷鑫，何嘉欣，王羽双，欧阳跃军，万维</w:t>
            </w:r>
          </w:p>
        </w:tc>
        <w:tc>
          <w:tcPr>
            <w:tcW w:w="866" w:type="dxa"/>
            <w:shd w:val="clear" w:color="auto" w:fill="auto"/>
            <w:vAlign w:val="center"/>
          </w:tcPr>
          <w:p w14:paraId="29CCFFC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2021年 38卷1922-1928页</w:t>
            </w:r>
          </w:p>
        </w:tc>
        <w:tc>
          <w:tcPr>
            <w:tcW w:w="680" w:type="dxa"/>
            <w:shd w:val="clear" w:color="auto" w:fill="auto"/>
            <w:vAlign w:val="center"/>
          </w:tcPr>
          <w:p w14:paraId="22B534A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2021年06月01日</w:t>
            </w:r>
          </w:p>
        </w:tc>
        <w:tc>
          <w:tcPr>
            <w:tcW w:w="981" w:type="dxa"/>
            <w:shd w:val="clear" w:color="auto" w:fill="auto"/>
            <w:vAlign w:val="center"/>
          </w:tcPr>
          <w:p w14:paraId="09B8F22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万维</w:t>
            </w:r>
          </w:p>
        </w:tc>
        <w:tc>
          <w:tcPr>
            <w:tcW w:w="885" w:type="dxa"/>
            <w:shd w:val="clear" w:color="auto" w:fill="auto"/>
            <w:vAlign w:val="center"/>
          </w:tcPr>
          <w:p w14:paraId="0E9200B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补淇</w:t>
            </w:r>
          </w:p>
        </w:tc>
        <w:tc>
          <w:tcPr>
            <w:tcW w:w="896" w:type="dxa"/>
            <w:shd w:val="clear" w:color="auto" w:fill="auto"/>
            <w:vAlign w:val="center"/>
          </w:tcPr>
          <w:p w14:paraId="5473528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补淇1，胡静2，雷鑫3，何嘉欣4，王羽双5，欧阳跃军6，万维7</w:t>
            </w:r>
          </w:p>
        </w:tc>
        <w:tc>
          <w:tcPr>
            <w:tcW w:w="586" w:type="dxa"/>
            <w:shd w:val="clear" w:color="auto" w:fill="auto"/>
            <w:vAlign w:val="center"/>
          </w:tcPr>
          <w:p w14:paraId="7A9F9EE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9</w:t>
            </w:r>
          </w:p>
        </w:tc>
        <w:tc>
          <w:tcPr>
            <w:tcW w:w="755" w:type="dxa"/>
            <w:shd w:val="clear" w:color="auto" w:fill="auto"/>
            <w:vAlign w:val="center"/>
          </w:tcPr>
          <w:p w14:paraId="4FDFE45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SCIE/Scopus/CNKI</w:t>
            </w:r>
          </w:p>
        </w:tc>
        <w:tc>
          <w:tcPr>
            <w:tcW w:w="773" w:type="dxa"/>
            <w:shd w:val="clear" w:color="auto" w:fill="auto"/>
            <w:vAlign w:val="center"/>
          </w:tcPr>
          <w:p w14:paraId="13F1A1C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rPr>
              <w:t>是</w:t>
            </w:r>
          </w:p>
        </w:tc>
      </w:tr>
    </w:tbl>
    <w:p w14:paraId="5590F106">
      <w:pPr>
        <w:pStyle w:val="3"/>
        <w:keepNext w:val="0"/>
        <w:keepLines w:val="0"/>
        <w:pageBreakBefore w:val="0"/>
        <w:kinsoku/>
        <w:wordWrap/>
        <w:overflowPunct/>
        <w:topLinePunct w:val="0"/>
        <w:autoSpaceDE/>
        <w:autoSpaceDN/>
        <w:bidi w:val="0"/>
        <w:spacing w:beforeAutospacing="0" w:after="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sectPr>
          <w:footerReference r:id="rId3" w:type="default"/>
          <w:pgSz w:w="11906" w:h="16838"/>
          <w:pgMar w:top="1587" w:right="1587" w:bottom="1587" w:left="1587" w:header="851" w:footer="992" w:gutter="0"/>
          <w:pgNumType w:fmt="decimal"/>
          <w:cols w:space="425" w:num="1"/>
          <w:docGrid w:type="lines" w:linePitch="312" w:charSpace="0"/>
        </w:sectPr>
      </w:pPr>
    </w:p>
    <w:tbl>
      <w:tblPr>
        <w:tblStyle w:val="11"/>
        <w:tblW w:w="97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80"/>
        <w:gridCol w:w="2243"/>
        <w:gridCol w:w="554"/>
        <w:gridCol w:w="866"/>
        <w:gridCol w:w="680"/>
        <w:gridCol w:w="981"/>
        <w:gridCol w:w="885"/>
        <w:gridCol w:w="1088"/>
        <w:gridCol w:w="586"/>
        <w:gridCol w:w="755"/>
        <w:gridCol w:w="773"/>
      </w:tblGrid>
      <w:tr w14:paraId="1BF62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077FF31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奖励种类</w:t>
            </w:r>
          </w:p>
        </w:tc>
        <w:tc>
          <w:tcPr>
            <w:tcW w:w="7168" w:type="dxa"/>
            <w:gridSpan w:val="9"/>
            <w:shd w:val="clear" w:color="auto" w:fill="auto"/>
            <w:vAlign w:val="center"/>
          </w:tcPr>
          <w:p w14:paraId="7F1423F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eastAsia="zh-CN"/>
              </w:rPr>
              <w:t>自然科学奖</w:t>
            </w:r>
          </w:p>
        </w:tc>
      </w:tr>
      <w:tr w14:paraId="074B1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5E61BF2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项目名称</w:t>
            </w:r>
          </w:p>
        </w:tc>
        <w:tc>
          <w:tcPr>
            <w:tcW w:w="7168" w:type="dxa"/>
            <w:gridSpan w:val="9"/>
            <w:shd w:val="clear" w:color="auto" w:fill="auto"/>
            <w:vAlign w:val="center"/>
          </w:tcPr>
          <w:p w14:paraId="44B0131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基于物质基础的民族药用植物黄三七研究与利用</w:t>
            </w:r>
          </w:p>
        </w:tc>
      </w:tr>
      <w:tr w14:paraId="716CC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7AF118A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提名单位</w:t>
            </w:r>
          </w:p>
        </w:tc>
        <w:tc>
          <w:tcPr>
            <w:tcW w:w="7168" w:type="dxa"/>
            <w:gridSpan w:val="9"/>
            <w:shd w:val="clear" w:color="auto" w:fill="auto"/>
            <w:vAlign w:val="center"/>
          </w:tcPr>
          <w:p w14:paraId="12C78FA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eastAsia="zh-CN"/>
              </w:rPr>
              <w:t>怀化市</w:t>
            </w:r>
          </w:p>
        </w:tc>
      </w:tr>
      <w:tr w14:paraId="7A68F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04E6477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提名等级</w:t>
            </w:r>
          </w:p>
        </w:tc>
        <w:tc>
          <w:tcPr>
            <w:tcW w:w="7168" w:type="dxa"/>
            <w:gridSpan w:val="9"/>
            <w:shd w:val="clear" w:color="auto" w:fill="auto"/>
            <w:vAlign w:val="center"/>
          </w:tcPr>
          <w:p w14:paraId="3D91D0E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二等将或三等奖</w:t>
            </w:r>
          </w:p>
        </w:tc>
      </w:tr>
      <w:tr w14:paraId="240B8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2623" w:type="dxa"/>
            <w:gridSpan w:val="2"/>
            <w:vAlign w:val="center"/>
          </w:tcPr>
          <w:p w14:paraId="20EAF78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主要完成人</w:t>
            </w:r>
          </w:p>
          <w:p w14:paraId="77CC35C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（完成单位）</w:t>
            </w:r>
          </w:p>
        </w:tc>
        <w:tc>
          <w:tcPr>
            <w:tcW w:w="7168" w:type="dxa"/>
            <w:gridSpan w:val="9"/>
            <w:shd w:val="clear" w:color="auto" w:fill="auto"/>
            <w:vAlign w:val="center"/>
          </w:tcPr>
          <w:p w14:paraId="379846B1">
            <w:pPr>
              <w:keepNext w:val="0"/>
              <w:keepLines w:val="0"/>
              <w:pageBreakBefore w:val="0"/>
              <w:widowControl/>
              <w:suppressLineNumbers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赵子剑（怀化学院） 、吴海峰（中国医学科学院药用植物研究所） 、邹琼宇（怀化学院）、 罗正红（怀化学院） 、刘鑫（中国海关科学技术研究中心）</w:t>
            </w:r>
          </w:p>
        </w:tc>
      </w:tr>
      <w:tr w14:paraId="1A59F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exact"/>
          <w:jc w:val="center"/>
        </w:trPr>
        <w:tc>
          <w:tcPr>
            <w:tcW w:w="9791" w:type="dxa"/>
            <w:gridSpan w:val="11"/>
            <w:vAlign w:val="center"/>
          </w:tcPr>
          <w:p w14:paraId="11CDD1A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代表作（含论文、专著）目录</w:t>
            </w:r>
          </w:p>
        </w:tc>
      </w:tr>
      <w:tr w14:paraId="7A0CD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2" w:hRule="atLeast"/>
          <w:jc w:val="center"/>
        </w:trPr>
        <w:tc>
          <w:tcPr>
            <w:tcW w:w="380" w:type="dxa"/>
            <w:vAlign w:val="center"/>
          </w:tcPr>
          <w:p w14:paraId="54FF4C4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序号</w:t>
            </w:r>
          </w:p>
        </w:tc>
        <w:tc>
          <w:tcPr>
            <w:tcW w:w="2797" w:type="dxa"/>
            <w:gridSpan w:val="2"/>
            <w:vAlign w:val="center"/>
          </w:tcPr>
          <w:p w14:paraId="25A405C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代表作名称/刊名/作者</w:t>
            </w:r>
          </w:p>
        </w:tc>
        <w:tc>
          <w:tcPr>
            <w:tcW w:w="866" w:type="dxa"/>
            <w:vAlign w:val="center"/>
          </w:tcPr>
          <w:p w14:paraId="042CC46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年卷页码</w:t>
            </w:r>
          </w:p>
          <w:p w14:paraId="48B5703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（xx年xx卷xx页）</w:t>
            </w:r>
          </w:p>
        </w:tc>
        <w:tc>
          <w:tcPr>
            <w:tcW w:w="680" w:type="dxa"/>
            <w:vAlign w:val="center"/>
          </w:tcPr>
          <w:p w14:paraId="67DD4E3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发表时间（年月 日）</w:t>
            </w:r>
          </w:p>
        </w:tc>
        <w:tc>
          <w:tcPr>
            <w:tcW w:w="981" w:type="dxa"/>
            <w:vAlign w:val="center"/>
          </w:tcPr>
          <w:p w14:paraId="533CEB1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通讯作者（含共同）</w:t>
            </w:r>
          </w:p>
        </w:tc>
        <w:tc>
          <w:tcPr>
            <w:tcW w:w="885" w:type="dxa"/>
            <w:vAlign w:val="center"/>
          </w:tcPr>
          <w:p w14:paraId="3493F7D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第一作者</w:t>
            </w:r>
          </w:p>
          <w:p w14:paraId="2DED602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rPr>
              <w:t>含共同</w:t>
            </w:r>
            <w:r>
              <w:rPr>
                <w:rFonts w:hint="eastAsia" w:asciiTheme="minorEastAsia" w:hAnsiTheme="minorEastAsia" w:eastAsiaTheme="minorEastAsia" w:cstheme="minorEastAsia"/>
                <w:spacing w:val="-6"/>
                <w:w w:val="85"/>
                <w:sz w:val="24"/>
                <w:szCs w:val="24"/>
                <w:lang w:val="en-US" w:eastAsia="zh-CN"/>
              </w:rPr>
              <w:t>)</w:t>
            </w:r>
          </w:p>
        </w:tc>
        <w:tc>
          <w:tcPr>
            <w:tcW w:w="1088" w:type="dxa"/>
            <w:vAlign w:val="center"/>
          </w:tcPr>
          <w:p w14:paraId="15EEC5A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国内作者（排序）</w:t>
            </w:r>
          </w:p>
        </w:tc>
        <w:tc>
          <w:tcPr>
            <w:tcW w:w="586" w:type="dxa"/>
            <w:vAlign w:val="center"/>
          </w:tcPr>
          <w:p w14:paraId="057797C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他引总次数</w:t>
            </w:r>
          </w:p>
        </w:tc>
        <w:tc>
          <w:tcPr>
            <w:tcW w:w="755" w:type="dxa"/>
            <w:vAlign w:val="center"/>
          </w:tcPr>
          <w:p w14:paraId="0D5EBB3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检索数据库</w:t>
            </w:r>
          </w:p>
        </w:tc>
        <w:tc>
          <w:tcPr>
            <w:tcW w:w="773" w:type="dxa"/>
            <w:vAlign w:val="center"/>
          </w:tcPr>
          <w:p w14:paraId="18205A7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bCs/>
                <w:spacing w:val="-11"/>
                <w:w w:val="85"/>
                <w:sz w:val="24"/>
                <w:szCs w:val="24"/>
              </w:rPr>
              <w:t>是否国内期刊/国内出版专著</w:t>
            </w:r>
          </w:p>
        </w:tc>
      </w:tr>
      <w:tr w14:paraId="32BDF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74" w:hRule="atLeast"/>
          <w:jc w:val="center"/>
        </w:trPr>
        <w:tc>
          <w:tcPr>
            <w:tcW w:w="380" w:type="dxa"/>
            <w:shd w:val="clear" w:color="auto" w:fill="auto"/>
            <w:vAlign w:val="center"/>
          </w:tcPr>
          <w:p w14:paraId="7E050C8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1</w:t>
            </w:r>
          </w:p>
        </w:tc>
        <w:tc>
          <w:tcPr>
            <w:tcW w:w="2797" w:type="dxa"/>
            <w:gridSpan w:val="2"/>
            <w:shd w:val="clear" w:color="auto" w:fill="auto"/>
            <w:vAlign w:val="center"/>
          </w:tcPr>
          <w:p w14:paraId="66E6B67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A new cycloartane triterpenoid </w:t>
            </w:r>
          </w:p>
          <w:p w14:paraId="71D5B5BB">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glycoside from Souliea </w:t>
            </w:r>
          </w:p>
          <w:p w14:paraId="61D6FA1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vaginata/Natural Product </w:t>
            </w:r>
          </w:p>
          <w:p w14:paraId="55608AE8">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Research/Hai-Feng Wu , Xin </w:t>
            </w:r>
          </w:p>
          <w:p w14:paraId="544C8F2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Liu, Yin-Di Zhu, Jing Zhou, </w:t>
            </w:r>
          </w:p>
          <w:p w14:paraId="24817B71">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Ying-Ying Gong, Guo-Xu Ma, </w:t>
            </w:r>
          </w:p>
          <w:p w14:paraId="6BFFB7B5">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Xu-Dong Xu, Yi-Lin Liu, </w:t>
            </w:r>
          </w:p>
          <w:p w14:paraId="68B96E4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Zheng-Hong Luo, Di-Zhao </w:t>
            </w:r>
          </w:p>
          <w:p w14:paraId="24CA3010">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Chen, Qiong-Yu Zou, Zi-Jian Zhao</w:t>
            </w:r>
          </w:p>
        </w:tc>
        <w:tc>
          <w:tcPr>
            <w:tcW w:w="866" w:type="dxa"/>
            <w:shd w:val="clear" w:color="auto" w:fill="auto"/>
            <w:vAlign w:val="center"/>
          </w:tcPr>
          <w:p w14:paraId="121C49C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2017.31</w:t>
            </w:r>
          </w:p>
          <w:p w14:paraId="3E5B267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:2484-</w:t>
            </w:r>
          </w:p>
          <w:p w14:paraId="7C9C672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2490</w:t>
            </w:r>
          </w:p>
          <w:p w14:paraId="4759FDC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680" w:type="dxa"/>
            <w:shd w:val="clear" w:color="auto" w:fill="auto"/>
            <w:vAlign w:val="center"/>
          </w:tcPr>
          <w:p w14:paraId="74A7358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2017年</w:t>
            </w:r>
          </w:p>
          <w:p w14:paraId="43187A2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04月</w:t>
            </w:r>
          </w:p>
          <w:p w14:paraId="2C9AF97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13日</w:t>
            </w:r>
          </w:p>
          <w:p w14:paraId="1F3030C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981" w:type="dxa"/>
            <w:shd w:val="clear" w:color="auto" w:fill="auto"/>
            <w:vAlign w:val="center"/>
          </w:tcPr>
          <w:p w14:paraId="72DEDC9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陈迪钊，</w:t>
            </w:r>
          </w:p>
          <w:p w14:paraId="2C16E85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邹琼宇，</w:t>
            </w:r>
          </w:p>
          <w:p w14:paraId="6B21A87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赵子剑</w:t>
            </w:r>
          </w:p>
          <w:p w14:paraId="72C7A0D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885" w:type="dxa"/>
            <w:shd w:val="clear" w:color="auto" w:fill="auto"/>
            <w:vAlign w:val="center"/>
          </w:tcPr>
          <w:p w14:paraId="70B1517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吴海峰，刘鑫</w:t>
            </w:r>
          </w:p>
          <w:p w14:paraId="681EA6F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2BAE6A2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刘鑫/1，吴</w:t>
            </w:r>
          </w:p>
          <w:p w14:paraId="08C9AF6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海峰/1，朱</w:t>
            </w:r>
          </w:p>
          <w:p w14:paraId="2853213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寅荻/3，周</w:t>
            </w:r>
          </w:p>
          <w:p w14:paraId="300EB78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静/4，宫莹</w:t>
            </w:r>
          </w:p>
          <w:p w14:paraId="02999D2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莹/5，马国</w:t>
            </w:r>
          </w:p>
          <w:p w14:paraId="09BD86B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需/6，许旭</w:t>
            </w:r>
          </w:p>
          <w:p w14:paraId="05B763F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东/7，刘益</w:t>
            </w:r>
          </w:p>
          <w:p w14:paraId="74B9D0D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林/8，罗正</w:t>
            </w:r>
          </w:p>
          <w:p w14:paraId="6272C44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红/9，陈迪</w:t>
            </w:r>
          </w:p>
          <w:p w14:paraId="3AF94E2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钊/10，邹</w:t>
            </w:r>
          </w:p>
          <w:p w14:paraId="39630B4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琼宇</w:t>
            </w:r>
          </w:p>
          <w:p w14:paraId="5F56575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/11，赵子</w:t>
            </w:r>
          </w:p>
        </w:tc>
        <w:tc>
          <w:tcPr>
            <w:tcW w:w="586" w:type="dxa"/>
            <w:shd w:val="clear" w:color="auto" w:fill="auto"/>
            <w:vAlign w:val="center"/>
          </w:tcPr>
          <w:p w14:paraId="2139678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8</w:t>
            </w:r>
          </w:p>
        </w:tc>
        <w:tc>
          <w:tcPr>
            <w:tcW w:w="755" w:type="dxa"/>
            <w:shd w:val="clear" w:color="auto" w:fill="auto"/>
            <w:vAlign w:val="center"/>
          </w:tcPr>
          <w:p w14:paraId="3D8FC79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SCI</w:t>
            </w:r>
          </w:p>
        </w:tc>
        <w:tc>
          <w:tcPr>
            <w:tcW w:w="773" w:type="dxa"/>
            <w:shd w:val="clear" w:color="auto" w:fill="auto"/>
            <w:vAlign w:val="center"/>
          </w:tcPr>
          <w:p w14:paraId="4EA620F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否</w:t>
            </w:r>
          </w:p>
        </w:tc>
      </w:tr>
      <w:tr w14:paraId="00733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3" w:hRule="atLeast"/>
          <w:jc w:val="center"/>
        </w:trPr>
        <w:tc>
          <w:tcPr>
            <w:tcW w:w="380" w:type="dxa"/>
            <w:shd w:val="clear" w:color="auto" w:fill="auto"/>
            <w:vAlign w:val="center"/>
          </w:tcPr>
          <w:p w14:paraId="1E1C6A7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w:t>
            </w:r>
          </w:p>
        </w:tc>
        <w:tc>
          <w:tcPr>
            <w:tcW w:w="2797" w:type="dxa"/>
            <w:gridSpan w:val="2"/>
            <w:shd w:val="clear" w:color="auto" w:fill="auto"/>
            <w:vAlign w:val="center"/>
          </w:tcPr>
          <w:p w14:paraId="13E539A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A Novel Cycloartane </w:t>
            </w:r>
          </w:p>
          <w:p w14:paraId="7964BCD0">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Triterpenoid Bisdesmoside </w:t>
            </w:r>
          </w:p>
          <w:p w14:paraId="7077322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from Actaea vaginata/Natural </w:t>
            </w:r>
          </w:p>
          <w:p w14:paraId="6F28395E">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Product </w:t>
            </w:r>
          </w:p>
          <w:p w14:paraId="5B53D68C">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Communications/Qiongyu </w:t>
            </w:r>
          </w:p>
          <w:p w14:paraId="01777ECB">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Zou, Meichun Wu, Yindi </w:t>
            </w:r>
          </w:p>
          <w:p w14:paraId="5E6F82A4">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Zhu, Jinping Shen, Guoxu Ma, </w:t>
            </w:r>
          </w:p>
          <w:p w14:paraId="5067E896">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Xudong Xu, Gui Chen, Li </w:t>
            </w:r>
          </w:p>
          <w:p w14:paraId="32F8251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Zhang, Zijian Zhao, Dizhao </w:t>
            </w:r>
          </w:p>
          <w:p w14:paraId="377F04EC">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Chen, Haifeng Wu</w:t>
            </w:r>
          </w:p>
        </w:tc>
        <w:tc>
          <w:tcPr>
            <w:tcW w:w="866" w:type="dxa"/>
            <w:shd w:val="clear" w:color="auto" w:fill="auto"/>
            <w:vAlign w:val="center"/>
          </w:tcPr>
          <w:p w14:paraId="7008795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2017，12 ：1571-</w:t>
            </w:r>
          </w:p>
          <w:p w14:paraId="4026093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1572</w:t>
            </w:r>
          </w:p>
          <w:p w14:paraId="6AABF9A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680" w:type="dxa"/>
            <w:shd w:val="clear" w:color="auto" w:fill="auto"/>
            <w:vAlign w:val="center"/>
          </w:tcPr>
          <w:p w14:paraId="6B17D26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2017年</w:t>
            </w:r>
          </w:p>
          <w:p w14:paraId="740F887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08月</w:t>
            </w:r>
          </w:p>
          <w:p w14:paraId="1E11175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08日</w:t>
            </w:r>
          </w:p>
          <w:p w14:paraId="5738962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981" w:type="dxa"/>
            <w:shd w:val="clear" w:color="auto" w:fill="auto"/>
            <w:vAlign w:val="center"/>
          </w:tcPr>
          <w:p w14:paraId="59626B7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陈迪钊，</w:t>
            </w:r>
          </w:p>
          <w:p w14:paraId="416614D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w:t>
            </w:r>
          </w:p>
          <w:p w14:paraId="0D0E32F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885" w:type="dxa"/>
            <w:shd w:val="clear" w:color="auto" w:fill="auto"/>
            <w:vAlign w:val="center"/>
          </w:tcPr>
          <w:p w14:paraId="0134925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邹琼宇，吴镁春</w:t>
            </w:r>
          </w:p>
          <w:p w14:paraId="185FE4F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063CEFD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吴镁春</w:t>
            </w:r>
          </w:p>
          <w:p w14:paraId="113D8EB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/1，邹琼宇</w:t>
            </w:r>
          </w:p>
          <w:p w14:paraId="116BE75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/1，朱寅荻</w:t>
            </w:r>
          </w:p>
          <w:p w14:paraId="4E0DF92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/3，沈金萍</w:t>
            </w:r>
          </w:p>
          <w:p w14:paraId="0EEAAD7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/4，马国需</w:t>
            </w:r>
          </w:p>
          <w:p w14:paraId="03E86AD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/5，许旭东</w:t>
            </w:r>
          </w:p>
          <w:p w14:paraId="7C823F8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/6，陈桂</w:t>
            </w:r>
          </w:p>
          <w:p w14:paraId="00D8047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/7，张莉</w:t>
            </w:r>
          </w:p>
          <w:p w14:paraId="3F2F51C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/8，赵子剑</w:t>
            </w:r>
          </w:p>
          <w:p w14:paraId="0856382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/9，陈迪钊</w:t>
            </w:r>
          </w:p>
          <w:p w14:paraId="5821999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/10，吴海</w:t>
            </w:r>
          </w:p>
          <w:p w14:paraId="1B43831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峰/11</w:t>
            </w:r>
          </w:p>
        </w:tc>
        <w:tc>
          <w:tcPr>
            <w:tcW w:w="586" w:type="dxa"/>
            <w:shd w:val="clear" w:color="auto" w:fill="auto"/>
            <w:vAlign w:val="center"/>
          </w:tcPr>
          <w:p w14:paraId="7979A5E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6</w:t>
            </w:r>
          </w:p>
        </w:tc>
        <w:tc>
          <w:tcPr>
            <w:tcW w:w="755" w:type="dxa"/>
            <w:shd w:val="clear" w:color="auto" w:fill="auto"/>
            <w:vAlign w:val="center"/>
          </w:tcPr>
          <w:p w14:paraId="6F651BC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SCI</w:t>
            </w:r>
          </w:p>
        </w:tc>
        <w:tc>
          <w:tcPr>
            <w:tcW w:w="773" w:type="dxa"/>
            <w:shd w:val="clear" w:color="auto" w:fill="auto"/>
            <w:vAlign w:val="center"/>
          </w:tcPr>
          <w:p w14:paraId="062001B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否</w:t>
            </w:r>
          </w:p>
        </w:tc>
      </w:tr>
      <w:tr w14:paraId="7F220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32" w:hRule="atLeast"/>
          <w:jc w:val="center"/>
        </w:trPr>
        <w:tc>
          <w:tcPr>
            <w:tcW w:w="380" w:type="dxa"/>
            <w:shd w:val="clear" w:color="auto" w:fill="auto"/>
            <w:vAlign w:val="center"/>
          </w:tcPr>
          <w:p w14:paraId="2FC0C2F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3</w:t>
            </w:r>
          </w:p>
        </w:tc>
        <w:tc>
          <w:tcPr>
            <w:tcW w:w="2797" w:type="dxa"/>
            <w:gridSpan w:val="2"/>
            <w:shd w:val="clear" w:color="auto" w:fill="auto"/>
            <w:vAlign w:val="center"/>
          </w:tcPr>
          <w:p w14:paraId="7E956878">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Soulieoside O, a new </w:t>
            </w:r>
          </w:p>
          <w:p w14:paraId="35C27959">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cyclolanostane triterpenoid </w:t>
            </w:r>
          </w:p>
          <w:p w14:paraId="368E347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glycoside from Souliea </w:t>
            </w:r>
          </w:p>
          <w:p w14:paraId="5365AE16">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vaginata/Journal of Asian </w:t>
            </w:r>
          </w:p>
          <w:p w14:paraId="65ECC8B1">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Natural Products Research </w:t>
            </w:r>
          </w:p>
          <w:p w14:paraId="07EE2405">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/Hai-Feng Wu, Peng-Fei Li, </w:t>
            </w:r>
          </w:p>
          <w:p w14:paraId="3BB6CB9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Yin-Di Zhu, Xiao-Po Zhang, </w:t>
            </w:r>
          </w:p>
          <w:p w14:paraId="6F5AEA29">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Guo-Xu Ma, Xu-Dong Xu, </w:t>
            </w:r>
          </w:p>
          <w:p w14:paraId="430BA16C">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Yi-Lin Liu, Zheng-Hong Luo, </w:t>
            </w:r>
          </w:p>
          <w:p w14:paraId="22554E86">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Di-Zhao Chen, Qiong-Yu </w:t>
            </w:r>
          </w:p>
          <w:p w14:paraId="75D9580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Zou, Zi-Jian Zhao</w:t>
            </w:r>
          </w:p>
        </w:tc>
        <w:tc>
          <w:tcPr>
            <w:tcW w:w="866" w:type="dxa"/>
            <w:shd w:val="clear" w:color="auto" w:fill="auto"/>
            <w:vAlign w:val="center"/>
          </w:tcPr>
          <w:p w14:paraId="0B9F466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2017,19: 1177-1182</w:t>
            </w:r>
          </w:p>
          <w:p w14:paraId="2304337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680" w:type="dxa"/>
            <w:shd w:val="clear" w:color="auto" w:fill="auto"/>
            <w:vAlign w:val="center"/>
          </w:tcPr>
          <w:p w14:paraId="3078D96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2017年</w:t>
            </w:r>
          </w:p>
          <w:p w14:paraId="1665BD9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11月</w:t>
            </w:r>
          </w:p>
          <w:p w14:paraId="0E76C8C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16日</w:t>
            </w:r>
          </w:p>
          <w:p w14:paraId="4524C7A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981" w:type="dxa"/>
            <w:shd w:val="clear" w:color="auto" w:fill="auto"/>
            <w:vAlign w:val="center"/>
          </w:tcPr>
          <w:p w14:paraId="0885814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邹琼宇，</w:t>
            </w:r>
          </w:p>
          <w:p w14:paraId="7D4A3FD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赵子剑</w:t>
            </w:r>
          </w:p>
          <w:p w14:paraId="5AEF17F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885" w:type="dxa"/>
            <w:shd w:val="clear" w:color="auto" w:fill="auto"/>
            <w:vAlign w:val="center"/>
          </w:tcPr>
          <w:p w14:paraId="1CD9305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吴海峰，李鹏飞</w:t>
            </w:r>
          </w:p>
          <w:p w14:paraId="575FEB2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0663AE0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李鹏飞</w:t>
            </w:r>
          </w:p>
          <w:p w14:paraId="7BD29AE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/1，吴海峰</w:t>
            </w:r>
          </w:p>
          <w:p w14:paraId="6B54541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/1，朱寅荻</w:t>
            </w:r>
          </w:p>
          <w:p w14:paraId="2C16DA3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/3，张小坡</w:t>
            </w:r>
          </w:p>
          <w:p w14:paraId="08650C6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/4，马国需</w:t>
            </w:r>
          </w:p>
          <w:p w14:paraId="77C5274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/5，许旭东</w:t>
            </w:r>
          </w:p>
          <w:p w14:paraId="3BF47F3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/6，刘益林</w:t>
            </w:r>
          </w:p>
          <w:p w14:paraId="53A4D64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/7，罗正红</w:t>
            </w:r>
          </w:p>
          <w:p w14:paraId="072F2AC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/8，陈迪钊</w:t>
            </w:r>
          </w:p>
          <w:p w14:paraId="589A959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/9，邹琼宇</w:t>
            </w:r>
          </w:p>
          <w:p w14:paraId="3575348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/10，赵子</w:t>
            </w:r>
          </w:p>
          <w:p w14:paraId="265DA39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剑/11</w:t>
            </w:r>
          </w:p>
        </w:tc>
        <w:tc>
          <w:tcPr>
            <w:tcW w:w="586" w:type="dxa"/>
            <w:shd w:val="clear" w:color="auto" w:fill="auto"/>
            <w:vAlign w:val="center"/>
          </w:tcPr>
          <w:p w14:paraId="53C402F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8</w:t>
            </w:r>
          </w:p>
        </w:tc>
        <w:tc>
          <w:tcPr>
            <w:tcW w:w="755" w:type="dxa"/>
            <w:shd w:val="clear" w:color="auto" w:fill="auto"/>
            <w:vAlign w:val="center"/>
          </w:tcPr>
          <w:p w14:paraId="1B0151D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SCI</w:t>
            </w:r>
          </w:p>
        </w:tc>
        <w:tc>
          <w:tcPr>
            <w:tcW w:w="773" w:type="dxa"/>
            <w:shd w:val="clear" w:color="auto" w:fill="auto"/>
            <w:vAlign w:val="center"/>
          </w:tcPr>
          <w:p w14:paraId="42A9F0D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否</w:t>
            </w:r>
          </w:p>
        </w:tc>
      </w:tr>
      <w:tr w14:paraId="5735C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4" w:hRule="atLeast"/>
          <w:jc w:val="center"/>
        </w:trPr>
        <w:tc>
          <w:tcPr>
            <w:tcW w:w="380" w:type="dxa"/>
            <w:shd w:val="clear" w:color="auto" w:fill="auto"/>
            <w:vAlign w:val="center"/>
          </w:tcPr>
          <w:p w14:paraId="4311B46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4</w:t>
            </w:r>
          </w:p>
        </w:tc>
        <w:tc>
          <w:tcPr>
            <w:tcW w:w="2797" w:type="dxa"/>
            <w:gridSpan w:val="2"/>
            <w:shd w:val="clear" w:color="auto" w:fill="auto"/>
            <w:vAlign w:val="center"/>
          </w:tcPr>
          <w:p w14:paraId="1E14D27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Soulieoside R: A New </w:t>
            </w:r>
          </w:p>
          <w:p w14:paraId="7C01AA5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Cycloartane Triterpenoid </w:t>
            </w:r>
          </w:p>
          <w:p w14:paraId="7ED83EC3">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Glycoside from Souliea </w:t>
            </w:r>
          </w:p>
          <w:p w14:paraId="7FB5DE0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vaginata/Records of Natural </w:t>
            </w:r>
          </w:p>
          <w:p w14:paraId="7191E41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Product/Qiongyu Zou, </w:t>
            </w:r>
          </w:p>
          <w:p w14:paraId="59FD9A8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Jinping Shen, Yindi Zhu, </w:t>
            </w:r>
          </w:p>
          <w:p w14:paraId="1953C704">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Guoxu Ma, Xudong Xu , Yilin </w:t>
            </w:r>
          </w:p>
          <w:p w14:paraId="2CD521C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Liu, Zhenghong Luo, Zijian </w:t>
            </w:r>
          </w:p>
          <w:p w14:paraId="6CC5EF4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Zhao, Dizhao Chen，Haifeng </w:t>
            </w:r>
          </w:p>
          <w:p w14:paraId="19048D96">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Wu</w:t>
            </w:r>
          </w:p>
        </w:tc>
        <w:tc>
          <w:tcPr>
            <w:tcW w:w="866" w:type="dxa"/>
            <w:shd w:val="clear" w:color="auto" w:fill="auto"/>
            <w:vAlign w:val="center"/>
          </w:tcPr>
          <w:p w14:paraId="577CEA0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2018, 12: 95-100</w:t>
            </w:r>
          </w:p>
          <w:p w14:paraId="3206BC8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680" w:type="dxa"/>
            <w:shd w:val="clear" w:color="auto" w:fill="auto"/>
            <w:vAlign w:val="center"/>
          </w:tcPr>
          <w:p w14:paraId="0FF223F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2018年</w:t>
            </w:r>
          </w:p>
          <w:p w14:paraId="643B693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01月</w:t>
            </w:r>
          </w:p>
          <w:p w14:paraId="4484509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16日</w:t>
            </w:r>
          </w:p>
          <w:p w14:paraId="0B8B7AE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981" w:type="dxa"/>
            <w:shd w:val="clear" w:color="auto" w:fill="auto"/>
            <w:vAlign w:val="center"/>
          </w:tcPr>
          <w:p w14:paraId="5C7C8D4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陈迪钊，</w:t>
            </w:r>
          </w:p>
          <w:p w14:paraId="1A21655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w:t>
            </w:r>
          </w:p>
          <w:p w14:paraId="7ED7548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885" w:type="dxa"/>
            <w:shd w:val="clear" w:color="auto" w:fill="auto"/>
            <w:vAlign w:val="center"/>
          </w:tcPr>
          <w:p w14:paraId="37CAA20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邹琼宇，</w:t>
            </w:r>
          </w:p>
          <w:p w14:paraId="0D597BA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沈金萍</w:t>
            </w:r>
          </w:p>
          <w:p w14:paraId="77BE455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53A0212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沈金萍</w:t>
            </w:r>
          </w:p>
          <w:p w14:paraId="4157040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/1，邹琼宇</w:t>
            </w:r>
          </w:p>
          <w:p w14:paraId="1FFCC31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/1，朱寅荻</w:t>
            </w:r>
          </w:p>
          <w:p w14:paraId="7DFD6FD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/3，马国需</w:t>
            </w:r>
          </w:p>
          <w:p w14:paraId="59645E8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/4，许旭东</w:t>
            </w:r>
          </w:p>
          <w:p w14:paraId="38DFCF7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/5，刘益林</w:t>
            </w:r>
          </w:p>
          <w:p w14:paraId="7ECCED2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/6，罗正红</w:t>
            </w:r>
          </w:p>
          <w:p w14:paraId="0F35988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/7，赵子剑</w:t>
            </w:r>
          </w:p>
          <w:p w14:paraId="5DE1654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/8，陈迪钊</w:t>
            </w:r>
          </w:p>
          <w:p w14:paraId="24AB615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/9，吴海峰</w:t>
            </w:r>
          </w:p>
          <w:p w14:paraId="1FB85E3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/11</w:t>
            </w:r>
          </w:p>
        </w:tc>
        <w:tc>
          <w:tcPr>
            <w:tcW w:w="586" w:type="dxa"/>
            <w:shd w:val="clear" w:color="auto" w:fill="auto"/>
            <w:vAlign w:val="center"/>
          </w:tcPr>
          <w:p w14:paraId="7A5505A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5</w:t>
            </w:r>
          </w:p>
        </w:tc>
        <w:tc>
          <w:tcPr>
            <w:tcW w:w="755" w:type="dxa"/>
            <w:shd w:val="clear" w:color="auto" w:fill="auto"/>
            <w:vAlign w:val="center"/>
          </w:tcPr>
          <w:p w14:paraId="00EC582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SCI</w:t>
            </w:r>
          </w:p>
        </w:tc>
        <w:tc>
          <w:tcPr>
            <w:tcW w:w="773" w:type="dxa"/>
            <w:shd w:val="clear" w:color="auto" w:fill="auto"/>
            <w:vAlign w:val="center"/>
          </w:tcPr>
          <w:p w14:paraId="7933C71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否</w:t>
            </w:r>
          </w:p>
        </w:tc>
      </w:tr>
      <w:tr w14:paraId="453CC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4" w:hRule="atLeast"/>
          <w:jc w:val="center"/>
        </w:trPr>
        <w:tc>
          <w:tcPr>
            <w:tcW w:w="0" w:type="auto"/>
            <w:shd w:val="clear" w:color="auto" w:fill="auto"/>
            <w:vAlign w:val="center"/>
          </w:tcPr>
          <w:p w14:paraId="4E1657B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5</w:t>
            </w:r>
          </w:p>
        </w:tc>
        <w:tc>
          <w:tcPr>
            <w:tcW w:w="0" w:type="auto"/>
            <w:gridSpan w:val="2"/>
            <w:shd w:val="clear" w:color="auto" w:fill="auto"/>
            <w:vAlign w:val="center"/>
          </w:tcPr>
          <w:p w14:paraId="10EC0F51">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Structure elucidation of a new </w:t>
            </w:r>
          </w:p>
          <w:p w14:paraId="540316CD">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cycloartane triterpene </w:t>
            </w:r>
          </w:p>
          <w:p w14:paraId="30753539">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glycoside from Souliea </w:t>
            </w:r>
          </w:p>
          <w:p w14:paraId="5530BC3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vaginata by NMR/Magnetic </w:t>
            </w:r>
          </w:p>
          <w:p w14:paraId="1DDAC103">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Resonance in Chemistry/Hai</w:t>
            </w:r>
          </w:p>
          <w:p w14:paraId="3DA2A5D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Feng Wu, Yin-Di Zhu, </w:t>
            </w:r>
          </w:p>
          <w:p w14:paraId="63A9E301">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Zhong-Hao Sun, Guo-Xu Ma, </w:t>
            </w:r>
          </w:p>
          <w:p w14:paraId="1CB377D7">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Xu-Dong Xu, Yi-Lin Liu, </w:t>
            </w:r>
          </w:p>
          <w:p w14:paraId="63F536B8">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Zheng-Hong Luo, Qiong-Yu </w:t>
            </w:r>
          </w:p>
          <w:p w14:paraId="7CA155B0">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Zou， Zi-Jian Zhao</w:t>
            </w:r>
          </w:p>
        </w:tc>
        <w:tc>
          <w:tcPr>
            <w:tcW w:w="0" w:type="auto"/>
            <w:shd w:val="clear" w:color="auto" w:fill="auto"/>
            <w:vAlign w:val="center"/>
          </w:tcPr>
          <w:p w14:paraId="021BB73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2016, 54：</w:t>
            </w:r>
          </w:p>
          <w:p w14:paraId="209E206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991-994</w:t>
            </w:r>
          </w:p>
          <w:p w14:paraId="7B7B24B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3175EA9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2016年</w:t>
            </w:r>
          </w:p>
          <w:p w14:paraId="65BF268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09月</w:t>
            </w:r>
          </w:p>
          <w:p w14:paraId="32BAA8E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09日</w:t>
            </w:r>
          </w:p>
          <w:p w14:paraId="4E225D9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60D6B28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邹琼宇，</w:t>
            </w:r>
          </w:p>
          <w:p w14:paraId="5ED136B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赵子剑</w:t>
            </w:r>
          </w:p>
          <w:p w14:paraId="11D835F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6C69E3E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吴海峰，</w:t>
            </w:r>
          </w:p>
          <w:p w14:paraId="0687FB9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朱寅荻</w:t>
            </w:r>
          </w:p>
          <w:p w14:paraId="5BBFB33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6B2E153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w:t>
            </w:r>
          </w:p>
          <w:p w14:paraId="52ABCDA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/1，朱寅荻</w:t>
            </w:r>
          </w:p>
          <w:p w14:paraId="0625299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/1，孙忠浩</w:t>
            </w:r>
          </w:p>
          <w:p w14:paraId="104C2F8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/3，马国需</w:t>
            </w:r>
          </w:p>
          <w:p w14:paraId="50D8CB1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/4，许旭东</w:t>
            </w:r>
          </w:p>
          <w:p w14:paraId="7605259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/5，刘益林</w:t>
            </w:r>
          </w:p>
          <w:p w14:paraId="3485A47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/6，罗正红</w:t>
            </w:r>
          </w:p>
          <w:p w14:paraId="5E2FE38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/7，邹琼宇</w:t>
            </w:r>
          </w:p>
          <w:p w14:paraId="104B2B3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/8，赵子剑</w:t>
            </w:r>
          </w:p>
          <w:p w14:paraId="188B44E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/9</w:t>
            </w:r>
          </w:p>
        </w:tc>
        <w:tc>
          <w:tcPr>
            <w:tcW w:w="586" w:type="dxa"/>
            <w:shd w:val="clear" w:color="auto" w:fill="auto"/>
            <w:vAlign w:val="center"/>
          </w:tcPr>
          <w:p w14:paraId="42DCE1F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5</w:t>
            </w:r>
          </w:p>
        </w:tc>
        <w:tc>
          <w:tcPr>
            <w:tcW w:w="0" w:type="auto"/>
            <w:shd w:val="clear" w:color="auto" w:fill="auto"/>
            <w:vAlign w:val="center"/>
          </w:tcPr>
          <w:p w14:paraId="5E88261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SCI</w:t>
            </w:r>
          </w:p>
        </w:tc>
        <w:tc>
          <w:tcPr>
            <w:tcW w:w="0" w:type="auto"/>
            <w:shd w:val="clear" w:color="auto" w:fill="auto"/>
            <w:vAlign w:val="center"/>
          </w:tcPr>
          <w:p w14:paraId="0E02E18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否</w:t>
            </w:r>
          </w:p>
        </w:tc>
      </w:tr>
      <w:tr w14:paraId="1956D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4" w:hRule="atLeast"/>
          <w:jc w:val="center"/>
        </w:trPr>
        <w:tc>
          <w:tcPr>
            <w:tcW w:w="0" w:type="auto"/>
            <w:shd w:val="clear" w:color="auto" w:fill="auto"/>
            <w:vAlign w:val="center"/>
          </w:tcPr>
          <w:p w14:paraId="3F6A4C4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6</w:t>
            </w:r>
          </w:p>
        </w:tc>
        <w:tc>
          <w:tcPr>
            <w:tcW w:w="0" w:type="auto"/>
            <w:gridSpan w:val="2"/>
            <w:shd w:val="clear" w:color="auto" w:fill="auto"/>
            <w:vAlign w:val="center"/>
          </w:tcPr>
          <w:p w14:paraId="7734BAD1">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角蒿属植物化学成分及药理 </w:t>
            </w:r>
          </w:p>
          <w:p w14:paraId="67353004">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活性研究进展/中草药/邹琼 </w:t>
            </w:r>
          </w:p>
          <w:p w14:paraId="619B4633">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宇， 陈德力， 黄园园， 马 </w:t>
            </w:r>
          </w:p>
          <w:p w14:paraId="673C744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 xml:space="preserve">国需， 张小坡， 陈迪钊， </w:t>
            </w:r>
          </w:p>
          <w:p w14:paraId="169BAE38">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杨峻山， 许旭东， 吴海峰</w:t>
            </w:r>
          </w:p>
          <w:p w14:paraId="570FA2A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448870B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2016,47:499-511</w:t>
            </w:r>
          </w:p>
          <w:p w14:paraId="3EEDB39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52DF6D7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2016年</w:t>
            </w:r>
          </w:p>
          <w:p w14:paraId="4E5E2D0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02月</w:t>
            </w:r>
          </w:p>
          <w:p w14:paraId="76C4E67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16日</w:t>
            </w:r>
          </w:p>
          <w:p w14:paraId="19F99F6A">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2B6A768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吴海峰</w:t>
            </w:r>
          </w:p>
          <w:p w14:paraId="0B6E8BA9">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0" w:type="auto"/>
            <w:shd w:val="clear" w:color="auto" w:fill="auto"/>
            <w:vAlign w:val="center"/>
          </w:tcPr>
          <w:p w14:paraId="1DB6092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邹琼宇</w:t>
            </w:r>
          </w:p>
          <w:p w14:paraId="6C7D9FD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088" w:type="dxa"/>
            <w:shd w:val="clear" w:color="auto" w:fill="auto"/>
            <w:vAlign w:val="center"/>
          </w:tcPr>
          <w:p w14:paraId="1F2FEDE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邹琼宇</w:t>
            </w:r>
          </w:p>
          <w:p w14:paraId="4EE425D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/1，陈德力</w:t>
            </w:r>
          </w:p>
          <w:p w14:paraId="1B1A15F5">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/2，黄园园</w:t>
            </w:r>
          </w:p>
          <w:p w14:paraId="3586FBC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/3，马国需</w:t>
            </w:r>
          </w:p>
          <w:p w14:paraId="0B7F16D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/4，张小坡</w:t>
            </w:r>
          </w:p>
          <w:p w14:paraId="5BFF296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/5，陈迪钊</w:t>
            </w:r>
          </w:p>
          <w:p w14:paraId="58BBD08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/6，杨峻山</w:t>
            </w:r>
          </w:p>
          <w:p w14:paraId="70C73C1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/7，许旭东</w:t>
            </w:r>
          </w:p>
          <w:p w14:paraId="55E9506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/8，吴海峰</w:t>
            </w:r>
          </w:p>
          <w:p w14:paraId="32735FE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/9</w:t>
            </w:r>
          </w:p>
        </w:tc>
        <w:tc>
          <w:tcPr>
            <w:tcW w:w="586" w:type="dxa"/>
            <w:shd w:val="clear" w:color="auto" w:fill="auto"/>
            <w:vAlign w:val="center"/>
          </w:tcPr>
          <w:p w14:paraId="7426D57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13</w:t>
            </w:r>
          </w:p>
        </w:tc>
        <w:tc>
          <w:tcPr>
            <w:tcW w:w="0" w:type="auto"/>
            <w:shd w:val="clear" w:color="auto" w:fill="auto"/>
            <w:vAlign w:val="center"/>
          </w:tcPr>
          <w:p w14:paraId="205872B0">
            <w:pPr>
              <w:keepNext w:val="0"/>
              <w:keepLines w:val="0"/>
              <w:pageBreakBefore w:val="0"/>
              <w:widowControl/>
              <w:suppressLineNumbers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color w:val="000000"/>
                <w:spacing w:val="-6"/>
                <w:w w:val="85"/>
                <w:kern w:val="0"/>
                <w:sz w:val="24"/>
                <w:szCs w:val="24"/>
                <w:lang w:val="en-US" w:eastAsia="zh-CN" w:bidi="ar"/>
              </w:rPr>
              <w:t>万方</w:t>
            </w:r>
          </w:p>
        </w:tc>
        <w:tc>
          <w:tcPr>
            <w:tcW w:w="0" w:type="auto"/>
            <w:shd w:val="clear" w:color="auto" w:fill="auto"/>
            <w:vAlign w:val="center"/>
          </w:tcPr>
          <w:p w14:paraId="68304F4C">
            <w:pPr>
              <w:keepNext w:val="0"/>
              <w:keepLines w:val="0"/>
              <w:pageBreakBefore w:val="0"/>
              <w:widowControl/>
              <w:suppressLineNumbers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color w:val="000000"/>
                <w:spacing w:val="-6"/>
                <w:w w:val="85"/>
                <w:kern w:val="0"/>
                <w:sz w:val="24"/>
                <w:szCs w:val="24"/>
                <w:lang w:val="en-US" w:eastAsia="zh-CN" w:bidi="ar"/>
              </w:rPr>
              <w:t>是</w:t>
            </w:r>
          </w:p>
        </w:tc>
      </w:tr>
    </w:tbl>
    <w:p w14:paraId="60CA0720">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p w14:paraId="55EDD950">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p w14:paraId="00C0F24E">
      <w:pPr>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br w:type="page"/>
      </w:r>
    </w:p>
    <w:p w14:paraId="4A8A8B7A">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p>
    <w:tbl>
      <w:tblPr>
        <w:tblStyle w:val="11"/>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49"/>
        <w:gridCol w:w="2253"/>
        <w:gridCol w:w="1168"/>
        <w:gridCol w:w="837"/>
        <w:gridCol w:w="616"/>
        <w:gridCol w:w="679"/>
        <w:gridCol w:w="710"/>
        <w:gridCol w:w="900"/>
        <w:gridCol w:w="489"/>
        <w:gridCol w:w="726"/>
        <w:gridCol w:w="628"/>
        <w:gridCol w:w="20"/>
      </w:tblGrid>
      <w:tr w14:paraId="039C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2602" w:type="dxa"/>
            <w:gridSpan w:val="2"/>
            <w:vAlign w:val="center"/>
          </w:tcPr>
          <w:p w14:paraId="04EDEE9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奖励种类</w:t>
            </w:r>
          </w:p>
        </w:tc>
        <w:tc>
          <w:tcPr>
            <w:tcW w:w="6753" w:type="dxa"/>
            <w:gridSpan w:val="9"/>
            <w:vAlign w:val="center"/>
          </w:tcPr>
          <w:p w14:paraId="2F90D49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自然科学奖</w:t>
            </w:r>
          </w:p>
        </w:tc>
      </w:tr>
      <w:tr w14:paraId="0B655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2602" w:type="dxa"/>
            <w:gridSpan w:val="2"/>
            <w:vAlign w:val="center"/>
          </w:tcPr>
          <w:p w14:paraId="561852A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项目名称</w:t>
            </w:r>
          </w:p>
        </w:tc>
        <w:tc>
          <w:tcPr>
            <w:tcW w:w="6753" w:type="dxa"/>
            <w:gridSpan w:val="9"/>
            <w:vAlign w:val="center"/>
          </w:tcPr>
          <w:p w14:paraId="4D55FD2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量子态非高斯性表征及消相干和转移机制研究</w:t>
            </w:r>
          </w:p>
        </w:tc>
      </w:tr>
      <w:tr w14:paraId="2E1DC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2602" w:type="dxa"/>
            <w:gridSpan w:val="2"/>
            <w:vAlign w:val="center"/>
          </w:tcPr>
          <w:p w14:paraId="1593B9B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提名单位</w:t>
            </w:r>
          </w:p>
        </w:tc>
        <w:tc>
          <w:tcPr>
            <w:tcW w:w="6753" w:type="dxa"/>
            <w:gridSpan w:val="9"/>
            <w:vAlign w:val="center"/>
          </w:tcPr>
          <w:p w14:paraId="46A760A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怀化市</w:t>
            </w:r>
          </w:p>
        </w:tc>
      </w:tr>
      <w:tr w14:paraId="43D4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2602" w:type="dxa"/>
            <w:gridSpan w:val="2"/>
            <w:vAlign w:val="center"/>
          </w:tcPr>
          <w:p w14:paraId="436AD15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提名等级</w:t>
            </w:r>
          </w:p>
        </w:tc>
        <w:tc>
          <w:tcPr>
            <w:tcW w:w="6753" w:type="dxa"/>
            <w:gridSpan w:val="9"/>
            <w:vAlign w:val="center"/>
          </w:tcPr>
          <w:p w14:paraId="18866EE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三等奖</w:t>
            </w:r>
          </w:p>
        </w:tc>
      </w:tr>
      <w:tr w14:paraId="2D667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2602" w:type="dxa"/>
            <w:gridSpan w:val="2"/>
            <w:vAlign w:val="center"/>
          </w:tcPr>
          <w:p w14:paraId="248B147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主要完成人（完成单位）</w:t>
            </w:r>
          </w:p>
        </w:tc>
        <w:tc>
          <w:tcPr>
            <w:tcW w:w="6753" w:type="dxa"/>
            <w:gridSpan w:val="9"/>
            <w:vAlign w:val="center"/>
          </w:tcPr>
          <w:p w14:paraId="6EC7D91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向少华（怀化学院）、施振刚（怀化学院）、宋克慧（怀化学院）</w:t>
            </w:r>
          </w:p>
        </w:tc>
      </w:tr>
      <w:tr w14:paraId="7EBDF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569" w:hRule="exact"/>
          <w:jc w:val="center"/>
        </w:trPr>
        <w:tc>
          <w:tcPr>
            <w:tcW w:w="9355" w:type="dxa"/>
            <w:gridSpan w:val="11"/>
            <w:vAlign w:val="center"/>
          </w:tcPr>
          <w:p w14:paraId="2FBCB21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代表作（含论文、专著）目录</w:t>
            </w:r>
          </w:p>
        </w:tc>
      </w:tr>
      <w:tr w14:paraId="0C230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349" w:type="dxa"/>
            <w:vAlign w:val="center"/>
          </w:tcPr>
          <w:p w14:paraId="250BF1B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序号</w:t>
            </w:r>
          </w:p>
        </w:tc>
        <w:tc>
          <w:tcPr>
            <w:tcW w:w="3421" w:type="dxa"/>
            <w:gridSpan w:val="2"/>
            <w:vAlign w:val="center"/>
          </w:tcPr>
          <w:p w14:paraId="7C1CA6F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代表作名称/刊名/作者</w:t>
            </w:r>
          </w:p>
        </w:tc>
        <w:tc>
          <w:tcPr>
            <w:tcW w:w="837" w:type="dxa"/>
            <w:vAlign w:val="center"/>
          </w:tcPr>
          <w:p w14:paraId="4E4CEBA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年卷</w:t>
            </w:r>
          </w:p>
          <w:p w14:paraId="696D157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页码</w:t>
            </w:r>
          </w:p>
        </w:tc>
        <w:tc>
          <w:tcPr>
            <w:tcW w:w="616" w:type="dxa"/>
            <w:vAlign w:val="center"/>
          </w:tcPr>
          <w:p w14:paraId="69620FE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发表时间</w:t>
            </w:r>
          </w:p>
        </w:tc>
        <w:tc>
          <w:tcPr>
            <w:tcW w:w="679" w:type="dxa"/>
            <w:vAlign w:val="center"/>
          </w:tcPr>
          <w:p w14:paraId="5CCD696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通讯</w:t>
            </w:r>
          </w:p>
          <w:p w14:paraId="0B9D714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作者</w:t>
            </w:r>
          </w:p>
        </w:tc>
        <w:tc>
          <w:tcPr>
            <w:tcW w:w="710" w:type="dxa"/>
            <w:vAlign w:val="center"/>
          </w:tcPr>
          <w:p w14:paraId="05FEFFC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第一</w:t>
            </w:r>
          </w:p>
          <w:p w14:paraId="795E936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作者</w:t>
            </w:r>
          </w:p>
        </w:tc>
        <w:tc>
          <w:tcPr>
            <w:tcW w:w="900" w:type="dxa"/>
            <w:vAlign w:val="center"/>
          </w:tcPr>
          <w:p w14:paraId="09955BD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国内</w:t>
            </w:r>
          </w:p>
          <w:p w14:paraId="5731596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作者</w:t>
            </w:r>
          </w:p>
        </w:tc>
        <w:tc>
          <w:tcPr>
            <w:tcW w:w="489" w:type="dxa"/>
            <w:vAlign w:val="center"/>
          </w:tcPr>
          <w:p w14:paraId="14FECDB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他引总次数</w:t>
            </w:r>
          </w:p>
        </w:tc>
        <w:tc>
          <w:tcPr>
            <w:tcW w:w="726" w:type="dxa"/>
            <w:vAlign w:val="center"/>
          </w:tcPr>
          <w:p w14:paraId="5FCA277C">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检索数据库</w:t>
            </w:r>
          </w:p>
        </w:tc>
        <w:tc>
          <w:tcPr>
            <w:tcW w:w="648" w:type="dxa"/>
            <w:gridSpan w:val="2"/>
            <w:vAlign w:val="center"/>
          </w:tcPr>
          <w:p w14:paraId="569BE17C">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是否国内期刊</w:t>
            </w:r>
          </w:p>
        </w:tc>
      </w:tr>
      <w:tr w14:paraId="0BACB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89" w:hRule="atLeast"/>
          <w:jc w:val="center"/>
        </w:trPr>
        <w:tc>
          <w:tcPr>
            <w:tcW w:w="349" w:type="dxa"/>
            <w:vAlign w:val="center"/>
          </w:tcPr>
          <w:p w14:paraId="3F506AA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1</w:t>
            </w:r>
          </w:p>
        </w:tc>
        <w:tc>
          <w:tcPr>
            <w:tcW w:w="3421" w:type="dxa"/>
            <w:gridSpan w:val="2"/>
            <w:vAlign w:val="center"/>
          </w:tcPr>
          <w:p w14:paraId="384DAA5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bookmarkStart w:id="0" w:name="OLE_LINK56"/>
            <w:bookmarkStart w:id="1" w:name="OLE_LINK55"/>
            <w:r>
              <w:rPr>
                <w:rFonts w:hint="eastAsia" w:asciiTheme="minorEastAsia" w:hAnsiTheme="minorEastAsia" w:eastAsiaTheme="minorEastAsia" w:cstheme="minorEastAsia"/>
                <w:spacing w:val="-6"/>
                <w:w w:val="85"/>
                <w:sz w:val="24"/>
                <w:szCs w:val="24"/>
              </w:rPr>
              <w:t>Evaluation of the non-Gaussianity of two-mode entangled states over a bosonic memory channel via cumulant theory and quadrature detection</w:t>
            </w:r>
            <w:bookmarkEnd w:id="0"/>
            <w:bookmarkEnd w:id="1"/>
            <w:r>
              <w:rPr>
                <w:rFonts w:hint="eastAsia" w:asciiTheme="minorEastAsia" w:hAnsiTheme="minorEastAsia" w:eastAsiaTheme="minorEastAsia" w:cstheme="minorEastAsia"/>
                <w:spacing w:val="-6"/>
                <w:w w:val="85"/>
                <w:sz w:val="24"/>
                <w:szCs w:val="24"/>
              </w:rPr>
              <w:t>/Physical Review A/Shao-Hua Xiang, WeiWen,Yu-JingZhao,Ke-Hui Song</w:t>
            </w:r>
          </w:p>
        </w:tc>
        <w:tc>
          <w:tcPr>
            <w:tcW w:w="837" w:type="dxa"/>
            <w:vAlign w:val="center"/>
          </w:tcPr>
          <w:p w14:paraId="715B29E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2018,</w:t>
            </w:r>
          </w:p>
          <w:p w14:paraId="60855C8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97:042303</w:t>
            </w:r>
          </w:p>
        </w:tc>
        <w:tc>
          <w:tcPr>
            <w:tcW w:w="616" w:type="dxa"/>
            <w:vAlign w:val="center"/>
          </w:tcPr>
          <w:p w14:paraId="4BC2667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2018</w:t>
            </w:r>
          </w:p>
          <w:p w14:paraId="6ABCC70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0404</w:t>
            </w:r>
          </w:p>
        </w:tc>
        <w:tc>
          <w:tcPr>
            <w:tcW w:w="679" w:type="dxa"/>
            <w:vAlign w:val="center"/>
          </w:tcPr>
          <w:p w14:paraId="538B2B5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710" w:type="dxa"/>
            <w:vAlign w:val="center"/>
          </w:tcPr>
          <w:p w14:paraId="112639A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900" w:type="dxa"/>
            <w:vAlign w:val="center"/>
          </w:tcPr>
          <w:p w14:paraId="5A125D5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向少华1</w:t>
            </w:r>
          </w:p>
          <w:p w14:paraId="4AA2EFC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文伟2</w:t>
            </w:r>
          </w:p>
          <w:p w14:paraId="3303497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赵宇靖3</w:t>
            </w:r>
          </w:p>
          <w:p w14:paraId="3998985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宋克慧4</w:t>
            </w:r>
          </w:p>
          <w:p w14:paraId="1B7C583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p>
        </w:tc>
        <w:tc>
          <w:tcPr>
            <w:tcW w:w="489" w:type="dxa"/>
            <w:vAlign w:val="center"/>
          </w:tcPr>
          <w:p w14:paraId="5E60053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5</w:t>
            </w:r>
          </w:p>
        </w:tc>
        <w:tc>
          <w:tcPr>
            <w:tcW w:w="726" w:type="dxa"/>
            <w:vAlign w:val="center"/>
          </w:tcPr>
          <w:p w14:paraId="5577A9E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 xml:space="preserve">SCI、SCOPUS </w:t>
            </w:r>
          </w:p>
        </w:tc>
        <w:tc>
          <w:tcPr>
            <w:tcW w:w="648" w:type="dxa"/>
            <w:gridSpan w:val="2"/>
            <w:vAlign w:val="center"/>
          </w:tcPr>
          <w:p w14:paraId="73D7D11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否</w:t>
            </w:r>
          </w:p>
        </w:tc>
      </w:tr>
      <w:tr w14:paraId="5300B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77" w:hRule="atLeast"/>
          <w:jc w:val="center"/>
        </w:trPr>
        <w:tc>
          <w:tcPr>
            <w:tcW w:w="349" w:type="dxa"/>
            <w:vAlign w:val="center"/>
          </w:tcPr>
          <w:p w14:paraId="1F80EB4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w:t>
            </w:r>
          </w:p>
        </w:tc>
        <w:tc>
          <w:tcPr>
            <w:tcW w:w="3421" w:type="dxa"/>
            <w:gridSpan w:val="2"/>
            <w:vAlign w:val="center"/>
          </w:tcPr>
          <w:p w14:paraId="32BDFB5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Solution and entanglement dynamics of a cavityless optomechanical system with Gaussian states/Physical Review A /Shao-Hua Xiang, Wei Wen, Zheng-Gang Shi,Ke-Hui Song</w:t>
            </w:r>
          </w:p>
        </w:tc>
        <w:tc>
          <w:tcPr>
            <w:tcW w:w="837" w:type="dxa"/>
            <w:vAlign w:val="center"/>
          </w:tcPr>
          <w:p w14:paraId="3A8ED1C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2010,</w:t>
            </w:r>
          </w:p>
          <w:p w14:paraId="103EC4F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81:054301</w:t>
            </w:r>
          </w:p>
        </w:tc>
        <w:tc>
          <w:tcPr>
            <w:tcW w:w="616" w:type="dxa"/>
            <w:vAlign w:val="center"/>
          </w:tcPr>
          <w:p w14:paraId="3E85CEF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2010</w:t>
            </w:r>
          </w:p>
          <w:p w14:paraId="7F0CC00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0517</w:t>
            </w:r>
          </w:p>
        </w:tc>
        <w:tc>
          <w:tcPr>
            <w:tcW w:w="679" w:type="dxa"/>
            <w:vAlign w:val="center"/>
          </w:tcPr>
          <w:p w14:paraId="25BA32C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710" w:type="dxa"/>
            <w:vAlign w:val="center"/>
          </w:tcPr>
          <w:p w14:paraId="1C8685A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900" w:type="dxa"/>
            <w:vAlign w:val="center"/>
          </w:tcPr>
          <w:p w14:paraId="4AE910A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向少华1</w:t>
            </w:r>
          </w:p>
          <w:p w14:paraId="31C186A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文伟2</w:t>
            </w:r>
          </w:p>
          <w:p w14:paraId="4F8C284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施振刚3</w:t>
            </w:r>
          </w:p>
          <w:p w14:paraId="5552426C">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宋克慧4</w:t>
            </w:r>
          </w:p>
        </w:tc>
        <w:tc>
          <w:tcPr>
            <w:tcW w:w="489" w:type="dxa"/>
            <w:vAlign w:val="center"/>
          </w:tcPr>
          <w:p w14:paraId="70FC5B5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5</w:t>
            </w:r>
          </w:p>
        </w:tc>
        <w:tc>
          <w:tcPr>
            <w:tcW w:w="726" w:type="dxa"/>
            <w:vAlign w:val="center"/>
          </w:tcPr>
          <w:p w14:paraId="0AD7607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 xml:space="preserve">SCI、SCOPUS </w:t>
            </w:r>
          </w:p>
        </w:tc>
        <w:tc>
          <w:tcPr>
            <w:tcW w:w="648" w:type="dxa"/>
            <w:gridSpan w:val="2"/>
            <w:vAlign w:val="center"/>
          </w:tcPr>
          <w:p w14:paraId="55ABDAE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否</w:t>
            </w:r>
          </w:p>
        </w:tc>
      </w:tr>
      <w:tr w14:paraId="0F603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349" w:type="dxa"/>
            <w:vAlign w:val="center"/>
          </w:tcPr>
          <w:p w14:paraId="5531945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3</w:t>
            </w:r>
          </w:p>
        </w:tc>
        <w:tc>
          <w:tcPr>
            <w:tcW w:w="3421" w:type="dxa"/>
            <w:gridSpan w:val="2"/>
            <w:vAlign w:val="center"/>
          </w:tcPr>
          <w:p w14:paraId="0683984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Entanglement behaviors of two-mode squeezed thermal states in two different environments / The European Physical Journal D  /Shao-Hua Xiang,Ke-Hui Song,Wei Wen,Zhen-Gang Shi</w:t>
            </w:r>
          </w:p>
        </w:tc>
        <w:tc>
          <w:tcPr>
            <w:tcW w:w="837" w:type="dxa"/>
            <w:vAlign w:val="center"/>
          </w:tcPr>
          <w:p w14:paraId="3212143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2011,</w:t>
            </w:r>
          </w:p>
          <w:p w14:paraId="41E1CB9C">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62:289-296</w:t>
            </w:r>
          </w:p>
        </w:tc>
        <w:tc>
          <w:tcPr>
            <w:tcW w:w="616" w:type="dxa"/>
            <w:vAlign w:val="center"/>
          </w:tcPr>
          <w:p w14:paraId="118339C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2011</w:t>
            </w:r>
          </w:p>
          <w:p w14:paraId="59D3B94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0318</w:t>
            </w:r>
          </w:p>
        </w:tc>
        <w:tc>
          <w:tcPr>
            <w:tcW w:w="679" w:type="dxa"/>
            <w:vAlign w:val="center"/>
          </w:tcPr>
          <w:p w14:paraId="2396487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710" w:type="dxa"/>
            <w:vAlign w:val="center"/>
          </w:tcPr>
          <w:p w14:paraId="75A93AE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900" w:type="dxa"/>
            <w:vAlign w:val="center"/>
          </w:tcPr>
          <w:p w14:paraId="3D932D2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向少华1</w:t>
            </w:r>
          </w:p>
          <w:p w14:paraId="5B886B0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宋克慧2</w:t>
            </w:r>
          </w:p>
          <w:p w14:paraId="3FD109F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文伟3</w:t>
            </w:r>
          </w:p>
          <w:p w14:paraId="31FCC26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施振刚4</w:t>
            </w:r>
          </w:p>
          <w:p w14:paraId="13DB0B6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p>
        </w:tc>
        <w:tc>
          <w:tcPr>
            <w:tcW w:w="489" w:type="dxa"/>
            <w:vAlign w:val="center"/>
          </w:tcPr>
          <w:p w14:paraId="7E8BFE7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13</w:t>
            </w:r>
          </w:p>
        </w:tc>
        <w:tc>
          <w:tcPr>
            <w:tcW w:w="726" w:type="dxa"/>
            <w:vAlign w:val="center"/>
          </w:tcPr>
          <w:p w14:paraId="3E94DC1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 xml:space="preserve">SCI、CPCI-S、SCOPUS </w:t>
            </w:r>
          </w:p>
        </w:tc>
        <w:tc>
          <w:tcPr>
            <w:tcW w:w="648" w:type="dxa"/>
            <w:gridSpan w:val="2"/>
            <w:vAlign w:val="center"/>
          </w:tcPr>
          <w:p w14:paraId="68F3ED4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否</w:t>
            </w:r>
          </w:p>
        </w:tc>
      </w:tr>
      <w:tr w14:paraId="60FF4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97" w:hRule="atLeast"/>
          <w:jc w:val="center"/>
        </w:trPr>
        <w:tc>
          <w:tcPr>
            <w:tcW w:w="349" w:type="dxa"/>
            <w:vAlign w:val="center"/>
          </w:tcPr>
          <w:p w14:paraId="73E97D3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4</w:t>
            </w:r>
          </w:p>
        </w:tc>
        <w:tc>
          <w:tcPr>
            <w:tcW w:w="3421" w:type="dxa"/>
            <w:gridSpan w:val="2"/>
            <w:vAlign w:val="center"/>
          </w:tcPr>
          <w:p w14:paraId="50316F2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Scheme for realizing quantum computation and quantum information transfer with superconducting qubits coupling to a 1D transmission line resonator/Chinese Physics  B/ Shi Zhen-Gang, Chen Xiong-Wen, Zhu Xi-Xiang, and Song Ke-Hui</w:t>
            </w:r>
          </w:p>
        </w:tc>
        <w:tc>
          <w:tcPr>
            <w:tcW w:w="837" w:type="dxa"/>
            <w:vAlign w:val="center"/>
          </w:tcPr>
          <w:p w14:paraId="6F62084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2009,</w:t>
            </w:r>
          </w:p>
          <w:p w14:paraId="4958BB7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18:910-914</w:t>
            </w:r>
          </w:p>
        </w:tc>
        <w:tc>
          <w:tcPr>
            <w:tcW w:w="616" w:type="dxa"/>
            <w:vAlign w:val="center"/>
          </w:tcPr>
          <w:p w14:paraId="71BB384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2009</w:t>
            </w:r>
          </w:p>
          <w:p w14:paraId="7CC190C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0301</w:t>
            </w:r>
          </w:p>
        </w:tc>
        <w:tc>
          <w:tcPr>
            <w:tcW w:w="679" w:type="dxa"/>
            <w:vAlign w:val="center"/>
          </w:tcPr>
          <w:p w14:paraId="4A36FA5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施振刚</w:t>
            </w:r>
          </w:p>
          <w:p w14:paraId="0E5FF85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p>
        </w:tc>
        <w:tc>
          <w:tcPr>
            <w:tcW w:w="710" w:type="dxa"/>
            <w:vAlign w:val="center"/>
          </w:tcPr>
          <w:p w14:paraId="36CF7BF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施振刚</w:t>
            </w:r>
          </w:p>
          <w:p w14:paraId="6B01819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p>
        </w:tc>
        <w:tc>
          <w:tcPr>
            <w:tcW w:w="900" w:type="dxa"/>
            <w:vAlign w:val="center"/>
          </w:tcPr>
          <w:p w14:paraId="6D45285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施振刚1</w:t>
            </w:r>
          </w:p>
          <w:p w14:paraId="67BA056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谌雄文2</w:t>
            </w:r>
          </w:p>
          <w:p w14:paraId="0190AC8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朱喜香3</w:t>
            </w:r>
          </w:p>
          <w:p w14:paraId="324E9D4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宋克慧4</w:t>
            </w:r>
          </w:p>
        </w:tc>
        <w:tc>
          <w:tcPr>
            <w:tcW w:w="489" w:type="dxa"/>
            <w:vAlign w:val="center"/>
          </w:tcPr>
          <w:p w14:paraId="2368FA8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16</w:t>
            </w:r>
          </w:p>
        </w:tc>
        <w:tc>
          <w:tcPr>
            <w:tcW w:w="726" w:type="dxa"/>
            <w:vAlign w:val="center"/>
          </w:tcPr>
          <w:p w14:paraId="75F0F56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 xml:space="preserve">SCI、CPCI-S、SCOPUS </w:t>
            </w:r>
          </w:p>
        </w:tc>
        <w:tc>
          <w:tcPr>
            <w:tcW w:w="648" w:type="dxa"/>
            <w:gridSpan w:val="2"/>
            <w:vAlign w:val="center"/>
          </w:tcPr>
          <w:p w14:paraId="44886E1D">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是</w:t>
            </w:r>
          </w:p>
        </w:tc>
      </w:tr>
      <w:tr w14:paraId="1F6BE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349" w:type="dxa"/>
            <w:vAlign w:val="center"/>
          </w:tcPr>
          <w:p w14:paraId="6359033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5</w:t>
            </w:r>
          </w:p>
        </w:tc>
        <w:tc>
          <w:tcPr>
            <w:tcW w:w="3421" w:type="dxa"/>
            <w:gridSpan w:val="2"/>
            <w:vAlign w:val="center"/>
          </w:tcPr>
          <w:p w14:paraId="641D6B94">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用腔场QED 技术实现量子信息转移/物理学报</w:t>
            </w:r>
            <w:bookmarkStart w:id="2" w:name="OLE_LINK83"/>
            <w:bookmarkStart w:id="3" w:name="OLE_LINK82"/>
            <w:r>
              <w:rPr>
                <w:rFonts w:hint="eastAsia" w:asciiTheme="minorEastAsia" w:hAnsiTheme="minorEastAsia" w:eastAsiaTheme="minorEastAsia" w:cstheme="minorEastAsia"/>
                <w:spacing w:val="-6"/>
                <w:w w:val="85"/>
                <w:sz w:val="24"/>
                <w:szCs w:val="24"/>
              </w:rPr>
              <w:t>/向少华,宋克慧</w:t>
            </w:r>
            <w:bookmarkEnd w:id="2"/>
            <w:bookmarkEnd w:id="3"/>
          </w:p>
        </w:tc>
        <w:tc>
          <w:tcPr>
            <w:tcW w:w="837" w:type="dxa"/>
            <w:vAlign w:val="center"/>
          </w:tcPr>
          <w:p w14:paraId="335ED43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2005,54:1190-1193</w:t>
            </w:r>
          </w:p>
        </w:tc>
        <w:tc>
          <w:tcPr>
            <w:tcW w:w="616" w:type="dxa"/>
            <w:vAlign w:val="center"/>
          </w:tcPr>
          <w:p w14:paraId="76ADA74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2005</w:t>
            </w:r>
          </w:p>
          <w:p w14:paraId="583D8F23">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0205</w:t>
            </w:r>
          </w:p>
        </w:tc>
        <w:tc>
          <w:tcPr>
            <w:tcW w:w="679" w:type="dxa"/>
            <w:vAlign w:val="center"/>
          </w:tcPr>
          <w:p w14:paraId="103E802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710" w:type="dxa"/>
            <w:vAlign w:val="center"/>
          </w:tcPr>
          <w:p w14:paraId="5FE6695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900" w:type="dxa"/>
            <w:vAlign w:val="center"/>
          </w:tcPr>
          <w:p w14:paraId="0183897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向少华1</w:t>
            </w:r>
          </w:p>
          <w:p w14:paraId="5A9E062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宋克慧2</w:t>
            </w:r>
          </w:p>
        </w:tc>
        <w:tc>
          <w:tcPr>
            <w:tcW w:w="489" w:type="dxa"/>
            <w:vAlign w:val="center"/>
          </w:tcPr>
          <w:p w14:paraId="5BAB1D4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33</w:t>
            </w:r>
          </w:p>
        </w:tc>
        <w:tc>
          <w:tcPr>
            <w:tcW w:w="726" w:type="dxa"/>
            <w:vAlign w:val="center"/>
          </w:tcPr>
          <w:p w14:paraId="06402AD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 xml:space="preserve">CSCDCNKI </w:t>
            </w:r>
          </w:p>
        </w:tc>
        <w:tc>
          <w:tcPr>
            <w:tcW w:w="648" w:type="dxa"/>
            <w:gridSpan w:val="2"/>
            <w:vAlign w:val="center"/>
          </w:tcPr>
          <w:p w14:paraId="4EB9BED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是</w:t>
            </w:r>
          </w:p>
        </w:tc>
      </w:tr>
      <w:tr w14:paraId="5B61E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60" w:hRule="atLeast"/>
          <w:jc w:val="center"/>
        </w:trPr>
        <w:tc>
          <w:tcPr>
            <w:tcW w:w="349" w:type="dxa"/>
            <w:vAlign w:val="center"/>
          </w:tcPr>
          <w:p w14:paraId="04715F4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6</w:t>
            </w:r>
          </w:p>
        </w:tc>
        <w:tc>
          <w:tcPr>
            <w:tcW w:w="3421" w:type="dxa"/>
            <w:gridSpan w:val="2"/>
            <w:vAlign w:val="center"/>
          </w:tcPr>
          <w:p w14:paraId="69DD4D2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噪声环境中两粒子纠缠态的纠缠消相干/向少华,宋克慧</w:t>
            </w:r>
          </w:p>
          <w:p w14:paraId="4F1E5AA9">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p>
        </w:tc>
        <w:tc>
          <w:tcPr>
            <w:tcW w:w="837" w:type="dxa"/>
            <w:vAlign w:val="center"/>
          </w:tcPr>
          <w:p w14:paraId="65BC9D0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2006,55:529-534</w:t>
            </w:r>
          </w:p>
        </w:tc>
        <w:tc>
          <w:tcPr>
            <w:tcW w:w="616" w:type="dxa"/>
            <w:vAlign w:val="center"/>
          </w:tcPr>
          <w:p w14:paraId="1DDE7E4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2006</w:t>
            </w:r>
          </w:p>
          <w:p w14:paraId="5084E4A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0201</w:t>
            </w:r>
          </w:p>
        </w:tc>
        <w:tc>
          <w:tcPr>
            <w:tcW w:w="679" w:type="dxa"/>
            <w:vAlign w:val="center"/>
          </w:tcPr>
          <w:p w14:paraId="18C95CB5">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710" w:type="dxa"/>
            <w:vAlign w:val="center"/>
          </w:tcPr>
          <w:p w14:paraId="5761221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w:t>
            </w:r>
          </w:p>
        </w:tc>
        <w:tc>
          <w:tcPr>
            <w:tcW w:w="900" w:type="dxa"/>
            <w:vAlign w:val="center"/>
          </w:tcPr>
          <w:p w14:paraId="3FB6527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向少华1</w:t>
            </w:r>
          </w:p>
          <w:p w14:paraId="0285BACA">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宋克慧2</w:t>
            </w:r>
          </w:p>
        </w:tc>
        <w:tc>
          <w:tcPr>
            <w:tcW w:w="489" w:type="dxa"/>
            <w:vAlign w:val="center"/>
          </w:tcPr>
          <w:p w14:paraId="4CC651B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20</w:t>
            </w:r>
          </w:p>
        </w:tc>
        <w:tc>
          <w:tcPr>
            <w:tcW w:w="726" w:type="dxa"/>
            <w:vAlign w:val="center"/>
          </w:tcPr>
          <w:p w14:paraId="0DEA95E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CSCDCNKI</w:t>
            </w:r>
          </w:p>
        </w:tc>
        <w:tc>
          <w:tcPr>
            <w:tcW w:w="648" w:type="dxa"/>
            <w:gridSpan w:val="2"/>
            <w:vAlign w:val="center"/>
          </w:tcPr>
          <w:p w14:paraId="56F4473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是</w:t>
            </w:r>
          </w:p>
        </w:tc>
      </w:tr>
    </w:tbl>
    <w:p w14:paraId="5E76D780">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rPr>
      </w:pPr>
    </w:p>
    <w:p w14:paraId="7A06FC4B">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tbl>
      <w:tblPr>
        <w:tblStyle w:val="11"/>
        <w:tblW w:w="93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32"/>
        <w:gridCol w:w="930"/>
        <w:gridCol w:w="1262"/>
        <w:gridCol w:w="835"/>
        <w:gridCol w:w="709"/>
        <w:gridCol w:w="788"/>
        <w:gridCol w:w="1182"/>
        <w:gridCol w:w="1387"/>
        <w:gridCol w:w="851"/>
        <w:gridCol w:w="963"/>
      </w:tblGrid>
      <w:tr w14:paraId="67B41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8" w:hRule="exact"/>
          <w:jc w:val="center"/>
        </w:trPr>
        <w:tc>
          <w:tcPr>
            <w:tcW w:w="2624" w:type="dxa"/>
            <w:gridSpan w:val="3"/>
            <w:noWrap w:val="0"/>
            <w:vAlign w:val="center"/>
          </w:tcPr>
          <w:p w14:paraId="7C39798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奖励种类</w:t>
            </w:r>
          </w:p>
        </w:tc>
        <w:tc>
          <w:tcPr>
            <w:tcW w:w="6715" w:type="dxa"/>
            <w:gridSpan w:val="7"/>
            <w:noWrap w:val="0"/>
            <w:vAlign w:val="center"/>
          </w:tcPr>
          <w:p w14:paraId="0624FB3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科学技术进步奖</w:t>
            </w:r>
          </w:p>
        </w:tc>
      </w:tr>
      <w:tr w14:paraId="6A188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8" w:hRule="exact"/>
          <w:jc w:val="center"/>
        </w:trPr>
        <w:tc>
          <w:tcPr>
            <w:tcW w:w="2624" w:type="dxa"/>
            <w:gridSpan w:val="3"/>
            <w:noWrap w:val="0"/>
            <w:vAlign w:val="center"/>
          </w:tcPr>
          <w:p w14:paraId="77CD92D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项目名称</w:t>
            </w:r>
          </w:p>
        </w:tc>
        <w:tc>
          <w:tcPr>
            <w:tcW w:w="6715" w:type="dxa"/>
            <w:gridSpan w:val="7"/>
            <w:noWrap w:val="0"/>
            <w:vAlign w:val="center"/>
          </w:tcPr>
          <w:p w14:paraId="235796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b w:val="0"/>
                <w:bCs w:val="0"/>
                <w:spacing w:val="-6"/>
                <w:w w:val="85"/>
                <w:sz w:val="24"/>
                <w:szCs w:val="24"/>
                <w:lang w:val="en-US" w:eastAsia="zh-CN"/>
              </w:rPr>
              <w:t>慢阻肺病全程管理关键技术及智慧物联网平台构建与开发</w:t>
            </w:r>
          </w:p>
        </w:tc>
      </w:tr>
      <w:tr w14:paraId="02951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8" w:hRule="exact"/>
          <w:jc w:val="center"/>
        </w:trPr>
        <w:tc>
          <w:tcPr>
            <w:tcW w:w="2624" w:type="dxa"/>
            <w:gridSpan w:val="3"/>
            <w:noWrap w:val="0"/>
            <w:vAlign w:val="center"/>
          </w:tcPr>
          <w:p w14:paraId="758A00D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提名单位</w:t>
            </w:r>
          </w:p>
        </w:tc>
        <w:tc>
          <w:tcPr>
            <w:tcW w:w="6715" w:type="dxa"/>
            <w:gridSpan w:val="7"/>
            <w:noWrap w:val="0"/>
            <w:vAlign w:val="center"/>
          </w:tcPr>
          <w:p w14:paraId="6889480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eastAsia="zh-CN"/>
              </w:rPr>
              <w:t>怀化市</w:t>
            </w:r>
          </w:p>
        </w:tc>
      </w:tr>
      <w:tr w14:paraId="1875D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8" w:hRule="exact"/>
          <w:jc w:val="center"/>
        </w:trPr>
        <w:tc>
          <w:tcPr>
            <w:tcW w:w="2624" w:type="dxa"/>
            <w:gridSpan w:val="3"/>
            <w:noWrap w:val="0"/>
            <w:vAlign w:val="center"/>
          </w:tcPr>
          <w:p w14:paraId="16A2474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提名等级</w:t>
            </w:r>
          </w:p>
        </w:tc>
        <w:tc>
          <w:tcPr>
            <w:tcW w:w="6715" w:type="dxa"/>
            <w:gridSpan w:val="7"/>
            <w:noWrap w:val="0"/>
            <w:vAlign w:val="center"/>
          </w:tcPr>
          <w:p w14:paraId="09809B2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000000"/>
                <w:spacing w:val="-6"/>
                <w:w w:val="85"/>
                <w:sz w:val="24"/>
                <w:szCs w:val="24"/>
                <w:lang w:val="en-US" w:eastAsia="zh-CN"/>
              </w:rPr>
              <w:t>二等奖或三等奖</w:t>
            </w:r>
          </w:p>
        </w:tc>
      </w:tr>
      <w:tr w14:paraId="6EC2C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5" w:hRule="exact"/>
          <w:jc w:val="center"/>
        </w:trPr>
        <w:tc>
          <w:tcPr>
            <w:tcW w:w="2624" w:type="dxa"/>
            <w:gridSpan w:val="3"/>
            <w:noWrap w:val="0"/>
            <w:vAlign w:val="center"/>
          </w:tcPr>
          <w:p w14:paraId="5FB9FC3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主要完成人</w:t>
            </w:r>
          </w:p>
          <w:p w14:paraId="2C27BC6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（完成单位）</w:t>
            </w:r>
          </w:p>
        </w:tc>
        <w:tc>
          <w:tcPr>
            <w:tcW w:w="6715" w:type="dxa"/>
            <w:gridSpan w:val="7"/>
            <w:noWrap w:val="0"/>
            <w:vAlign w:val="center"/>
          </w:tcPr>
          <w:p w14:paraId="5BCC09C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000000"/>
                <w:spacing w:val="-6"/>
                <w:w w:val="85"/>
                <w:sz w:val="24"/>
                <w:szCs w:val="24"/>
                <w:lang w:val="en-US" w:eastAsia="zh-CN"/>
              </w:rPr>
              <w:t>尹辉明（湖南医药学院）、 杨儒于（湖南医药学院） 、田玉梅（湖南医药学院） 、蒋玉兰（湖南医药学院第一附属医院） 、吴传湘（湖南医药学院第一附属医院） 、谭艳芳（湖南医药学院第一附属医院）、 周牡丹（湖南医药学院第一附属医院） 、佘浪（湖南医药学院总医院）、 张婷婷（湖南医药学院总医院）</w:t>
            </w:r>
          </w:p>
        </w:tc>
      </w:tr>
      <w:tr w14:paraId="41BFE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9339" w:type="dxa"/>
            <w:gridSpan w:val="10"/>
            <w:noWrap w:val="0"/>
            <w:vAlign w:val="center"/>
          </w:tcPr>
          <w:p w14:paraId="2DCAFAE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主要知识产权和标准规范等目录</w:t>
            </w:r>
          </w:p>
        </w:tc>
      </w:tr>
      <w:tr w14:paraId="1F212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7" w:hRule="atLeast"/>
          <w:jc w:val="center"/>
        </w:trPr>
        <w:tc>
          <w:tcPr>
            <w:tcW w:w="432" w:type="dxa"/>
            <w:noWrap w:val="0"/>
            <w:vAlign w:val="center"/>
          </w:tcPr>
          <w:p w14:paraId="4A758BD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5"/>
                <w:kern w:val="2"/>
                <w:sz w:val="24"/>
                <w:szCs w:val="24"/>
                <w:highlight w:val="none"/>
                <w:lang w:val="en-US" w:eastAsia="zh-CN" w:bidi="ar-SA"/>
              </w:rPr>
              <w:t>序号</w:t>
            </w:r>
          </w:p>
        </w:tc>
        <w:tc>
          <w:tcPr>
            <w:tcW w:w="930" w:type="dxa"/>
            <w:noWrap w:val="0"/>
            <w:vAlign w:val="center"/>
          </w:tcPr>
          <w:p w14:paraId="0DB0DA1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知识产权（标准）类别</w:t>
            </w:r>
          </w:p>
        </w:tc>
        <w:tc>
          <w:tcPr>
            <w:tcW w:w="1262" w:type="dxa"/>
            <w:noWrap w:val="0"/>
            <w:vAlign w:val="center"/>
          </w:tcPr>
          <w:p w14:paraId="15B15E6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知识产权（标准）具体名称</w:t>
            </w:r>
          </w:p>
        </w:tc>
        <w:tc>
          <w:tcPr>
            <w:tcW w:w="835" w:type="dxa"/>
            <w:noWrap w:val="0"/>
            <w:vAlign w:val="center"/>
          </w:tcPr>
          <w:p w14:paraId="6718094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国家</w:t>
            </w:r>
          </w:p>
          <w:p w14:paraId="611B76A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（地区）</w:t>
            </w:r>
          </w:p>
        </w:tc>
        <w:tc>
          <w:tcPr>
            <w:tcW w:w="709" w:type="dxa"/>
            <w:noWrap w:val="0"/>
            <w:vAlign w:val="center"/>
          </w:tcPr>
          <w:p w14:paraId="106720B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授权号（标准编号）</w:t>
            </w:r>
          </w:p>
        </w:tc>
        <w:tc>
          <w:tcPr>
            <w:tcW w:w="788" w:type="dxa"/>
            <w:noWrap w:val="0"/>
            <w:vAlign w:val="center"/>
          </w:tcPr>
          <w:p w14:paraId="51AAB02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授权（标准发布）日期</w:t>
            </w:r>
          </w:p>
        </w:tc>
        <w:tc>
          <w:tcPr>
            <w:tcW w:w="1182" w:type="dxa"/>
            <w:noWrap w:val="0"/>
            <w:vAlign w:val="center"/>
          </w:tcPr>
          <w:p w14:paraId="0AE7B0E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证书编号</w:t>
            </w:r>
            <w:r>
              <w:rPr>
                <w:rFonts w:hint="eastAsia" w:asciiTheme="minorEastAsia" w:hAnsiTheme="minorEastAsia" w:eastAsiaTheme="minorEastAsia" w:cstheme="minorEastAsia"/>
                <w:color w:val="auto"/>
                <w:spacing w:val="-6"/>
                <w:w w:val="85"/>
                <w:sz w:val="24"/>
                <w:szCs w:val="24"/>
                <w:highlight w:val="none"/>
              </w:rPr>
              <w:br w:type="textWrapping"/>
            </w:r>
            <w:r>
              <w:rPr>
                <w:rFonts w:hint="eastAsia" w:asciiTheme="minorEastAsia" w:hAnsiTheme="minorEastAsia" w:eastAsiaTheme="minorEastAsia" w:cstheme="minorEastAsia"/>
                <w:color w:val="auto"/>
                <w:spacing w:val="-6"/>
                <w:w w:val="85"/>
                <w:sz w:val="24"/>
                <w:szCs w:val="24"/>
                <w:highlight w:val="none"/>
              </w:rPr>
              <w:t>（标准批准发布部门）</w:t>
            </w:r>
          </w:p>
        </w:tc>
        <w:tc>
          <w:tcPr>
            <w:tcW w:w="1387" w:type="dxa"/>
            <w:noWrap w:val="0"/>
            <w:vAlign w:val="center"/>
          </w:tcPr>
          <w:p w14:paraId="54BD66F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权利人（标准起草单位）</w:t>
            </w:r>
          </w:p>
        </w:tc>
        <w:tc>
          <w:tcPr>
            <w:tcW w:w="851" w:type="dxa"/>
            <w:noWrap w:val="0"/>
            <w:vAlign w:val="center"/>
          </w:tcPr>
          <w:p w14:paraId="0E6FE5C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发明人（标准起草人）</w:t>
            </w:r>
          </w:p>
        </w:tc>
        <w:tc>
          <w:tcPr>
            <w:tcW w:w="963" w:type="dxa"/>
            <w:noWrap w:val="0"/>
            <w:vAlign w:val="center"/>
          </w:tcPr>
          <w:p w14:paraId="12B80E7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发明专利（标准）有效状态</w:t>
            </w:r>
          </w:p>
        </w:tc>
      </w:tr>
      <w:tr w14:paraId="417EA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2A057E1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w:t>
            </w:r>
          </w:p>
        </w:tc>
        <w:tc>
          <w:tcPr>
            <w:tcW w:w="930" w:type="dxa"/>
            <w:noWrap w:val="0"/>
            <w:vAlign w:val="center"/>
          </w:tcPr>
          <w:p w14:paraId="2CFA76E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计算机软件著作权1</w:t>
            </w:r>
          </w:p>
        </w:tc>
        <w:tc>
          <w:tcPr>
            <w:tcW w:w="1262" w:type="dxa"/>
            <w:noWrap w:val="0"/>
            <w:vAlign w:val="center"/>
          </w:tcPr>
          <w:p w14:paraId="647B95A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慢性疾病早期筛查干预云管理平台</w:t>
            </w:r>
          </w:p>
        </w:tc>
        <w:tc>
          <w:tcPr>
            <w:tcW w:w="835" w:type="dxa"/>
            <w:noWrap w:val="0"/>
            <w:vAlign w:val="center"/>
          </w:tcPr>
          <w:p w14:paraId="3B82D4C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1209D8B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2021SR1444152</w:t>
            </w:r>
          </w:p>
        </w:tc>
        <w:tc>
          <w:tcPr>
            <w:tcW w:w="788" w:type="dxa"/>
            <w:noWrap w:val="0"/>
            <w:vAlign w:val="center"/>
          </w:tcPr>
          <w:p w14:paraId="4146F57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2022.1.1</w:t>
            </w:r>
          </w:p>
        </w:tc>
        <w:tc>
          <w:tcPr>
            <w:tcW w:w="1182" w:type="dxa"/>
            <w:noWrap w:val="0"/>
            <w:vAlign w:val="center"/>
          </w:tcPr>
          <w:p w14:paraId="19A8662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2021SR1444152</w:t>
            </w:r>
          </w:p>
        </w:tc>
        <w:tc>
          <w:tcPr>
            <w:tcW w:w="1387" w:type="dxa"/>
            <w:noWrap w:val="0"/>
            <w:vAlign w:val="center"/>
          </w:tcPr>
          <w:p w14:paraId="6947D5E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广州红象医疗科技有限公司</w:t>
            </w:r>
          </w:p>
        </w:tc>
        <w:tc>
          <w:tcPr>
            <w:tcW w:w="851" w:type="dxa"/>
            <w:noWrap w:val="0"/>
            <w:vAlign w:val="center"/>
          </w:tcPr>
          <w:p w14:paraId="38F70E8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广州红象医疗科技有限公司</w:t>
            </w:r>
          </w:p>
        </w:tc>
        <w:tc>
          <w:tcPr>
            <w:tcW w:w="963" w:type="dxa"/>
            <w:noWrap w:val="0"/>
            <w:vAlign w:val="center"/>
          </w:tcPr>
          <w:p w14:paraId="21C734A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专利</w:t>
            </w:r>
          </w:p>
        </w:tc>
      </w:tr>
      <w:tr w14:paraId="435A6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1D0C619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2</w:t>
            </w:r>
          </w:p>
        </w:tc>
        <w:tc>
          <w:tcPr>
            <w:tcW w:w="930" w:type="dxa"/>
            <w:noWrap w:val="0"/>
            <w:vAlign w:val="center"/>
          </w:tcPr>
          <w:p w14:paraId="5363C8D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spacing w:val="-6"/>
                <w:w w:val="85"/>
                <w:sz w:val="24"/>
                <w:szCs w:val="24"/>
                <w:lang w:val="en-US" w:eastAsia="zh-CN"/>
              </w:rPr>
              <w:t>计算机</w:t>
            </w:r>
            <w:r>
              <w:rPr>
                <w:rFonts w:hint="eastAsia" w:asciiTheme="minorEastAsia" w:hAnsiTheme="minorEastAsia" w:eastAsiaTheme="minorEastAsia" w:cstheme="minorEastAsia"/>
                <w:spacing w:val="-6"/>
                <w:w w:val="85"/>
                <w:sz w:val="24"/>
                <w:szCs w:val="24"/>
              </w:rPr>
              <w:t>软件著作权</w:t>
            </w:r>
            <w:r>
              <w:rPr>
                <w:rFonts w:hint="eastAsia" w:asciiTheme="minorEastAsia" w:hAnsiTheme="minorEastAsia" w:eastAsiaTheme="minorEastAsia" w:cstheme="minorEastAsia"/>
                <w:spacing w:val="-6"/>
                <w:w w:val="85"/>
                <w:sz w:val="24"/>
                <w:szCs w:val="24"/>
                <w:lang w:val="en-US" w:eastAsia="zh-CN"/>
              </w:rPr>
              <w:t>2</w:t>
            </w:r>
          </w:p>
        </w:tc>
        <w:tc>
          <w:tcPr>
            <w:tcW w:w="1262" w:type="dxa"/>
            <w:noWrap w:val="0"/>
            <w:vAlign w:val="center"/>
          </w:tcPr>
          <w:p w14:paraId="0759EC7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慢阻肺急性加重预测模型与系统V1.0</w:t>
            </w:r>
          </w:p>
        </w:tc>
        <w:tc>
          <w:tcPr>
            <w:tcW w:w="835" w:type="dxa"/>
            <w:noWrap w:val="0"/>
            <w:vAlign w:val="center"/>
          </w:tcPr>
          <w:p w14:paraId="4AF7069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709" w:type="dxa"/>
            <w:noWrap w:val="0"/>
            <w:vAlign w:val="center"/>
          </w:tcPr>
          <w:p w14:paraId="0FDE29B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2021SR1820163</w:t>
            </w:r>
          </w:p>
        </w:tc>
        <w:tc>
          <w:tcPr>
            <w:tcW w:w="788" w:type="dxa"/>
            <w:noWrap w:val="0"/>
            <w:vAlign w:val="center"/>
          </w:tcPr>
          <w:p w14:paraId="5625BA4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2021.11.22</w:t>
            </w:r>
          </w:p>
        </w:tc>
        <w:tc>
          <w:tcPr>
            <w:tcW w:w="1182" w:type="dxa"/>
            <w:noWrap w:val="0"/>
            <w:vAlign w:val="center"/>
          </w:tcPr>
          <w:p w14:paraId="6D9E1B4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2021SR1820163</w:t>
            </w:r>
          </w:p>
        </w:tc>
        <w:tc>
          <w:tcPr>
            <w:tcW w:w="1387" w:type="dxa"/>
            <w:noWrap w:val="0"/>
            <w:vAlign w:val="center"/>
          </w:tcPr>
          <w:p w14:paraId="2F376B8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无锡启益医疗科技有限公司</w:t>
            </w:r>
          </w:p>
        </w:tc>
        <w:tc>
          <w:tcPr>
            <w:tcW w:w="851" w:type="dxa"/>
            <w:noWrap w:val="0"/>
            <w:vAlign w:val="center"/>
          </w:tcPr>
          <w:p w14:paraId="21295B2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无锡启益医疗科技有限公司</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王</w:t>
            </w:r>
            <w:r>
              <w:rPr>
                <w:rFonts w:hint="eastAsia" w:asciiTheme="minorEastAsia" w:hAnsiTheme="minorEastAsia" w:eastAsiaTheme="minorEastAsia" w:cstheme="minorEastAsia"/>
                <w:spacing w:val="-6"/>
                <w:w w:val="85"/>
                <w:sz w:val="24"/>
                <w:szCs w:val="24"/>
                <w:lang w:val="en-US" w:eastAsia="zh-CN"/>
              </w:rPr>
              <w:t>琨</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杨儒于</w:t>
            </w:r>
          </w:p>
        </w:tc>
        <w:tc>
          <w:tcPr>
            <w:tcW w:w="963" w:type="dxa"/>
            <w:noWrap w:val="0"/>
            <w:vAlign w:val="center"/>
          </w:tcPr>
          <w:p w14:paraId="6D04654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专利</w:t>
            </w:r>
          </w:p>
        </w:tc>
      </w:tr>
      <w:tr w14:paraId="39C96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2284255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3</w:t>
            </w:r>
          </w:p>
        </w:tc>
        <w:tc>
          <w:tcPr>
            <w:tcW w:w="930" w:type="dxa"/>
            <w:noWrap w:val="0"/>
            <w:vAlign w:val="center"/>
          </w:tcPr>
          <w:p w14:paraId="6B3EE8D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论文1</w:t>
            </w:r>
          </w:p>
        </w:tc>
        <w:tc>
          <w:tcPr>
            <w:tcW w:w="1262" w:type="dxa"/>
            <w:noWrap w:val="0"/>
            <w:vAlign w:val="center"/>
          </w:tcPr>
          <w:p w14:paraId="16AB8A5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基于移动健康技术的整合型慢性阻塞性肺疾病全程管理模式的构建</w:t>
            </w:r>
          </w:p>
        </w:tc>
        <w:tc>
          <w:tcPr>
            <w:tcW w:w="835" w:type="dxa"/>
            <w:noWrap w:val="0"/>
            <w:vAlign w:val="center"/>
          </w:tcPr>
          <w:p w14:paraId="11A3F16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353C92B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2022，40(16):130-132</w:t>
            </w:r>
          </w:p>
        </w:tc>
        <w:tc>
          <w:tcPr>
            <w:tcW w:w="788" w:type="dxa"/>
            <w:noWrap w:val="0"/>
            <w:vAlign w:val="center"/>
          </w:tcPr>
          <w:p w14:paraId="2A62412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2022年07月19日</w:t>
            </w:r>
          </w:p>
        </w:tc>
        <w:tc>
          <w:tcPr>
            <w:tcW w:w="1182" w:type="dxa"/>
            <w:noWrap w:val="0"/>
            <w:vAlign w:val="center"/>
          </w:tcPr>
          <w:p w14:paraId="331E925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"https://navi.cnki.net/knavi/detail?p=9gYPCRgS04e2r6x777yKM8cdL9CkDlny8-zKH6ybzABnPf7RzyOIlSw72x2MJpGb_43d98AGiTsqa8sf91ndtyxsOQYdNVbBH_Tlvd7RxRI=&amp;uniplatform=NZKPT"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卫生职业教育</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p>
        </w:tc>
        <w:tc>
          <w:tcPr>
            <w:tcW w:w="1387" w:type="dxa"/>
            <w:noWrap w:val="0"/>
            <w:vAlign w:val="center"/>
          </w:tcPr>
          <w:p w14:paraId="3C766EF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湖南医药学院第一附属医院</w:t>
            </w:r>
          </w:p>
        </w:tc>
        <w:tc>
          <w:tcPr>
            <w:tcW w:w="851" w:type="dxa"/>
            <w:noWrap w:val="0"/>
            <w:vAlign w:val="center"/>
          </w:tcPr>
          <w:p w14:paraId="201A3DA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"https://kns.cnki.net/kcms2/author/detail?v=FqAfUZ3F7bZzupDlx6q5BIHbCwfN3kPYFXtjTA39orh6SZSz1lkJMXEC1amF4ab6FlGrHwLnDcG61wodxRHUkURzlt8lFkVPqiUbu1xzfB8D8rDZIIhfS5VhWAEemzIZ&amp;uniplatform=NZKPT&amp;language=CHS"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田玉梅</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"https://kns.cnki.net/kcms2/author/detail?v=FqAfUZ3F7bZzupDlx6q5BIHbCwfN3kPYBEf7xvovNO0HDRy25PcVryhNrtjbLSaF64E_LV2uQwPVfM-RzfsKfAYG3kWf3KUfxPgdlk8bhsjFXwVaDENdTF7L7Ml1Lz_Z&amp;uniplatform=NZKPT&amp;language=CHS"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周牡丹</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"https://kns.cnki.net/kcms2/author/detail?v=FqAfUZ3F7bZzupDlx6q5BIHbCwfN3kPYSu_F4L0S7U1hybhBnBYwAn2d9LCsDKbLmXwJAj9zqzh0QGQVnQuSiFzWdjPFYY84W0-opcskskxCXIcADrynB0fMkVhA2N9h&amp;uniplatform=NZKPT&amp;language=CHS"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黄文杰</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"https://kns.cnki.net/kcms2/author/detail?v=FqAfUZ3F7bZzupDlx6q5BIHbCwfN3kPYnPWPoAyrD2aYwejZiOtKBM7EENOzqwZfCb0sBriis1iDTKG2nKgXaOA_9gVOyExU6pB72Wdv1KJtp-Rqij_zHDPMIr9rjCL7&amp;uniplatform=NZKPT&amp;language=CHS"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高传英</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"https://kns.cnki.net/kcms2/author/detail?v=FqAfUZ3F7bZzupDlx6q5BIHbCwfN3kPYuTKcS65exYVoybHzL5fCJAvjoVfcAQCF6tO7VT_YP5H2YzlJ1eZdhow17-jcdyRx5kBuJJIwpS6PO4l0K7WhwXnK9d-7m7_D&amp;uniplatform=NZKPT&amp;language=CHS"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尹辉明</w:t>
            </w:r>
            <w:r>
              <w:rPr>
                <w:rFonts w:hint="eastAsia" w:asciiTheme="minorEastAsia" w:hAnsiTheme="minorEastAsia" w:eastAsiaTheme="minorEastAsia" w:cstheme="minorEastAsia"/>
                <w:spacing w:val="-6"/>
                <w:w w:val="85"/>
                <w:sz w:val="24"/>
                <w:szCs w:val="24"/>
                <w:lang w:val="en-US" w:eastAsia="zh-CN"/>
              </w:rPr>
              <w:fldChar w:fldCharType="end"/>
            </w:r>
          </w:p>
        </w:tc>
        <w:tc>
          <w:tcPr>
            <w:tcW w:w="963" w:type="dxa"/>
            <w:noWrap w:val="0"/>
            <w:vAlign w:val="center"/>
          </w:tcPr>
          <w:p w14:paraId="125A3AD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57D91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7" w:hRule="atLeast"/>
          <w:jc w:val="center"/>
        </w:trPr>
        <w:tc>
          <w:tcPr>
            <w:tcW w:w="432" w:type="dxa"/>
            <w:noWrap w:val="0"/>
            <w:vAlign w:val="center"/>
          </w:tcPr>
          <w:p w14:paraId="41A3F29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4</w:t>
            </w:r>
          </w:p>
        </w:tc>
        <w:tc>
          <w:tcPr>
            <w:tcW w:w="930" w:type="dxa"/>
            <w:noWrap w:val="0"/>
            <w:vAlign w:val="center"/>
          </w:tcPr>
          <w:p w14:paraId="6D7F5D2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论文2</w:t>
            </w:r>
          </w:p>
        </w:tc>
        <w:tc>
          <w:tcPr>
            <w:tcW w:w="1262" w:type="dxa"/>
            <w:noWrap w:val="0"/>
            <w:vAlign w:val="center"/>
          </w:tcPr>
          <w:p w14:paraId="3F68107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color w:val="auto"/>
                <w:spacing w:val="-6"/>
                <w:w w:val="85"/>
                <w:sz w:val="24"/>
                <w:szCs w:val="24"/>
                <w:highlight w:val="none"/>
              </w:rPr>
            </w:pPr>
            <w:r>
              <w:rPr>
                <w:rStyle w:val="18"/>
                <w:rFonts w:hint="eastAsia" w:asciiTheme="minorEastAsia" w:hAnsiTheme="minorEastAsia" w:eastAsiaTheme="minorEastAsia" w:cstheme="minorEastAsia"/>
                <w:bCs/>
                <w:color w:val="000000"/>
                <w:spacing w:val="-6"/>
                <w:w w:val="85"/>
                <w:sz w:val="24"/>
                <w:szCs w:val="24"/>
              </w:rPr>
              <w:t>A machine learning model for predicting acute exacerbation of in-home chronic obstructive pulmonary disease patients</w:t>
            </w:r>
          </w:p>
        </w:tc>
        <w:tc>
          <w:tcPr>
            <w:tcW w:w="835" w:type="dxa"/>
            <w:noWrap w:val="0"/>
            <w:vAlign w:val="center"/>
          </w:tcPr>
          <w:p w14:paraId="64D363F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36FA53E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2024:246:108005.</w:t>
            </w:r>
          </w:p>
        </w:tc>
        <w:tc>
          <w:tcPr>
            <w:tcW w:w="788" w:type="dxa"/>
            <w:noWrap w:val="0"/>
            <w:vAlign w:val="center"/>
          </w:tcPr>
          <w:p w14:paraId="4B03192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2022年04月01日</w:t>
            </w:r>
          </w:p>
        </w:tc>
        <w:tc>
          <w:tcPr>
            <w:tcW w:w="1182" w:type="dxa"/>
            <w:noWrap w:val="0"/>
            <w:vAlign w:val="center"/>
          </w:tcPr>
          <w:p w14:paraId="6BDA1AA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《Comput Methods Programs Biomed》</w:t>
            </w:r>
          </w:p>
        </w:tc>
        <w:tc>
          <w:tcPr>
            <w:tcW w:w="1387" w:type="dxa"/>
            <w:noWrap w:val="0"/>
            <w:vAlign w:val="center"/>
          </w:tcPr>
          <w:p w14:paraId="316CD9C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湖南医药学院第一附属医院</w:t>
            </w:r>
          </w:p>
        </w:tc>
        <w:tc>
          <w:tcPr>
            <w:tcW w:w="851" w:type="dxa"/>
            <w:noWrap w:val="0"/>
            <w:vAlign w:val="center"/>
          </w:tcPr>
          <w:p w14:paraId="670245B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尹辉明；王琨；杨儒于；谭艳芳；李强；朱伟；孙书志</w:t>
            </w:r>
          </w:p>
        </w:tc>
        <w:tc>
          <w:tcPr>
            <w:tcW w:w="963" w:type="dxa"/>
            <w:noWrap w:val="0"/>
            <w:vAlign w:val="center"/>
          </w:tcPr>
          <w:p w14:paraId="35F1A47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090EE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47" w:hRule="atLeast"/>
          <w:jc w:val="center"/>
        </w:trPr>
        <w:tc>
          <w:tcPr>
            <w:tcW w:w="432" w:type="dxa"/>
            <w:noWrap w:val="0"/>
            <w:vAlign w:val="center"/>
          </w:tcPr>
          <w:p w14:paraId="1EA188A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5</w:t>
            </w:r>
          </w:p>
        </w:tc>
        <w:tc>
          <w:tcPr>
            <w:tcW w:w="930" w:type="dxa"/>
            <w:noWrap w:val="0"/>
            <w:vAlign w:val="center"/>
          </w:tcPr>
          <w:p w14:paraId="1538E20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论文3</w:t>
            </w:r>
          </w:p>
        </w:tc>
        <w:tc>
          <w:tcPr>
            <w:tcW w:w="1262" w:type="dxa"/>
            <w:noWrap w:val="0"/>
            <w:vAlign w:val="center"/>
          </w:tcPr>
          <w:p w14:paraId="3BCFF42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无创正压通气辅助踏车运动在稳定期重度慢性阻塞性肺疾病患者的实施与疗效观察</w:t>
            </w:r>
          </w:p>
        </w:tc>
        <w:tc>
          <w:tcPr>
            <w:tcW w:w="835" w:type="dxa"/>
            <w:noWrap w:val="0"/>
            <w:vAlign w:val="center"/>
          </w:tcPr>
          <w:p w14:paraId="75DFE9B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40EF3C8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2017,16(05):432-435.</w:t>
            </w:r>
          </w:p>
        </w:tc>
        <w:tc>
          <w:tcPr>
            <w:tcW w:w="788" w:type="dxa"/>
            <w:noWrap w:val="0"/>
            <w:vAlign w:val="center"/>
          </w:tcPr>
          <w:p w14:paraId="5A373FE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2017年09月25日</w:t>
            </w:r>
          </w:p>
        </w:tc>
        <w:tc>
          <w:tcPr>
            <w:tcW w:w="1182" w:type="dxa"/>
            <w:noWrap w:val="0"/>
            <w:vAlign w:val="center"/>
          </w:tcPr>
          <w:p w14:paraId="2CA22D0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"https://navi.cnki.net/knavi/detail?p=9gYPCRgS04cJq5o6vyrGELJdk8-SvWzwe1XDbQaadEGa-gMKd9j8En52uoYo32i7nSqV7gu6VcNtjCW5Mr_9emym5IfNFIaUmw-Va6N17FQ=&amp;uniplatform=NZKPT"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中国呼吸与危重监护杂志</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p>
        </w:tc>
        <w:tc>
          <w:tcPr>
            <w:tcW w:w="1387" w:type="dxa"/>
            <w:noWrap w:val="0"/>
            <w:vAlign w:val="center"/>
          </w:tcPr>
          <w:p w14:paraId="421472C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湖南医药学院第一附属医院</w:t>
            </w:r>
          </w:p>
        </w:tc>
        <w:tc>
          <w:tcPr>
            <w:tcW w:w="851" w:type="dxa"/>
            <w:noWrap w:val="0"/>
            <w:vAlign w:val="center"/>
          </w:tcPr>
          <w:p w14:paraId="21C9A7C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"https://kns.cnki.net/kcms2/author/detail?v=FqAfUZ3F7bae9xUiip-sHVXM5BfIyqbqDbTIYSSenTKxvTJoRLpkXM5Cey9KZd227s_ljbH1Pg9SFDz2zZjTBB0FplLX1iwM9ARWD8ExdyNXpHrUPM8aMJyuyoJjNodK&amp;uniplatform=NZKPT&amp;language=CHS"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尹辉明</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"https://kns.cnki.net/kcms2/author/detail?v=FqAfUZ3F7bae9xUiip-sHVXM5BfIyqbqP2HBwx1ABZWDtYA99yNdQ6sUb4qAFr12iXcb-iL8iaZZM5-IWBJVzi9XgzcseraxwtIf8zNL1sxrxZ_cbfV5GA==&amp;uniplatform=NZKPT&amp;language=CHS"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禹斌</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"https://kns.cnki.net/kcms2/author/detail?v=FqAfUZ3F7bae9xUiip-sHVXM5BfIyqbqOyjyxDkGFN8RAQTztiP6XNbsF4L9Ouo9rctU_9caGZWk4i0rUS8dQL-WCjN8kghrTROMDpX53REOIipsebnNSUGSCM_YMQpC&amp;uniplatform=NZKPT&amp;language=CHS"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代友华</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"https://kns.cnki.net/kcms2/author/detail?v=FqAfUZ3F7bae9xUiip-sHVXM5BfIyqbq29AkTzHCrW3BmRthViv7NIktztVDs66WIaS7nwbWyPdtcpErqq9yAwLGAZiP5ghdxsRQY9FbQPxUBafI8w8YgO2GqrhtbYwJ&amp;uniplatform=NZKPT&amp;language=CHS"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周牡丹</w:t>
            </w:r>
            <w:r>
              <w:rPr>
                <w:rFonts w:hint="eastAsia" w:asciiTheme="minorEastAsia" w:hAnsiTheme="minorEastAsia" w:eastAsiaTheme="minorEastAsia" w:cstheme="minorEastAsia"/>
                <w:spacing w:val="-6"/>
                <w:w w:val="85"/>
                <w:sz w:val="24"/>
                <w:szCs w:val="24"/>
                <w:lang w:val="en-US" w:eastAsia="zh-CN"/>
              </w:rPr>
              <w:fldChar w:fldCharType="end"/>
            </w:r>
          </w:p>
        </w:tc>
        <w:tc>
          <w:tcPr>
            <w:tcW w:w="963" w:type="dxa"/>
            <w:noWrap w:val="0"/>
            <w:vAlign w:val="center"/>
          </w:tcPr>
          <w:p w14:paraId="2A2F86D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55E34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70C0F56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6</w:t>
            </w:r>
          </w:p>
        </w:tc>
        <w:tc>
          <w:tcPr>
            <w:tcW w:w="930" w:type="dxa"/>
            <w:noWrap w:val="0"/>
            <w:vAlign w:val="center"/>
          </w:tcPr>
          <w:p w14:paraId="575DB40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论文4</w:t>
            </w:r>
          </w:p>
        </w:tc>
        <w:tc>
          <w:tcPr>
            <w:tcW w:w="1262" w:type="dxa"/>
            <w:noWrap w:val="0"/>
            <w:vAlign w:val="center"/>
          </w:tcPr>
          <w:p w14:paraId="55214BF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机械通气期间早期康复活动应用于重度AECOPD病人的疗效分析</w:t>
            </w:r>
          </w:p>
        </w:tc>
        <w:tc>
          <w:tcPr>
            <w:tcW w:w="835" w:type="dxa"/>
            <w:noWrap w:val="0"/>
            <w:vAlign w:val="center"/>
          </w:tcPr>
          <w:p w14:paraId="7E587D5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5371B0C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2017,31(16):1994-1996</w:t>
            </w:r>
          </w:p>
        </w:tc>
        <w:tc>
          <w:tcPr>
            <w:tcW w:w="788" w:type="dxa"/>
            <w:noWrap w:val="0"/>
            <w:vAlign w:val="center"/>
          </w:tcPr>
          <w:p w14:paraId="29FA2AE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2017年06月01日</w:t>
            </w:r>
          </w:p>
        </w:tc>
        <w:tc>
          <w:tcPr>
            <w:tcW w:w="1182" w:type="dxa"/>
            <w:noWrap w:val="0"/>
            <w:vAlign w:val="center"/>
          </w:tcPr>
          <w:p w14:paraId="39573E5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"https://navi.cnki.net/knavi/detail?p=9gYPCRgS04fUPGy-yo8JZE1xiob_rsuUY6LU0LTQiOdsIHwzAJWCJIOs6QEE2S1492ZO0G7Vl-jW_W4USfcWLvM6_IkNfyby_4Ru4Tu3gng=&amp;uniplatform=NZKPT"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护理研究</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p>
        </w:tc>
        <w:tc>
          <w:tcPr>
            <w:tcW w:w="1387" w:type="dxa"/>
            <w:noWrap w:val="0"/>
            <w:vAlign w:val="center"/>
          </w:tcPr>
          <w:p w14:paraId="1355633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湖南医药学院第一附属医院</w:t>
            </w:r>
          </w:p>
        </w:tc>
        <w:tc>
          <w:tcPr>
            <w:tcW w:w="851" w:type="dxa"/>
            <w:noWrap w:val="0"/>
            <w:vAlign w:val="center"/>
          </w:tcPr>
          <w:p w14:paraId="5AB298B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"https://kns.cnki.net/kcms2/author/detail?v=FqAfUZ3F7bat3UGLIonDDlY78DM_x6ZyAF5eq3aHxYJpN4XxgWi8f54xmUaJP2m9Cnohb1WRoYudjLAxlkSOaurx1JlBt2JpQE35yFUEkXT2zirK8LAc8QW7J5aa1y89&amp;uniplatform=NZKPT&amp;language=CHS"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蒋玉兰</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"https://kns.cnki.net/kcms2/author/detail?v=FqAfUZ3F7bat3UGLIonDDlY78DM_x6ZypZZoUTpVy3LYciQIdVhZoTwfPlwri1qJASxYv6hiMG_DIpL7tJ7t40I-J2y1vFgutekhQNM6eJ8aP7VKat8H-Q==&amp;uniplatform=NZKPT&amp;language=CHS"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倪慧</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"https://kns.cnki.net/kcms2/author/detail?v=FqAfUZ3F7bat3UGLIonDDlY78DM_x6Zy_96tA--o0d9bs8UWtJGy3S6S5fHSuF6FudaNy4DTYKvRBBLVYomxBvoEaS3AtJGAy2chSRyc0gB8vYgfQzABuiBrSWMF5lzW&amp;uniplatform=NZKPT&amp;language=CHS"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谢立琴</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"https://kns.cnki.net/kcms2/author/detail?v=FqAfUZ3F7bat3UGLIonDDlY78DM_x6Zy1NAX_CXh3AMmRyV7CMWPFrVO0JNCUhmr6VrGHrtJaw9XS9EIYDd0lr9fOh9SQ8apJNU5LZjb6asj-9-cFRXdnRpszqw9uxn6&amp;uniplatform=NZKPT&amp;language=CHS"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姚坤花</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"https://kns.cnki.net/kcms2/author/detail?v=FqAfUZ3F7bat3UGLIonDDlY78DM_x6Zy22E44EZeJSqXQ3Ig2niIHJSXycWs2PnWCaoEPDPWvt_y8YTYcVmBtA4sJc7OBxzKUKkFwQ9gqaCElXL5teFmPdK9ZTBhInnu&amp;uniplatform=NZKPT&amp;language=CHS"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代友华</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"https://kns.cnki.net/kcms2/author/detail?v=FqAfUZ3F7bat3UGLIonDDlY78DM_x6ZyDGOJeHUbr_M43KWlXlFtyWEwDsomm021FJ2DaRIfXTr7_rmHCm8plXuiWZgZbWzJJyGMajnqTz-f8tbOn04e_VJjMwNjTiyN&amp;uniplatform=NZKPT&amp;language=CHS" \t "https://kns.cnki.net/kns8s/defaultresult/knet"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尹辉明</w:t>
            </w:r>
            <w:r>
              <w:rPr>
                <w:rFonts w:hint="eastAsia" w:asciiTheme="minorEastAsia" w:hAnsiTheme="minorEastAsia" w:eastAsiaTheme="minorEastAsia" w:cstheme="minorEastAsia"/>
                <w:spacing w:val="-6"/>
                <w:w w:val="85"/>
                <w:sz w:val="24"/>
                <w:szCs w:val="24"/>
                <w:lang w:val="en-US" w:eastAsia="zh-CN"/>
              </w:rPr>
              <w:fldChar w:fldCharType="end"/>
            </w:r>
          </w:p>
        </w:tc>
        <w:tc>
          <w:tcPr>
            <w:tcW w:w="963" w:type="dxa"/>
            <w:noWrap w:val="0"/>
            <w:vAlign w:val="center"/>
          </w:tcPr>
          <w:p w14:paraId="0215609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4891D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67F9B9B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7</w:t>
            </w:r>
          </w:p>
        </w:tc>
        <w:tc>
          <w:tcPr>
            <w:tcW w:w="930" w:type="dxa"/>
            <w:noWrap w:val="0"/>
            <w:vAlign w:val="center"/>
          </w:tcPr>
          <w:p w14:paraId="58B5D0A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论文5</w:t>
            </w:r>
          </w:p>
        </w:tc>
        <w:tc>
          <w:tcPr>
            <w:tcW w:w="1262" w:type="dxa"/>
            <w:noWrap w:val="0"/>
            <w:vAlign w:val="center"/>
          </w:tcPr>
          <w:p w14:paraId="661DB9F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kern w:val="2"/>
                <w:sz w:val="24"/>
                <w:szCs w:val="24"/>
                <w:lang w:val="en-US" w:eastAsia="zh-CN" w:bidi="ar-SA"/>
              </w:rPr>
              <w:t>持续气道正压通气对慢性阻塞性肺病大鼠支气管肺组织的保护作用</w:t>
            </w:r>
          </w:p>
        </w:tc>
        <w:tc>
          <w:tcPr>
            <w:tcW w:w="835" w:type="dxa"/>
            <w:noWrap w:val="0"/>
            <w:vAlign w:val="center"/>
          </w:tcPr>
          <w:p w14:paraId="40E0901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53C7A37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2014(34)：295-301.</w:t>
            </w:r>
          </w:p>
        </w:tc>
        <w:tc>
          <w:tcPr>
            <w:tcW w:w="788" w:type="dxa"/>
            <w:noWrap w:val="0"/>
            <w:vAlign w:val="center"/>
          </w:tcPr>
          <w:p w14:paraId="572B55B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2014年03月01日</w:t>
            </w:r>
          </w:p>
        </w:tc>
        <w:tc>
          <w:tcPr>
            <w:tcW w:w="1182" w:type="dxa"/>
            <w:noWrap w:val="0"/>
            <w:vAlign w:val="center"/>
          </w:tcPr>
          <w:p w14:paraId="7703454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《上海交通大学学报》医学版</w:t>
            </w:r>
          </w:p>
        </w:tc>
        <w:tc>
          <w:tcPr>
            <w:tcW w:w="1387" w:type="dxa"/>
            <w:noWrap w:val="0"/>
            <w:vAlign w:val="center"/>
          </w:tcPr>
          <w:p w14:paraId="76EE236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怀化市第三人民医院</w:t>
            </w:r>
          </w:p>
        </w:tc>
        <w:tc>
          <w:tcPr>
            <w:tcW w:w="851" w:type="dxa"/>
            <w:noWrap w:val="0"/>
            <w:vAlign w:val="center"/>
          </w:tcPr>
          <w:p w14:paraId="120210C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尹辉明；吴传湘；张在其</w:t>
            </w:r>
          </w:p>
        </w:tc>
        <w:tc>
          <w:tcPr>
            <w:tcW w:w="963" w:type="dxa"/>
            <w:noWrap w:val="0"/>
            <w:vAlign w:val="center"/>
          </w:tcPr>
          <w:p w14:paraId="2089E32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3816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6CAAE31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8</w:t>
            </w:r>
          </w:p>
        </w:tc>
        <w:tc>
          <w:tcPr>
            <w:tcW w:w="930" w:type="dxa"/>
            <w:noWrap w:val="0"/>
            <w:vAlign w:val="center"/>
          </w:tcPr>
          <w:p w14:paraId="3B4C735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论文6</w:t>
            </w:r>
          </w:p>
        </w:tc>
        <w:tc>
          <w:tcPr>
            <w:tcW w:w="1262" w:type="dxa"/>
            <w:noWrap w:val="0"/>
            <w:vAlign w:val="center"/>
          </w:tcPr>
          <w:p w14:paraId="3BA2E8C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噻托溴铵对稳定期重度慢性阻塞性肺疾病</w:t>
            </w:r>
          </w:p>
          <w:p w14:paraId="0B75C45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肺动态过度充气的影响</w:t>
            </w:r>
          </w:p>
        </w:tc>
        <w:tc>
          <w:tcPr>
            <w:tcW w:w="835" w:type="dxa"/>
            <w:noWrap w:val="0"/>
            <w:vAlign w:val="center"/>
          </w:tcPr>
          <w:p w14:paraId="6FD26C1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2FD67E0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2008,28(11):641-643</w:t>
            </w:r>
          </w:p>
        </w:tc>
        <w:tc>
          <w:tcPr>
            <w:tcW w:w="788" w:type="dxa"/>
            <w:noWrap w:val="0"/>
            <w:vAlign w:val="center"/>
          </w:tcPr>
          <w:p w14:paraId="1EAE838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2008年11月22日</w:t>
            </w:r>
          </w:p>
        </w:tc>
        <w:tc>
          <w:tcPr>
            <w:tcW w:w="1182" w:type="dxa"/>
            <w:noWrap w:val="0"/>
            <w:vAlign w:val="center"/>
          </w:tcPr>
          <w:p w14:paraId="0247738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《国际呼吸杂志》</w:t>
            </w:r>
          </w:p>
        </w:tc>
        <w:tc>
          <w:tcPr>
            <w:tcW w:w="1387" w:type="dxa"/>
            <w:noWrap w:val="0"/>
            <w:vAlign w:val="center"/>
          </w:tcPr>
          <w:p w14:paraId="70DC7CC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湖南怀化医学高等专科学校附属医院暨怀化市第三人民医院</w:t>
            </w:r>
          </w:p>
        </w:tc>
        <w:tc>
          <w:tcPr>
            <w:tcW w:w="851" w:type="dxa"/>
            <w:noWrap w:val="0"/>
            <w:vAlign w:val="center"/>
          </w:tcPr>
          <w:p w14:paraId="1F771A1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尹辉明；周宏花；周康仕；杨元敏；杨芳</w:t>
            </w:r>
          </w:p>
        </w:tc>
        <w:tc>
          <w:tcPr>
            <w:tcW w:w="963" w:type="dxa"/>
            <w:noWrap w:val="0"/>
            <w:vAlign w:val="center"/>
          </w:tcPr>
          <w:p w14:paraId="3A59953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26A3B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432" w:type="dxa"/>
            <w:noWrap w:val="0"/>
            <w:vAlign w:val="center"/>
          </w:tcPr>
          <w:p w14:paraId="0DDF629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9</w:t>
            </w:r>
          </w:p>
        </w:tc>
        <w:tc>
          <w:tcPr>
            <w:tcW w:w="930" w:type="dxa"/>
            <w:noWrap w:val="0"/>
            <w:vAlign w:val="center"/>
          </w:tcPr>
          <w:p w14:paraId="43BC0D2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论文7</w:t>
            </w:r>
          </w:p>
        </w:tc>
        <w:tc>
          <w:tcPr>
            <w:tcW w:w="1262" w:type="dxa"/>
            <w:noWrap w:val="0"/>
            <w:vAlign w:val="center"/>
          </w:tcPr>
          <w:p w14:paraId="7607893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滚轴泵低流量静脉一静脉体外肺辅助技术对犬C02清除的实验研究</w:t>
            </w:r>
          </w:p>
        </w:tc>
        <w:tc>
          <w:tcPr>
            <w:tcW w:w="835" w:type="dxa"/>
            <w:noWrap w:val="0"/>
            <w:vAlign w:val="center"/>
          </w:tcPr>
          <w:p w14:paraId="67DEB34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3DAB945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2013</w:t>
            </w:r>
            <w:r>
              <w:rPr>
                <w:rFonts w:hint="eastAsia" w:asciiTheme="minorEastAsia" w:hAnsiTheme="minorEastAsia" w:eastAsiaTheme="minorEastAsia" w:cstheme="minorEastAsia"/>
                <w:spacing w:val="-6"/>
                <w:w w:val="85"/>
                <w:sz w:val="24"/>
                <w:szCs w:val="24"/>
                <w:lang w:val="en-US" w:eastAsia="zh-CN"/>
              </w:rPr>
              <w:t>,(30):1189-1190</w:t>
            </w:r>
          </w:p>
        </w:tc>
        <w:tc>
          <w:tcPr>
            <w:tcW w:w="788" w:type="dxa"/>
            <w:noWrap w:val="0"/>
            <w:vAlign w:val="center"/>
          </w:tcPr>
          <w:p w14:paraId="35992F5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2013年06月18日</w:t>
            </w:r>
          </w:p>
        </w:tc>
        <w:tc>
          <w:tcPr>
            <w:tcW w:w="1182" w:type="dxa"/>
            <w:noWrap w:val="0"/>
            <w:vAlign w:val="center"/>
          </w:tcPr>
          <w:p w14:paraId="0BA6137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《医学临床研究》</w:t>
            </w:r>
          </w:p>
        </w:tc>
        <w:tc>
          <w:tcPr>
            <w:tcW w:w="1387" w:type="dxa"/>
            <w:noWrap w:val="0"/>
            <w:vAlign w:val="center"/>
          </w:tcPr>
          <w:p w14:paraId="2736800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怀化医专附属医院暨怀化市第三人民医院</w:t>
            </w:r>
          </w:p>
        </w:tc>
        <w:tc>
          <w:tcPr>
            <w:tcW w:w="851" w:type="dxa"/>
            <w:noWrap w:val="0"/>
            <w:vAlign w:val="center"/>
          </w:tcPr>
          <w:p w14:paraId="7046462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尹辉明</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蒋玉兰</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周牡丹</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唐春霞</w:t>
            </w:r>
          </w:p>
        </w:tc>
        <w:tc>
          <w:tcPr>
            <w:tcW w:w="963" w:type="dxa"/>
            <w:noWrap w:val="0"/>
            <w:vAlign w:val="center"/>
          </w:tcPr>
          <w:p w14:paraId="1B973FD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r w14:paraId="2143E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57" w:hRule="atLeast"/>
          <w:jc w:val="center"/>
        </w:trPr>
        <w:tc>
          <w:tcPr>
            <w:tcW w:w="432" w:type="dxa"/>
            <w:noWrap w:val="0"/>
            <w:vAlign w:val="center"/>
          </w:tcPr>
          <w:p w14:paraId="255A504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10</w:t>
            </w:r>
          </w:p>
        </w:tc>
        <w:tc>
          <w:tcPr>
            <w:tcW w:w="930" w:type="dxa"/>
            <w:noWrap w:val="0"/>
            <w:vAlign w:val="center"/>
          </w:tcPr>
          <w:p w14:paraId="5FD915E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论文8</w:t>
            </w:r>
          </w:p>
        </w:tc>
        <w:tc>
          <w:tcPr>
            <w:tcW w:w="1262" w:type="dxa"/>
            <w:noWrap w:val="0"/>
            <w:vAlign w:val="center"/>
          </w:tcPr>
          <w:p w14:paraId="7CBB503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两种类型呼气阀对慢性阻塞性肺疾病无创通气CO2清除的影响</w:t>
            </w:r>
          </w:p>
        </w:tc>
        <w:tc>
          <w:tcPr>
            <w:tcW w:w="835" w:type="dxa"/>
            <w:noWrap w:val="0"/>
            <w:vAlign w:val="center"/>
          </w:tcPr>
          <w:p w14:paraId="16BC948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中国</w:t>
            </w:r>
          </w:p>
        </w:tc>
        <w:tc>
          <w:tcPr>
            <w:tcW w:w="709" w:type="dxa"/>
            <w:noWrap w:val="0"/>
            <w:vAlign w:val="center"/>
          </w:tcPr>
          <w:p w14:paraId="15462D9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2005,(01):73+60</w:t>
            </w:r>
          </w:p>
        </w:tc>
        <w:tc>
          <w:tcPr>
            <w:tcW w:w="788" w:type="dxa"/>
            <w:noWrap w:val="0"/>
            <w:vAlign w:val="center"/>
          </w:tcPr>
          <w:p w14:paraId="31FEDE6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2005年1月25日</w:t>
            </w:r>
          </w:p>
        </w:tc>
        <w:tc>
          <w:tcPr>
            <w:tcW w:w="1182" w:type="dxa"/>
            <w:noWrap w:val="0"/>
            <w:vAlign w:val="center"/>
          </w:tcPr>
          <w:p w14:paraId="0EE3D87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w:t>
            </w: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"https://navi.cnki.net/knavi/detail?p=9gYPCRgS04dyIkviTJnIoiZc0ssx1rbuvLIqpNvdEV9XwG1Ne0WoQGJXucdkD1JsfZU_zsnhDNchb44L-bQviLWY7SgL8lGLT6HWeV2bCQU=&amp;uniplatform=NZKPT"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中国呼吸与危重监护杂志</w:t>
            </w:r>
            <w:r>
              <w:rPr>
                <w:rFonts w:hint="eastAsia" w:asciiTheme="minorEastAsia" w:hAnsiTheme="minorEastAsia" w:eastAsiaTheme="minorEastAsia" w:cstheme="minorEastAsia"/>
                <w:spacing w:val="-6"/>
                <w:w w:val="85"/>
                <w:sz w:val="24"/>
                <w:szCs w:val="24"/>
                <w:lang w:val="en-US" w:eastAsia="zh-CN"/>
              </w:rPr>
              <w:fldChar w:fldCharType="end"/>
            </w:r>
            <w:r>
              <w:rPr>
                <w:rFonts w:hint="eastAsia" w:asciiTheme="minorEastAsia" w:hAnsiTheme="minorEastAsia" w:eastAsiaTheme="minorEastAsia" w:cstheme="minorEastAsia"/>
                <w:spacing w:val="-6"/>
                <w:w w:val="85"/>
                <w:sz w:val="24"/>
                <w:szCs w:val="24"/>
                <w:lang w:val="en-US" w:eastAsia="zh-CN"/>
              </w:rPr>
              <w:t>》</w:t>
            </w:r>
          </w:p>
        </w:tc>
        <w:tc>
          <w:tcPr>
            <w:tcW w:w="1387" w:type="dxa"/>
            <w:noWrap w:val="0"/>
            <w:vAlign w:val="center"/>
          </w:tcPr>
          <w:p w14:paraId="626E54C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湖南医药学院第一附属医院</w:t>
            </w:r>
          </w:p>
        </w:tc>
        <w:tc>
          <w:tcPr>
            <w:tcW w:w="851" w:type="dxa"/>
            <w:noWrap w:val="0"/>
            <w:vAlign w:val="center"/>
          </w:tcPr>
          <w:p w14:paraId="2D005C6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"javascript:void(0)"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尹辉明；米允仕；蒋玉兰；周牡丹</w:t>
            </w:r>
            <w:r>
              <w:rPr>
                <w:rFonts w:hint="eastAsia" w:asciiTheme="minorEastAsia" w:hAnsiTheme="minorEastAsia" w:eastAsiaTheme="minorEastAsia" w:cstheme="minorEastAsia"/>
                <w:spacing w:val="-6"/>
                <w:w w:val="85"/>
                <w:sz w:val="24"/>
                <w:szCs w:val="24"/>
                <w:lang w:val="en-US" w:eastAsia="zh-CN"/>
              </w:rPr>
              <w:fldChar w:fldCharType="end"/>
            </w:r>
          </w:p>
        </w:tc>
        <w:tc>
          <w:tcPr>
            <w:tcW w:w="963" w:type="dxa"/>
            <w:noWrap w:val="0"/>
            <w:vAlign w:val="center"/>
          </w:tcPr>
          <w:p w14:paraId="3BB0C5B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w:t>
            </w:r>
            <w:r>
              <w:rPr>
                <w:rFonts w:hint="eastAsia" w:asciiTheme="minorEastAsia" w:hAnsiTheme="minorEastAsia" w:eastAsiaTheme="minorEastAsia" w:cstheme="minorEastAsia"/>
                <w:spacing w:val="-6"/>
                <w:w w:val="85"/>
                <w:sz w:val="24"/>
                <w:szCs w:val="24"/>
              </w:rPr>
              <w:t>有效</w:t>
            </w:r>
            <w:r>
              <w:rPr>
                <w:rFonts w:hint="eastAsia" w:asciiTheme="minorEastAsia" w:hAnsiTheme="minorEastAsia" w:eastAsiaTheme="minorEastAsia" w:cstheme="minorEastAsia"/>
                <w:spacing w:val="-6"/>
                <w:w w:val="85"/>
                <w:sz w:val="24"/>
                <w:szCs w:val="24"/>
                <w:lang w:val="en-US" w:eastAsia="zh-CN"/>
              </w:rPr>
              <w:t>的知识产权</w:t>
            </w:r>
          </w:p>
        </w:tc>
      </w:tr>
    </w:tbl>
    <w:p w14:paraId="38F4085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tbl>
      <w:tblPr>
        <w:tblStyle w:val="11"/>
        <w:tblW w:w="95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31"/>
        <w:gridCol w:w="817"/>
        <w:gridCol w:w="852"/>
        <w:gridCol w:w="823"/>
        <w:gridCol w:w="744"/>
        <w:gridCol w:w="899"/>
        <w:gridCol w:w="887"/>
        <w:gridCol w:w="1113"/>
        <w:gridCol w:w="718"/>
        <w:gridCol w:w="1515"/>
        <w:gridCol w:w="780"/>
      </w:tblGrid>
      <w:tr w14:paraId="7FAA3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2100" w:type="dxa"/>
            <w:gridSpan w:val="3"/>
            <w:noWrap w:val="0"/>
            <w:vAlign w:val="center"/>
          </w:tcPr>
          <w:p w14:paraId="4F6CAD2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奖励种类</w:t>
            </w:r>
          </w:p>
        </w:tc>
        <w:tc>
          <w:tcPr>
            <w:tcW w:w="7479" w:type="dxa"/>
            <w:gridSpan w:val="8"/>
            <w:noWrap w:val="0"/>
            <w:vAlign w:val="center"/>
          </w:tcPr>
          <w:p w14:paraId="137381A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科学技术进步奖</w:t>
            </w:r>
          </w:p>
        </w:tc>
      </w:tr>
      <w:tr w14:paraId="31C2B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2100" w:type="dxa"/>
            <w:gridSpan w:val="3"/>
            <w:noWrap w:val="0"/>
            <w:vAlign w:val="center"/>
          </w:tcPr>
          <w:p w14:paraId="465B10B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项目名称</w:t>
            </w:r>
          </w:p>
        </w:tc>
        <w:tc>
          <w:tcPr>
            <w:tcW w:w="7479" w:type="dxa"/>
            <w:gridSpan w:val="8"/>
            <w:noWrap w:val="0"/>
            <w:vAlign w:val="center"/>
          </w:tcPr>
          <w:p w14:paraId="3441551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spacing w:val="-6"/>
                <w:w w:val="85"/>
                <w:sz w:val="24"/>
                <w:szCs w:val="24"/>
                <w:vertAlign w:val="baseline"/>
                <w:lang w:val="en-US" w:eastAsia="zh-CN"/>
              </w:rPr>
              <w:t>多丘陵地区交通系统协同感知与智能管控关键技术及应用</w:t>
            </w:r>
          </w:p>
        </w:tc>
      </w:tr>
      <w:tr w14:paraId="7329A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2100" w:type="dxa"/>
            <w:gridSpan w:val="3"/>
            <w:noWrap w:val="0"/>
            <w:vAlign w:val="center"/>
          </w:tcPr>
          <w:p w14:paraId="7110E3F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提名单位</w:t>
            </w:r>
          </w:p>
        </w:tc>
        <w:tc>
          <w:tcPr>
            <w:tcW w:w="7479" w:type="dxa"/>
            <w:gridSpan w:val="8"/>
            <w:noWrap w:val="0"/>
            <w:vAlign w:val="center"/>
          </w:tcPr>
          <w:p w14:paraId="6E990CF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怀化市</w:t>
            </w:r>
          </w:p>
        </w:tc>
      </w:tr>
      <w:tr w14:paraId="5C155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2100" w:type="dxa"/>
            <w:gridSpan w:val="3"/>
            <w:noWrap w:val="0"/>
            <w:vAlign w:val="center"/>
          </w:tcPr>
          <w:p w14:paraId="22AFC06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提名等级</w:t>
            </w:r>
          </w:p>
        </w:tc>
        <w:tc>
          <w:tcPr>
            <w:tcW w:w="7479" w:type="dxa"/>
            <w:gridSpan w:val="8"/>
            <w:noWrap w:val="0"/>
            <w:vAlign w:val="center"/>
          </w:tcPr>
          <w:p w14:paraId="6185F94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spacing w:val="-6"/>
                <w:w w:val="85"/>
                <w:sz w:val="24"/>
                <w:szCs w:val="24"/>
                <w:vertAlign w:val="baseline"/>
                <w:lang w:val="en-US" w:eastAsia="zh-CN"/>
              </w:rPr>
              <w:t>二等奖或三等奖</w:t>
            </w:r>
          </w:p>
        </w:tc>
      </w:tr>
      <w:tr w14:paraId="24FD5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4" w:hRule="exact"/>
          <w:jc w:val="center"/>
        </w:trPr>
        <w:tc>
          <w:tcPr>
            <w:tcW w:w="2100" w:type="dxa"/>
            <w:gridSpan w:val="3"/>
            <w:noWrap w:val="0"/>
            <w:vAlign w:val="center"/>
          </w:tcPr>
          <w:p w14:paraId="200FCA0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主要完成人</w:t>
            </w:r>
          </w:p>
          <w:p w14:paraId="5FB0D25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（完成单位）</w:t>
            </w:r>
          </w:p>
        </w:tc>
        <w:tc>
          <w:tcPr>
            <w:tcW w:w="7479" w:type="dxa"/>
            <w:gridSpan w:val="8"/>
            <w:noWrap w:val="0"/>
            <w:vAlign w:val="center"/>
          </w:tcPr>
          <w:p w14:paraId="1105B73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b w:val="0"/>
                <w:bCs w:val="0"/>
                <w:color w:val="auto"/>
                <w:spacing w:val="-6"/>
                <w:w w:val="85"/>
                <w:sz w:val="24"/>
                <w:szCs w:val="24"/>
                <w:highlight w:val="none"/>
              </w:rPr>
              <w:t>邓小武</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、肖捡花</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、张显</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、石元泉</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lang w:val="en-US" w:eastAsia="zh-CN"/>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、丁黎明</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、周泉</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中国联合网络通信有限公司怀化市分公司</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、满延慧</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湖南聚沙信息技术有限公司</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b w:val="0"/>
                <w:bCs w:val="0"/>
                <w:color w:val="auto"/>
                <w:spacing w:val="-6"/>
                <w:w w:val="85"/>
                <w:sz w:val="24"/>
                <w:szCs w:val="24"/>
                <w:highlight w:val="none"/>
              </w:rPr>
              <w:t>、刘毅文</w:t>
            </w:r>
            <w:r>
              <w:rPr>
                <w:rFonts w:hint="eastAsia" w:asciiTheme="minorEastAsia" w:hAnsiTheme="minorEastAsia" w:eastAsiaTheme="minorEastAsia" w:cstheme="minorEastAsia"/>
                <w:b w:val="0"/>
                <w:bCs w:val="0"/>
                <w:color w:val="auto"/>
                <w:spacing w:val="-6"/>
                <w:w w:val="85"/>
                <w:sz w:val="24"/>
                <w:szCs w:val="24"/>
                <w:highlight w:val="none"/>
                <w:lang w:eastAsia="zh-CN"/>
              </w:rPr>
              <w:t>（</w:t>
            </w:r>
            <w:r>
              <w:rPr>
                <w:rFonts w:hint="eastAsia" w:asciiTheme="minorEastAsia" w:hAnsiTheme="minorEastAsia" w:eastAsiaTheme="minorEastAsia" w:cstheme="minorEastAsia"/>
                <w:spacing w:val="-6"/>
                <w:w w:val="85"/>
                <w:kern w:val="2"/>
                <w:sz w:val="24"/>
                <w:szCs w:val="24"/>
                <w:lang w:val="en-US" w:eastAsia="zh-CN" w:bidi="ar-SA"/>
              </w:rPr>
              <w:t>怀化学院</w:t>
            </w:r>
            <w:r>
              <w:rPr>
                <w:rFonts w:hint="eastAsia" w:asciiTheme="minorEastAsia" w:hAnsiTheme="minorEastAsia" w:eastAsiaTheme="minorEastAsia" w:cstheme="minorEastAsia"/>
                <w:b w:val="0"/>
                <w:bCs w:val="0"/>
                <w:color w:val="auto"/>
                <w:spacing w:val="-6"/>
                <w:w w:val="85"/>
                <w:sz w:val="24"/>
                <w:szCs w:val="24"/>
                <w:highlight w:val="none"/>
                <w:lang w:eastAsia="zh-CN"/>
              </w:rPr>
              <w:t>）</w:t>
            </w:r>
          </w:p>
        </w:tc>
      </w:tr>
      <w:tr w14:paraId="6AF16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9579" w:type="dxa"/>
            <w:gridSpan w:val="11"/>
            <w:noWrap w:val="0"/>
            <w:vAlign w:val="center"/>
          </w:tcPr>
          <w:p w14:paraId="64744F1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主要知识产权和标准规范等目录</w:t>
            </w:r>
          </w:p>
        </w:tc>
      </w:tr>
      <w:tr w14:paraId="2A327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7" w:hRule="atLeast"/>
          <w:jc w:val="center"/>
        </w:trPr>
        <w:tc>
          <w:tcPr>
            <w:tcW w:w="431" w:type="dxa"/>
            <w:noWrap w:val="0"/>
            <w:vAlign w:val="center"/>
          </w:tcPr>
          <w:p w14:paraId="7769FAE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5"/>
                <w:kern w:val="2"/>
                <w:sz w:val="24"/>
                <w:szCs w:val="24"/>
                <w:highlight w:val="none"/>
                <w:lang w:val="en-US" w:eastAsia="zh-CN" w:bidi="ar-SA"/>
              </w:rPr>
              <w:t>序号</w:t>
            </w:r>
          </w:p>
        </w:tc>
        <w:tc>
          <w:tcPr>
            <w:tcW w:w="817" w:type="dxa"/>
            <w:noWrap w:val="0"/>
            <w:vAlign w:val="center"/>
          </w:tcPr>
          <w:p w14:paraId="11A2C58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知识产权（标准）类别</w:t>
            </w:r>
          </w:p>
        </w:tc>
        <w:tc>
          <w:tcPr>
            <w:tcW w:w="1675" w:type="dxa"/>
            <w:gridSpan w:val="2"/>
            <w:noWrap w:val="0"/>
            <w:vAlign w:val="center"/>
          </w:tcPr>
          <w:p w14:paraId="3D15388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知识产权（标准）具体名称</w:t>
            </w:r>
          </w:p>
        </w:tc>
        <w:tc>
          <w:tcPr>
            <w:tcW w:w="744" w:type="dxa"/>
            <w:noWrap w:val="0"/>
            <w:vAlign w:val="center"/>
          </w:tcPr>
          <w:p w14:paraId="0B0914F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国家</w:t>
            </w:r>
          </w:p>
          <w:p w14:paraId="348A535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11"/>
                <w:w w:val="75"/>
                <w:sz w:val="24"/>
                <w:szCs w:val="24"/>
                <w:highlight w:val="none"/>
              </w:rPr>
              <w:t>（地区）</w:t>
            </w:r>
          </w:p>
        </w:tc>
        <w:tc>
          <w:tcPr>
            <w:tcW w:w="899" w:type="dxa"/>
            <w:noWrap w:val="0"/>
            <w:vAlign w:val="center"/>
          </w:tcPr>
          <w:p w14:paraId="294C9AB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授权号</w:t>
            </w:r>
          </w:p>
          <w:p w14:paraId="5D949D4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11"/>
                <w:w w:val="75"/>
                <w:sz w:val="24"/>
                <w:szCs w:val="24"/>
                <w:highlight w:val="none"/>
                <w:lang w:val="en-US" w:eastAsia="zh-CN"/>
              </w:rPr>
              <w:t>(</w:t>
            </w:r>
            <w:r>
              <w:rPr>
                <w:rFonts w:hint="eastAsia" w:asciiTheme="minorEastAsia" w:hAnsiTheme="minorEastAsia" w:eastAsiaTheme="minorEastAsia" w:cstheme="minorEastAsia"/>
                <w:bCs/>
                <w:color w:val="auto"/>
                <w:spacing w:val="-11"/>
                <w:w w:val="75"/>
                <w:sz w:val="24"/>
                <w:szCs w:val="24"/>
                <w:highlight w:val="none"/>
              </w:rPr>
              <w:t>标准编号</w:t>
            </w:r>
            <w:r>
              <w:rPr>
                <w:rFonts w:hint="eastAsia" w:asciiTheme="minorEastAsia" w:hAnsiTheme="minorEastAsia" w:eastAsiaTheme="minorEastAsia" w:cstheme="minorEastAsia"/>
                <w:bCs/>
                <w:color w:val="auto"/>
                <w:spacing w:val="-11"/>
                <w:w w:val="75"/>
                <w:sz w:val="24"/>
                <w:szCs w:val="24"/>
                <w:highlight w:val="none"/>
                <w:lang w:val="en-US" w:eastAsia="zh-CN"/>
              </w:rPr>
              <w:t>)</w:t>
            </w:r>
          </w:p>
        </w:tc>
        <w:tc>
          <w:tcPr>
            <w:tcW w:w="887" w:type="dxa"/>
            <w:noWrap w:val="0"/>
            <w:vAlign w:val="center"/>
          </w:tcPr>
          <w:p w14:paraId="52C0FC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授权（标准发布）日期</w:t>
            </w:r>
          </w:p>
        </w:tc>
        <w:tc>
          <w:tcPr>
            <w:tcW w:w="1113" w:type="dxa"/>
            <w:noWrap w:val="0"/>
            <w:vAlign w:val="center"/>
          </w:tcPr>
          <w:p w14:paraId="5058900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证书编号</w:t>
            </w:r>
            <w:r>
              <w:rPr>
                <w:rFonts w:hint="eastAsia" w:asciiTheme="minorEastAsia" w:hAnsiTheme="minorEastAsia" w:eastAsiaTheme="minorEastAsia" w:cstheme="minorEastAsia"/>
                <w:color w:val="auto"/>
                <w:spacing w:val="-6"/>
                <w:w w:val="85"/>
                <w:sz w:val="24"/>
                <w:szCs w:val="24"/>
                <w:highlight w:val="none"/>
              </w:rPr>
              <w:br w:type="textWrapping"/>
            </w:r>
            <w:r>
              <w:rPr>
                <w:rFonts w:hint="eastAsia" w:asciiTheme="minorEastAsia" w:hAnsiTheme="minorEastAsia" w:eastAsiaTheme="minorEastAsia" w:cstheme="minorEastAsia"/>
                <w:color w:val="auto"/>
                <w:spacing w:val="-6"/>
                <w:w w:val="85"/>
                <w:sz w:val="24"/>
                <w:szCs w:val="24"/>
                <w:highlight w:val="none"/>
              </w:rPr>
              <w:t>（标准批准发布部门）</w:t>
            </w:r>
          </w:p>
        </w:tc>
        <w:tc>
          <w:tcPr>
            <w:tcW w:w="718" w:type="dxa"/>
            <w:noWrap w:val="0"/>
            <w:vAlign w:val="center"/>
          </w:tcPr>
          <w:p w14:paraId="6454F71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权利人</w:t>
            </w:r>
            <w:r>
              <w:rPr>
                <w:rFonts w:hint="eastAsia" w:asciiTheme="minorEastAsia" w:hAnsiTheme="minorEastAsia" w:eastAsiaTheme="minorEastAsia" w:cstheme="minorEastAsia"/>
                <w:bCs/>
                <w:color w:val="auto"/>
                <w:spacing w:val="-11"/>
                <w:w w:val="75"/>
                <w:sz w:val="24"/>
                <w:szCs w:val="24"/>
                <w:highlight w:val="none"/>
              </w:rPr>
              <w:t>（标准起草单位）</w:t>
            </w:r>
          </w:p>
        </w:tc>
        <w:tc>
          <w:tcPr>
            <w:tcW w:w="1515" w:type="dxa"/>
            <w:noWrap w:val="0"/>
            <w:vAlign w:val="center"/>
          </w:tcPr>
          <w:p w14:paraId="71B991B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发明人</w:t>
            </w:r>
          </w:p>
          <w:p w14:paraId="5B0D201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（标准起草人）</w:t>
            </w:r>
          </w:p>
        </w:tc>
        <w:tc>
          <w:tcPr>
            <w:tcW w:w="780" w:type="dxa"/>
            <w:noWrap w:val="0"/>
            <w:vAlign w:val="center"/>
          </w:tcPr>
          <w:p w14:paraId="5704669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11"/>
                <w:w w:val="75"/>
                <w:sz w:val="24"/>
                <w:szCs w:val="24"/>
                <w:highlight w:val="none"/>
              </w:rPr>
              <w:t>发明专利（标准）有效状态</w:t>
            </w:r>
          </w:p>
        </w:tc>
      </w:tr>
      <w:tr w14:paraId="0439A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431" w:type="dxa"/>
            <w:noWrap w:val="0"/>
            <w:vAlign w:val="center"/>
          </w:tcPr>
          <w:p w14:paraId="50073A4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w:t>
            </w:r>
          </w:p>
        </w:tc>
        <w:tc>
          <w:tcPr>
            <w:tcW w:w="817" w:type="dxa"/>
            <w:noWrap w:val="0"/>
            <w:vAlign w:val="center"/>
          </w:tcPr>
          <w:p w14:paraId="4ABEFC6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572DF1F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675" w:type="dxa"/>
            <w:gridSpan w:val="2"/>
            <w:noWrap w:val="0"/>
            <w:vAlign w:val="center"/>
          </w:tcPr>
          <w:p w14:paraId="172F03D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车辆轨迹数据获取方法、装置、计算机设备和存储介质</w:t>
            </w:r>
          </w:p>
        </w:tc>
        <w:tc>
          <w:tcPr>
            <w:tcW w:w="744" w:type="dxa"/>
            <w:noWrap w:val="0"/>
            <w:vAlign w:val="center"/>
          </w:tcPr>
          <w:p w14:paraId="32482E9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899" w:type="dxa"/>
            <w:noWrap w:val="0"/>
            <w:vAlign w:val="center"/>
          </w:tcPr>
          <w:p w14:paraId="5FB0964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ZL201910953306.1</w:t>
            </w:r>
          </w:p>
        </w:tc>
        <w:tc>
          <w:tcPr>
            <w:tcW w:w="887" w:type="dxa"/>
            <w:noWrap w:val="0"/>
            <w:vAlign w:val="center"/>
          </w:tcPr>
          <w:p w14:paraId="0286BCC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2022.</w:t>
            </w:r>
            <w:r>
              <w:rPr>
                <w:rFonts w:hint="eastAsia" w:asciiTheme="minorEastAsia" w:hAnsiTheme="minorEastAsia" w:eastAsiaTheme="minorEastAsia" w:cstheme="minorEastAsia"/>
                <w:spacing w:val="-6"/>
                <w:w w:val="85"/>
                <w:sz w:val="24"/>
                <w:szCs w:val="24"/>
                <w:lang w:val="en-US" w:eastAsia="zh-CN"/>
              </w:rPr>
              <w:t>0</w:t>
            </w:r>
            <w:r>
              <w:rPr>
                <w:rFonts w:hint="eastAsia" w:asciiTheme="minorEastAsia" w:hAnsiTheme="minorEastAsia" w:eastAsiaTheme="minorEastAsia" w:cstheme="minorEastAsia"/>
                <w:spacing w:val="-6"/>
                <w:w w:val="85"/>
                <w:sz w:val="24"/>
                <w:szCs w:val="24"/>
              </w:rPr>
              <w:t>3</w:t>
            </w:r>
          </w:p>
        </w:tc>
        <w:tc>
          <w:tcPr>
            <w:tcW w:w="1113" w:type="dxa"/>
            <w:noWrap w:val="0"/>
            <w:vAlign w:val="center"/>
          </w:tcPr>
          <w:p w14:paraId="3C247DB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4992993</w:t>
            </w:r>
          </w:p>
        </w:tc>
        <w:tc>
          <w:tcPr>
            <w:tcW w:w="718" w:type="dxa"/>
            <w:noWrap w:val="0"/>
            <w:vAlign w:val="center"/>
          </w:tcPr>
          <w:p w14:paraId="5E61D00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怀化</w:t>
            </w:r>
          </w:p>
          <w:p w14:paraId="12986A8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学院</w:t>
            </w:r>
          </w:p>
        </w:tc>
        <w:tc>
          <w:tcPr>
            <w:tcW w:w="1515" w:type="dxa"/>
            <w:noWrap w:val="0"/>
            <w:vAlign w:val="center"/>
          </w:tcPr>
          <w:p w14:paraId="2634ADB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肖捡花</w:t>
            </w:r>
          </w:p>
        </w:tc>
        <w:tc>
          <w:tcPr>
            <w:tcW w:w="780" w:type="dxa"/>
            <w:noWrap w:val="0"/>
            <w:vAlign w:val="center"/>
          </w:tcPr>
          <w:p w14:paraId="69A0499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p>
        </w:tc>
      </w:tr>
      <w:tr w14:paraId="2C9A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3" w:hRule="atLeast"/>
          <w:jc w:val="center"/>
        </w:trPr>
        <w:tc>
          <w:tcPr>
            <w:tcW w:w="431" w:type="dxa"/>
            <w:noWrap w:val="0"/>
            <w:vAlign w:val="center"/>
          </w:tcPr>
          <w:p w14:paraId="2C758B5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2</w:t>
            </w:r>
          </w:p>
        </w:tc>
        <w:tc>
          <w:tcPr>
            <w:tcW w:w="817" w:type="dxa"/>
            <w:noWrap w:val="0"/>
            <w:vAlign w:val="center"/>
          </w:tcPr>
          <w:p w14:paraId="235FEAB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7CF85C5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675" w:type="dxa"/>
            <w:gridSpan w:val="2"/>
            <w:noWrap w:val="0"/>
            <w:vAlign w:val="center"/>
          </w:tcPr>
          <w:p w14:paraId="27310BB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一种智能控制的新能源汽车充电装置</w:t>
            </w:r>
          </w:p>
        </w:tc>
        <w:tc>
          <w:tcPr>
            <w:tcW w:w="744" w:type="dxa"/>
            <w:noWrap w:val="0"/>
            <w:vAlign w:val="center"/>
          </w:tcPr>
          <w:p w14:paraId="28986D0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899" w:type="dxa"/>
            <w:noWrap w:val="0"/>
            <w:vAlign w:val="center"/>
          </w:tcPr>
          <w:p w14:paraId="673FCC3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ZL2018108059868</w:t>
            </w:r>
          </w:p>
        </w:tc>
        <w:tc>
          <w:tcPr>
            <w:tcW w:w="887" w:type="dxa"/>
            <w:noWrap w:val="0"/>
            <w:vAlign w:val="center"/>
          </w:tcPr>
          <w:p w14:paraId="1279D36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2020.</w:t>
            </w:r>
            <w:r>
              <w:rPr>
                <w:rFonts w:hint="eastAsia" w:asciiTheme="minorEastAsia" w:hAnsiTheme="minorEastAsia" w:eastAsiaTheme="minorEastAsia" w:cstheme="minorEastAsia"/>
                <w:spacing w:val="-6"/>
                <w:w w:val="85"/>
                <w:sz w:val="24"/>
                <w:szCs w:val="24"/>
                <w:lang w:val="en-US" w:eastAsia="zh-CN"/>
              </w:rPr>
              <w:t>0</w:t>
            </w:r>
            <w:r>
              <w:rPr>
                <w:rFonts w:hint="eastAsia" w:asciiTheme="minorEastAsia" w:hAnsiTheme="minorEastAsia" w:eastAsiaTheme="minorEastAsia" w:cstheme="minorEastAsia"/>
                <w:spacing w:val="-6"/>
                <w:w w:val="85"/>
                <w:sz w:val="24"/>
                <w:szCs w:val="24"/>
              </w:rPr>
              <w:t>5</w:t>
            </w:r>
          </w:p>
        </w:tc>
        <w:tc>
          <w:tcPr>
            <w:tcW w:w="1113" w:type="dxa"/>
            <w:noWrap w:val="0"/>
            <w:vAlign w:val="center"/>
          </w:tcPr>
          <w:p w14:paraId="2B5F436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3798598</w:t>
            </w:r>
          </w:p>
        </w:tc>
        <w:tc>
          <w:tcPr>
            <w:tcW w:w="718" w:type="dxa"/>
            <w:noWrap w:val="0"/>
            <w:vAlign w:val="center"/>
          </w:tcPr>
          <w:p w14:paraId="2CCEE4E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怀化</w:t>
            </w:r>
          </w:p>
          <w:p w14:paraId="3288F54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学院</w:t>
            </w:r>
          </w:p>
        </w:tc>
        <w:tc>
          <w:tcPr>
            <w:tcW w:w="1515" w:type="dxa"/>
            <w:noWrap w:val="0"/>
            <w:vAlign w:val="center"/>
          </w:tcPr>
          <w:p w14:paraId="59A0904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邓小武</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lang w:val="en-US" w:eastAsia="zh-CN"/>
              </w:rPr>
              <w:t>彭小宁、谌雄文、唐喜燕、石元泉、米春桥</w:t>
            </w:r>
          </w:p>
        </w:tc>
        <w:tc>
          <w:tcPr>
            <w:tcW w:w="780" w:type="dxa"/>
            <w:noWrap w:val="0"/>
            <w:vAlign w:val="center"/>
          </w:tcPr>
          <w:p w14:paraId="6DA89D1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p>
        </w:tc>
      </w:tr>
      <w:tr w14:paraId="2DA2D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3" w:hRule="atLeast"/>
          <w:jc w:val="center"/>
        </w:trPr>
        <w:tc>
          <w:tcPr>
            <w:tcW w:w="431" w:type="dxa"/>
            <w:noWrap w:val="0"/>
            <w:vAlign w:val="center"/>
          </w:tcPr>
          <w:p w14:paraId="71AEF85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3</w:t>
            </w:r>
          </w:p>
        </w:tc>
        <w:tc>
          <w:tcPr>
            <w:tcW w:w="817" w:type="dxa"/>
            <w:noWrap w:val="0"/>
            <w:vAlign w:val="center"/>
          </w:tcPr>
          <w:p w14:paraId="503708A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399EA72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675" w:type="dxa"/>
            <w:gridSpan w:val="2"/>
            <w:noWrap w:val="0"/>
            <w:vAlign w:val="center"/>
          </w:tcPr>
          <w:p w14:paraId="63BC0EC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新能源汽车综合性能控制测试装置</w:t>
            </w:r>
          </w:p>
        </w:tc>
        <w:tc>
          <w:tcPr>
            <w:tcW w:w="744" w:type="dxa"/>
            <w:noWrap w:val="0"/>
            <w:vAlign w:val="center"/>
          </w:tcPr>
          <w:p w14:paraId="612939A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899" w:type="dxa"/>
            <w:noWrap w:val="0"/>
            <w:vAlign w:val="center"/>
          </w:tcPr>
          <w:p w14:paraId="2BFE254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ZL2017108751445</w:t>
            </w:r>
          </w:p>
        </w:tc>
        <w:tc>
          <w:tcPr>
            <w:tcW w:w="887" w:type="dxa"/>
            <w:noWrap w:val="0"/>
            <w:vAlign w:val="center"/>
          </w:tcPr>
          <w:p w14:paraId="0D9EB6D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2019.</w:t>
            </w:r>
            <w:r>
              <w:rPr>
                <w:rFonts w:hint="eastAsia" w:asciiTheme="minorEastAsia" w:hAnsiTheme="minorEastAsia" w:eastAsiaTheme="minorEastAsia" w:cstheme="minorEastAsia"/>
                <w:spacing w:val="-6"/>
                <w:w w:val="85"/>
                <w:sz w:val="24"/>
                <w:szCs w:val="24"/>
                <w:lang w:val="en-US" w:eastAsia="zh-CN"/>
              </w:rPr>
              <w:t>0</w:t>
            </w:r>
            <w:r>
              <w:rPr>
                <w:rFonts w:hint="eastAsia" w:asciiTheme="minorEastAsia" w:hAnsiTheme="minorEastAsia" w:eastAsiaTheme="minorEastAsia" w:cstheme="minorEastAsia"/>
                <w:spacing w:val="-6"/>
                <w:w w:val="85"/>
                <w:sz w:val="24"/>
                <w:szCs w:val="24"/>
              </w:rPr>
              <w:t>3</w:t>
            </w:r>
          </w:p>
        </w:tc>
        <w:tc>
          <w:tcPr>
            <w:tcW w:w="1113" w:type="dxa"/>
            <w:noWrap w:val="0"/>
            <w:vAlign w:val="center"/>
          </w:tcPr>
          <w:p w14:paraId="5460A51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3271879</w:t>
            </w:r>
          </w:p>
        </w:tc>
        <w:tc>
          <w:tcPr>
            <w:tcW w:w="718" w:type="dxa"/>
            <w:noWrap w:val="0"/>
            <w:vAlign w:val="center"/>
          </w:tcPr>
          <w:p w14:paraId="6024D54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怀化</w:t>
            </w:r>
          </w:p>
          <w:p w14:paraId="503E9D5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学院</w:t>
            </w:r>
          </w:p>
        </w:tc>
        <w:tc>
          <w:tcPr>
            <w:tcW w:w="1515" w:type="dxa"/>
            <w:noWrap w:val="0"/>
            <w:vAlign w:val="center"/>
          </w:tcPr>
          <w:p w14:paraId="7B63F2A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邓小武</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彭小宁</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谌雄文</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石元泉</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米春桥</w:t>
            </w:r>
          </w:p>
        </w:tc>
        <w:tc>
          <w:tcPr>
            <w:tcW w:w="780" w:type="dxa"/>
            <w:noWrap w:val="0"/>
            <w:vAlign w:val="center"/>
          </w:tcPr>
          <w:p w14:paraId="337DDDF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p>
        </w:tc>
      </w:tr>
      <w:tr w14:paraId="2E874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3" w:hRule="atLeast"/>
          <w:jc w:val="center"/>
        </w:trPr>
        <w:tc>
          <w:tcPr>
            <w:tcW w:w="431" w:type="dxa"/>
            <w:noWrap w:val="0"/>
            <w:vAlign w:val="center"/>
          </w:tcPr>
          <w:p w14:paraId="350C248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4</w:t>
            </w:r>
          </w:p>
        </w:tc>
        <w:tc>
          <w:tcPr>
            <w:tcW w:w="817" w:type="dxa"/>
            <w:noWrap w:val="0"/>
            <w:vAlign w:val="center"/>
          </w:tcPr>
          <w:p w14:paraId="11BD5D8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发明专利</w:t>
            </w:r>
          </w:p>
        </w:tc>
        <w:tc>
          <w:tcPr>
            <w:tcW w:w="1675" w:type="dxa"/>
            <w:gridSpan w:val="2"/>
            <w:noWrap w:val="0"/>
            <w:vAlign w:val="center"/>
          </w:tcPr>
          <w:p w14:paraId="3E7CA4E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一种便于悬挂的计算机网络路由器装置</w:t>
            </w:r>
          </w:p>
        </w:tc>
        <w:tc>
          <w:tcPr>
            <w:tcW w:w="744" w:type="dxa"/>
            <w:noWrap w:val="0"/>
            <w:vAlign w:val="center"/>
          </w:tcPr>
          <w:p w14:paraId="504CC03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899" w:type="dxa"/>
            <w:noWrap w:val="0"/>
            <w:vAlign w:val="center"/>
          </w:tcPr>
          <w:p w14:paraId="217119B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ZL202110774539.2</w:t>
            </w:r>
          </w:p>
        </w:tc>
        <w:tc>
          <w:tcPr>
            <w:tcW w:w="887" w:type="dxa"/>
            <w:noWrap w:val="0"/>
            <w:vAlign w:val="center"/>
          </w:tcPr>
          <w:p w14:paraId="5174619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2022.</w:t>
            </w:r>
            <w:r>
              <w:rPr>
                <w:rFonts w:hint="eastAsia" w:asciiTheme="minorEastAsia" w:hAnsiTheme="minorEastAsia" w:eastAsiaTheme="minorEastAsia" w:cstheme="minorEastAsia"/>
                <w:spacing w:val="-6"/>
                <w:w w:val="85"/>
                <w:sz w:val="24"/>
                <w:szCs w:val="24"/>
                <w:lang w:val="en-US" w:eastAsia="zh-CN"/>
              </w:rPr>
              <w:t>0</w:t>
            </w:r>
            <w:r>
              <w:rPr>
                <w:rFonts w:hint="eastAsia" w:asciiTheme="minorEastAsia" w:hAnsiTheme="minorEastAsia" w:eastAsiaTheme="minorEastAsia" w:cstheme="minorEastAsia"/>
                <w:spacing w:val="-6"/>
                <w:w w:val="85"/>
                <w:sz w:val="24"/>
                <w:szCs w:val="24"/>
              </w:rPr>
              <w:t>6</w:t>
            </w:r>
          </w:p>
        </w:tc>
        <w:tc>
          <w:tcPr>
            <w:tcW w:w="1113" w:type="dxa"/>
            <w:noWrap w:val="0"/>
            <w:vAlign w:val="center"/>
          </w:tcPr>
          <w:p w14:paraId="0E80BAF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5206635</w:t>
            </w:r>
          </w:p>
        </w:tc>
        <w:tc>
          <w:tcPr>
            <w:tcW w:w="718" w:type="dxa"/>
            <w:noWrap w:val="0"/>
            <w:vAlign w:val="center"/>
          </w:tcPr>
          <w:p w14:paraId="78A02D9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lang w:val="en-US" w:eastAsia="zh-CN"/>
              </w:rPr>
              <w:t>怀</w:t>
            </w:r>
            <w:r>
              <w:rPr>
                <w:rFonts w:hint="eastAsia" w:asciiTheme="minorEastAsia" w:hAnsiTheme="minorEastAsia" w:eastAsiaTheme="minorEastAsia" w:cstheme="minorEastAsia"/>
                <w:spacing w:val="-6"/>
                <w:w w:val="85"/>
                <w:sz w:val="24"/>
                <w:szCs w:val="24"/>
              </w:rPr>
              <w:t>化</w:t>
            </w:r>
          </w:p>
          <w:p w14:paraId="7EBB95A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学院</w:t>
            </w:r>
          </w:p>
        </w:tc>
        <w:tc>
          <w:tcPr>
            <w:tcW w:w="1515" w:type="dxa"/>
            <w:noWrap w:val="0"/>
            <w:vAlign w:val="center"/>
          </w:tcPr>
          <w:p w14:paraId="6D9851A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张  显</w:t>
            </w:r>
          </w:p>
        </w:tc>
        <w:tc>
          <w:tcPr>
            <w:tcW w:w="780" w:type="dxa"/>
            <w:noWrap w:val="0"/>
            <w:vAlign w:val="center"/>
          </w:tcPr>
          <w:p w14:paraId="1FD56B0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有效</w:t>
            </w:r>
          </w:p>
        </w:tc>
      </w:tr>
      <w:tr w14:paraId="1FF39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3" w:hRule="atLeast"/>
          <w:jc w:val="center"/>
        </w:trPr>
        <w:tc>
          <w:tcPr>
            <w:tcW w:w="431" w:type="dxa"/>
            <w:noWrap w:val="0"/>
            <w:vAlign w:val="center"/>
          </w:tcPr>
          <w:p w14:paraId="1A7C357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5</w:t>
            </w:r>
          </w:p>
        </w:tc>
        <w:tc>
          <w:tcPr>
            <w:tcW w:w="817" w:type="dxa"/>
            <w:noWrap w:val="0"/>
            <w:vAlign w:val="center"/>
          </w:tcPr>
          <w:p w14:paraId="50A77C4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专 著</w:t>
            </w:r>
          </w:p>
          <w:p w14:paraId="22CCB8B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p>
        </w:tc>
        <w:tc>
          <w:tcPr>
            <w:tcW w:w="1675" w:type="dxa"/>
            <w:gridSpan w:val="2"/>
            <w:noWrap w:val="0"/>
            <w:vAlign w:val="center"/>
          </w:tcPr>
          <w:p w14:paraId="64BB5056">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高维数据分析中张量学习理论与算法研究</w:t>
            </w:r>
          </w:p>
        </w:tc>
        <w:tc>
          <w:tcPr>
            <w:tcW w:w="744" w:type="dxa"/>
            <w:noWrap w:val="0"/>
            <w:vAlign w:val="center"/>
          </w:tcPr>
          <w:p w14:paraId="0F2961E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899" w:type="dxa"/>
            <w:noWrap w:val="0"/>
            <w:vAlign w:val="center"/>
          </w:tcPr>
          <w:p w14:paraId="3D4F7D46">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ISBN:9787522901077</w:t>
            </w:r>
          </w:p>
        </w:tc>
        <w:tc>
          <w:tcPr>
            <w:tcW w:w="887" w:type="dxa"/>
            <w:noWrap w:val="0"/>
            <w:vAlign w:val="center"/>
          </w:tcPr>
          <w:p w14:paraId="662748B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2022.12</w:t>
            </w:r>
          </w:p>
        </w:tc>
        <w:tc>
          <w:tcPr>
            <w:tcW w:w="1113" w:type="dxa"/>
            <w:noWrap w:val="0"/>
            <w:vAlign w:val="center"/>
          </w:tcPr>
          <w:p w14:paraId="0E964D3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kern w:val="2"/>
                <w:sz w:val="24"/>
                <w:szCs w:val="24"/>
                <w:lang w:val="en-US" w:eastAsia="zh-CN" w:bidi="ar-SA"/>
              </w:rPr>
              <w:t>中国纺织出版社</w:t>
            </w:r>
          </w:p>
        </w:tc>
        <w:tc>
          <w:tcPr>
            <w:tcW w:w="718" w:type="dxa"/>
            <w:noWrap w:val="0"/>
            <w:vAlign w:val="center"/>
          </w:tcPr>
          <w:p w14:paraId="65120F0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怀化</w:t>
            </w:r>
          </w:p>
          <w:p w14:paraId="3D88F93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学院</w:t>
            </w:r>
          </w:p>
        </w:tc>
        <w:tc>
          <w:tcPr>
            <w:tcW w:w="1515" w:type="dxa"/>
            <w:noWrap w:val="0"/>
            <w:vAlign w:val="center"/>
          </w:tcPr>
          <w:p w14:paraId="17DBC3F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邓小武</w:t>
            </w:r>
          </w:p>
        </w:tc>
        <w:tc>
          <w:tcPr>
            <w:tcW w:w="780" w:type="dxa"/>
            <w:noWrap w:val="0"/>
            <w:vAlign w:val="center"/>
          </w:tcPr>
          <w:p w14:paraId="57D68BB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其他有效的知识产权</w:t>
            </w:r>
          </w:p>
        </w:tc>
      </w:tr>
      <w:tr w14:paraId="3218E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1" w:hRule="atLeast"/>
          <w:jc w:val="center"/>
        </w:trPr>
        <w:tc>
          <w:tcPr>
            <w:tcW w:w="431" w:type="dxa"/>
            <w:noWrap w:val="0"/>
            <w:vAlign w:val="center"/>
          </w:tcPr>
          <w:p w14:paraId="4CA8711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6</w:t>
            </w:r>
          </w:p>
        </w:tc>
        <w:tc>
          <w:tcPr>
            <w:tcW w:w="817" w:type="dxa"/>
            <w:shd w:val="clear" w:color="auto" w:fill="auto"/>
            <w:noWrap w:val="0"/>
            <w:vAlign w:val="center"/>
          </w:tcPr>
          <w:p w14:paraId="338B71D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实用新型专利</w:t>
            </w:r>
          </w:p>
        </w:tc>
        <w:tc>
          <w:tcPr>
            <w:tcW w:w="1675" w:type="dxa"/>
            <w:gridSpan w:val="2"/>
            <w:shd w:val="clear" w:color="auto" w:fill="auto"/>
            <w:noWrap w:val="0"/>
            <w:vAlign w:val="center"/>
          </w:tcPr>
          <w:p w14:paraId="0D7C3FE8">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机动车安全系统</w:t>
            </w:r>
          </w:p>
        </w:tc>
        <w:tc>
          <w:tcPr>
            <w:tcW w:w="744" w:type="dxa"/>
            <w:shd w:val="clear" w:color="auto" w:fill="auto"/>
            <w:noWrap w:val="0"/>
            <w:vAlign w:val="center"/>
          </w:tcPr>
          <w:p w14:paraId="21ED23F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899" w:type="dxa"/>
            <w:shd w:val="clear" w:color="auto" w:fill="auto"/>
            <w:noWrap w:val="0"/>
            <w:vAlign w:val="center"/>
          </w:tcPr>
          <w:p w14:paraId="4CE062E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ZL202022319159.3</w:t>
            </w:r>
          </w:p>
        </w:tc>
        <w:tc>
          <w:tcPr>
            <w:tcW w:w="887" w:type="dxa"/>
            <w:shd w:val="clear" w:color="auto" w:fill="auto"/>
            <w:noWrap w:val="0"/>
            <w:vAlign w:val="center"/>
          </w:tcPr>
          <w:p w14:paraId="0049AF3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2021.05</w:t>
            </w:r>
          </w:p>
        </w:tc>
        <w:tc>
          <w:tcPr>
            <w:tcW w:w="1113" w:type="dxa"/>
            <w:shd w:val="clear" w:color="auto" w:fill="auto"/>
            <w:noWrap w:val="0"/>
            <w:vAlign w:val="center"/>
          </w:tcPr>
          <w:p w14:paraId="1200C563">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13244421</w:t>
            </w:r>
          </w:p>
        </w:tc>
        <w:tc>
          <w:tcPr>
            <w:tcW w:w="718" w:type="dxa"/>
            <w:shd w:val="clear" w:color="auto" w:fill="auto"/>
            <w:noWrap w:val="0"/>
            <w:vAlign w:val="center"/>
          </w:tcPr>
          <w:p w14:paraId="2F65BF0A">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湖南聚沙信息技术有限公司</w:t>
            </w:r>
          </w:p>
        </w:tc>
        <w:tc>
          <w:tcPr>
            <w:tcW w:w="1515" w:type="dxa"/>
            <w:shd w:val="clear" w:color="auto" w:fill="auto"/>
            <w:noWrap w:val="0"/>
            <w:vAlign w:val="center"/>
          </w:tcPr>
          <w:p w14:paraId="09CE2F52">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满延慧、袁聪聪、彭磊、文继任、杨峻骁</w:t>
            </w:r>
          </w:p>
        </w:tc>
        <w:tc>
          <w:tcPr>
            <w:tcW w:w="780" w:type="dxa"/>
            <w:shd w:val="clear" w:color="auto" w:fill="auto"/>
            <w:noWrap w:val="0"/>
            <w:vAlign w:val="center"/>
          </w:tcPr>
          <w:p w14:paraId="1A77723F">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有效</w:t>
            </w:r>
          </w:p>
        </w:tc>
      </w:tr>
      <w:tr w14:paraId="67A4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46" w:hRule="atLeast"/>
          <w:jc w:val="center"/>
        </w:trPr>
        <w:tc>
          <w:tcPr>
            <w:tcW w:w="431" w:type="dxa"/>
            <w:noWrap w:val="0"/>
            <w:vAlign w:val="center"/>
          </w:tcPr>
          <w:p w14:paraId="7BD2643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7</w:t>
            </w:r>
          </w:p>
        </w:tc>
        <w:tc>
          <w:tcPr>
            <w:tcW w:w="817" w:type="dxa"/>
            <w:shd w:val="clear" w:color="auto" w:fill="auto"/>
            <w:noWrap w:val="0"/>
            <w:vAlign w:val="center"/>
          </w:tcPr>
          <w:p w14:paraId="060306A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论</w:t>
            </w:r>
            <w:r>
              <w:rPr>
                <w:rFonts w:hint="eastAsia" w:asciiTheme="minorEastAsia" w:hAnsiTheme="minorEastAsia" w:eastAsiaTheme="minorEastAsia" w:cstheme="minorEastAsia"/>
                <w:spacing w:val="-6"/>
                <w:w w:val="85"/>
                <w:sz w:val="24"/>
                <w:szCs w:val="24"/>
                <w:lang w:val="en-US" w:eastAsia="zh-CN"/>
              </w:rPr>
              <w:t xml:space="preserve"> </w:t>
            </w:r>
            <w:r>
              <w:rPr>
                <w:rFonts w:hint="eastAsia" w:asciiTheme="minorEastAsia" w:hAnsiTheme="minorEastAsia" w:eastAsiaTheme="minorEastAsia" w:cstheme="minorEastAsia"/>
                <w:spacing w:val="-6"/>
                <w:w w:val="85"/>
                <w:sz w:val="24"/>
                <w:szCs w:val="24"/>
              </w:rPr>
              <w:t>文</w:t>
            </w:r>
          </w:p>
          <w:p w14:paraId="1F39C98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675" w:type="dxa"/>
            <w:gridSpan w:val="2"/>
            <w:shd w:val="clear" w:color="auto" w:fill="auto"/>
            <w:noWrap w:val="0"/>
            <w:vAlign w:val="center"/>
          </w:tcPr>
          <w:p w14:paraId="4D1BFE97">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5"/>
                <w:kern w:val="2"/>
                <w:sz w:val="24"/>
                <w:szCs w:val="24"/>
                <w:lang w:val="en-US" w:eastAsia="zh-CN" w:bidi="ar-SA"/>
              </w:rPr>
              <w:t>A Multi-Step Speed Prediction Method for Traffic Networks Based on MAF-GCN Seq2Seq Model</w:t>
            </w:r>
          </w:p>
        </w:tc>
        <w:tc>
          <w:tcPr>
            <w:tcW w:w="744" w:type="dxa"/>
            <w:shd w:val="clear" w:color="auto" w:fill="auto"/>
            <w:noWrap w:val="0"/>
            <w:vAlign w:val="center"/>
          </w:tcPr>
          <w:p w14:paraId="0F3EA1AD">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899" w:type="dxa"/>
            <w:shd w:val="clear" w:color="auto" w:fill="auto"/>
            <w:noWrap w:val="0"/>
            <w:vAlign w:val="center"/>
          </w:tcPr>
          <w:p w14:paraId="51449C8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5"/>
                <w:kern w:val="2"/>
                <w:sz w:val="24"/>
                <w:szCs w:val="24"/>
                <w:lang w:val="en-US" w:eastAsia="zh-CN" w:bidi="ar-SA"/>
              </w:rPr>
              <w:t>ICEITSA2022</w:t>
            </w:r>
          </w:p>
        </w:tc>
        <w:tc>
          <w:tcPr>
            <w:tcW w:w="887" w:type="dxa"/>
            <w:shd w:val="clear" w:color="auto" w:fill="auto"/>
            <w:noWrap w:val="0"/>
            <w:vAlign w:val="center"/>
          </w:tcPr>
          <w:p w14:paraId="6B1AB8E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5"/>
                <w:kern w:val="2"/>
                <w:sz w:val="24"/>
                <w:szCs w:val="24"/>
                <w:lang w:val="en-US" w:eastAsia="zh-CN" w:bidi="ar-SA"/>
              </w:rPr>
              <w:t>2023.02</w:t>
            </w:r>
          </w:p>
        </w:tc>
        <w:tc>
          <w:tcPr>
            <w:tcW w:w="1113" w:type="dxa"/>
            <w:shd w:val="clear" w:color="auto" w:fill="auto"/>
            <w:noWrap w:val="0"/>
            <w:vAlign w:val="center"/>
          </w:tcPr>
          <w:p w14:paraId="2CACF632">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0"/>
                <w:kern w:val="2"/>
                <w:sz w:val="24"/>
                <w:szCs w:val="24"/>
                <w:lang w:val="en-US" w:eastAsia="zh-CN" w:bidi="ar-SA"/>
              </w:rPr>
              <w:t>10.1109/ICEITSA57468.2022.00037</w:t>
            </w:r>
          </w:p>
        </w:tc>
        <w:tc>
          <w:tcPr>
            <w:tcW w:w="718" w:type="dxa"/>
            <w:shd w:val="clear" w:color="auto" w:fill="auto"/>
            <w:noWrap w:val="0"/>
            <w:vAlign w:val="center"/>
          </w:tcPr>
          <w:p w14:paraId="7801195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怀化</w:t>
            </w:r>
          </w:p>
          <w:p w14:paraId="4970C7A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学院</w:t>
            </w:r>
          </w:p>
        </w:tc>
        <w:tc>
          <w:tcPr>
            <w:tcW w:w="1515" w:type="dxa"/>
            <w:shd w:val="clear" w:color="auto" w:fill="auto"/>
            <w:noWrap w:val="0"/>
            <w:vAlign w:val="center"/>
          </w:tcPr>
          <w:p w14:paraId="25B498C4">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color w:val="C00000"/>
                <w:spacing w:val="-6"/>
                <w:w w:val="85"/>
                <w:kern w:val="2"/>
                <w:sz w:val="24"/>
                <w:szCs w:val="24"/>
                <w:lang w:val="en-US" w:eastAsia="zh-CN" w:bidi="ar-SA"/>
              </w:rPr>
            </w:pPr>
            <w:r>
              <w:rPr>
                <w:rFonts w:hint="eastAsia" w:asciiTheme="minorEastAsia" w:hAnsiTheme="minorEastAsia" w:eastAsiaTheme="minorEastAsia" w:cstheme="minorEastAsia"/>
                <w:bCs/>
                <w:color w:val="auto"/>
                <w:spacing w:val="-6"/>
                <w:w w:val="85"/>
                <w:kern w:val="2"/>
                <w:sz w:val="24"/>
                <w:szCs w:val="24"/>
                <w:lang w:val="en-US" w:eastAsia="zh-CN" w:bidi="ar-SA"/>
              </w:rPr>
              <w:t>龙毅、肖洪波、肖捡花</w:t>
            </w:r>
            <w:r>
              <w:rPr>
                <w:rFonts w:hint="eastAsia" w:asciiTheme="minorEastAsia" w:hAnsiTheme="minorEastAsia" w:eastAsiaTheme="minorEastAsia" w:cstheme="minorEastAsia"/>
                <w:spacing w:val="-6"/>
                <w:w w:val="85"/>
                <w:sz w:val="24"/>
                <w:szCs w:val="24"/>
                <w:lang w:val="en-US" w:eastAsia="zh-CN"/>
              </w:rPr>
              <w:t>（通讯作者）、</w:t>
            </w:r>
            <w:r>
              <w:rPr>
                <w:rFonts w:hint="eastAsia" w:asciiTheme="minorEastAsia" w:hAnsiTheme="minorEastAsia" w:eastAsiaTheme="minorEastAsia" w:cstheme="minorEastAsia"/>
                <w:bCs/>
                <w:color w:val="auto"/>
                <w:spacing w:val="-6"/>
                <w:w w:val="85"/>
                <w:kern w:val="2"/>
                <w:sz w:val="24"/>
                <w:szCs w:val="24"/>
                <w:lang w:val="en-US" w:eastAsia="zh-CN" w:bidi="ar-SA"/>
              </w:rPr>
              <w:t>彭小宁</w:t>
            </w:r>
          </w:p>
        </w:tc>
        <w:tc>
          <w:tcPr>
            <w:tcW w:w="780" w:type="dxa"/>
            <w:shd w:val="clear" w:color="auto" w:fill="auto"/>
            <w:noWrap w:val="0"/>
            <w:vAlign w:val="center"/>
          </w:tcPr>
          <w:p w14:paraId="1D82A76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其他有效的知识产权</w:t>
            </w:r>
          </w:p>
        </w:tc>
      </w:tr>
      <w:tr w14:paraId="1A977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431" w:type="dxa"/>
            <w:noWrap w:val="0"/>
            <w:vAlign w:val="center"/>
          </w:tcPr>
          <w:p w14:paraId="5BA3B58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8</w:t>
            </w:r>
          </w:p>
        </w:tc>
        <w:tc>
          <w:tcPr>
            <w:tcW w:w="817" w:type="dxa"/>
            <w:shd w:val="clear" w:color="auto" w:fill="auto"/>
            <w:noWrap w:val="0"/>
            <w:vAlign w:val="center"/>
          </w:tcPr>
          <w:p w14:paraId="71679D17">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发明</w:t>
            </w:r>
          </w:p>
          <w:p w14:paraId="6EB5625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专利</w:t>
            </w:r>
          </w:p>
          <w:p w14:paraId="68BDA68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p>
        </w:tc>
        <w:tc>
          <w:tcPr>
            <w:tcW w:w="1675" w:type="dxa"/>
            <w:gridSpan w:val="2"/>
            <w:shd w:val="clear" w:color="auto" w:fill="auto"/>
            <w:noWrap w:val="0"/>
            <w:vAlign w:val="center"/>
          </w:tcPr>
          <w:p w14:paraId="730AF8BE">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color w:val="000000"/>
                <w:spacing w:val="-6"/>
                <w:w w:val="85"/>
                <w:sz w:val="24"/>
                <w:szCs w:val="24"/>
              </w:rPr>
              <w:t>一种用于农作物病害信息自动化图像识别设备</w:t>
            </w:r>
          </w:p>
        </w:tc>
        <w:tc>
          <w:tcPr>
            <w:tcW w:w="744" w:type="dxa"/>
            <w:shd w:val="clear" w:color="auto" w:fill="auto"/>
            <w:noWrap w:val="0"/>
            <w:vAlign w:val="center"/>
          </w:tcPr>
          <w:p w14:paraId="703F6D60">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899" w:type="dxa"/>
            <w:shd w:val="clear" w:color="auto" w:fill="auto"/>
            <w:noWrap w:val="0"/>
            <w:vAlign w:val="center"/>
          </w:tcPr>
          <w:p w14:paraId="70A0837B">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color w:val="000000"/>
                <w:spacing w:val="-6"/>
                <w:w w:val="85"/>
                <w:sz w:val="24"/>
                <w:szCs w:val="24"/>
              </w:rPr>
              <w:t>ZL202111223165.1</w:t>
            </w:r>
          </w:p>
        </w:tc>
        <w:tc>
          <w:tcPr>
            <w:tcW w:w="887" w:type="dxa"/>
            <w:shd w:val="clear" w:color="auto" w:fill="auto"/>
            <w:noWrap w:val="0"/>
            <w:vAlign w:val="center"/>
          </w:tcPr>
          <w:p w14:paraId="1044B24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color w:val="000000"/>
                <w:spacing w:val="-6"/>
                <w:w w:val="85"/>
                <w:sz w:val="24"/>
                <w:szCs w:val="24"/>
              </w:rPr>
              <w:t>2022.12</w:t>
            </w:r>
          </w:p>
        </w:tc>
        <w:tc>
          <w:tcPr>
            <w:tcW w:w="1113" w:type="dxa"/>
            <w:shd w:val="clear" w:color="auto" w:fill="auto"/>
            <w:noWrap w:val="0"/>
            <w:vAlign w:val="center"/>
          </w:tcPr>
          <w:p w14:paraId="13779C8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color w:val="000000"/>
                <w:spacing w:val="-6"/>
                <w:w w:val="85"/>
                <w:sz w:val="24"/>
                <w:szCs w:val="24"/>
              </w:rPr>
              <w:t>5636990</w:t>
            </w:r>
          </w:p>
        </w:tc>
        <w:tc>
          <w:tcPr>
            <w:tcW w:w="718" w:type="dxa"/>
            <w:shd w:val="clear" w:color="auto" w:fill="auto"/>
            <w:noWrap w:val="0"/>
            <w:vAlign w:val="center"/>
          </w:tcPr>
          <w:p w14:paraId="03C645A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怀化</w:t>
            </w:r>
          </w:p>
          <w:p w14:paraId="19AF2A2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学院</w:t>
            </w:r>
          </w:p>
        </w:tc>
        <w:tc>
          <w:tcPr>
            <w:tcW w:w="1515" w:type="dxa"/>
            <w:shd w:val="clear" w:color="auto" w:fill="auto"/>
            <w:noWrap w:val="0"/>
            <w:vAlign w:val="center"/>
          </w:tcPr>
          <w:p w14:paraId="5381A12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刘毅文</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屈太国</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张显</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石元泉</w:t>
            </w:r>
            <w:r>
              <w:rPr>
                <w:rFonts w:hint="eastAsia" w:asciiTheme="minorEastAsia" w:hAnsiTheme="minorEastAsia" w:eastAsiaTheme="minorEastAsia" w:cstheme="minorEastAsia"/>
                <w:spacing w:val="-6"/>
                <w:w w:val="85"/>
                <w:sz w:val="24"/>
                <w:szCs w:val="24"/>
                <w:lang w:eastAsia="zh-CN"/>
              </w:rPr>
              <w:t>、</w:t>
            </w:r>
            <w:r>
              <w:rPr>
                <w:rFonts w:hint="eastAsia" w:asciiTheme="minorEastAsia" w:hAnsiTheme="minorEastAsia" w:eastAsiaTheme="minorEastAsia" w:cstheme="minorEastAsia"/>
                <w:spacing w:val="-6"/>
                <w:w w:val="85"/>
                <w:sz w:val="24"/>
                <w:szCs w:val="24"/>
              </w:rPr>
              <w:t>彭小宁</w:t>
            </w:r>
          </w:p>
        </w:tc>
        <w:tc>
          <w:tcPr>
            <w:tcW w:w="780" w:type="dxa"/>
            <w:shd w:val="clear" w:color="auto" w:fill="auto"/>
            <w:noWrap w:val="0"/>
            <w:vAlign w:val="center"/>
          </w:tcPr>
          <w:p w14:paraId="655CF0D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000000"/>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有效</w:t>
            </w:r>
          </w:p>
        </w:tc>
      </w:tr>
      <w:tr w14:paraId="0A449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83" w:hRule="atLeast"/>
          <w:jc w:val="center"/>
        </w:trPr>
        <w:tc>
          <w:tcPr>
            <w:tcW w:w="431" w:type="dxa"/>
            <w:noWrap w:val="0"/>
            <w:vAlign w:val="center"/>
          </w:tcPr>
          <w:p w14:paraId="42EA577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9</w:t>
            </w:r>
          </w:p>
        </w:tc>
        <w:tc>
          <w:tcPr>
            <w:tcW w:w="817" w:type="dxa"/>
            <w:shd w:val="clear" w:color="auto" w:fill="auto"/>
            <w:noWrap w:val="0"/>
            <w:vAlign w:val="center"/>
          </w:tcPr>
          <w:p w14:paraId="14D10031">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论</w:t>
            </w:r>
            <w:r>
              <w:rPr>
                <w:rFonts w:hint="eastAsia" w:asciiTheme="minorEastAsia" w:hAnsiTheme="minorEastAsia" w:eastAsiaTheme="minorEastAsia" w:cstheme="minorEastAsia"/>
                <w:spacing w:val="-6"/>
                <w:w w:val="85"/>
                <w:sz w:val="24"/>
                <w:szCs w:val="24"/>
                <w:lang w:val="en-US" w:eastAsia="zh-CN"/>
              </w:rPr>
              <w:t xml:space="preserve"> </w:t>
            </w:r>
            <w:r>
              <w:rPr>
                <w:rFonts w:hint="eastAsia" w:asciiTheme="minorEastAsia" w:hAnsiTheme="minorEastAsia" w:eastAsiaTheme="minorEastAsia" w:cstheme="minorEastAsia"/>
                <w:spacing w:val="-6"/>
                <w:w w:val="85"/>
                <w:sz w:val="24"/>
                <w:szCs w:val="24"/>
              </w:rPr>
              <w:t>文</w:t>
            </w:r>
          </w:p>
          <w:p w14:paraId="18C6F7FC">
            <w:pPr>
              <w:keepNext w:val="0"/>
              <w:keepLines w:val="0"/>
              <w:pageBreakBefore w:val="0"/>
              <w:kinsoku/>
              <w:wordWrap/>
              <w:overflowPunct/>
              <w:topLinePunct w:val="0"/>
              <w:autoSpaceDE/>
              <w:autoSpaceDN/>
              <w:bidi w:val="0"/>
              <w:spacing w:beforeAutospacing="0" w:afterAutospacing="0" w:line="240" w:lineRule="exact"/>
              <w:ind w:left="0" w:leftChars="0" w:right="0" w:rightChars="0" w:firstLine="192" w:firstLineChars="10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675" w:type="dxa"/>
            <w:gridSpan w:val="2"/>
            <w:shd w:val="clear" w:color="auto" w:fill="auto"/>
            <w:noWrap w:val="0"/>
            <w:vAlign w:val="center"/>
          </w:tcPr>
          <w:p w14:paraId="77785490">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5"/>
                <w:kern w:val="2"/>
                <w:sz w:val="24"/>
                <w:szCs w:val="24"/>
                <w:lang w:val="en-US" w:eastAsia="zh-CN" w:bidi="ar-SA"/>
              </w:rPr>
              <w:t>Multi Unmanned Aerial Vehicle Area Coverage Control Based on Enhanced Alpha-Guided Grey Wolf Optimizer</w:t>
            </w:r>
          </w:p>
        </w:tc>
        <w:tc>
          <w:tcPr>
            <w:tcW w:w="744" w:type="dxa"/>
            <w:shd w:val="clear" w:color="auto" w:fill="auto"/>
            <w:noWrap w:val="0"/>
            <w:vAlign w:val="center"/>
          </w:tcPr>
          <w:p w14:paraId="7B5456C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899" w:type="dxa"/>
            <w:shd w:val="clear" w:color="auto" w:fill="auto"/>
            <w:noWrap w:val="0"/>
            <w:vAlign w:val="center"/>
          </w:tcPr>
          <w:p w14:paraId="605C3EB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ICEITSA2021</w:t>
            </w:r>
          </w:p>
        </w:tc>
        <w:tc>
          <w:tcPr>
            <w:tcW w:w="887" w:type="dxa"/>
            <w:shd w:val="clear" w:color="auto" w:fill="auto"/>
            <w:noWrap w:val="0"/>
            <w:vAlign w:val="center"/>
          </w:tcPr>
          <w:p w14:paraId="34BF41B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0"/>
                <w:kern w:val="2"/>
                <w:sz w:val="24"/>
                <w:szCs w:val="24"/>
                <w:lang w:val="en-US" w:eastAsia="zh-CN" w:bidi="ar-SA"/>
              </w:rPr>
            </w:pPr>
            <w:r>
              <w:rPr>
                <w:rFonts w:hint="eastAsia" w:asciiTheme="minorEastAsia" w:hAnsiTheme="minorEastAsia" w:eastAsiaTheme="minorEastAsia" w:cstheme="minorEastAsia"/>
                <w:bCs/>
                <w:spacing w:val="-6"/>
                <w:w w:val="80"/>
                <w:kern w:val="2"/>
                <w:sz w:val="24"/>
                <w:szCs w:val="24"/>
                <w:lang w:val="en-US" w:eastAsia="zh-CN" w:bidi="ar-SA"/>
              </w:rPr>
              <w:t>2022.02</w:t>
            </w:r>
          </w:p>
        </w:tc>
        <w:tc>
          <w:tcPr>
            <w:tcW w:w="1113" w:type="dxa"/>
            <w:shd w:val="clear" w:color="auto" w:fill="auto"/>
            <w:noWrap w:val="0"/>
            <w:vAlign w:val="center"/>
          </w:tcPr>
          <w:p w14:paraId="3BBCE7D4">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0"/>
                <w:kern w:val="2"/>
                <w:sz w:val="24"/>
                <w:szCs w:val="24"/>
                <w:lang w:val="en-US" w:eastAsia="zh-CN" w:bidi="ar-SA"/>
              </w:rPr>
            </w:pPr>
            <w:r>
              <w:rPr>
                <w:rFonts w:hint="eastAsia" w:asciiTheme="minorEastAsia" w:hAnsiTheme="minorEastAsia" w:eastAsiaTheme="minorEastAsia" w:cstheme="minorEastAsia"/>
                <w:bCs/>
                <w:spacing w:val="-6"/>
                <w:w w:val="80"/>
                <w:kern w:val="2"/>
                <w:sz w:val="24"/>
                <w:szCs w:val="24"/>
                <w:lang w:val="en-US" w:eastAsia="zh-CN" w:bidi="ar-SA"/>
              </w:rPr>
              <w:t>10.1109/ICEITSA54226.2021.00084</w:t>
            </w:r>
          </w:p>
        </w:tc>
        <w:tc>
          <w:tcPr>
            <w:tcW w:w="718" w:type="dxa"/>
            <w:shd w:val="clear" w:color="auto" w:fill="auto"/>
            <w:noWrap w:val="0"/>
            <w:vAlign w:val="center"/>
          </w:tcPr>
          <w:p w14:paraId="3473AD3C">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t>怀化</w:t>
            </w:r>
          </w:p>
          <w:p w14:paraId="03D4B50E">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学院</w:t>
            </w:r>
          </w:p>
        </w:tc>
        <w:tc>
          <w:tcPr>
            <w:tcW w:w="1515" w:type="dxa"/>
            <w:shd w:val="clear" w:color="auto" w:fill="auto"/>
            <w:noWrap w:val="0"/>
            <w:vAlign w:val="center"/>
          </w:tcPr>
          <w:p w14:paraId="57B0C8F8">
            <w:pPr>
              <w:keepNext w:val="0"/>
              <w:keepLines w:val="0"/>
              <w:pageBreakBefore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胡楚喻、丁黎明（通讯作者）、刘柏罕、丁世伟、黄捷、王恒哲、刘玉婷、谭明轩</w:t>
            </w:r>
          </w:p>
        </w:tc>
        <w:tc>
          <w:tcPr>
            <w:tcW w:w="780" w:type="dxa"/>
            <w:shd w:val="clear" w:color="auto" w:fill="auto"/>
            <w:noWrap w:val="0"/>
            <w:vAlign w:val="center"/>
          </w:tcPr>
          <w:p w14:paraId="32E7B5DE">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其他有效的知识产权</w:t>
            </w:r>
          </w:p>
        </w:tc>
      </w:tr>
      <w:tr w14:paraId="4D5E6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10" w:hRule="atLeast"/>
          <w:jc w:val="center"/>
        </w:trPr>
        <w:tc>
          <w:tcPr>
            <w:tcW w:w="431" w:type="dxa"/>
            <w:noWrap w:val="0"/>
            <w:vAlign w:val="center"/>
          </w:tcPr>
          <w:p w14:paraId="65F171F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10</w:t>
            </w:r>
          </w:p>
        </w:tc>
        <w:tc>
          <w:tcPr>
            <w:tcW w:w="817" w:type="dxa"/>
            <w:shd w:val="clear" w:color="auto" w:fill="auto"/>
            <w:noWrap w:val="0"/>
            <w:vAlign w:val="center"/>
          </w:tcPr>
          <w:p w14:paraId="483A90A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论 文</w:t>
            </w:r>
          </w:p>
          <w:p w14:paraId="0A7F9CB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675" w:type="dxa"/>
            <w:gridSpan w:val="2"/>
            <w:shd w:val="clear" w:color="auto" w:fill="auto"/>
            <w:noWrap w:val="0"/>
            <w:vAlign w:val="center"/>
          </w:tcPr>
          <w:p w14:paraId="4AC249B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基于NSA单锚点共享模式下4G/5G协同策略探讨和应用</w:t>
            </w:r>
          </w:p>
        </w:tc>
        <w:tc>
          <w:tcPr>
            <w:tcW w:w="744" w:type="dxa"/>
            <w:shd w:val="clear" w:color="auto" w:fill="auto"/>
            <w:noWrap w:val="0"/>
            <w:vAlign w:val="center"/>
          </w:tcPr>
          <w:p w14:paraId="7E070EF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中国</w:t>
            </w:r>
          </w:p>
        </w:tc>
        <w:tc>
          <w:tcPr>
            <w:tcW w:w="899" w:type="dxa"/>
            <w:shd w:val="clear" w:color="auto" w:fill="auto"/>
            <w:noWrap w:val="0"/>
            <w:vAlign w:val="center"/>
          </w:tcPr>
          <w:p w14:paraId="4307911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邮电设计</w:t>
            </w:r>
          </w:p>
        </w:tc>
        <w:tc>
          <w:tcPr>
            <w:tcW w:w="887" w:type="dxa"/>
            <w:shd w:val="clear" w:color="auto" w:fill="auto"/>
            <w:noWrap w:val="0"/>
            <w:vAlign w:val="center"/>
          </w:tcPr>
          <w:p w14:paraId="79D01C6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2020.06</w:t>
            </w:r>
          </w:p>
        </w:tc>
        <w:tc>
          <w:tcPr>
            <w:tcW w:w="1113" w:type="dxa"/>
            <w:shd w:val="clear" w:color="auto" w:fill="auto"/>
            <w:noWrap w:val="0"/>
            <w:vAlign w:val="center"/>
          </w:tcPr>
          <w:p w14:paraId="4CEB34B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10.12045/j.issn.1007-3043.2020.06.009</w:t>
            </w:r>
          </w:p>
        </w:tc>
        <w:tc>
          <w:tcPr>
            <w:tcW w:w="718" w:type="dxa"/>
            <w:shd w:val="clear" w:color="auto" w:fill="auto"/>
            <w:noWrap w:val="0"/>
            <w:vAlign w:val="center"/>
          </w:tcPr>
          <w:p w14:paraId="30F08D3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kern w:val="2"/>
                <w:sz w:val="24"/>
                <w:szCs w:val="24"/>
                <w:lang w:val="en-US" w:eastAsia="zh-CN" w:bidi="ar-SA"/>
              </w:rPr>
              <w:t>中国联通</w:t>
            </w:r>
          </w:p>
        </w:tc>
        <w:tc>
          <w:tcPr>
            <w:tcW w:w="1515" w:type="dxa"/>
            <w:shd w:val="clear" w:color="auto" w:fill="auto"/>
            <w:noWrap w:val="0"/>
            <w:vAlign w:val="center"/>
          </w:tcPr>
          <w:p w14:paraId="702A00C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周泉、晏志强、杨振华、王伟</w:t>
            </w:r>
          </w:p>
        </w:tc>
        <w:tc>
          <w:tcPr>
            <w:tcW w:w="780" w:type="dxa"/>
            <w:shd w:val="clear" w:color="auto" w:fill="auto"/>
            <w:noWrap w:val="0"/>
            <w:vAlign w:val="center"/>
          </w:tcPr>
          <w:p w14:paraId="04A4C1A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其他有效的知识产权</w:t>
            </w:r>
          </w:p>
        </w:tc>
      </w:tr>
    </w:tbl>
    <w:p w14:paraId="10EE6932">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p w14:paraId="5676FC9F">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p w14:paraId="212E587F">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fldChar w:fldCharType="begin">
          <w:fldData xml:space="preserve">ZQBKAHoAdABYAFEAMQAwAFYATQBXADkAbgA1AHYAZAA3AEcANgBHACsASQBnAFIATQBTACsASwBy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</w:fldData>
        </w:fldChar>
      </w:r>
      <w:r>
        <w:rPr>
          <w:rFonts w:hint="eastAsia" w:asciiTheme="minorEastAsia" w:hAnsiTheme="minorEastAsia" w:eastAsiaTheme="minorEastAsia" w:cstheme="minorEastAsia"/>
          <w:spacing w:val="-6"/>
          <w:w w:val="85"/>
          <w:sz w:val="24"/>
          <w:szCs w:val="24"/>
          <w:lang w:val="en-US" w:eastAsia="zh-CN"/>
        </w:rPr>
        <w:instrText xml:space="preserve">ADDIN CNKISM.UserStyle</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fldChar w:fldCharType="end"/>
      </w:r>
    </w:p>
    <w:tbl>
      <w:tblPr>
        <w:tblStyle w:val="11"/>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98"/>
        <w:gridCol w:w="827"/>
        <w:gridCol w:w="1119"/>
        <w:gridCol w:w="704"/>
        <w:gridCol w:w="704"/>
        <w:gridCol w:w="628"/>
        <w:gridCol w:w="674"/>
        <w:gridCol w:w="1057"/>
        <w:gridCol w:w="1267"/>
        <w:gridCol w:w="1501"/>
        <w:gridCol w:w="680"/>
      </w:tblGrid>
      <w:tr w14:paraId="71F9F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344" w:type="dxa"/>
            <w:gridSpan w:val="3"/>
            <w:noWrap w:val="0"/>
            <w:vAlign w:val="center"/>
          </w:tcPr>
          <w:p w14:paraId="19170C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奖励种类</w:t>
            </w:r>
          </w:p>
        </w:tc>
        <w:tc>
          <w:tcPr>
            <w:tcW w:w="7215" w:type="dxa"/>
            <w:gridSpan w:val="8"/>
            <w:noWrap w:val="0"/>
            <w:vAlign w:val="center"/>
          </w:tcPr>
          <w:p w14:paraId="7C76F2B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科学技术进步奖</w:t>
            </w:r>
          </w:p>
        </w:tc>
      </w:tr>
      <w:tr w14:paraId="7E832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344" w:type="dxa"/>
            <w:gridSpan w:val="3"/>
            <w:noWrap w:val="0"/>
            <w:vAlign w:val="center"/>
          </w:tcPr>
          <w:p w14:paraId="0DA5E30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项目名称</w:t>
            </w:r>
          </w:p>
        </w:tc>
        <w:tc>
          <w:tcPr>
            <w:tcW w:w="7215" w:type="dxa"/>
            <w:gridSpan w:val="8"/>
            <w:noWrap w:val="0"/>
            <w:vAlign w:val="center"/>
          </w:tcPr>
          <w:p w14:paraId="1710EFB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val="en-US" w:eastAsia="zh-CN"/>
              </w:rPr>
              <w:t>基于人工智能的骨肉瘤智能早筛与分级诊疗技术的研究及应用</w:t>
            </w:r>
          </w:p>
        </w:tc>
      </w:tr>
      <w:tr w14:paraId="558D6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344" w:type="dxa"/>
            <w:gridSpan w:val="3"/>
            <w:noWrap w:val="0"/>
            <w:vAlign w:val="center"/>
          </w:tcPr>
          <w:p w14:paraId="45C2455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提名单位</w:t>
            </w:r>
          </w:p>
        </w:tc>
        <w:tc>
          <w:tcPr>
            <w:tcW w:w="7215" w:type="dxa"/>
            <w:gridSpan w:val="8"/>
            <w:noWrap w:val="0"/>
            <w:vAlign w:val="center"/>
          </w:tcPr>
          <w:p w14:paraId="60BF419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eastAsia="zh-CN"/>
              </w:rPr>
              <w:t>怀化市</w:t>
            </w:r>
          </w:p>
        </w:tc>
      </w:tr>
      <w:tr w14:paraId="3861D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344" w:type="dxa"/>
            <w:gridSpan w:val="3"/>
            <w:noWrap w:val="0"/>
            <w:vAlign w:val="center"/>
          </w:tcPr>
          <w:p w14:paraId="077E2BF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提名等级</w:t>
            </w:r>
          </w:p>
        </w:tc>
        <w:tc>
          <w:tcPr>
            <w:tcW w:w="7215" w:type="dxa"/>
            <w:gridSpan w:val="8"/>
            <w:noWrap w:val="0"/>
            <w:vAlign w:val="center"/>
          </w:tcPr>
          <w:p w14:paraId="3769E95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val="en-US" w:eastAsia="zh-CN"/>
              </w:rPr>
              <w:t>二等奖或三等奖</w:t>
            </w:r>
          </w:p>
        </w:tc>
      </w:tr>
      <w:tr w14:paraId="0D352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2344" w:type="dxa"/>
            <w:gridSpan w:val="3"/>
            <w:noWrap w:val="0"/>
            <w:vAlign w:val="center"/>
          </w:tcPr>
          <w:p w14:paraId="3217356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主要完成人</w:t>
            </w:r>
          </w:p>
          <w:p w14:paraId="0A0FE4D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（完成单位）</w:t>
            </w:r>
          </w:p>
        </w:tc>
        <w:tc>
          <w:tcPr>
            <w:tcW w:w="7215" w:type="dxa"/>
            <w:gridSpan w:val="8"/>
            <w:noWrap w:val="0"/>
            <w:vAlign w:val="center"/>
          </w:tcPr>
          <w:p w14:paraId="4AB0979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000000"/>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朱钧</w:t>
            </w:r>
            <w:bookmarkStart w:id="4" w:name="OLE_LINK2"/>
            <w:r>
              <w:rPr>
                <w:rFonts w:hint="eastAsia" w:asciiTheme="minorEastAsia" w:hAnsiTheme="minorEastAsia" w:eastAsiaTheme="minorEastAsia" w:cstheme="minorEastAsia"/>
                <w:color w:val="auto"/>
                <w:spacing w:val="-6"/>
                <w:w w:val="85"/>
                <w:sz w:val="24"/>
                <w:szCs w:val="24"/>
                <w:highlight w:val="none"/>
                <w:lang w:val="en-US" w:eastAsia="zh-CN"/>
              </w:rPr>
              <w:t>（湖南医药学院总医院）</w:t>
            </w:r>
            <w:bookmarkEnd w:id="4"/>
            <w:r>
              <w:rPr>
                <w:rFonts w:hint="eastAsia" w:asciiTheme="minorEastAsia" w:hAnsiTheme="minorEastAsia" w:eastAsiaTheme="minorEastAsia" w:cstheme="minorEastAsia"/>
                <w:color w:val="auto"/>
                <w:spacing w:val="-6"/>
                <w:w w:val="85"/>
                <w:sz w:val="24"/>
                <w:szCs w:val="24"/>
                <w:highlight w:val="none"/>
                <w:lang w:val="en-US" w:eastAsia="zh-CN"/>
              </w:rPr>
              <w:t xml:space="preserve"> 、吴嘉（贵州大学） 、史志华（湖南医药学院总医院） 、苟芳芳（贵州大学） 、邓晔（湖南医药学院总医院）、 张雅婷（湖南医药学院总医院</w:t>
            </w:r>
          </w:p>
        </w:tc>
      </w:tr>
      <w:tr w14:paraId="2D895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9559" w:type="dxa"/>
            <w:gridSpan w:val="11"/>
            <w:noWrap w:val="0"/>
            <w:vAlign w:val="center"/>
          </w:tcPr>
          <w:p w14:paraId="1FCAB92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主要知识产权和标准规范等目录</w:t>
            </w:r>
          </w:p>
        </w:tc>
      </w:tr>
      <w:tr w14:paraId="76D74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1" w:hRule="atLeast"/>
          <w:jc w:val="center"/>
        </w:trPr>
        <w:tc>
          <w:tcPr>
            <w:tcW w:w="398" w:type="dxa"/>
            <w:noWrap w:val="0"/>
            <w:vAlign w:val="center"/>
          </w:tcPr>
          <w:p w14:paraId="5187660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5"/>
                <w:kern w:val="2"/>
                <w:sz w:val="24"/>
                <w:szCs w:val="24"/>
                <w:highlight w:val="none"/>
                <w:lang w:val="en-US" w:eastAsia="zh-CN" w:bidi="ar-SA"/>
              </w:rPr>
              <w:t>序号</w:t>
            </w:r>
          </w:p>
        </w:tc>
        <w:tc>
          <w:tcPr>
            <w:tcW w:w="827" w:type="dxa"/>
            <w:noWrap w:val="0"/>
            <w:vAlign w:val="center"/>
          </w:tcPr>
          <w:p w14:paraId="55878D0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知识产权（标准）类别</w:t>
            </w:r>
          </w:p>
        </w:tc>
        <w:tc>
          <w:tcPr>
            <w:tcW w:w="1823" w:type="dxa"/>
            <w:gridSpan w:val="2"/>
            <w:noWrap w:val="0"/>
            <w:vAlign w:val="center"/>
          </w:tcPr>
          <w:p w14:paraId="48D39A1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知识产权（标准）</w:t>
            </w:r>
          </w:p>
          <w:p w14:paraId="78CCBBE8">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具体名称</w:t>
            </w:r>
          </w:p>
        </w:tc>
        <w:tc>
          <w:tcPr>
            <w:tcW w:w="704" w:type="dxa"/>
            <w:noWrap w:val="0"/>
            <w:vAlign w:val="center"/>
          </w:tcPr>
          <w:p w14:paraId="186275C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国家</w:t>
            </w:r>
          </w:p>
          <w:p w14:paraId="5EB2847F">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0"/>
                <w:sz w:val="24"/>
                <w:szCs w:val="24"/>
                <w:highlight w:val="none"/>
              </w:rPr>
              <w:t>（地区）</w:t>
            </w:r>
          </w:p>
        </w:tc>
        <w:tc>
          <w:tcPr>
            <w:tcW w:w="628" w:type="dxa"/>
            <w:noWrap w:val="0"/>
            <w:vAlign w:val="center"/>
          </w:tcPr>
          <w:p w14:paraId="53BA6A30">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授权号（标准编号）</w:t>
            </w:r>
          </w:p>
        </w:tc>
        <w:tc>
          <w:tcPr>
            <w:tcW w:w="674" w:type="dxa"/>
            <w:noWrap w:val="0"/>
            <w:vAlign w:val="center"/>
          </w:tcPr>
          <w:p w14:paraId="7CDAE84B">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授权（标准发布）日期</w:t>
            </w:r>
          </w:p>
        </w:tc>
        <w:tc>
          <w:tcPr>
            <w:tcW w:w="1057" w:type="dxa"/>
            <w:noWrap w:val="0"/>
            <w:vAlign w:val="center"/>
          </w:tcPr>
          <w:p w14:paraId="4B040626">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证书编号</w:t>
            </w:r>
            <w:r>
              <w:rPr>
                <w:rFonts w:hint="eastAsia" w:asciiTheme="minorEastAsia" w:hAnsiTheme="minorEastAsia" w:eastAsiaTheme="minorEastAsia" w:cstheme="minorEastAsia"/>
                <w:color w:val="auto"/>
                <w:spacing w:val="-6"/>
                <w:w w:val="85"/>
                <w:sz w:val="24"/>
                <w:szCs w:val="24"/>
                <w:highlight w:val="none"/>
              </w:rPr>
              <w:br w:type="textWrapping"/>
            </w:r>
            <w:r>
              <w:rPr>
                <w:rFonts w:hint="eastAsia" w:asciiTheme="minorEastAsia" w:hAnsiTheme="minorEastAsia" w:eastAsiaTheme="minorEastAsia" w:cstheme="minorEastAsia"/>
                <w:color w:val="auto"/>
                <w:spacing w:val="-6"/>
                <w:w w:val="85"/>
                <w:sz w:val="24"/>
                <w:szCs w:val="24"/>
                <w:highlight w:val="none"/>
              </w:rPr>
              <w:t>（标准批准发布部门）</w:t>
            </w:r>
          </w:p>
        </w:tc>
        <w:tc>
          <w:tcPr>
            <w:tcW w:w="1267" w:type="dxa"/>
            <w:noWrap w:val="0"/>
            <w:vAlign w:val="center"/>
          </w:tcPr>
          <w:p w14:paraId="61603787">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权利人（标准起草单位）</w:t>
            </w:r>
          </w:p>
        </w:tc>
        <w:tc>
          <w:tcPr>
            <w:tcW w:w="1501" w:type="dxa"/>
            <w:noWrap w:val="0"/>
            <w:vAlign w:val="center"/>
          </w:tcPr>
          <w:p w14:paraId="1BFC9641">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发明人</w:t>
            </w:r>
          </w:p>
          <w:p w14:paraId="450FCD12">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（标准起草人）</w:t>
            </w:r>
          </w:p>
        </w:tc>
        <w:tc>
          <w:tcPr>
            <w:tcW w:w="680" w:type="dxa"/>
            <w:noWrap w:val="0"/>
            <w:vAlign w:val="center"/>
          </w:tcPr>
          <w:p w14:paraId="536FA72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发明专利（标准）有效状态</w:t>
            </w:r>
          </w:p>
        </w:tc>
      </w:tr>
      <w:tr w14:paraId="14767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6" w:hRule="atLeast"/>
          <w:jc w:val="center"/>
        </w:trPr>
        <w:tc>
          <w:tcPr>
            <w:tcW w:w="398" w:type="dxa"/>
            <w:noWrap w:val="0"/>
            <w:vAlign w:val="center"/>
          </w:tcPr>
          <w:p w14:paraId="19CBEC2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1</w:t>
            </w:r>
          </w:p>
        </w:tc>
        <w:tc>
          <w:tcPr>
            <w:tcW w:w="827" w:type="dxa"/>
            <w:shd w:val="clear" w:color="auto" w:fill="auto"/>
            <w:noWrap w:val="0"/>
            <w:vAlign w:val="center"/>
          </w:tcPr>
          <w:p w14:paraId="5996AA9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lang w:val="en-US" w:eastAsia="zh-CN"/>
              </w:rPr>
              <w:t>专利</w:t>
            </w:r>
          </w:p>
        </w:tc>
        <w:tc>
          <w:tcPr>
            <w:tcW w:w="1823" w:type="dxa"/>
            <w:gridSpan w:val="2"/>
            <w:shd w:val="clear" w:color="auto" w:fill="auto"/>
            <w:noWrap w:val="0"/>
            <w:vAlign w:val="center"/>
          </w:tcPr>
          <w:p w14:paraId="766E7E2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一种基于深度学习的用药决策方法和系统</w:t>
            </w:r>
          </w:p>
        </w:tc>
        <w:tc>
          <w:tcPr>
            <w:tcW w:w="704" w:type="dxa"/>
            <w:shd w:val="clear" w:color="auto" w:fill="auto"/>
            <w:noWrap w:val="0"/>
            <w:vAlign w:val="center"/>
          </w:tcPr>
          <w:p w14:paraId="2B1CD84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中国</w:t>
            </w:r>
          </w:p>
        </w:tc>
        <w:tc>
          <w:tcPr>
            <w:tcW w:w="628" w:type="dxa"/>
            <w:shd w:val="clear" w:color="auto" w:fill="auto"/>
            <w:noWrap w:val="0"/>
            <w:vAlign w:val="center"/>
          </w:tcPr>
          <w:p w14:paraId="7C07A2C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202010543306.7</w:t>
            </w:r>
          </w:p>
        </w:tc>
        <w:tc>
          <w:tcPr>
            <w:tcW w:w="674" w:type="dxa"/>
            <w:shd w:val="clear" w:color="auto" w:fill="auto"/>
            <w:noWrap w:val="0"/>
            <w:vAlign w:val="center"/>
          </w:tcPr>
          <w:p w14:paraId="7076621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2020-09-22</w:t>
            </w:r>
          </w:p>
        </w:tc>
        <w:tc>
          <w:tcPr>
            <w:tcW w:w="1057" w:type="dxa"/>
            <w:shd w:val="clear" w:color="auto" w:fill="auto"/>
            <w:noWrap w:val="0"/>
            <w:vAlign w:val="center"/>
          </w:tcPr>
          <w:p w14:paraId="763D7C4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202010543306.7</w:t>
            </w:r>
          </w:p>
        </w:tc>
        <w:tc>
          <w:tcPr>
            <w:tcW w:w="1267" w:type="dxa"/>
            <w:shd w:val="clear" w:color="auto" w:fill="auto"/>
            <w:noWrap w:val="0"/>
            <w:vAlign w:val="center"/>
          </w:tcPr>
          <w:p w14:paraId="00C2FAC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吴嘉</w:t>
            </w:r>
          </w:p>
        </w:tc>
        <w:tc>
          <w:tcPr>
            <w:tcW w:w="1501" w:type="dxa"/>
            <w:shd w:val="clear" w:color="auto" w:fill="auto"/>
            <w:noWrap w:val="0"/>
            <w:vAlign w:val="center"/>
          </w:tcPr>
          <w:p w14:paraId="4824919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lang w:val="en-US" w:eastAsia="zh-CN"/>
              </w:rPr>
              <w:t>吴嘉、余庚花，张璇，田晓明，常柳，庄庆贺</w:t>
            </w:r>
          </w:p>
        </w:tc>
        <w:tc>
          <w:tcPr>
            <w:tcW w:w="680" w:type="dxa"/>
            <w:shd w:val="clear" w:color="auto" w:fill="auto"/>
            <w:noWrap w:val="0"/>
            <w:vAlign w:val="center"/>
          </w:tcPr>
          <w:p w14:paraId="5455678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spacing w:val="-6"/>
                <w:w w:val="85"/>
                <w:sz w:val="24"/>
                <w:szCs w:val="24"/>
              </w:rPr>
              <w:t>有效</w:t>
            </w:r>
          </w:p>
        </w:tc>
      </w:tr>
      <w:tr w14:paraId="697CF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1" w:hRule="atLeast"/>
          <w:jc w:val="center"/>
        </w:trPr>
        <w:tc>
          <w:tcPr>
            <w:tcW w:w="398" w:type="dxa"/>
            <w:noWrap w:val="0"/>
            <w:vAlign w:val="center"/>
          </w:tcPr>
          <w:p w14:paraId="5DF7775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2</w:t>
            </w:r>
          </w:p>
        </w:tc>
        <w:tc>
          <w:tcPr>
            <w:tcW w:w="827" w:type="dxa"/>
            <w:shd w:val="clear" w:color="auto" w:fill="auto"/>
            <w:noWrap w:val="0"/>
            <w:vAlign w:val="center"/>
          </w:tcPr>
          <w:p w14:paraId="40B04C6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专利</w:t>
            </w:r>
          </w:p>
        </w:tc>
        <w:tc>
          <w:tcPr>
            <w:tcW w:w="1823" w:type="dxa"/>
            <w:gridSpan w:val="2"/>
            <w:shd w:val="clear" w:color="auto" w:fill="auto"/>
            <w:noWrap w:val="0"/>
            <w:vAlign w:val="center"/>
          </w:tcPr>
          <w:p w14:paraId="528BFBA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一种用于疾病程度分类的数据决策方法及其系统</w:t>
            </w:r>
          </w:p>
        </w:tc>
        <w:tc>
          <w:tcPr>
            <w:tcW w:w="704" w:type="dxa"/>
            <w:shd w:val="clear" w:color="auto" w:fill="auto"/>
            <w:noWrap w:val="0"/>
            <w:vAlign w:val="center"/>
          </w:tcPr>
          <w:p w14:paraId="09369BB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noWrap w:val="0"/>
            <w:vAlign w:val="center"/>
          </w:tcPr>
          <w:p w14:paraId="268420E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202010010514</w:t>
            </w:r>
            <w:r>
              <w:rPr>
                <w:rFonts w:hint="eastAsia" w:asciiTheme="minorEastAsia" w:hAnsiTheme="minorEastAsia" w:eastAsiaTheme="minorEastAsia" w:cstheme="minorEastAsia"/>
                <w:spacing w:val="-6"/>
                <w:w w:val="85"/>
                <w:sz w:val="24"/>
                <w:szCs w:val="24"/>
                <w:lang w:val="en-US" w:eastAsia="zh-CN"/>
              </w:rPr>
              <w:t>.0</w:t>
            </w:r>
          </w:p>
        </w:tc>
        <w:tc>
          <w:tcPr>
            <w:tcW w:w="674" w:type="dxa"/>
            <w:shd w:val="clear" w:color="auto" w:fill="auto"/>
            <w:noWrap w:val="0"/>
            <w:vAlign w:val="center"/>
          </w:tcPr>
          <w:p w14:paraId="36A179E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2023-07-11</w:t>
            </w:r>
          </w:p>
        </w:tc>
        <w:tc>
          <w:tcPr>
            <w:tcW w:w="1057" w:type="dxa"/>
            <w:shd w:val="clear" w:color="auto" w:fill="auto"/>
            <w:noWrap w:val="0"/>
            <w:vAlign w:val="center"/>
          </w:tcPr>
          <w:p w14:paraId="1585D5B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202010010514</w:t>
            </w:r>
            <w:r>
              <w:rPr>
                <w:rFonts w:hint="eastAsia" w:asciiTheme="minorEastAsia" w:hAnsiTheme="minorEastAsia" w:eastAsiaTheme="minorEastAsia" w:cstheme="minorEastAsia"/>
                <w:spacing w:val="-6"/>
                <w:w w:val="85"/>
                <w:sz w:val="24"/>
                <w:szCs w:val="24"/>
                <w:lang w:val="en-US" w:eastAsia="zh-CN"/>
              </w:rPr>
              <w:t>.0</w:t>
            </w:r>
          </w:p>
        </w:tc>
        <w:tc>
          <w:tcPr>
            <w:tcW w:w="1267" w:type="dxa"/>
            <w:shd w:val="clear" w:color="auto" w:fill="auto"/>
            <w:noWrap w:val="0"/>
            <w:vAlign w:val="center"/>
          </w:tcPr>
          <w:p w14:paraId="3792D0F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吴嘉</w:t>
            </w:r>
          </w:p>
        </w:tc>
        <w:tc>
          <w:tcPr>
            <w:tcW w:w="1501" w:type="dxa"/>
            <w:shd w:val="clear" w:color="auto" w:fill="auto"/>
            <w:noWrap w:val="0"/>
            <w:vAlign w:val="center"/>
          </w:tcPr>
          <w:p w14:paraId="787FBAA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吴嘉; 余庚花; 谭延林; 常柳</w:t>
            </w:r>
          </w:p>
        </w:tc>
        <w:tc>
          <w:tcPr>
            <w:tcW w:w="680" w:type="dxa"/>
            <w:shd w:val="clear" w:color="auto" w:fill="auto"/>
            <w:noWrap w:val="0"/>
            <w:vAlign w:val="center"/>
          </w:tcPr>
          <w:p w14:paraId="4DEE458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695CF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noWrap w:val="0"/>
            <w:vAlign w:val="center"/>
          </w:tcPr>
          <w:p w14:paraId="09A7C58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3</w:t>
            </w:r>
          </w:p>
        </w:tc>
        <w:tc>
          <w:tcPr>
            <w:tcW w:w="827" w:type="dxa"/>
            <w:shd w:val="clear" w:color="auto" w:fill="auto"/>
            <w:noWrap w:val="0"/>
            <w:vAlign w:val="center"/>
          </w:tcPr>
          <w:p w14:paraId="2A0F987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noWrap w:val="0"/>
            <w:vAlign w:val="center"/>
          </w:tcPr>
          <w:p w14:paraId="6B7E1A8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BA-GCA Net: Boundary Aware Grid Contextual Attention Net in Osteosarcoma MRI Image Segmentation</w:t>
            </w:r>
          </w:p>
        </w:tc>
        <w:tc>
          <w:tcPr>
            <w:tcW w:w="704" w:type="dxa"/>
            <w:shd w:val="clear" w:color="auto" w:fill="auto"/>
            <w:noWrap w:val="0"/>
            <w:vAlign w:val="center"/>
          </w:tcPr>
          <w:p w14:paraId="318D2DC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noWrap w:val="0"/>
            <w:vAlign w:val="center"/>
          </w:tcPr>
          <w:p w14:paraId="12CE4E8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2022;30:2022:3881833. </w:t>
            </w:r>
          </w:p>
        </w:tc>
        <w:tc>
          <w:tcPr>
            <w:tcW w:w="674" w:type="dxa"/>
            <w:shd w:val="clear" w:color="auto" w:fill="auto"/>
            <w:noWrap w:val="0"/>
            <w:vAlign w:val="center"/>
          </w:tcPr>
          <w:p w14:paraId="141BC6D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2022-07-30</w:t>
            </w:r>
          </w:p>
        </w:tc>
        <w:tc>
          <w:tcPr>
            <w:tcW w:w="1057" w:type="dxa"/>
            <w:shd w:val="clear" w:color="auto" w:fill="auto"/>
            <w:noWrap w:val="0"/>
            <w:vAlign w:val="center"/>
          </w:tcPr>
          <w:p w14:paraId="2A8891C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Computational Intelligence and Neuroscience</w:t>
            </w:r>
          </w:p>
        </w:tc>
        <w:tc>
          <w:tcPr>
            <w:tcW w:w="1267" w:type="dxa"/>
            <w:shd w:val="clear" w:color="auto" w:fill="auto"/>
            <w:noWrap w:val="0"/>
            <w:vAlign w:val="center"/>
          </w:tcPr>
          <w:p w14:paraId="576E6D7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湖南医药学院总医院；贵州大学</w:t>
            </w:r>
          </w:p>
        </w:tc>
        <w:tc>
          <w:tcPr>
            <w:tcW w:w="1501" w:type="dxa"/>
            <w:shd w:val="clear" w:color="auto" w:fill="auto"/>
            <w:noWrap w:val="0"/>
            <w:vAlign w:val="center"/>
          </w:tcPr>
          <w:p w14:paraId="2CD21C2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bCs/>
                <w:spacing w:val="-6"/>
                <w:w w:val="85"/>
                <w:sz w:val="24"/>
                <w:szCs w:val="24"/>
                <w:lang w:val="en-US" w:eastAsia="zh-CN"/>
              </w:rPr>
              <w:t>Jia Wu</w:t>
            </w:r>
            <w:r>
              <w:rPr>
                <w:rFonts w:hint="eastAsia" w:asciiTheme="minorEastAsia" w:hAnsiTheme="minorEastAsia" w:eastAsiaTheme="minorEastAsia" w:cstheme="minorEastAsia"/>
                <w:spacing w:val="-6"/>
                <w:w w:val="85"/>
                <w:sz w:val="24"/>
                <w:szCs w:val="24"/>
                <w:lang w:val="en-US" w:eastAsia="zh-CN"/>
              </w:rPr>
              <w:t xml:space="preserve">, Zikang Liu, </w:t>
            </w:r>
            <w:r>
              <w:rPr>
                <w:rFonts w:hint="eastAsia" w:asciiTheme="minorEastAsia" w:hAnsiTheme="minorEastAsia" w:eastAsiaTheme="minorEastAsia" w:cstheme="minorEastAsia"/>
                <w:b/>
                <w:bCs/>
                <w:spacing w:val="-6"/>
                <w:w w:val="85"/>
                <w:sz w:val="24"/>
                <w:szCs w:val="24"/>
                <w:lang w:val="en-US" w:eastAsia="zh-CN"/>
              </w:rPr>
              <w:t xml:space="preserve">Fangfang Gou, Jun Zhu, </w:t>
            </w:r>
            <w:r>
              <w:rPr>
                <w:rFonts w:hint="eastAsia" w:asciiTheme="minorEastAsia" w:hAnsiTheme="minorEastAsia" w:eastAsiaTheme="minorEastAsia" w:cstheme="minorEastAsia"/>
                <w:spacing w:val="-6"/>
                <w:w w:val="85"/>
                <w:sz w:val="24"/>
                <w:szCs w:val="24"/>
                <w:lang w:val="en-US" w:eastAsia="zh-CN"/>
              </w:rPr>
              <w:t>Haoyu Tang, Xian Zhou, Wangping Xiong</w:t>
            </w:r>
          </w:p>
        </w:tc>
        <w:tc>
          <w:tcPr>
            <w:tcW w:w="680" w:type="dxa"/>
            <w:shd w:val="clear" w:color="auto" w:fill="auto"/>
            <w:noWrap w:val="0"/>
            <w:vAlign w:val="center"/>
          </w:tcPr>
          <w:p w14:paraId="1E53956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39D14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noWrap w:val="0"/>
            <w:vAlign w:val="center"/>
          </w:tcPr>
          <w:p w14:paraId="5525217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4</w:t>
            </w:r>
          </w:p>
        </w:tc>
        <w:tc>
          <w:tcPr>
            <w:tcW w:w="827" w:type="dxa"/>
            <w:shd w:val="clear" w:color="auto" w:fill="auto"/>
            <w:noWrap w:val="0"/>
            <w:vAlign w:val="center"/>
          </w:tcPr>
          <w:p w14:paraId="73902C3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noWrap w:val="0"/>
            <w:vAlign w:val="center"/>
          </w:tcPr>
          <w:p w14:paraId="0C1C189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Auxiliary Segmentation Method of Osteosarcoma in MRI Images Based on Denoising and Local Enhancement</w:t>
            </w:r>
          </w:p>
        </w:tc>
        <w:tc>
          <w:tcPr>
            <w:tcW w:w="704" w:type="dxa"/>
            <w:shd w:val="clear" w:color="auto" w:fill="auto"/>
            <w:noWrap w:val="0"/>
            <w:vAlign w:val="center"/>
          </w:tcPr>
          <w:p w14:paraId="52812DA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noWrap w:val="0"/>
            <w:vAlign w:val="center"/>
          </w:tcPr>
          <w:p w14:paraId="6106C18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2022;10(8):1468.</w:t>
            </w:r>
          </w:p>
        </w:tc>
        <w:tc>
          <w:tcPr>
            <w:tcW w:w="674" w:type="dxa"/>
            <w:shd w:val="clear" w:color="auto" w:fill="auto"/>
            <w:noWrap w:val="0"/>
            <w:vAlign w:val="center"/>
          </w:tcPr>
          <w:p w14:paraId="7A8D166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2022-08-04</w:t>
            </w:r>
          </w:p>
        </w:tc>
        <w:tc>
          <w:tcPr>
            <w:tcW w:w="1057" w:type="dxa"/>
            <w:shd w:val="clear" w:color="auto" w:fill="auto"/>
            <w:noWrap w:val="0"/>
            <w:vAlign w:val="center"/>
          </w:tcPr>
          <w:p w14:paraId="51B1414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Healthcare</w:t>
            </w:r>
          </w:p>
        </w:tc>
        <w:tc>
          <w:tcPr>
            <w:tcW w:w="1267" w:type="dxa"/>
            <w:shd w:val="clear" w:color="auto" w:fill="auto"/>
            <w:noWrap w:val="0"/>
            <w:vAlign w:val="center"/>
          </w:tcPr>
          <w:p w14:paraId="3C9C955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湖南医药学院总医院；贵州大学</w:t>
            </w:r>
          </w:p>
        </w:tc>
        <w:tc>
          <w:tcPr>
            <w:tcW w:w="1501" w:type="dxa"/>
            <w:shd w:val="clear" w:color="auto" w:fill="auto"/>
            <w:noWrap w:val="0"/>
            <w:vAlign w:val="center"/>
          </w:tcPr>
          <w:p w14:paraId="34DB0D0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val="0"/>
                <w:bCs w:val="0"/>
                <w:spacing w:val="-6"/>
                <w:w w:val="85"/>
                <w:sz w:val="24"/>
                <w:szCs w:val="24"/>
                <w:lang w:val="en-US" w:eastAsia="zh-CN"/>
              </w:rPr>
              <w:t xml:space="preserve">Luna Wang, Liao Yu, </w:t>
            </w:r>
            <w:r>
              <w:rPr>
                <w:rFonts w:hint="eastAsia" w:asciiTheme="minorEastAsia" w:hAnsiTheme="minorEastAsia" w:eastAsiaTheme="minorEastAsia" w:cstheme="minorEastAsia"/>
                <w:b/>
                <w:bCs/>
                <w:spacing w:val="-6"/>
                <w:w w:val="85"/>
                <w:sz w:val="24"/>
                <w:szCs w:val="24"/>
                <w:lang w:val="en-US" w:eastAsia="zh-CN"/>
              </w:rPr>
              <w:t>Jun Zhu,</w:t>
            </w:r>
            <w:r>
              <w:rPr>
                <w:rFonts w:hint="eastAsia" w:asciiTheme="minorEastAsia" w:hAnsiTheme="minorEastAsia" w:eastAsiaTheme="minorEastAsia" w:cstheme="minorEastAsia"/>
                <w:b w:val="0"/>
                <w:bCs w:val="0"/>
                <w:spacing w:val="-6"/>
                <w:w w:val="85"/>
                <w:sz w:val="24"/>
                <w:szCs w:val="24"/>
                <w:lang w:val="en-US" w:eastAsia="zh-CN"/>
              </w:rPr>
              <w:t xml:space="preserve"> Haoyu Tang, </w:t>
            </w:r>
            <w:r>
              <w:rPr>
                <w:rFonts w:hint="eastAsia" w:asciiTheme="minorEastAsia" w:hAnsiTheme="minorEastAsia" w:eastAsiaTheme="minorEastAsia" w:cstheme="minorEastAsia"/>
                <w:b/>
                <w:bCs/>
                <w:spacing w:val="-6"/>
                <w:w w:val="85"/>
                <w:sz w:val="24"/>
                <w:szCs w:val="24"/>
                <w:lang w:val="en-US" w:eastAsia="zh-CN"/>
              </w:rPr>
              <w:t>Fangfang Gou, Jia Wu</w:t>
            </w:r>
          </w:p>
        </w:tc>
        <w:tc>
          <w:tcPr>
            <w:tcW w:w="680" w:type="dxa"/>
            <w:shd w:val="clear" w:color="auto" w:fill="auto"/>
            <w:noWrap w:val="0"/>
            <w:vAlign w:val="center"/>
          </w:tcPr>
          <w:p w14:paraId="3BB5483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4A89B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noWrap w:val="0"/>
            <w:vAlign w:val="center"/>
          </w:tcPr>
          <w:p w14:paraId="7D0A980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5</w:t>
            </w:r>
          </w:p>
        </w:tc>
        <w:tc>
          <w:tcPr>
            <w:tcW w:w="827" w:type="dxa"/>
            <w:shd w:val="clear" w:color="auto" w:fill="auto"/>
            <w:noWrap w:val="0"/>
            <w:vAlign w:val="center"/>
          </w:tcPr>
          <w:p w14:paraId="391AB7A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noWrap w:val="0"/>
            <w:vAlign w:val="center"/>
          </w:tcPr>
          <w:p w14:paraId="01A30A2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Auxiliary Segmentation Method of Osteosarcoma MRI Image Based on Transformer and U-Net</w:t>
            </w:r>
          </w:p>
        </w:tc>
        <w:tc>
          <w:tcPr>
            <w:tcW w:w="704" w:type="dxa"/>
            <w:shd w:val="clear" w:color="auto" w:fill="auto"/>
            <w:noWrap w:val="0"/>
            <w:vAlign w:val="center"/>
          </w:tcPr>
          <w:p w14:paraId="30C6F66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noWrap w:val="0"/>
            <w:vAlign w:val="center"/>
          </w:tcPr>
          <w:p w14:paraId="1F15735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 2022:2022:9990092. </w:t>
            </w:r>
          </w:p>
        </w:tc>
        <w:tc>
          <w:tcPr>
            <w:tcW w:w="674" w:type="dxa"/>
            <w:shd w:val="clear" w:color="auto" w:fill="auto"/>
            <w:noWrap w:val="0"/>
            <w:vAlign w:val="center"/>
          </w:tcPr>
          <w:p w14:paraId="1EBD4B8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2022-11-14</w:t>
            </w:r>
          </w:p>
        </w:tc>
        <w:tc>
          <w:tcPr>
            <w:tcW w:w="1057" w:type="dxa"/>
            <w:shd w:val="clear" w:color="auto" w:fill="auto"/>
            <w:noWrap w:val="0"/>
            <w:vAlign w:val="center"/>
          </w:tcPr>
          <w:p w14:paraId="1B54919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lang w:val="en-US" w:eastAsia="zh-CN"/>
              </w:rPr>
              <w:t>Computational Intelligence and Neuroscience</w:t>
            </w:r>
          </w:p>
        </w:tc>
        <w:tc>
          <w:tcPr>
            <w:tcW w:w="1267" w:type="dxa"/>
            <w:shd w:val="clear" w:color="auto" w:fill="auto"/>
            <w:noWrap w:val="0"/>
            <w:vAlign w:val="center"/>
          </w:tcPr>
          <w:p w14:paraId="64AAAD3B">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湖南医药学院总医院；贵州大学</w:t>
            </w:r>
          </w:p>
        </w:tc>
        <w:tc>
          <w:tcPr>
            <w:tcW w:w="1501" w:type="dxa"/>
            <w:shd w:val="clear" w:color="auto" w:fill="auto"/>
            <w:noWrap w:val="0"/>
            <w:vAlign w:val="center"/>
          </w:tcPr>
          <w:p w14:paraId="7FC2DCB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val="0"/>
                <w:bCs w:val="0"/>
                <w:spacing w:val="-6"/>
                <w:w w:val="85"/>
                <w:sz w:val="24"/>
                <w:szCs w:val="24"/>
                <w:lang w:val="en-US" w:eastAsia="zh-CN"/>
              </w:rPr>
              <w:t xml:space="preserve">Feng Liu, </w:t>
            </w:r>
            <w:r>
              <w:rPr>
                <w:rFonts w:hint="eastAsia" w:asciiTheme="minorEastAsia" w:hAnsiTheme="minorEastAsia" w:eastAsiaTheme="minorEastAsia" w:cstheme="minorEastAsia"/>
                <w:b/>
                <w:bCs/>
                <w:spacing w:val="-6"/>
                <w:w w:val="85"/>
                <w:sz w:val="24"/>
                <w:szCs w:val="24"/>
                <w:lang w:val="en-US" w:eastAsia="zh-CN"/>
              </w:rPr>
              <w:t xml:space="preserve">Jun Zhu, </w:t>
            </w:r>
            <w:r>
              <w:rPr>
                <w:rFonts w:hint="eastAsia" w:asciiTheme="minorEastAsia" w:hAnsiTheme="minorEastAsia" w:eastAsiaTheme="minorEastAsia" w:cstheme="minorEastAsia"/>
                <w:b w:val="0"/>
                <w:bCs w:val="0"/>
                <w:spacing w:val="-6"/>
                <w:w w:val="85"/>
                <w:sz w:val="24"/>
                <w:szCs w:val="24"/>
                <w:lang w:val="en-US" w:eastAsia="zh-CN"/>
              </w:rPr>
              <w:t xml:space="preserve">Baolong Lv, Lei Yang, Wenyan Sun, Zhehao Dai, </w:t>
            </w:r>
            <w:r>
              <w:rPr>
                <w:rFonts w:hint="eastAsia" w:asciiTheme="minorEastAsia" w:hAnsiTheme="minorEastAsia" w:eastAsiaTheme="minorEastAsia" w:cstheme="minorEastAsia"/>
                <w:b/>
                <w:bCs/>
                <w:spacing w:val="-6"/>
                <w:w w:val="85"/>
                <w:sz w:val="24"/>
                <w:szCs w:val="24"/>
                <w:lang w:val="en-US" w:eastAsia="zh-CN"/>
              </w:rPr>
              <w:t>Fangfang Gou, Jia Wu</w:t>
            </w:r>
          </w:p>
        </w:tc>
        <w:tc>
          <w:tcPr>
            <w:tcW w:w="680" w:type="dxa"/>
            <w:shd w:val="clear" w:color="auto" w:fill="auto"/>
            <w:noWrap w:val="0"/>
            <w:vAlign w:val="center"/>
          </w:tcPr>
          <w:p w14:paraId="144B386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6F3DE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vAlign w:val="center"/>
          </w:tcPr>
          <w:p w14:paraId="5A946F2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6</w:t>
            </w:r>
          </w:p>
        </w:tc>
        <w:tc>
          <w:tcPr>
            <w:tcW w:w="827" w:type="dxa"/>
            <w:shd w:val="clear" w:color="auto" w:fill="auto"/>
            <w:vAlign w:val="center"/>
          </w:tcPr>
          <w:p w14:paraId="15CFCEC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Cs/>
                <w:spacing w:val="-6"/>
                <w:w w:val="85"/>
                <w:kern w:val="2"/>
                <w:sz w:val="24"/>
                <w:szCs w:val="24"/>
                <w:lang w:val="en-US" w:eastAsia="zh-CN" w:bidi="ar-SA"/>
              </w:rPr>
              <w:t>论文</w:t>
            </w:r>
          </w:p>
        </w:tc>
        <w:tc>
          <w:tcPr>
            <w:tcW w:w="1823" w:type="dxa"/>
            <w:gridSpan w:val="2"/>
            <w:shd w:val="clear" w:color="auto" w:fill="auto"/>
            <w:vAlign w:val="center"/>
          </w:tcPr>
          <w:p w14:paraId="6F579DA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position w:val="-1"/>
                <w:sz w:val="24"/>
                <w:szCs w:val="24"/>
                <w:lang w:val="en-US" w:eastAsia="zh-CN" w:bidi="ar-SA"/>
              </w:rPr>
              <w:t>A Multimodal Auxiliary Classification System for Osteosarcoma Histopathological Images Based on Deep Active Learning.</w:t>
            </w:r>
          </w:p>
        </w:tc>
        <w:tc>
          <w:tcPr>
            <w:tcW w:w="704" w:type="dxa"/>
            <w:shd w:val="clear" w:color="auto" w:fill="auto"/>
            <w:vAlign w:val="center"/>
          </w:tcPr>
          <w:p w14:paraId="5BA0F5E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vAlign w:val="center"/>
          </w:tcPr>
          <w:p w14:paraId="7678695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 </w:t>
            </w:r>
            <w:r>
              <w:rPr>
                <w:rFonts w:hint="eastAsia" w:asciiTheme="minorEastAsia" w:hAnsiTheme="minorEastAsia" w:eastAsiaTheme="minorEastAsia" w:cstheme="minorEastAsia"/>
                <w:spacing w:val="-6"/>
                <w:w w:val="85"/>
                <w:position w:val="-1"/>
                <w:sz w:val="24"/>
                <w:szCs w:val="24"/>
                <w:lang w:val="en-US" w:eastAsia="zh-CN"/>
              </w:rPr>
              <w:t>2022;10(11):2189. </w:t>
            </w:r>
          </w:p>
        </w:tc>
        <w:tc>
          <w:tcPr>
            <w:tcW w:w="674" w:type="dxa"/>
            <w:shd w:val="clear" w:color="auto" w:fill="auto"/>
            <w:vAlign w:val="center"/>
          </w:tcPr>
          <w:p w14:paraId="3B9EDBC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2022-10-31</w:t>
            </w:r>
          </w:p>
        </w:tc>
        <w:tc>
          <w:tcPr>
            <w:tcW w:w="1057" w:type="dxa"/>
            <w:shd w:val="clear" w:color="auto" w:fill="auto"/>
            <w:vAlign w:val="center"/>
          </w:tcPr>
          <w:p w14:paraId="5448D0A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Healthcare</w:t>
            </w:r>
          </w:p>
        </w:tc>
        <w:tc>
          <w:tcPr>
            <w:tcW w:w="1267" w:type="dxa"/>
            <w:shd w:val="clear" w:color="auto" w:fill="auto"/>
            <w:vAlign w:val="center"/>
          </w:tcPr>
          <w:p w14:paraId="63BDED2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湖南医药学院总医院；贵州大学</w:t>
            </w:r>
          </w:p>
        </w:tc>
        <w:tc>
          <w:tcPr>
            <w:tcW w:w="1501" w:type="dxa"/>
            <w:shd w:val="clear" w:color="auto" w:fill="auto"/>
            <w:vAlign w:val="center"/>
          </w:tcPr>
          <w:p w14:paraId="44AF2F7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bCs/>
                <w:spacing w:val="-6"/>
                <w:w w:val="85"/>
                <w:position w:val="-1"/>
                <w:sz w:val="24"/>
                <w:szCs w:val="24"/>
                <w:lang w:val="en-US" w:eastAsia="zh-CN"/>
              </w:rPr>
              <w:t>Fangfang Gou,</w:t>
            </w:r>
            <w:r>
              <w:rPr>
                <w:rFonts w:hint="eastAsia" w:asciiTheme="minorEastAsia" w:hAnsiTheme="minorEastAsia" w:eastAsiaTheme="minorEastAsia" w:cstheme="minorEastAsia"/>
                <w:spacing w:val="-6"/>
                <w:w w:val="85"/>
                <w:position w:val="-1"/>
                <w:sz w:val="24"/>
                <w:szCs w:val="24"/>
                <w:lang w:val="en-US" w:eastAsia="zh-CN"/>
              </w:rPr>
              <w:t xml:space="preserve"> Jun Liu, </w:t>
            </w:r>
            <w:r>
              <w:rPr>
                <w:rFonts w:hint="eastAsia" w:asciiTheme="minorEastAsia" w:hAnsiTheme="minorEastAsia" w:eastAsiaTheme="minorEastAsia" w:cstheme="minorEastAsia"/>
                <w:b/>
                <w:bCs/>
                <w:spacing w:val="-6"/>
                <w:w w:val="85"/>
                <w:position w:val="-1"/>
                <w:sz w:val="24"/>
                <w:szCs w:val="24"/>
                <w:lang w:val="en-US" w:eastAsia="zh-CN"/>
              </w:rPr>
              <w:t>Jun Zhu, Jia Wu</w:t>
            </w:r>
          </w:p>
        </w:tc>
        <w:tc>
          <w:tcPr>
            <w:tcW w:w="680" w:type="dxa"/>
            <w:shd w:val="clear" w:color="auto" w:fill="auto"/>
            <w:vAlign w:val="center"/>
          </w:tcPr>
          <w:p w14:paraId="5E2F4D8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22A7D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vAlign w:val="center"/>
          </w:tcPr>
          <w:p w14:paraId="0CA4D5B7">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7</w:t>
            </w:r>
          </w:p>
        </w:tc>
        <w:tc>
          <w:tcPr>
            <w:tcW w:w="827" w:type="dxa"/>
            <w:shd w:val="clear" w:color="auto" w:fill="auto"/>
            <w:vAlign w:val="center"/>
          </w:tcPr>
          <w:p w14:paraId="144140F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vAlign w:val="center"/>
          </w:tcPr>
          <w:p w14:paraId="2F4D1CF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 xml:space="preserve"> AI-Assisted Diagnosis and Decision-Making Method in Developing Countries for Osteosarcoma.</w:t>
            </w:r>
          </w:p>
        </w:tc>
        <w:tc>
          <w:tcPr>
            <w:tcW w:w="704" w:type="dxa"/>
            <w:shd w:val="clear" w:color="auto" w:fill="auto"/>
            <w:vAlign w:val="center"/>
          </w:tcPr>
          <w:p w14:paraId="037DA96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vAlign w:val="center"/>
          </w:tcPr>
          <w:p w14:paraId="6FBC80C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kern w:val="2"/>
                <w:sz w:val="24"/>
                <w:szCs w:val="24"/>
                <w:lang w:val="en-US" w:eastAsia="zh-CN" w:bidi="ar-SA"/>
              </w:rPr>
              <w:t>2022;10(11):2313.</w:t>
            </w:r>
          </w:p>
        </w:tc>
        <w:tc>
          <w:tcPr>
            <w:tcW w:w="674" w:type="dxa"/>
            <w:shd w:val="clear" w:color="auto" w:fill="auto"/>
            <w:vAlign w:val="center"/>
          </w:tcPr>
          <w:p w14:paraId="7B1CFBA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2022-11-18</w:t>
            </w:r>
          </w:p>
        </w:tc>
        <w:tc>
          <w:tcPr>
            <w:tcW w:w="1057" w:type="dxa"/>
            <w:shd w:val="clear" w:color="auto" w:fill="auto"/>
            <w:vAlign w:val="center"/>
          </w:tcPr>
          <w:p w14:paraId="42C0501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Healthcare</w:t>
            </w:r>
          </w:p>
        </w:tc>
        <w:tc>
          <w:tcPr>
            <w:tcW w:w="1267" w:type="dxa"/>
            <w:shd w:val="clear" w:color="auto" w:fill="auto"/>
            <w:vAlign w:val="center"/>
          </w:tcPr>
          <w:p w14:paraId="1AFA639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湖南医药学院总医院；贵州大学</w:t>
            </w:r>
          </w:p>
        </w:tc>
        <w:tc>
          <w:tcPr>
            <w:tcW w:w="1501" w:type="dxa"/>
            <w:shd w:val="clear" w:color="auto" w:fill="auto"/>
            <w:vAlign w:val="center"/>
          </w:tcPr>
          <w:p w14:paraId="2BFA4B1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 xml:space="preserve">Tang H, Huang H, Liu J, </w:t>
            </w:r>
            <w:r>
              <w:rPr>
                <w:rFonts w:hint="eastAsia" w:asciiTheme="minorEastAsia" w:hAnsiTheme="minorEastAsia" w:eastAsiaTheme="minorEastAsia" w:cstheme="minorEastAsia"/>
                <w:b/>
                <w:bCs/>
                <w:spacing w:val="-6"/>
                <w:w w:val="85"/>
                <w:sz w:val="24"/>
                <w:szCs w:val="24"/>
              </w:rPr>
              <w:t>Zhu J, Gou F, Wu J.</w:t>
            </w:r>
            <w:r>
              <w:rPr>
                <w:rFonts w:hint="eastAsia" w:asciiTheme="minorEastAsia" w:hAnsiTheme="minorEastAsia" w:eastAsiaTheme="minorEastAsia" w:cstheme="minorEastAsia"/>
                <w:spacing w:val="-6"/>
                <w:w w:val="85"/>
                <w:sz w:val="24"/>
                <w:szCs w:val="24"/>
              </w:rPr>
              <w:t xml:space="preserve"> </w:t>
            </w:r>
          </w:p>
        </w:tc>
        <w:tc>
          <w:tcPr>
            <w:tcW w:w="680" w:type="dxa"/>
            <w:shd w:val="clear" w:color="auto" w:fill="auto"/>
            <w:vAlign w:val="center"/>
          </w:tcPr>
          <w:p w14:paraId="5F01DB9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3AB83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vAlign w:val="center"/>
          </w:tcPr>
          <w:p w14:paraId="6BC9358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8</w:t>
            </w:r>
          </w:p>
        </w:tc>
        <w:tc>
          <w:tcPr>
            <w:tcW w:w="827" w:type="dxa"/>
            <w:shd w:val="clear" w:color="auto" w:fill="auto"/>
            <w:vAlign w:val="center"/>
          </w:tcPr>
          <w:p w14:paraId="19B945D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vAlign w:val="center"/>
          </w:tcPr>
          <w:p w14:paraId="7377A75D">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"https://kns.cnki.net/kcms2/article/abstract?v=QUtgg5W7F185KPGQ41cF3UdvSLkD1OiLxbMFtqk7apF5z62GrTkSGiTEyyVNFhLjTomnelOI6ko4Sfnv5Ti5W0pKGfHOd0_unJaABI_WrMKPrXGVeIn9ukGFPrhvgpFsRb4PYYjML1kWDLM9L2uUBPzj_XW7s4uJAZ7UQ4Zqf6l2eTf7051qew==&amp;uniplatform=NZKPT&amp;language=CHS"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康艾注射液辅助治疗乳腺癌随机对照临床试验的Meta分析</w:t>
            </w:r>
            <w:r>
              <w:rPr>
                <w:rFonts w:hint="eastAsia" w:asciiTheme="minorEastAsia" w:hAnsiTheme="minorEastAsia" w:eastAsiaTheme="minorEastAsia" w:cstheme="minorEastAsia"/>
                <w:spacing w:val="-6"/>
                <w:w w:val="85"/>
                <w:sz w:val="24"/>
                <w:szCs w:val="24"/>
                <w:lang w:val="en-US" w:eastAsia="zh-CN"/>
              </w:rPr>
              <w:fldChar w:fldCharType="end"/>
            </w:r>
          </w:p>
        </w:tc>
        <w:tc>
          <w:tcPr>
            <w:tcW w:w="704" w:type="dxa"/>
            <w:shd w:val="clear" w:color="auto" w:fill="auto"/>
            <w:vAlign w:val="center"/>
          </w:tcPr>
          <w:p w14:paraId="74A6B9C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vAlign w:val="center"/>
          </w:tcPr>
          <w:p w14:paraId="0B59AD25">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2019;9(05):813-818+832.</w:t>
            </w:r>
          </w:p>
        </w:tc>
        <w:tc>
          <w:tcPr>
            <w:tcW w:w="674" w:type="dxa"/>
            <w:shd w:val="clear" w:color="auto" w:fill="auto"/>
            <w:vAlign w:val="center"/>
          </w:tcPr>
          <w:p w14:paraId="0FEDFD4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2019-10-28</w:t>
            </w:r>
          </w:p>
        </w:tc>
        <w:tc>
          <w:tcPr>
            <w:tcW w:w="1057" w:type="dxa"/>
            <w:shd w:val="clear" w:color="auto" w:fill="auto"/>
            <w:vAlign w:val="center"/>
          </w:tcPr>
          <w:p w14:paraId="66B0966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fldChar w:fldCharType="begin"/>
            </w:r>
            <w:r>
              <w:rPr>
                <w:rFonts w:hint="eastAsia" w:asciiTheme="minorEastAsia" w:hAnsiTheme="minorEastAsia" w:eastAsiaTheme="minorEastAsia" w:cstheme="minorEastAsia"/>
                <w:spacing w:val="-6"/>
                <w:w w:val="85"/>
                <w:sz w:val="24"/>
                <w:szCs w:val="24"/>
                <w:lang w:val="en-US" w:eastAsia="zh-CN"/>
              </w:rPr>
              <w:instrText xml:space="preserve"> HYPERLINK "https://navi.cnki.net/knavi/detail?p=eOOyEO2qPlOi7qV9s_7tPNMff0Peo4K1V8lmdaypGSXXXcrBMCzPkTscbd5vXPOTbqq6yv57V2hk_sJucTPUu8AREvVgGKHNTc88O7ZOb-E=&amp;uniplatform=NZKPT" \t "https://kns.cnki.net/kns8s/defaultresult/_blank" </w:instrText>
            </w:r>
            <w:r>
              <w:rPr>
                <w:rFonts w:hint="eastAsia" w:asciiTheme="minorEastAsia" w:hAnsiTheme="minorEastAsia" w:eastAsiaTheme="minorEastAsia" w:cstheme="minorEastAsia"/>
                <w:spacing w:val="-6"/>
                <w:w w:val="85"/>
                <w:sz w:val="24"/>
                <w:szCs w:val="24"/>
                <w:lang w:val="en-US" w:eastAsia="zh-CN"/>
              </w:rPr>
              <w:fldChar w:fldCharType="separate"/>
            </w:r>
            <w:r>
              <w:rPr>
                <w:rFonts w:hint="eastAsia" w:asciiTheme="minorEastAsia" w:hAnsiTheme="minorEastAsia" w:eastAsiaTheme="minorEastAsia" w:cstheme="minorEastAsia"/>
                <w:spacing w:val="-6"/>
                <w:w w:val="85"/>
                <w:sz w:val="24"/>
                <w:szCs w:val="24"/>
                <w:lang w:val="en-US" w:eastAsia="zh-CN"/>
              </w:rPr>
              <w:t>肿瘤药学</w:t>
            </w:r>
            <w:r>
              <w:rPr>
                <w:rFonts w:hint="eastAsia" w:asciiTheme="minorEastAsia" w:hAnsiTheme="minorEastAsia" w:eastAsiaTheme="minorEastAsia" w:cstheme="minorEastAsia"/>
                <w:spacing w:val="-6"/>
                <w:w w:val="85"/>
                <w:sz w:val="24"/>
                <w:szCs w:val="24"/>
                <w:lang w:val="en-US" w:eastAsia="zh-CN"/>
              </w:rPr>
              <w:fldChar w:fldCharType="end"/>
            </w:r>
          </w:p>
        </w:tc>
        <w:tc>
          <w:tcPr>
            <w:tcW w:w="1267" w:type="dxa"/>
            <w:shd w:val="clear" w:color="auto" w:fill="auto"/>
            <w:vAlign w:val="center"/>
          </w:tcPr>
          <w:p w14:paraId="41FF85E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湖南医药学院总医院</w:t>
            </w:r>
          </w:p>
        </w:tc>
        <w:tc>
          <w:tcPr>
            <w:tcW w:w="1501" w:type="dxa"/>
            <w:shd w:val="clear" w:color="auto" w:fill="auto"/>
            <w:vAlign w:val="center"/>
          </w:tcPr>
          <w:p w14:paraId="60D8F313">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val="0"/>
                <w:bCs w:val="0"/>
                <w:spacing w:val="-6"/>
                <w:w w:val="85"/>
                <w:sz w:val="24"/>
                <w:szCs w:val="24"/>
                <w:lang w:val="en-US" w:eastAsia="zh-CN"/>
              </w:rPr>
              <w:fldChar w:fldCharType="begin"/>
            </w:r>
            <w:r>
              <w:rPr>
                <w:rFonts w:hint="eastAsia" w:asciiTheme="minorEastAsia" w:hAnsiTheme="minorEastAsia" w:eastAsiaTheme="minorEastAsia" w:cstheme="minorEastAsia"/>
                <w:b w:val="0"/>
                <w:bCs w:val="0"/>
                <w:spacing w:val="-6"/>
                <w:w w:val="85"/>
                <w:sz w:val="24"/>
                <w:szCs w:val="24"/>
                <w:lang w:val="en-US" w:eastAsia="zh-CN"/>
              </w:rPr>
              <w:instrText xml:space="preserve"> HYPERLINK "https://kns.cnki.net/kcms2/author/detail?v=QUtgg5W7F181w5gxVobjyVNy96Rd0JRwQWqQ0bkfLygNrtbOAuHB_XfWXFFWvP6QINC338y9wZ_a425Q6iQO44DkDWxo-K4aGtv3azdfMnGrCahBCxMrwg==&amp;uniplatform=NZKPT&amp;language=CHS" \t "https://kns.cnki.net/kns8s/defaultresult/knet" </w:instrText>
            </w:r>
            <w:r>
              <w:rPr>
                <w:rFonts w:hint="eastAsia" w:asciiTheme="minorEastAsia" w:hAnsiTheme="minorEastAsia" w:eastAsiaTheme="minorEastAsia" w:cstheme="minorEastAsia"/>
                <w:b w:val="0"/>
                <w:bCs w:val="0"/>
                <w:spacing w:val="-6"/>
                <w:w w:val="85"/>
                <w:sz w:val="24"/>
                <w:szCs w:val="24"/>
                <w:lang w:val="en-US" w:eastAsia="zh-CN"/>
              </w:rPr>
              <w:fldChar w:fldCharType="separate"/>
            </w:r>
            <w:r>
              <w:rPr>
                <w:rFonts w:hint="eastAsia" w:asciiTheme="minorEastAsia" w:hAnsiTheme="minorEastAsia" w:eastAsiaTheme="minorEastAsia" w:cstheme="minorEastAsia"/>
                <w:b w:val="0"/>
                <w:bCs w:val="0"/>
                <w:spacing w:val="-6"/>
                <w:w w:val="85"/>
                <w:sz w:val="24"/>
                <w:szCs w:val="24"/>
                <w:lang w:val="en-US" w:eastAsia="zh-CN"/>
              </w:rPr>
              <w:t>邓晔</w:t>
            </w:r>
            <w:r>
              <w:rPr>
                <w:rFonts w:hint="eastAsia" w:asciiTheme="minorEastAsia" w:hAnsiTheme="minorEastAsia" w:eastAsiaTheme="minorEastAsia" w:cstheme="minorEastAsia"/>
                <w:b w:val="0"/>
                <w:bCs w:val="0"/>
                <w:spacing w:val="-6"/>
                <w:w w:val="85"/>
                <w:sz w:val="24"/>
                <w:szCs w:val="24"/>
                <w:lang w:val="en-US" w:eastAsia="zh-CN"/>
              </w:rPr>
              <w:fldChar w:fldCharType="end"/>
            </w:r>
            <w:r>
              <w:rPr>
                <w:rFonts w:hint="eastAsia" w:asciiTheme="minorEastAsia" w:hAnsiTheme="minorEastAsia" w:eastAsiaTheme="minorEastAsia" w:cstheme="minorEastAsia"/>
                <w:b w:val="0"/>
                <w:bCs w:val="0"/>
                <w:spacing w:val="-6"/>
                <w:w w:val="85"/>
                <w:sz w:val="24"/>
                <w:szCs w:val="24"/>
                <w:lang w:val="en-US" w:eastAsia="zh-CN"/>
              </w:rPr>
              <w:t>，</w:t>
            </w:r>
            <w:r>
              <w:rPr>
                <w:rFonts w:hint="eastAsia" w:asciiTheme="minorEastAsia" w:hAnsiTheme="minorEastAsia" w:eastAsiaTheme="minorEastAsia" w:cstheme="minorEastAsia"/>
                <w:b w:val="0"/>
                <w:bCs w:val="0"/>
                <w:spacing w:val="-6"/>
                <w:w w:val="85"/>
                <w:sz w:val="24"/>
                <w:szCs w:val="24"/>
                <w:lang w:val="en-US" w:eastAsia="zh-CN"/>
              </w:rPr>
              <w:fldChar w:fldCharType="begin"/>
            </w:r>
            <w:r>
              <w:rPr>
                <w:rFonts w:hint="eastAsia" w:asciiTheme="minorEastAsia" w:hAnsiTheme="minorEastAsia" w:eastAsiaTheme="minorEastAsia" w:cstheme="minorEastAsia"/>
                <w:b w:val="0"/>
                <w:bCs w:val="0"/>
                <w:spacing w:val="-6"/>
                <w:w w:val="85"/>
                <w:sz w:val="24"/>
                <w:szCs w:val="24"/>
                <w:lang w:val="en-US" w:eastAsia="zh-CN"/>
              </w:rPr>
              <w:instrText xml:space="preserve"> HYPERLINK "https://kns.cnki.net/kcms2/author/detail?v=QUtgg5W7F181w5gxVobjyVNy96Rd0JRwitp9YXB6HB5ImDDLQUIyLuUFNSL7SGN5nrkDLPGF5mQuEnV6ZGlQtsdBJV7cplQCwvq94JtOU-LhVhGyB6XkkiIR7EJ4679o&amp;uniplatform=NZKPT&amp;language=CHS" \t "https://kns.cnki.net/kns8s/defaultresult/knet" </w:instrText>
            </w:r>
            <w:r>
              <w:rPr>
                <w:rFonts w:hint="eastAsia" w:asciiTheme="minorEastAsia" w:hAnsiTheme="minorEastAsia" w:eastAsiaTheme="minorEastAsia" w:cstheme="minorEastAsia"/>
                <w:b w:val="0"/>
                <w:bCs w:val="0"/>
                <w:spacing w:val="-6"/>
                <w:w w:val="85"/>
                <w:sz w:val="24"/>
                <w:szCs w:val="24"/>
                <w:lang w:val="en-US" w:eastAsia="zh-CN"/>
              </w:rPr>
              <w:fldChar w:fldCharType="separate"/>
            </w:r>
            <w:r>
              <w:rPr>
                <w:rFonts w:hint="eastAsia" w:asciiTheme="minorEastAsia" w:hAnsiTheme="minorEastAsia" w:eastAsiaTheme="minorEastAsia" w:cstheme="minorEastAsia"/>
                <w:b w:val="0"/>
                <w:bCs w:val="0"/>
                <w:spacing w:val="-6"/>
                <w:w w:val="85"/>
                <w:sz w:val="24"/>
                <w:szCs w:val="24"/>
                <w:lang w:val="en-US" w:eastAsia="zh-CN"/>
              </w:rPr>
              <w:t>史志华</w:t>
            </w:r>
            <w:r>
              <w:rPr>
                <w:rFonts w:hint="eastAsia" w:asciiTheme="minorEastAsia" w:hAnsiTheme="minorEastAsia" w:eastAsiaTheme="minorEastAsia" w:cstheme="minorEastAsia"/>
                <w:b w:val="0"/>
                <w:bCs w:val="0"/>
                <w:spacing w:val="-6"/>
                <w:w w:val="85"/>
                <w:sz w:val="24"/>
                <w:szCs w:val="24"/>
                <w:lang w:val="en-US" w:eastAsia="zh-CN"/>
              </w:rPr>
              <w:fldChar w:fldCharType="end"/>
            </w:r>
          </w:p>
        </w:tc>
        <w:tc>
          <w:tcPr>
            <w:tcW w:w="680" w:type="dxa"/>
            <w:shd w:val="clear" w:color="auto" w:fill="auto"/>
            <w:vAlign w:val="center"/>
          </w:tcPr>
          <w:p w14:paraId="7260E56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09FD9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vAlign w:val="center"/>
          </w:tcPr>
          <w:p w14:paraId="2450413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lang w:val="en-US" w:eastAsia="zh-CN"/>
              </w:rPr>
              <w:t>9</w:t>
            </w:r>
          </w:p>
        </w:tc>
        <w:tc>
          <w:tcPr>
            <w:tcW w:w="827" w:type="dxa"/>
            <w:shd w:val="clear" w:color="auto" w:fill="auto"/>
            <w:vAlign w:val="center"/>
          </w:tcPr>
          <w:p w14:paraId="2CFFC22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vAlign w:val="center"/>
          </w:tcPr>
          <w:p w14:paraId="0047363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An Artificial Intelligence Multiprocessing Scheme for the Diagnosis of Osteosarcoma MRI Images</w:t>
            </w:r>
          </w:p>
        </w:tc>
        <w:tc>
          <w:tcPr>
            <w:tcW w:w="704" w:type="dxa"/>
            <w:shd w:val="clear" w:color="auto" w:fill="auto"/>
            <w:vAlign w:val="center"/>
          </w:tcPr>
          <w:p w14:paraId="33C1A60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vAlign w:val="center"/>
          </w:tcPr>
          <w:p w14:paraId="3053F00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 ;26(9):4656-4667.</w:t>
            </w:r>
          </w:p>
        </w:tc>
        <w:tc>
          <w:tcPr>
            <w:tcW w:w="674" w:type="dxa"/>
            <w:shd w:val="clear" w:color="auto" w:fill="auto"/>
            <w:vAlign w:val="center"/>
          </w:tcPr>
          <w:p w14:paraId="268AEC72">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2022-09-01</w:t>
            </w:r>
          </w:p>
        </w:tc>
        <w:tc>
          <w:tcPr>
            <w:tcW w:w="1057" w:type="dxa"/>
            <w:shd w:val="clear" w:color="auto" w:fill="auto"/>
            <w:vAlign w:val="center"/>
          </w:tcPr>
          <w:p w14:paraId="2E80954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position w:val="-1"/>
                <w:sz w:val="24"/>
                <w:szCs w:val="24"/>
              </w:rPr>
              <w:t>IEEE Journal of Biomedical and Health Informatics</w:t>
            </w:r>
          </w:p>
        </w:tc>
        <w:tc>
          <w:tcPr>
            <w:tcW w:w="1267" w:type="dxa"/>
            <w:shd w:val="clear" w:color="auto" w:fill="auto"/>
            <w:vAlign w:val="center"/>
          </w:tcPr>
          <w:p w14:paraId="78D2D8A9">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贵州大学</w:t>
            </w:r>
          </w:p>
        </w:tc>
        <w:tc>
          <w:tcPr>
            <w:tcW w:w="1501" w:type="dxa"/>
            <w:shd w:val="clear" w:color="auto" w:fill="auto"/>
            <w:vAlign w:val="center"/>
          </w:tcPr>
          <w:p w14:paraId="73D16B6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b/>
                <w:bCs/>
                <w:spacing w:val="-6"/>
                <w:w w:val="85"/>
                <w:position w:val="-1"/>
                <w:sz w:val="24"/>
                <w:szCs w:val="24"/>
                <w:lang w:val="en-US" w:eastAsia="zh-CN"/>
              </w:rPr>
              <w:t>Jia Wu</w:t>
            </w:r>
            <w:r>
              <w:rPr>
                <w:rFonts w:hint="eastAsia" w:asciiTheme="minorEastAsia" w:hAnsiTheme="minorEastAsia" w:eastAsiaTheme="minorEastAsia" w:cstheme="minorEastAsia"/>
                <w:b w:val="0"/>
                <w:bCs w:val="0"/>
                <w:spacing w:val="-6"/>
                <w:w w:val="85"/>
                <w:position w:val="-1"/>
                <w:sz w:val="24"/>
                <w:szCs w:val="24"/>
                <w:lang w:val="en-US" w:eastAsia="zh-CN"/>
              </w:rPr>
              <w:t xml:space="preserve">, Pei Xiao, Haojie Huang, </w:t>
            </w:r>
            <w:r>
              <w:rPr>
                <w:rFonts w:hint="eastAsia" w:asciiTheme="minorEastAsia" w:hAnsiTheme="minorEastAsia" w:eastAsiaTheme="minorEastAsia" w:cstheme="minorEastAsia"/>
                <w:b/>
                <w:bCs/>
                <w:spacing w:val="-6"/>
                <w:w w:val="85"/>
                <w:position w:val="-1"/>
                <w:sz w:val="24"/>
                <w:szCs w:val="24"/>
                <w:lang w:val="en-US" w:eastAsia="zh-CN"/>
              </w:rPr>
              <w:t xml:space="preserve">Fangfang Gou, </w:t>
            </w:r>
            <w:r>
              <w:rPr>
                <w:rFonts w:hint="eastAsia" w:asciiTheme="minorEastAsia" w:hAnsiTheme="minorEastAsia" w:eastAsiaTheme="minorEastAsia" w:cstheme="minorEastAsia"/>
                <w:b w:val="0"/>
                <w:bCs w:val="0"/>
                <w:spacing w:val="-6"/>
                <w:w w:val="85"/>
                <w:position w:val="-1"/>
                <w:sz w:val="24"/>
                <w:szCs w:val="24"/>
                <w:lang w:val="en-US" w:eastAsia="zh-CN"/>
              </w:rPr>
              <w:t>Zhixun Zhou, Zhehao Dai</w:t>
            </w:r>
          </w:p>
        </w:tc>
        <w:tc>
          <w:tcPr>
            <w:tcW w:w="680" w:type="dxa"/>
            <w:shd w:val="clear" w:color="auto" w:fill="auto"/>
            <w:vAlign w:val="center"/>
          </w:tcPr>
          <w:p w14:paraId="310A03C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r w14:paraId="001FA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398" w:type="dxa"/>
            <w:vAlign w:val="center"/>
          </w:tcPr>
          <w:p w14:paraId="498DE92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rPr>
            </w:pPr>
            <w:r>
              <w:rPr>
                <w:rFonts w:hint="eastAsia" w:asciiTheme="minorEastAsia" w:hAnsiTheme="minorEastAsia" w:eastAsiaTheme="minorEastAsia" w:cstheme="minorEastAsia"/>
                <w:spacing w:val="-6"/>
                <w:w w:val="85"/>
                <w:sz w:val="24"/>
                <w:szCs w:val="24"/>
                <w:lang w:val="en-US" w:eastAsia="zh-CN"/>
              </w:rPr>
              <w:t>10</w:t>
            </w:r>
          </w:p>
        </w:tc>
        <w:tc>
          <w:tcPr>
            <w:tcW w:w="827" w:type="dxa"/>
            <w:shd w:val="clear" w:color="auto" w:fill="auto"/>
            <w:vAlign w:val="center"/>
          </w:tcPr>
          <w:p w14:paraId="30A75B5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论文</w:t>
            </w:r>
          </w:p>
        </w:tc>
        <w:tc>
          <w:tcPr>
            <w:tcW w:w="1823" w:type="dxa"/>
            <w:gridSpan w:val="2"/>
            <w:shd w:val="clear" w:color="auto" w:fill="auto"/>
            <w:vAlign w:val="center"/>
          </w:tcPr>
          <w:p w14:paraId="423E4F5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position w:val="-1"/>
                <w:sz w:val="24"/>
                <w:szCs w:val="24"/>
              </w:rPr>
              <w:t>An Attention-based AI-assisted Segmentation System for Osteosarcoma MRI Images</w:t>
            </w:r>
          </w:p>
        </w:tc>
        <w:tc>
          <w:tcPr>
            <w:tcW w:w="704" w:type="dxa"/>
            <w:shd w:val="clear" w:color="auto" w:fill="auto"/>
            <w:vAlign w:val="center"/>
          </w:tcPr>
          <w:p w14:paraId="794C8A1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中国</w:t>
            </w:r>
          </w:p>
        </w:tc>
        <w:tc>
          <w:tcPr>
            <w:tcW w:w="628" w:type="dxa"/>
            <w:shd w:val="clear" w:color="auto" w:fill="auto"/>
            <w:vAlign w:val="center"/>
          </w:tcPr>
          <w:p w14:paraId="6CFF130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2022: 1539-1543.</w:t>
            </w:r>
          </w:p>
        </w:tc>
        <w:tc>
          <w:tcPr>
            <w:tcW w:w="674" w:type="dxa"/>
            <w:shd w:val="clear" w:color="auto" w:fill="auto"/>
            <w:vAlign w:val="center"/>
          </w:tcPr>
          <w:p w14:paraId="5EBD8F5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2023-01-02</w:t>
            </w:r>
          </w:p>
        </w:tc>
        <w:tc>
          <w:tcPr>
            <w:tcW w:w="1057" w:type="dxa"/>
            <w:shd w:val="clear" w:color="auto" w:fill="auto"/>
            <w:vAlign w:val="center"/>
          </w:tcPr>
          <w:p w14:paraId="4557BBF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spacing w:val="-6"/>
                <w:w w:val="85"/>
                <w:position w:val="-1"/>
                <w:sz w:val="24"/>
                <w:szCs w:val="24"/>
              </w:rPr>
            </w:pPr>
            <w:r>
              <w:rPr>
                <w:rFonts w:hint="eastAsia" w:asciiTheme="minorEastAsia" w:hAnsiTheme="minorEastAsia" w:eastAsiaTheme="minorEastAsia" w:cstheme="minorEastAsia"/>
                <w:spacing w:val="-6"/>
                <w:w w:val="85"/>
                <w:position w:val="-1"/>
                <w:sz w:val="24"/>
                <w:szCs w:val="24"/>
              </w:rPr>
              <w:t> 2022 IEEE International Conference on Bioinformatics and Biomedicine (BIBM)</w:t>
            </w:r>
          </w:p>
          <w:p w14:paraId="445AA6A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p>
        </w:tc>
        <w:tc>
          <w:tcPr>
            <w:tcW w:w="1267" w:type="dxa"/>
            <w:shd w:val="clear" w:color="auto" w:fill="auto"/>
            <w:vAlign w:val="center"/>
          </w:tcPr>
          <w:p w14:paraId="62AC68A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lang w:val="en-US" w:eastAsia="zh-CN"/>
              </w:rPr>
              <w:t>贵州大学</w:t>
            </w:r>
          </w:p>
        </w:tc>
        <w:tc>
          <w:tcPr>
            <w:tcW w:w="1501" w:type="dxa"/>
            <w:shd w:val="clear" w:color="auto" w:fill="auto"/>
            <w:vAlign w:val="center"/>
          </w:tcPr>
          <w:p w14:paraId="7635A1F3">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bCs/>
                <w:spacing w:val="-6"/>
                <w:w w:val="85"/>
                <w:sz w:val="24"/>
                <w:szCs w:val="24"/>
                <w:lang w:eastAsia="zh-CN"/>
              </w:rPr>
            </w:pPr>
            <w:r>
              <w:rPr>
                <w:rFonts w:hint="eastAsia" w:asciiTheme="minorEastAsia" w:hAnsiTheme="minorEastAsia" w:eastAsiaTheme="minorEastAsia" w:cstheme="minorEastAsia"/>
                <w:b/>
                <w:bCs/>
                <w:spacing w:val="-6"/>
                <w:w w:val="85"/>
                <w:sz w:val="24"/>
                <w:szCs w:val="24"/>
              </w:rPr>
              <w:t>Gou</w:t>
            </w:r>
            <w:r>
              <w:rPr>
                <w:rFonts w:hint="eastAsia" w:asciiTheme="minorEastAsia" w:hAnsiTheme="minorEastAsia" w:eastAsiaTheme="minorEastAsia" w:cstheme="minorEastAsia"/>
                <w:b/>
                <w:bCs/>
                <w:spacing w:val="-6"/>
                <w:w w:val="85"/>
                <w:sz w:val="24"/>
                <w:szCs w:val="24"/>
                <w:lang w:eastAsia="zh-CN"/>
              </w:rPr>
              <w:t>；</w:t>
            </w:r>
          </w:p>
          <w:p w14:paraId="33C0B6C3">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Cs/>
                <w:spacing w:val="-6"/>
                <w:w w:val="85"/>
                <w:kern w:val="2"/>
                <w:sz w:val="24"/>
                <w:szCs w:val="24"/>
                <w:lang w:val="en-US" w:eastAsia="zh-CN" w:bidi="ar-SA"/>
              </w:rPr>
            </w:pPr>
            <w:r>
              <w:rPr>
                <w:rStyle w:val="14"/>
                <w:rFonts w:hint="eastAsia" w:asciiTheme="minorEastAsia" w:hAnsiTheme="minorEastAsia" w:eastAsiaTheme="minorEastAsia" w:cstheme="minorEastAsia"/>
                <w:b/>
                <w:bCs/>
                <w:color w:val="auto"/>
                <w:spacing w:val="-6"/>
                <w:w w:val="85"/>
                <w:sz w:val="24"/>
                <w:szCs w:val="24"/>
                <w:u w:val="none"/>
              </w:rPr>
              <w:t>J. Wu</w:t>
            </w:r>
          </w:p>
        </w:tc>
        <w:tc>
          <w:tcPr>
            <w:tcW w:w="680" w:type="dxa"/>
            <w:shd w:val="clear" w:color="auto" w:fill="auto"/>
            <w:vAlign w:val="center"/>
          </w:tcPr>
          <w:p w14:paraId="2E82FE2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spacing w:val="-6"/>
                <w:w w:val="85"/>
                <w:kern w:val="2"/>
                <w:sz w:val="24"/>
                <w:szCs w:val="24"/>
                <w:lang w:val="en-US" w:eastAsia="zh-CN" w:bidi="ar-SA"/>
              </w:rPr>
            </w:pPr>
            <w:r>
              <w:rPr>
                <w:rFonts w:hint="eastAsia" w:asciiTheme="minorEastAsia" w:hAnsiTheme="minorEastAsia" w:eastAsiaTheme="minorEastAsia" w:cstheme="minorEastAsia"/>
                <w:spacing w:val="-6"/>
                <w:w w:val="85"/>
                <w:sz w:val="24"/>
                <w:szCs w:val="24"/>
              </w:rPr>
              <w:t>有效</w:t>
            </w:r>
          </w:p>
        </w:tc>
      </w:tr>
    </w:tbl>
    <w:p w14:paraId="3310DFEE">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p w14:paraId="208B32C5">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tbl>
      <w:tblPr>
        <w:tblStyle w:val="11"/>
        <w:tblW w:w="9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82"/>
        <w:gridCol w:w="1351"/>
        <w:gridCol w:w="850"/>
        <w:gridCol w:w="1084"/>
        <w:gridCol w:w="815"/>
        <w:gridCol w:w="996"/>
        <w:gridCol w:w="1019"/>
        <w:gridCol w:w="783"/>
        <w:gridCol w:w="816"/>
        <w:gridCol w:w="983"/>
      </w:tblGrid>
      <w:tr w14:paraId="3CC85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6" w:hRule="exact"/>
          <w:jc w:val="center"/>
        </w:trPr>
        <w:tc>
          <w:tcPr>
            <w:tcW w:w="2133" w:type="dxa"/>
            <w:gridSpan w:val="2"/>
            <w:noWrap w:val="0"/>
            <w:vAlign w:val="center"/>
          </w:tcPr>
          <w:p w14:paraId="6AD7D5A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奖励种类</w:t>
            </w:r>
          </w:p>
        </w:tc>
        <w:tc>
          <w:tcPr>
            <w:tcW w:w="7346" w:type="dxa"/>
            <w:gridSpan w:val="8"/>
            <w:noWrap w:val="0"/>
            <w:vAlign w:val="center"/>
          </w:tcPr>
          <w:p w14:paraId="416D6736">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科学技术进步奖</w:t>
            </w:r>
          </w:p>
        </w:tc>
      </w:tr>
      <w:tr w14:paraId="026B8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6" w:hRule="exact"/>
          <w:jc w:val="center"/>
        </w:trPr>
        <w:tc>
          <w:tcPr>
            <w:tcW w:w="2133" w:type="dxa"/>
            <w:gridSpan w:val="2"/>
            <w:noWrap w:val="0"/>
            <w:vAlign w:val="center"/>
          </w:tcPr>
          <w:p w14:paraId="03B0716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项目名称</w:t>
            </w:r>
          </w:p>
        </w:tc>
        <w:tc>
          <w:tcPr>
            <w:tcW w:w="7346" w:type="dxa"/>
            <w:gridSpan w:val="8"/>
            <w:noWrap w:val="0"/>
            <w:vAlign w:val="center"/>
          </w:tcPr>
          <w:p w14:paraId="6E45151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新型5G投屏器开发</w:t>
            </w:r>
          </w:p>
        </w:tc>
      </w:tr>
      <w:tr w14:paraId="39227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6" w:hRule="exact"/>
          <w:jc w:val="center"/>
        </w:trPr>
        <w:tc>
          <w:tcPr>
            <w:tcW w:w="2133" w:type="dxa"/>
            <w:gridSpan w:val="2"/>
            <w:noWrap w:val="0"/>
            <w:vAlign w:val="center"/>
          </w:tcPr>
          <w:p w14:paraId="0261B51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提名单位</w:t>
            </w:r>
          </w:p>
        </w:tc>
        <w:tc>
          <w:tcPr>
            <w:tcW w:w="7346" w:type="dxa"/>
            <w:gridSpan w:val="8"/>
            <w:noWrap w:val="0"/>
            <w:vAlign w:val="center"/>
          </w:tcPr>
          <w:p w14:paraId="1612150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怀化市局</w:t>
            </w:r>
          </w:p>
        </w:tc>
      </w:tr>
      <w:tr w14:paraId="5A9D2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6" w:hRule="exact"/>
          <w:jc w:val="center"/>
        </w:trPr>
        <w:tc>
          <w:tcPr>
            <w:tcW w:w="2133" w:type="dxa"/>
            <w:gridSpan w:val="2"/>
            <w:noWrap w:val="0"/>
            <w:vAlign w:val="center"/>
          </w:tcPr>
          <w:p w14:paraId="79C5BD8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提名等级</w:t>
            </w:r>
          </w:p>
        </w:tc>
        <w:tc>
          <w:tcPr>
            <w:tcW w:w="7346" w:type="dxa"/>
            <w:gridSpan w:val="8"/>
            <w:noWrap w:val="0"/>
            <w:vAlign w:val="center"/>
          </w:tcPr>
          <w:p w14:paraId="780B199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三等奖</w:t>
            </w:r>
          </w:p>
        </w:tc>
      </w:tr>
      <w:tr w14:paraId="4AB79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5" w:hRule="atLeast"/>
          <w:jc w:val="center"/>
        </w:trPr>
        <w:tc>
          <w:tcPr>
            <w:tcW w:w="2133" w:type="dxa"/>
            <w:gridSpan w:val="2"/>
            <w:noWrap w:val="0"/>
            <w:vAlign w:val="center"/>
          </w:tcPr>
          <w:p w14:paraId="1C8BF1C4">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主要完成人</w:t>
            </w:r>
          </w:p>
          <w:p w14:paraId="0C2F6CAC">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（完成单位）</w:t>
            </w:r>
          </w:p>
        </w:tc>
        <w:tc>
          <w:tcPr>
            <w:tcW w:w="7346" w:type="dxa"/>
            <w:gridSpan w:val="8"/>
            <w:noWrap w:val="0"/>
            <w:vAlign w:val="center"/>
          </w:tcPr>
          <w:p w14:paraId="716D409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刘云（</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）、刘圣富（</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）、张雄伟（</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）、谌杰文（</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）、王莉（</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）、欧发润（</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）、张成（</w:t>
            </w:r>
            <w:r>
              <w:rPr>
                <w:rFonts w:hint="eastAsia" w:asciiTheme="minorEastAsia" w:hAnsiTheme="minorEastAsia" w:eastAsiaTheme="minorEastAsia" w:cstheme="minorEastAsia"/>
                <w:color w:val="auto"/>
                <w:spacing w:val="-6"/>
                <w:w w:val="85"/>
                <w:sz w:val="24"/>
                <w:szCs w:val="24"/>
                <w:highlight w:val="none"/>
                <w:lang w:val="en-US" w:eastAsia="zh-CN"/>
              </w:rPr>
              <w:t>湖南旭联科技有限公司</w:t>
            </w:r>
            <w:r>
              <w:rPr>
                <w:rFonts w:hint="eastAsia" w:asciiTheme="minorEastAsia" w:hAnsiTheme="minorEastAsia" w:eastAsiaTheme="minorEastAsia" w:cstheme="minorEastAsia"/>
                <w:color w:val="auto"/>
                <w:spacing w:val="-6"/>
                <w:w w:val="85"/>
                <w:sz w:val="24"/>
                <w:szCs w:val="24"/>
                <w:highlight w:val="none"/>
                <w:lang w:eastAsia="zh-CN"/>
              </w:rPr>
              <w:t>）</w:t>
            </w:r>
          </w:p>
        </w:tc>
      </w:tr>
      <w:tr w14:paraId="5CD22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4" w:hRule="atLeast"/>
          <w:jc w:val="center"/>
        </w:trPr>
        <w:tc>
          <w:tcPr>
            <w:tcW w:w="9479" w:type="dxa"/>
            <w:gridSpan w:val="10"/>
            <w:noWrap w:val="0"/>
            <w:vAlign w:val="center"/>
          </w:tcPr>
          <w:p w14:paraId="1BF451B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主要知识产权和标准规范等目录</w:t>
            </w:r>
          </w:p>
        </w:tc>
      </w:tr>
      <w:tr w14:paraId="4BC7B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1" w:hRule="atLeast"/>
          <w:jc w:val="center"/>
        </w:trPr>
        <w:tc>
          <w:tcPr>
            <w:tcW w:w="782" w:type="dxa"/>
            <w:noWrap w:val="0"/>
            <w:vAlign w:val="center"/>
          </w:tcPr>
          <w:p w14:paraId="0438D0C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5"/>
                <w:kern w:val="2"/>
                <w:sz w:val="24"/>
                <w:szCs w:val="24"/>
                <w:highlight w:val="none"/>
                <w:lang w:val="en-US" w:eastAsia="zh-CN" w:bidi="ar-SA"/>
              </w:rPr>
              <w:t>序号</w:t>
            </w:r>
          </w:p>
        </w:tc>
        <w:tc>
          <w:tcPr>
            <w:tcW w:w="1351" w:type="dxa"/>
            <w:noWrap w:val="0"/>
            <w:vAlign w:val="center"/>
          </w:tcPr>
          <w:p w14:paraId="6CFAB0C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知识产权（标准）类别</w:t>
            </w:r>
          </w:p>
        </w:tc>
        <w:tc>
          <w:tcPr>
            <w:tcW w:w="850" w:type="dxa"/>
            <w:noWrap w:val="0"/>
            <w:vAlign w:val="center"/>
          </w:tcPr>
          <w:p w14:paraId="0E69EA9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知识产权（标准）具体名称</w:t>
            </w:r>
          </w:p>
        </w:tc>
        <w:tc>
          <w:tcPr>
            <w:tcW w:w="1084" w:type="dxa"/>
            <w:noWrap w:val="0"/>
            <w:vAlign w:val="center"/>
          </w:tcPr>
          <w:p w14:paraId="06D183E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国家</w:t>
            </w:r>
          </w:p>
          <w:p w14:paraId="5AD9108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（地区）</w:t>
            </w:r>
          </w:p>
        </w:tc>
        <w:tc>
          <w:tcPr>
            <w:tcW w:w="815" w:type="dxa"/>
            <w:noWrap w:val="0"/>
            <w:vAlign w:val="center"/>
          </w:tcPr>
          <w:p w14:paraId="1969691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授权号（标准编号）</w:t>
            </w:r>
          </w:p>
        </w:tc>
        <w:tc>
          <w:tcPr>
            <w:tcW w:w="996" w:type="dxa"/>
            <w:noWrap w:val="0"/>
            <w:vAlign w:val="center"/>
          </w:tcPr>
          <w:p w14:paraId="29021B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授权（标准发布）日期</w:t>
            </w:r>
          </w:p>
        </w:tc>
        <w:tc>
          <w:tcPr>
            <w:tcW w:w="1019" w:type="dxa"/>
            <w:noWrap w:val="0"/>
            <w:vAlign w:val="center"/>
          </w:tcPr>
          <w:p w14:paraId="4B0485E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证书编号</w:t>
            </w:r>
            <w:r>
              <w:rPr>
                <w:rFonts w:hint="eastAsia" w:asciiTheme="minorEastAsia" w:hAnsiTheme="minorEastAsia" w:eastAsiaTheme="minorEastAsia" w:cstheme="minorEastAsia"/>
                <w:color w:val="auto"/>
                <w:spacing w:val="-6"/>
                <w:w w:val="85"/>
                <w:sz w:val="24"/>
                <w:szCs w:val="24"/>
                <w:highlight w:val="none"/>
              </w:rPr>
              <w:br w:type="textWrapping"/>
            </w:r>
            <w:r>
              <w:rPr>
                <w:rFonts w:hint="eastAsia" w:asciiTheme="minorEastAsia" w:hAnsiTheme="minorEastAsia" w:eastAsiaTheme="minorEastAsia" w:cstheme="minorEastAsia"/>
                <w:color w:val="auto"/>
                <w:spacing w:val="-6"/>
                <w:w w:val="85"/>
                <w:sz w:val="24"/>
                <w:szCs w:val="24"/>
                <w:highlight w:val="none"/>
              </w:rPr>
              <w:t>（标准批准发布部门）</w:t>
            </w:r>
          </w:p>
        </w:tc>
        <w:tc>
          <w:tcPr>
            <w:tcW w:w="783" w:type="dxa"/>
            <w:noWrap w:val="0"/>
            <w:vAlign w:val="center"/>
          </w:tcPr>
          <w:p w14:paraId="4A1F9C2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权利人（标准起草单位）</w:t>
            </w:r>
          </w:p>
        </w:tc>
        <w:tc>
          <w:tcPr>
            <w:tcW w:w="816" w:type="dxa"/>
            <w:noWrap w:val="0"/>
            <w:vAlign w:val="center"/>
          </w:tcPr>
          <w:p w14:paraId="59118B1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发明人（标准起草人）</w:t>
            </w:r>
          </w:p>
        </w:tc>
        <w:tc>
          <w:tcPr>
            <w:tcW w:w="983" w:type="dxa"/>
            <w:noWrap w:val="0"/>
            <w:vAlign w:val="center"/>
          </w:tcPr>
          <w:p w14:paraId="14DA6B3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发明专利（标准）有效状态</w:t>
            </w:r>
          </w:p>
        </w:tc>
      </w:tr>
      <w:tr w14:paraId="2A2E1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5" w:hRule="atLeast"/>
          <w:jc w:val="center"/>
        </w:trPr>
        <w:tc>
          <w:tcPr>
            <w:tcW w:w="782" w:type="dxa"/>
            <w:noWrap w:val="0"/>
            <w:vAlign w:val="center"/>
          </w:tcPr>
          <w:p w14:paraId="289B7FEB">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40C789BB">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351" w:type="dxa"/>
            <w:noWrap w:val="0"/>
            <w:vAlign w:val="center"/>
          </w:tcPr>
          <w:p w14:paraId="2CD8E81D">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一种降低低屏辐射干扰的等离子显示屏</w:t>
            </w:r>
          </w:p>
        </w:tc>
        <w:tc>
          <w:tcPr>
            <w:tcW w:w="850" w:type="dxa"/>
            <w:noWrap w:val="0"/>
            <w:vAlign w:val="center"/>
          </w:tcPr>
          <w:p w14:paraId="30EAA756">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1084" w:type="dxa"/>
            <w:noWrap w:val="0"/>
            <w:vAlign w:val="center"/>
          </w:tcPr>
          <w:p w14:paraId="021660F8">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ZL202010266467.6</w:t>
            </w:r>
          </w:p>
        </w:tc>
        <w:tc>
          <w:tcPr>
            <w:tcW w:w="815" w:type="dxa"/>
            <w:noWrap w:val="0"/>
            <w:vAlign w:val="center"/>
          </w:tcPr>
          <w:p w14:paraId="10F8D1CE">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2021年10月22日</w:t>
            </w:r>
          </w:p>
        </w:tc>
        <w:tc>
          <w:tcPr>
            <w:tcW w:w="996" w:type="dxa"/>
            <w:noWrap w:val="0"/>
            <w:vAlign w:val="center"/>
          </w:tcPr>
          <w:p w14:paraId="4248CDFB">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第4749674号</w:t>
            </w:r>
          </w:p>
        </w:tc>
        <w:tc>
          <w:tcPr>
            <w:tcW w:w="1019" w:type="dxa"/>
            <w:noWrap w:val="0"/>
            <w:vAlign w:val="center"/>
          </w:tcPr>
          <w:p w14:paraId="624CB371">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湖南旭联科技有限公司</w:t>
            </w:r>
          </w:p>
        </w:tc>
        <w:tc>
          <w:tcPr>
            <w:tcW w:w="783" w:type="dxa"/>
            <w:noWrap w:val="0"/>
            <w:vAlign w:val="center"/>
          </w:tcPr>
          <w:p w14:paraId="5AADFFB5">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吴勇建</w:t>
            </w:r>
          </w:p>
        </w:tc>
        <w:tc>
          <w:tcPr>
            <w:tcW w:w="816" w:type="dxa"/>
            <w:noWrap w:val="0"/>
            <w:vAlign w:val="center"/>
          </w:tcPr>
          <w:p w14:paraId="0C008C35">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有效</w:t>
            </w:r>
          </w:p>
          <w:p w14:paraId="53C06E1F">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983" w:type="dxa"/>
            <w:noWrap w:val="0"/>
            <w:vAlign w:val="center"/>
          </w:tcPr>
          <w:p w14:paraId="21674E44">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4E530FAE">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r>
      <w:tr w14:paraId="2201E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26" w:hRule="atLeast"/>
          <w:jc w:val="center"/>
        </w:trPr>
        <w:tc>
          <w:tcPr>
            <w:tcW w:w="782" w:type="dxa"/>
            <w:noWrap w:val="0"/>
            <w:vAlign w:val="center"/>
          </w:tcPr>
          <w:p w14:paraId="72CE7F0A">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2792EF00">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351" w:type="dxa"/>
            <w:noWrap w:val="0"/>
            <w:vAlign w:val="center"/>
          </w:tcPr>
          <w:p w14:paraId="7044A060">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一种多功能连接器</w:t>
            </w:r>
          </w:p>
        </w:tc>
        <w:tc>
          <w:tcPr>
            <w:tcW w:w="850" w:type="dxa"/>
            <w:noWrap w:val="0"/>
            <w:vAlign w:val="center"/>
          </w:tcPr>
          <w:p w14:paraId="7EE6E27C">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1084" w:type="dxa"/>
            <w:noWrap w:val="0"/>
            <w:vAlign w:val="center"/>
          </w:tcPr>
          <w:p w14:paraId="0E5B3F43">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ZL202310073326.6</w:t>
            </w:r>
          </w:p>
        </w:tc>
        <w:tc>
          <w:tcPr>
            <w:tcW w:w="815" w:type="dxa"/>
            <w:noWrap w:val="0"/>
            <w:vAlign w:val="center"/>
          </w:tcPr>
          <w:p w14:paraId="7F03F008">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2023年08月25日</w:t>
            </w:r>
          </w:p>
        </w:tc>
        <w:tc>
          <w:tcPr>
            <w:tcW w:w="996" w:type="dxa"/>
            <w:noWrap w:val="0"/>
            <w:vAlign w:val="center"/>
          </w:tcPr>
          <w:p w14:paraId="3A029849">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第6266618号</w:t>
            </w:r>
          </w:p>
        </w:tc>
        <w:tc>
          <w:tcPr>
            <w:tcW w:w="1019" w:type="dxa"/>
            <w:noWrap w:val="0"/>
            <w:vAlign w:val="center"/>
          </w:tcPr>
          <w:p w14:paraId="048A5048">
            <w:pPr>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湖南旭联科技有限公司</w:t>
            </w:r>
          </w:p>
        </w:tc>
        <w:tc>
          <w:tcPr>
            <w:tcW w:w="783" w:type="dxa"/>
            <w:noWrap w:val="0"/>
            <w:vAlign w:val="center"/>
          </w:tcPr>
          <w:p w14:paraId="70C86536">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张文锋;刘圣富;刘圣田</w:t>
            </w:r>
          </w:p>
        </w:tc>
        <w:tc>
          <w:tcPr>
            <w:tcW w:w="816" w:type="dxa"/>
            <w:noWrap w:val="0"/>
            <w:vAlign w:val="center"/>
          </w:tcPr>
          <w:p w14:paraId="1981C086">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有效</w:t>
            </w:r>
          </w:p>
          <w:p w14:paraId="0640E399">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983" w:type="dxa"/>
            <w:noWrap w:val="0"/>
            <w:vAlign w:val="center"/>
          </w:tcPr>
          <w:p w14:paraId="05F798B7">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4D3AC8B9">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r>
      <w:tr w14:paraId="5B23C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26" w:hRule="atLeast"/>
          <w:jc w:val="center"/>
        </w:trPr>
        <w:tc>
          <w:tcPr>
            <w:tcW w:w="782" w:type="dxa"/>
            <w:noWrap w:val="0"/>
            <w:vAlign w:val="center"/>
          </w:tcPr>
          <w:p w14:paraId="3C780C3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1B3A9758">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351" w:type="dxa"/>
            <w:noWrap w:val="0"/>
            <w:vAlign w:val="center"/>
          </w:tcPr>
          <w:p w14:paraId="68D8F30E">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一种多功能连接器</w:t>
            </w:r>
          </w:p>
        </w:tc>
        <w:tc>
          <w:tcPr>
            <w:tcW w:w="850" w:type="dxa"/>
            <w:noWrap w:val="0"/>
            <w:vAlign w:val="center"/>
          </w:tcPr>
          <w:p w14:paraId="6D5705F7">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1084" w:type="dxa"/>
            <w:noWrap w:val="0"/>
            <w:vAlign w:val="center"/>
          </w:tcPr>
          <w:p w14:paraId="0E380270">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ZL202211582502.0</w:t>
            </w:r>
          </w:p>
        </w:tc>
        <w:tc>
          <w:tcPr>
            <w:tcW w:w="815" w:type="dxa"/>
            <w:noWrap w:val="0"/>
            <w:vAlign w:val="center"/>
          </w:tcPr>
          <w:p w14:paraId="752430B1">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2023年09月15日</w:t>
            </w:r>
          </w:p>
        </w:tc>
        <w:tc>
          <w:tcPr>
            <w:tcW w:w="996" w:type="dxa"/>
            <w:noWrap w:val="0"/>
            <w:vAlign w:val="center"/>
          </w:tcPr>
          <w:p w14:paraId="78701EF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第6329708号</w:t>
            </w:r>
          </w:p>
        </w:tc>
        <w:tc>
          <w:tcPr>
            <w:tcW w:w="1019" w:type="dxa"/>
            <w:noWrap w:val="0"/>
            <w:vAlign w:val="center"/>
          </w:tcPr>
          <w:p w14:paraId="2A3A0D68">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湖南旭联科技有限公司</w:t>
            </w:r>
          </w:p>
        </w:tc>
        <w:tc>
          <w:tcPr>
            <w:tcW w:w="783" w:type="dxa"/>
            <w:noWrap w:val="0"/>
            <w:vAlign w:val="center"/>
          </w:tcPr>
          <w:p w14:paraId="5C8B05C6">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张文锋;刘圣富;刘圣田</w:t>
            </w:r>
          </w:p>
        </w:tc>
        <w:tc>
          <w:tcPr>
            <w:tcW w:w="816" w:type="dxa"/>
            <w:noWrap w:val="0"/>
            <w:vAlign w:val="center"/>
          </w:tcPr>
          <w:p w14:paraId="0705E583">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有效</w:t>
            </w:r>
          </w:p>
          <w:p w14:paraId="6AEACE78">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983" w:type="dxa"/>
            <w:noWrap w:val="0"/>
            <w:vAlign w:val="center"/>
          </w:tcPr>
          <w:p w14:paraId="18C621A1">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434EE850">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r>
      <w:tr w14:paraId="1A03A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3" w:hRule="atLeast"/>
          <w:jc w:val="center"/>
        </w:trPr>
        <w:tc>
          <w:tcPr>
            <w:tcW w:w="782" w:type="dxa"/>
            <w:noWrap w:val="0"/>
            <w:vAlign w:val="center"/>
          </w:tcPr>
          <w:p w14:paraId="42AF9007">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1C6ED23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1351" w:type="dxa"/>
            <w:noWrap w:val="0"/>
            <w:vAlign w:val="center"/>
          </w:tcPr>
          <w:p w14:paraId="0CA0D79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一种传屏的数据处理方法、装置和系统</w:t>
            </w:r>
          </w:p>
        </w:tc>
        <w:tc>
          <w:tcPr>
            <w:tcW w:w="850" w:type="dxa"/>
            <w:noWrap w:val="0"/>
            <w:vAlign w:val="center"/>
          </w:tcPr>
          <w:p w14:paraId="7D8E64C4">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中国</w:t>
            </w:r>
          </w:p>
        </w:tc>
        <w:tc>
          <w:tcPr>
            <w:tcW w:w="1084" w:type="dxa"/>
            <w:noWrap w:val="0"/>
            <w:vAlign w:val="center"/>
          </w:tcPr>
          <w:p w14:paraId="5A0F5BE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ZL202211031330.8</w:t>
            </w:r>
          </w:p>
        </w:tc>
        <w:tc>
          <w:tcPr>
            <w:tcW w:w="815" w:type="dxa"/>
            <w:noWrap w:val="0"/>
            <w:vAlign w:val="center"/>
          </w:tcPr>
          <w:p w14:paraId="51B322DD">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2023年06月16日</w:t>
            </w:r>
          </w:p>
        </w:tc>
        <w:tc>
          <w:tcPr>
            <w:tcW w:w="996" w:type="dxa"/>
            <w:noWrap w:val="0"/>
            <w:vAlign w:val="center"/>
          </w:tcPr>
          <w:p w14:paraId="006A57EC">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第6061732号</w:t>
            </w:r>
          </w:p>
        </w:tc>
        <w:tc>
          <w:tcPr>
            <w:tcW w:w="1019" w:type="dxa"/>
            <w:noWrap w:val="0"/>
            <w:vAlign w:val="center"/>
          </w:tcPr>
          <w:p w14:paraId="2A5739F9">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湖南旭联科技有限公司</w:t>
            </w:r>
          </w:p>
        </w:tc>
        <w:tc>
          <w:tcPr>
            <w:tcW w:w="783" w:type="dxa"/>
            <w:noWrap w:val="0"/>
            <w:vAlign w:val="center"/>
          </w:tcPr>
          <w:p w14:paraId="4819B694">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张文锋;刘圣富;刘圣田</w:t>
            </w:r>
          </w:p>
        </w:tc>
        <w:tc>
          <w:tcPr>
            <w:tcW w:w="816" w:type="dxa"/>
            <w:noWrap w:val="0"/>
            <w:vAlign w:val="center"/>
          </w:tcPr>
          <w:p w14:paraId="5A0EEC55">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有效</w:t>
            </w:r>
          </w:p>
          <w:p w14:paraId="2046A5DE">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c>
          <w:tcPr>
            <w:tcW w:w="983" w:type="dxa"/>
            <w:noWrap w:val="0"/>
            <w:vAlign w:val="center"/>
          </w:tcPr>
          <w:p w14:paraId="1668D79C">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pacing w:val="-6"/>
                <w:w w:val="85"/>
                <w:sz w:val="24"/>
                <w:szCs w:val="24"/>
              </w:rPr>
            </w:pPr>
            <w:r>
              <w:rPr>
                <w:rFonts w:hint="eastAsia" w:asciiTheme="minorEastAsia" w:hAnsiTheme="minorEastAsia" w:eastAsiaTheme="minorEastAsia" w:cstheme="minorEastAsia"/>
                <w:spacing w:val="-6"/>
                <w:w w:val="85"/>
                <w:sz w:val="24"/>
                <w:szCs w:val="24"/>
              </w:rPr>
              <w:t>发明</w:t>
            </w:r>
          </w:p>
          <w:p w14:paraId="15E92342">
            <w:pPr>
              <w:pStyle w:val="4"/>
              <w:keepNext w:val="0"/>
              <w:keepLines w:val="0"/>
              <w:pageBreakBefore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spacing w:val="-6"/>
                <w:w w:val="85"/>
                <w:sz w:val="24"/>
                <w:szCs w:val="24"/>
              </w:rPr>
              <w:t>专利</w:t>
            </w:r>
          </w:p>
        </w:tc>
      </w:tr>
    </w:tbl>
    <w:p w14:paraId="21C03215">
      <w:pPr>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tbl>
      <w:tblPr>
        <w:tblStyle w:val="11"/>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34"/>
        <w:gridCol w:w="818"/>
        <w:gridCol w:w="1159"/>
        <w:gridCol w:w="591"/>
        <w:gridCol w:w="850"/>
        <w:gridCol w:w="1110"/>
        <w:gridCol w:w="860"/>
        <w:gridCol w:w="1160"/>
        <w:gridCol w:w="1399"/>
        <w:gridCol w:w="780"/>
        <w:gridCol w:w="693"/>
      </w:tblGrid>
      <w:tr w14:paraId="372AA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411" w:type="dxa"/>
            <w:gridSpan w:val="3"/>
            <w:noWrap w:val="0"/>
            <w:vAlign w:val="center"/>
          </w:tcPr>
          <w:p w14:paraId="3DDBDE3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奖励种类</w:t>
            </w:r>
          </w:p>
        </w:tc>
        <w:tc>
          <w:tcPr>
            <w:tcW w:w="7443" w:type="dxa"/>
            <w:gridSpan w:val="8"/>
            <w:noWrap w:val="0"/>
            <w:vAlign w:val="center"/>
          </w:tcPr>
          <w:p w14:paraId="0EC7327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科技进步奖</w:t>
            </w:r>
          </w:p>
        </w:tc>
      </w:tr>
      <w:tr w14:paraId="55ADF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411" w:type="dxa"/>
            <w:gridSpan w:val="3"/>
            <w:noWrap w:val="0"/>
            <w:vAlign w:val="center"/>
          </w:tcPr>
          <w:p w14:paraId="0D166C5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项目名称</w:t>
            </w:r>
          </w:p>
        </w:tc>
        <w:tc>
          <w:tcPr>
            <w:tcW w:w="7443" w:type="dxa"/>
            <w:gridSpan w:val="8"/>
            <w:noWrap w:val="0"/>
            <w:vAlign w:val="center"/>
          </w:tcPr>
          <w:p w14:paraId="2ED19A7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茯苓高效培育与高值利用关键技术</w:t>
            </w:r>
          </w:p>
        </w:tc>
      </w:tr>
      <w:tr w14:paraId="5BB77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411" w:type="dxa"/>
            <w:gridSpan w:val="3"/>
            <w:noWrap w:val="0"/>
            <w:vAlign w:val="center"/>
          </w:tcPr>
          <w:p w14:paraId="209D01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提名单位</w:t>
            </w:r>
          </w:p>
        </w:tc>
        <w:tc>
          <w:tcPr>
            <w:tcW w:w="7443" w:type="dxa"/>
            <w:gridSpan w:val="8"/>
            <w:noWrap w:val="0"/>
            <w:vAlign w:val="center"/>
          </w:tcPr>
          <w:p w14:paraId="1ECE375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怀化市</w:t>
            </w:r>
          </w:p>
        </w:tc>
      </w:tr>
      <w:tr w14:paraId="2FF04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2411" w:type="dxa"/>
            <w:gridSpan w:val="3"/>
            <w:noWrap w:val="0"/>
            <w:vAlign w:val="center"/>
          </w:tcPr>
          <w:p w14:paraId="579ED90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提名等级</w:t>
            </w:r>
          </w:p>
        </w:tc>
        <w:tc>
          <w:tcPr>
            <w:tcW w:w="7443" w:type="dxa"/>
            <w:gridSpan w:val="8"/>
            <w:noWrap w:val="0"/>
            <w:vAlign w:val="center"/>
          </w:tcPr>
          <w:p w14:paraId="0CE5F43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二等奖或三等奖</w:t>
            </w:r>
          </w:p>
        </w:tc>
      </w:tr>
      <w:tr w14:paraId="23797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11" w:type="dxa"/>
            <w:gridSpan w:val="3"/>
            <w:noWrap w:val="0"/>
            <w:vAlign w:val="center"/>
          </w:tcPr>
          <w:p w14:paraId="3919065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主要完成人</w:t>
            </w:r>
          </w:p>
          <w:p w14:paraId="162EB77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（完成单位）</w:t>
            </w:r>
          </w:p>
        </w:tc>
        <w:tc>
          <w:tcPr>
            <w:tcW w:w="7443" w:type="dxa"/>
            <w:gridSpan w:val="8"/>
            <w:noWrap w:val="0"/>
            <w:vAlign w:val="center"/>
          </w:tcPr>
          <w:p w14:paraId="781B1BA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胡兴（怀化学院）、李洪波（怀化学院）、邹娟（怀化学院）、戴鑫汶（湖南补天药业股份有限公司）、戴甲木（湖南补天药业股份有限公司）、李昌灵（怀化学院）、王先有（靖州湘黔桂食药用</w:t>
            </w:r>
            <w:r>
              <w:rPr>
                <w:rFonts w:hint="default" w:asciiTheme="minorEastAsia" w:hAnsiTheme="minorEastAsia" w:eastAsiaTheme="minorEastAsia" w:cstheme="minorEastAsia"/>
                <w:color w:val="auto"/>
                <w:spacing w:val="-6"/>
                <w:w w:val="85"/>
                <w:sz w:val="24"/>
                <w:szCs w:val="24"/>
                <w:highlight w:val="none"/>
                <w:lang w:val="en-US" w:eastAsia="zh-CN"/>
              </w:rPr>
              <w:t>菌研究所</w:t>
            </w:r>
            <w:r>
              <w:rPr>
                <w:rFonts w:hint="eastAsia" w:asciiTheme="minorEastAsia" w:hAnsiTheme="minorEastAsia" w:eastAsiaTheme="minorEastAsia" w:cstheme="minorEastAsia"/>
                <w:color w:val="auto"/>
                <w:spacing w:val="-6"/>
                <w:w w:val="85"/>
                <w:sz w:val="24"/>
                <w:szCs w:val="24"/>
                <w:highlight w:val="none"/>
                <w:lang w:val="en-US" w:eastAsia="zh-CN"/>
              </w:rPr>
              <w:t>）</w:t>
            </w:r>
          </w:p>
        </w:tc>
      </w:tr>
      <w:tr w14:paraId="65786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9854" w:type="dxa"/>
            <w:gridSpan w:val="11"/>
            <w:noWrap w:val="0"/>
            <w:vAlign w:val="center"/>
          </w:tcPr>
          <w:p w14:paraId="14424DF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主要知识产权和标准规范等目录</w:t>
            </w:r>
          </w:p>
        </w:tc>
      </w:tr>
      <w:tr w14:paraId="607E1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3AE1B38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序号</w:t>
            </w:r>
          </w:p>
        </w:tc>
        <w:tc>
          <w:tcPr>
            <w:tcW w:w="818" w:type="dxa"/>
            <w:noWrap w:val="0"/>
            <w:vAlign w:val="center"/>
          </w:tcPr>
          <w:p w14:paraId="4992BDD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知识产权类别</w:t>
            </w:r>
          </w:p>
        </w:tc>
        <w:tc>
          <w:tcPr>
            <w:tcW w:w="1750" w:type="dxa"/>
            <w:gridSpan w:val="2"/>
            <w:noWrap w:val="0"/>
            <w:vAlign w:val="center"/>
          </w:tcPr>
          <w:p w14:paraId="50116A8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知识产权具体名称</w:t>
            </w:r>
          </w:p>
        </w:tc>
        <w:tc>
          <w:tcPr>
            <w:tcW w:w="850" w:type="dxa"/>
            <w:noWrap w:val="0"/>
            <w:vAlign w:val="center"/>
          </w:tcPr>
          <w:p w14:paraId="7900324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国家</w:t>
            </w:r>
          </w:p>
          <w:p w14:paraId="30E50AA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（地区）</w:t>
            </w:r>
          </w:p>
        </w:tc>
        <w:tc>
          <w:tcPr>
            <w:tcW w:w="1110" w:type="dxa"/>
            <w:noWrap w:val="0"/>
            <w:vAlign w:val="center"/>
          </w:tcPr>
          <w:p w14:paraId="6A8A0C0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授权号</w:t>
            </w:r>
          </w:p>
        </w:tc>
        <w:tc>
          <w:tcPr>
            <w:tcW w:w="860" w:type="dxa"/>
            <w:noWrap w:val="0"/>
            <w:vAlign w:val="center"/>
          </w:tcPr>
          <w:p w14:paraId="36B8296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授权日期</w:t>
            </w:r>
          </w:p>
        </w:tc>
        <w:tc>
          <w:tcPr>
            <w:tcW w:w="1160" w:type="dxa"/>
            <w:noWrap w:val="0"/>
            <w:vAlign w:val="center"/>
          </w:tcPr>
          <w:p w14:paraId="70E606D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证书编号</w:t>
            </w:r>
          </w:p>
        </w:tc>
        <w:tc>
          <w:tcPr>
            <w:tcW w:w="1399" w:type="dxa"/>
            <w:noWrap w:val="0"/>
            <w:vAlign w:val="center"/>
          </w:tcPr>
          <w:p w14:paraId="753F4F3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权利人</w:t>
            </w:r>
          </w:p>
        </w:tc>
        <w:tc>
          <w:tcPr>
            <w:tcW w:w="780" w:type="dxa"/>
            <w:noWrap w:val="0"/>
            <w:vAlign w:val="center"/>
          </w:tcPr>
          <w:p w14:paraId="33543E2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发明人</w:t>
            </w:r>
          </w:p>
        </w:tc>
        <w:tc>
          <w:tcPr>
            <w:tcW w:w="693" w:type="dxa"/>
            <w:noWrap w:val="0"/>
            <w:vAlign w:val="center"/>
          </w:tcPr>
          <w:p w14:paraId="4FF984C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发明专利有效状态</w:t>
            </w:r>
          </w:p>
        </w:tc>
      </w:tr>
      <w:tr w14:paraId="78187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7766FA4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w:t>
            </w:r>
          </w:p>
        </w:tc>
        <w:tc>
          <w:tcPr>
            <w:tcW w:w="818" w:type="dxa"/>
            <w:noWrap w:val="0"/>
            <w:vAlign w:val="center"/>
          </w:tcPr>
          <w:p w14:paraId="5655D53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6B2481C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发明专利</w:t>
            </w:r>
          </w:p>
        </w:tc>
        <w:tc>
          <w:tcPr>
            <w:tcW w:w="1750" w:type="dxa"/>
            <w:gridSpan w:val="2"/>
            <w:noWrap w:val="0"/>
            <w:vAlign w:val="center"/>
          </w:tcPr>
          <w:p w14:paraId="640B8C8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一种高活性茯苓纤维素内切酶基因及其蛋白和重组载体</w:t>
            </w:r>
          </w:p>
        </w:tc>
        <w:tc>
          <w:tcPr>
            <w:tcW w:w="850" w:type="dxa"/>
            <w:noWrap w:val="0"/>
            <w:vAlign w:val="center"/>
          </w:tcPr>
          <w:p w14:paraId="1583B74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4F4AA7A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中</w:t>
            </w:r>
            <w:r>
              <w:rPr>
                <w:rFonts w:hint="default" w:asciiTheme="minorEastAsia" w:hAnsiTheme="minorEastAsia" w:eastAsiaTheme="minorEastAsia" w:cstheme="minorEastAsia"/>
                <w:color w:val="auto"/>
                <w:spacing w:val="-6"/>
                <w:w w:val="85"/>
                <w:sz w:val="24"/>
                <w:szCs w:val="24"/>
                <w:highlight w:val="none"/>
                <w:lang w:val="en-US" w:eastAsia="zh-CN"/>
              </w:rPr>
              <w:t>国</w:t>
            </w:r>
          </w:p>
        </w:tc>
        <w:tc>
          <w:tcPr>
            <w:tcW w:w="1110" w:type="dxa"/>
            <w:noWrap w:val="0"/>
            <w:vAlign w:val="center"/>
          </w:tcPr>
          <w:p w14:paraId="1235AB3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ZL2019110059 99.8</w:t>
            </w:r>
          </w:p>
        </w:tc>
        <w:tc>
          <w:tcPr>
            <w:tcW w:w="860" w:type="dxa"/>
            <w:noWrap w:val="0"/>
            <w:vAlign w:val="center"/>
          </w:tcPr>
          <w:p w14:paraId="3367E60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2021年05月28日</w:t>
            </w:r>
          </w:p>
        </w:tc>
        <w:tc>
          <w:tcPr>
            <w:tcW w:w="1160" w:type="dxa"/>
            <w:noWrap w:val="0"/>
            <w:vAlign w:val="center"/>
          </w:tcPr>
          <w:p w14:paraId="6D2B10E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证书号第 4445598号</w:t>
            </w:r>
          </w:p>
        </w:tc>
        <w:tc>
          <w:tcPr>
            <w:tcW w:w="1399" w:type="dxa"/>
            <w:noWrap w:val="0"/>
            <w:vAlign w:val="center"/>
          </w:tcPr>
          <w:p w14:paraId="21FC6BF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tc>
        <w:tc>
          <w:tcPr>
            <w:tcW w:w="780" w:type="dxa"/>
            <w:noWrap w:val="0"/>
            <w:vAlign w:val="center"/>
          </w:tcPr>
          <w:p w14:paraId="6F30A9E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胡兴</w:t>
            </w:r>
          </w:p>
          <w:p w14:paraId="6B6A316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董海丽</w:t>
            </w:r>
          </w:p>
          <w:p w14:paraId="4BEABC5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李洪波</w:t>
            </w:r>
          </w:p>
        </w:tc>
        <w:tc>
          <w:tcPr>
            <w:tcW w:w="693" w:type="dxa"/>
            <w:noWrap w:val="0"/>
            <w:vAlign w:val="center"/>
          </w:tcPr>
          <w:p w14:paraId="4133AC3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626CB9D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24338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0CFC98B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2</w:t>
            </w:r>
          </w:p>
        </w:tc>
        <w:tc>
          <w:tcPr>
            <w:tcW w:w="818" w:type="dxa"/>
            <w:noWrap w:val="0"/>
            <w:vAlign w:val="center"/>
          </w:tcPr>
          <w:p w14:paraId="0F50315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387F9DA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发明专利</w:t>
            </w:r>
          </w:p>
        </w:tc>
        <w:tc>
          <w:tcPr>
            <w:tcW w:w="1750" w:type="dxa"/>
            <w:gridSpan w:val="2"/>
            <w:noWrap w:val="0"/>
            <w:vAlign w:val="center"/>
          </w:tcPr>
          <w:p w14:paraId="6DDA736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en-US"/>
              </w:rPr>
              <w:t>一种高表达的纤维素内切酶基因及其重组载体和蛋白</w:t>
            </w:r>
          </w:p>
        </w:tc>
        <w:tc>
          <w:tcPr>
            <w:tcW w:w="850" w:type="dxa"/>
            <w:noWrap w:val="0"/>
            <w:vAlign w:val="center"/>
          </w:tcPr>
          <w:p w14:paraId="2A2F805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42CE915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ZL201911006736.9</w:t>
            </w:r>
          </w:p>
        </w:tc>
        <w:tc>
          <w:tcPr>
            <w:tcW w:w="860" w:type="dxa"/>
            <w:noWrap w:val="0"/>
            <w:vAlign w:val="center"/>
          </w:tcPr>
          <w:p w14:paraId="5D8225D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2021年02月09日</w:t>
            </w:r>
          </w:p>
        </w:tc>
        <w:tc>
          <w:tcPr>
            <w:tcW w:w="1160" w:type="dxa"/>
            <w:noWrap w:val="0"/>
            <w:vAlign w:val="center"/>
          </w:tcPr>
          <w:p w14:paraId="0C57272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证书号第4250649号</w:t>
            </w:r>
          </w:p>
        </w:tc>
        <w:tc>
          <w:tcPr>
            <w:tcW w:w="1399" w:type="dxa"/>
            <w:noWrap w:val="0"/>
            <w:vAlign w:val="center"/>
          </w:tcPr>
          <w:p w14:paraId="70937B7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怀化学院（已转让给 湖南补天药 业有限公司</w:t>
            </w:r>
            <w:r>
              <w:rPr>
                <w:rFonts w:hint="eastAsia" w:asciiTheme="minorEastAsia" w:hAnsiTheme="minorEastAsia" w:eastAsiaTheme="minorEastAsia" w:cstheme="minorEastAsia"/>
                <w:color w:val="auto"/>
                <w:spacing w:val="-6"/>
                <w:w w:val="85"/>
                <w:sz w:val="24"/>
                <w:szCs w:val="24"/>
                <w:highlight w:val="none"/>
                <w:lang w:val="en-US" w:eastAsia="zh-CN"/>
              </w:rPr>
              <w:t>）</w:t>
            </w:r>
          </w:p>
        </w:tc>
        <w:tc>
          <w:tcPr>
            <w:tcW w:w="780" w:type="dxa"/>
            <w:noWrap w:val="0"/>
            <w:vAlign w:val="center"/>
          </w:tcPr>
          <w:p w14:paraId="7361E97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胡兴</w:t>
            </w:r>
          </w:p>
          <w:p w14:paraId="0B400DA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李洪波</w:t>
            </w:r>
          </w:p>
        </w:tc>
        <w:tc>
          <w:tcPr>
            <w:tcW w:w="693" w:type="dxa"/>
            <w:noWrap w:val="0"/>
            <w:vAlign w:val="center"/>
          </w:tcPr>
          <w:p w14:paraId="484BB98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26AD7B7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7AE54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434" w:type="dxa"/>
            <w:noWrap w:val="0"/>
            <w:vAlign w:val="center"/>
          </w:tcPr>
          <w:p w14:paraId="192322A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3</w:t>
            </w:r>
          </w:p>
        </w:tc>
        <w:tc>
          <w:tcPr>
            <w:tcW w:w="818" w:type="dxa"/>
            <w:noWrap w:val="0"/>
            <w:vAlign w:val="center"/>
          </w:tcPr>
          <w:p w14:paraId="1BE33D4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7C18DF0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发明专利</w:t>
            </w:r>
          </w:p>
        </w:tc>
        <w:tc>
          <w:tcPr>
            <w:tcW w:w="1750" w:type="dxa"/>
            <w:gridSpan w:val="2"/>
            <w:noWrap w:val="0"/>
            <w:vAlign w:val="center"/>
          </w:tcPr>
          <w:p w14:paraId="0D51787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一种瓶栽培养 茯苓菌核的方 法</w:t>
            </w:r>
          </w:p>
        </w:tc>
        <w:tc>
          <w:tcPr>
            <w:tcW w:w="850" w:type="dxa"/>
            <w:noWrap w:val="0"/>
            <w:vAlign w:val="center"/>
          </w:tcPr>
          <w:p w14:paraId="473F0AB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29118C7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77A47F4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ZL2019112199 96.4</w:t>
            </w:r>
          </w:p>
        </w:tc>
        <w:tc>
          <w:tcPr>
            <w:tcW w:w="860" w:type="dxa"/>
            <w:noWrap w:val="0"/>
            <w:vAlign w:val="center"/>
          </w:tcPr>
          <w:p w14:paraId="072ADFB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2021年1</w:t>
            </w:r>
            <w:r>
              <w:rPr>
                <w:rFonts w:hint="eastAsia" w:asciiTheme="minorEastAsia" w:hAnsiTheme="minorEastAsia" w:eastAsiaTheme="minorEastAsia" w:cstheme="minorEastAsia"/>
                <w:color w:val="auto"/>
                <w:spacing w:val="-6"/>
                <w:w w:val="85"/>
                <w:sz w:val="24"/>
                <w:szCs w:val="24"/>
                <w:highlight w:val="none"/>
                <w:lang w:val="en-US" w:eastAsia="zh-CN"/>
              </w:rPr>
              <w:t>2</w:t>
            </w:r>
            <w:r>
              <w:rPr>
                <w:rFonts w:hint="default" w:asciiTheme="minorEastAsia" w:hAnsiTheme="minorEastAsia" w:eastAsiaTheme="minorEastAsia" w:cstheme="minorEastAsia"/>
                <w:color w:val="auto"/>
                <w:spacing w:val="-6"/>
                <w:w w:val="85"/>
                <w:sz w:val="24"/>
                <w:szCs w:val="24"/>
                <w:highlight w:val="none"/>
                <w:lang w:val="en-US" w:eastAsia="zh-CN"/>
              </w:rPr>
              <w:t>月31日</w:t>
            </w:r>
          </w:p>
        </w:tc>
        <w:tc>
          <w:tcPr>
            <w:tcW w:w="1160" w:type="dxa"/>
            <w:noWrap w:val="0"/>
            <w:vAlign w:val="center"/>
          </w:tcPr>
          <w:p w14:paraId="4D0AF07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证书号第 4774419号</w:t>
            </w:r>
          </w:p>
        </w:tc>
        <w:tc>
          <w:tcPr>
            <w:tcW w:w="1399" w:type="dxa"/>
            <w:noWrap w:val="0"/>
            <w:vAlign w:val="center"/>
          </w:tcPr>
          <w:p w14:paraId="05CBA3B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tc>
        <w:tc>
          <w:tcPr>
            <w:tcW w:w="780" w:type="dxa"/>
            <w:noWrap w:val="0"/>
            <w:vAlign w:val="center"/>
          </w:tcPr>
          <w:p w14:paraId="1C83792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邹娟</w:t>
            </w:r>
          </w:p>
          <w:p w14:paraId="0075D62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胡兴</w:t>
            </w:r>
          </w:p>
          <w:p w14:paraId="355CD54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等</w:t>
            </w:r>
          </w:p>
        </w:tc>
        <w:tc>
          <w:tcPr>
            <w:tcW w:w="693" w:type="dxa"/>
            <w:noWrap w:val="0"/>
            <w:vAlign w:val="center"/>
          </w:tcPr>
          <w:p w14:paraId="5EA133E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4193B73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1F0CE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74E5DEE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4</w:t>
            </w:r>
          </w:p>
        </w:tc>
        <w:tc>
          <w:tcPr>
            <w:tcW w:w="818" w:type="dxa"/>
            <w:noWrap w:val="0"/>
            <w:vAlign w:val="center"/>
          </w:tcPr>
          <w:p w14:paraId="6DF1FD9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p w14:paraId="068F04A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发明专利</w:t>
            </w:r>
          </w:p>
        </w:tc>
        <w:tc>
          <w:tcPr>
            <w:tcW w:w="1750" w:type="dxa"/>
            <w:gridSpan w:val="2"/>
            <w:noWrap w:val="0"/>
            <w:vAlign w:val="center"/>
          </w:tcPr>
          <w:p w14:paraId="2AF6811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一种茯苓纤维素内切酶基因及其表达载体和蛋白</w:t>
            </w:r>
          </w:p>
        </w:tc>
        <w:tc>
          <w:tcPr>
            <w:tcW w:w="850" w:type="dxa"/>
            <w:noWrap w:val="0"/>
            <w:vAlign w:val="center"/>
          </w:tcPr>
          <w:p w14:paraId="031682A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05F38CF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ZL201911006003.5</w:t>
            </w:r>
          </w:p>
        </w:tc>
        <w:tc>
          <w:tcPr>
            <w:tcW w:w="860" w:type="dxa"/>
            <w:noWrap w:val="0"/>
            <w:vAlign w:val="center"/>
          </w:tcPr>
          <w:p w14:paraId="60BC040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2021年02月09日</w:t>
            </w:r>
          </w:p>
        </w:tc>
        <w:tc>
          <w:tcPr>
            <w:tcW w:w="1160" w:type="dxa"/>
            <w:noWrap w:val="0"/>
            <w:vAlign w:val="center"/>
          </w:tcPr>
          <w:p w14:paraId="12EDD49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证书号第4247490号</w:t>
            </w:r>
          </w:p>
        </w:tc>
        <w:tc>
          <w:tcPr>
            <w:tcW w:w="1399" w:type="dxa"/>
            <w:noWrap w:val="0"/>
            <w:vAlign w:val="center"/>
          </w:tcPr>
          <w:p w14:paraId="023CF6C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怀化学院（已转让给 湖南补天药 业有限公司 )</w:t>
            </w:r>
          </w:p>
        </w:tc>
        <w:tc>
          <w:tcPr>
            <w:tcW w:w="780" w:type="dxa"/>
            <w:noWrap w:val="0"/>
            <w:vAlign w:val="center"/>
          </w:tcPr>
          <w:p w14:paraId="5BC16A9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李洪波</w:t>
            </w:r>
          </w:p>
          <w:p w14:paraId="6F28803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胡兴</w:t>
            </w:r>
          </w:p>
        </w:tc>
        <w:tc>
          <w:tcPr>
            <w:tcW w:w="693" w:type="dxa"/>
            <w:noWrap w:val="0"/>
            <w:vAlign w:val="center"/>
          </w:tcPr>
          <w:p w14:paraId="7DFB9EA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4845D9E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18845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75D182A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5</w:t>
            </w:r>
          </w:p>
        </w:tc>
        <w:tc>
          <w:tcPr>
            <w:tcW w:w="818" w:type="dxa"/>
            <w:noWrap w:val="0"/>
            <w:vAlign w:val="center"/>
          </w:tcPr>
          <w:p w14:paraId="7073B80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发明</w:t>
            </w:r>
          </w:p>
          <w:p w14:paraId="40698A9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c>
          <w:tcPr>
            <w:tcW w:w="1750" w:type="dxa"/>
            <w:gridSpan w:val="2"/>
            <w:noWrap w:val="0"/>
            <w:vAlign w:val="center"/>
          </w:tcPr>
          <w:p w14:paraId="247F42E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糖苷水解酶家族7蛋白基因及其编码的蛋白和应用</w:t>
            </w:r>
          </w:p>
        </w:tc>
        <w:tc>
          <w:tcPr>
            <w:tcW w:w="850" w:type="dxa"/>
            <w:noWrap w:val="0"/>
            <w:vAlign w:val="center"/>
          </w:tcPr>
          <w:p w14:paraId="6991BDC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66F8C88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ZL201811240724.8</w:t>
            </w:r>
          </w:p>
        </w:tc>
        <w:tc>
          <w:tcPr>
            <w:tcW w:w="860" w:type="dxa"/>
            <w:noWrap w:val="0"/>
            <w:vAlign w:val="center"/>
          </w:tcPr>
          <w:p w14:paraId="2BD13A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2021年02月09日</w:t>
            </w:r>
          </w:p>
        </w:tc>
        <w:tc>
          <w:tcPr>
            <w:tcW w:w="1160" w:type="dxa"/>
            <w:noWrap w:val="0"/>
            <w:vAlign w:val="center"/>
          </w:tcPr>
          <w:p w14:paraId="539EF47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证书号第4250414号</w:t>
            </w:r>
          </w:p>
        </w:tc>
        <w:tc>
          <w:tcPr>
            <w:tcW w:w="1399" w:type="dxa"/>
            <w:noWrap w:val="0"/>
            <w:vAlign w:val="center"/>
          </w:tcPr>
          <w:p w14:paraId="35D4451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怀化学院（已转让给 湖南补天药 业有限公司 )</w:t>
            </w:r>
          </w:p>
        </w:tc>
        <w:tc>
          <w:tcPr>
            <w:tcW w:w="780" w:type="dxa"/>
            <w:noWrap w:val="0"/>
            <w:vAlign w:val="center"/>
          </w:tcPr>
          <w:p w14:paraId="1AAFA8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胡兴</w:t>
            </w:r>
          </w:p>
          <w:p w14:paraId="5E11AA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李洪波</w:t>
            </w:r>
          </w:p>
          <w:p w14:paraId="2FBED1E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王晓红</w:t>
            </w:r>
          </w:p>
        </w:tc>
        <w:tc>
          <w:tcPr>
            <w:tcW w:w="693" w:type="dxa"/>
            <w:noWrap w:val="0"/>
            <w:vAlign w:val="center"/>
          </w:tcPr>
          <w:p w14:paraId="4F376E3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5CFBAB8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38D61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37CEA01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6</w:t>
            </w:r>
          </w:p>
        </w:tc>
        <w:tc>
          <w:tcPr>
            <w:tcW w:w="818" w:type="dxa"/>
            <w:noWrap w:val="0"/>
            <w:vAlign w:val="center"/>
          </w:tcPr>
          <w:p w14:paraId="5CF4FF7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发明专利</w:t>
            </w:r>
          </w:p>
        </w:tc>
        <w:tc>
          <w:tcPr>
            <w:tcW w:w="1750" w:type="dxa"/>
            <w:gridSpan w:val="2"/>
            <w:noWrap w:val="0"/>
            <w:vAlign w:val="center"/>
          </w:tcPr>
          <w:p w14:paraId="76F4A19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一种绿木霉菌及采用木霉诱导快速培育茯苓子实体的方法</w:t>
            </w:r>
          </w:p>
        </w:tc>
        <w:tc>
          <w:tcPr>
            <w:tcW w:w="850" w:type="dxa"/>
            <w:noWrap w:val="0"/>
            <w:vAlign w:val="center"/>
          </w:tcPr>
          <w:p w14:paraId="626EF60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00E9267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ZL202010881864.4</w:t>
            </w:r>
          </w:p>
        </w:tc>
        <w:tc>
          <w:tcPr>
            <w:tcW w:w="860" w:type="dxa"/>
            <w:noWrap w:val="0"/>
            <w:vAlign w:val="center"/>
          </w:tcPr>
          <w:p w14:paraId="67D618F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2022年03年04</w:t>
            </w:r>
            <w:r>
              <w:rPr>
                <w:rFonts w:hint="eastAsia" w:asciiTheme="minorEastAsia" w:hAnsiTheme="minorEastAsia" w:eastAsiaTheme="minorEastAsia" w:cstheme="minorEastAsia"/>
                <w:color w:val="auto"/>
                <w:spacing w:val="-6"/>
                <w:w w:val="85"/>
                <w:sz w:val="24"/>
                <w:szCs w:val="24"/>
                <w:highlight w:val="none"/>
                <w:lang w:val="en-US" w:eastAsia="zh-CN"/>
              </w:rPr>
              <w:t>日</w:t>
            </w:r>
          </w:p>
        </w:tc>
        <w:tc>
          <w:tcPr>
            <w:tcW w:w="1160" w:type="dxa"/>
            <w:noWrap w:val="0"/>
            <w:vAlign w:val="center"/>
          </w:tcPr>
          <w:p w14:paraId="7A41754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证书号第 4976506号</w:t>
            </w:r>
          </w:p>
        </w:tc>
        <w:tc>
          <w:tcPr>
            <w:tcW w:w="1399" w:type="dxa"/>
            <w:noWrap w:val="0"/>
            <w:vAlign w:val="center"/>
          </w:tcPr>
          <w:p w14:paraId="6A960F9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tc>
        <w:tc>
          <w:tcPr>
            <w:tcW w:w="780" w:type="dxa"/>
            <w:noWrap w:val="0"/>
            <w:vAlign w:val="center"/>
          </w:tcPr>
          <w:p w14:paraId="2242931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邹娟</w:t>
            </w:r>
          </w:p>
          <w:p w14:paraId="44C6C5F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高佳乐</w:t>
            </w:r>
          </w:p>
          <w:p w14:paraId="3DC58CB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顾磊</w:t>
            </w:r>
          </w:p>
          <w:p w14:paraId="4FC8911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等</w:t>
            </w:r>
          </w:p>
        </w:tc>
        <w:tc>
          <w:tcPr>
            <w:tcW w:w="693" w:type="dxa"/>
            <w:noWrap w:val="0"/>
            <w:vAlign w:val="center"/>
          </w:tcPr>
          <w:p w14:paraId="7B119C7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23DD538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4649A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0D7B91B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7</w:t>
            </w:r>
          </w:p>
        </w:tc>
        <w:tc>
          <w:tcPr>
            <w:tcW w:w="818" w:type="dxa"/>
            <w:noWrap w:val="0"/>
            <w:vAlign w:val="center"/>
          </w:tcPr>
          <w:p w14:paraId="5E75EE6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澳大利亚革新专利</w:t>
            </w:r>
          </w:p>
        </w:tc>
        <w:tc>
          <w:tcPr>
            <w:tcW w:w="1750" w:type="dxa"/>
            <w:gridSpan w:val="2"/>
            <w:noWrap w:val="0"/>
            <w:vAlign w:val="center"/>
          </w:tcPr>
          <w:p w14:paraId="29C75FFE">
            <w:pPr>
              <w:pStyle w:val="4"/>
              <w:keepNext w:val="0"/>
              <w:keepLines w:val="0"/>
              <w:pageBreakBefore w:val="0"/>
              <w:widowControl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C</w:t>
            </w:r>
            <w:r>
              <w:rPr>
                <w:rFonts w:hint="eastAsia" w:asciiTheme="minorEastAsia" w:hAnsiTheme="minorEastAsia" w:eastAsiaTheme="minorEastAsia" w:cstheme="minorEastAsia"/>
                <w:color w:val="auto"/>
                <w:spacing w:val="-6"/>
                <w:w w:val="85"/>
                <w:sz w:val="24"/>
                <w:szCs w:val="24"/>
                <w:highlight w:val="none"/>
                <w:lang w:val="en-US" w:eastAsia="zh-CN"/>
              </w:rPr>
              <w:t>ake Containning Ingredients of Poria Cocos and Choerosp-ondias Axillaris Fruit and Preparation Method Thereof</w:t>
            </w:r>
          </w:p>
        </w:tc>
        <w:tc>
          <w:tcPr>
            <w:tcW w:w="850" w:type="dxa"/>
            <w:noWrap w:val="0"/>
            <w:vAlign w:val="center"/>
          </w:tcPr>
          <w:p w14:paraId="3EEABBD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澳大利亚</w:t>
            </w:r>
          </w:p>
        </w:tc>
        <w:tc>
          <w:tcPr>
            <w:tcW w:w="1110" w:type="dxa"/>
            <w:noWrap w:val="0"/>
            <w:vAlign w:val="center"/>
          </w:tcPr>
          <w:p w14:paraId="3BFC7C0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 xml:space="preserve">2020102738 </w:t>
            </w:r>
          </w:p>
        </w:tc>
        <w:tc>
          <w:tcPr>
            <w:tcW w:w="860" w:type="dxa"/>
            <w:noWrap w:val="0"/>
            <w:vAlign w:val="center"/>
          </w:tcPr>
          <w:p w14:paraId="665833C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2020年11月18日</w:t>
            </w:r>
          </w:p>
        </w:tc>
        <w:tc>
          <w:tcPr>
            <w:tcW w:w="1160" w:type="dxa"/>
            <w:noWrap w:val="0"/>
            <w:vAlign w:val="center"/>
          </w:tcPr>
          <w:p w14:paraId="2854A6F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tc>
        <w:tc>
          <w:tcPr>
            <w:tcW w:w="1399" w:type="dxa"/>
            <w:noWrap w:val="0"/>
            <w:vAlign w:val="center"/>
          </w:tcPr>
          <w:p w14:paraId="69FF12F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tc>
        <w:tc>
          <w:tcPr>
            <w:tcW w:w="780" w:type="dxa"/>
            <w:noWrap w:val="0"/>
            <w:vAlign w:val="center"/>
          </w:tcPr>
          <w:p w14:paraId="6972123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en-US"/>
              </w:rPr>
              <w:t>李昌灵</w:t>
            </w:r>
          </w:p>
          <w:p w14:paraId="5D34069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en-US"/>
              </w:rPr>
              <w:t>袁婷</w:t>
            </w:r>
          </w:p>
          <w:p w14:paraId="3C0FF3B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en-US"/>
              </w:rPr>
            </w:pPr>
            <w:r>
              <w:rPr>
                <w:rFonts w:hint="default" w:asciiTheme="minorEastAsia" w:hAnsiTheme="minorEastAsia" w:eastAsiaTheme="minorEastAsia" w:cstheme="minorEastAsia"/>
                <w:color w:val="auto"/>
                <w:spacing w:val="-6"/>
                <w:w w:val="85"/>
                <w:sz w:val="24"/>
                <w:szCs w:val="24"/>
                <w:highlight w:val="none"/>
                <w:lang w:val="en-US" w:eastAsia="en-US"/>
              </w:rPr>
              <w:t>谢雄</w:t>
            </w:r>
          </w:p>
          <w:p w14:paraId="29BDADA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等</w:t>
            </w:r>
          </w:p>
        </w:tc>
        <w:tc>
          <w:tcPr>
            <w:tcW w:w="693" w:type="dxa"/>
            <w:noWrap w:val="0"/>
            <w:vAlign w:val="center"/>
          </w:tcPr>
          <w:p w14:paraId="01E7BD2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14CD740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511C8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434" w:type="dxa"/>
            <w:noWrap w:val="0"/>
            <w:vAlign w:val="center"/>
          </w:tcPr>
          <w:p w14:paraId="7E75C1A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8</w:t>
            </w:r>
          </w:p>
        </w:tc>
        <w:tc>
          <w:tcPr>
            <w:tcW w:w="818" w:type="dxa"/>
            <w:noWrap w:val="0"/>
            <w:vAlign w:val="center"/>
          </w:tcPr>
          <w:p w14:paraId="37298DE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发明</w:t>
            </w:r>
          </w:p>
          <w:p w14:paraId="5623152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c>
          <w:tcPr>
            <w:tcW w:w="1750" w:type="dxa"/>
            <w:gridSpan w:val="2"/>
            <w:noWrap w:val="0"/>
            <w:vAlign w:val="center"/>
          </w:tcPr>
          <w:p w14:paraId="62A3439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一种具有提升白细胞含量的膏滋及其制备方法</w:t>
            </w:r>
          </w:p>
        </w:tc>
        <w:tc>
          <w:tcPr>
            <w:tcW w:w="850" w:type="dxa"/>
            <w:noWrap w:val="0"/>
            <w:vAlign w:val="center"/>
          </w:tcPr>
          <w:p w14:paraId="4F36299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63311D3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en-US"/>
              </w:rPr>
              <w:t>ZL201910191484.5</w:t>
            </w:r>
          </w:p>
        </w:tc>
        <w:tc>
          <w:tcPr>
            <w:tcW w:w="860" w:type="dxa"/>
            <w:noWrap w:val="0"/>
            <w:vAlign w:val="center"/>
          </w:tcPr>
          <w:p w14:paraId="12F91DD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2022年04月08日</w:t>
            </w:r>
          </w:p>
        </w:tc>
        <w:tc>
          <w:tcPr>
            <w:tcW w:w="1160" w:type="dxa"/>
            <w:noWrap w:val="0"/>
            <w:vAlign w:val="center"/>
          </w:tcPr>
          <w:p w14:paraId="3B9E9EE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证书号第5064735号</w:t>
            </w:r>
          </w:p>
        </w:tc>
        <w:tc>
          <w:tcPr>
            <w:tcW w:w="1399" w:type="dxa"/>
            <w:noWrap w:val="0"/>
            <w:vAlign w:val="center"/>
          </w:tcPr>
          <w:p w14:paraId="60ED076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湖南补天药业有限公司</w:t>
            </w:r>
          </w:p>
        </w:tc>
        <w:tc>
          <w:tcPr>
            <w:tcW w:w="780" w:type="dxa"/>
            <w:noWrap w:val="0"/>
            <w:vAlign w:val="center"/>
          </w:tcPr>
          <w:p w14:paraId="3EC6024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戴鑫汶</w:t>
            </w:r>
          </w:p>
          <w:p w14:paraId="2CF2556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戴甲木</w:t>
            </w:r>
          </w:p>
          <w:p w14:paraId="70EAE93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等</w:t>
            </w:r>
          </w:p>
        </w:tc>
        <w:tc>
          <w:tcPr>
            <w:tcW w:w="693" w:type="dxa"/>
            <w:noWrap w:val="0"/>
            <w:vAlign w:val="center"/>
          </w:tcPr>
          <w:p w14:paraId="2978D15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p>
          <w:p w14:paraId="36CA7DA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专利</w:t>
            </w:r>
          </w:p>
        </w:tc>
      </w:tr>
      <w:tr w14:paraId="72F7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6AABB5E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9</w:t>
            </w:r>
          </w:p>
        </w:tc>
        <w:tc>
          <w:tcPr>
            <w:tcW w:w="818" w:type="dxa"/>
            <w:noWrap w:val="0"/>
            <w:vAlign w:val="center"/>
          </w:tcPr>
          <w:p w14:paraId="3C67398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标准</w:t>
            </w:r>
          </w:p>
          <w:p w14:paraId="56E4FE8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规范</w:t>
            </w:r>
          </w:p>
        </w:tc>
        <w:tc>
          <w:tcPr>
            <w:tcW w:w="1750" w:type="dxa"/>
            <w:gridSpan w:val="2"/>
            <w:noWrap w:val="0"/>
            <w:vAlign w:val="center"/>
          </w:tcPr>
          <w:p w14:paraId="461293E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《茯苓栽培及产地初加工技术规程》</w:t>
            </w:r>
          </w:p>
        </w:tc>
        <w:tc>
          <w:tcPr>
            <w:tcW w:w="850" w:type="dxa"/>
            <w:noWrap w:val="0"/>
            <w:vAlign w:val="center"/>
          </w:tcPr>
          <w:p w14:paraId="57B0E3D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中国</w:t>
            </w:r>
          </w:p>
        </w:tc>
        <w:tc>
          <w:tcPr>
            <w:tcW w:w="1110" w:type="dxa"/>
            <w:noWrap w:val="0"/>
            <w:vAlign w:val="center"/>
          </w:tcPr>
          <w:p w14:paraId="1FF7132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湖 南 省 农 业 技 术 规 程</w:t>
            </w:r>
          </w:p>
        </w:tc>
        <w:tc>
          <w:tcPr>
            <w:tcW w:w="860" w:type="dxa"/>
            <w:noWrap w:val="0"/>
            <w:vAlign w:val="center"/>
          </w:tcPr>
          <w:p w14:paraId="630959A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202</w:t>
            </w:r>
            <w:r>
              <w:rPr>
                <w:rFonts w:hint="eastAsia" w:asciiTheme="minorEastAsia" w:hAnsiTheme="minorEastAsia" w:eastAsiaTheme="minorEastAsia" w:cstheme="minorEastAsia"/>
                <w:color w:val="auto"/>
                <w:spacing w:val="-6"/>
                <w:w w:val="85"/>
                <w:sz w:val="24"/>
                <w:szCs w:val="24"/>
                <w:highlight w:val="none"/>
                <w:lang w:val="en-US" w:eastAsia="zh-CN"/>
              </w:rPr>
              <w:t>3</w:t>
            </w:r>
            <w:r>
              <w:rPr>
                <w:rFonts w:hint="default" w:asciiTheme="minorEastAsia" w:hAnsiTheme="minorEastAsia" w:eastAsiaTheme="minorEastAsia" w:cstheme="minorEastAsia"/>
                <w:color w:val="auto"/>
                <w:spacing w:val="-6"/>
                <w:w w:val="85"/>
                <w:sz w:val="24"/>
                <w:szCs w:val="24"/>
                <w:highlight w:val="none"/>
                <w:lang w:val="en-US" w:eastAsia="zh-CN"/>
              </w:rPr>
              <w:t>年</w:t>
            </w:r>
            <w:r>
              <w:rPr>
                <w:rFonts w:hint="eastAsia" w:asciiTheme="minorEastAsia" w:hAnsiTheme="minorEastAsia" w:eastAsiaTheme="minorEastAsia" w:cstheme="minorEastAsia"/>
                <w:color w:val="auto"/>
                <w:spacing w:val="-6"/>
                <w:w w:val="85"/>
                <w:sz w:val="24"/>
                <w:szCs w:val="24"/>
                <w:highlight w:val="none"/>
                <w:lang w:val="en-US" w:eastAsia="zh-CN"/>
              </w:rPr>
              <w:t>06</w:t>
            </w:r>
            <w:r>
              <w:rPr>
                <w:rFonts w:hint="default" w:asciiTheme="minorEastAsia" w:hAnsiTheme="minorEastAsia" w:eastAsiaTheme="minorEastAsia" w:cstheme="minorEastAsia"/>
                <w:color w:val="auto"/>
                <w:spacing w:val="-6"/>
                <w:w w:val="85"/>
                <w:sz w:val="24"/>
                <w:szCs w:val="24"/>
                <w:highlight w:val="none"/>
                <w:lang w:val="en-US" w:eastAsia="zh-CN"/>
              </w:rPr>
              <w:t>月</w:t>
            </w:r>
            <w:r>
              <w:rPr>
                <w:rFonts w:hint="eastAsia" w:asciiTheme="minorEastAsia" w:hAnsiTheme="minorEastAsia" w:eastAsiaTheme="minorEastAsia" w:cstheme="minorEastAsia"/>
                <w:color w:val="auto"/>
                <w:spacing w:val="-6"/>
                <w:w w:val="85"/>
                <w:sz w:val="24"/>
                <w:szCs w:val="24"/>
                <w:highlight w:val="none"/>
                <w:lang w:val="en-US" w:eastAsia="zh-CN"/>
              </w:rPr>
              <w:t>2</w:t>
            </w:r>
            <w:r>
              <w:rPr>
                <w:rFonts w:hint="default" w:asciiTheme="minorEastAsia" w:hAnsiTheme="minorEastAsia" w:eastAsiaTheme="minorEastAsia" w:cstheme="minorEastAsia"/>
                <w:color w:val="auto"/>
                <w:spacing w:val="-6"/>
                <w:w w:val="85"/>
                <w:sz w:val="24"/>
                <w:szCs w:val="24"/>
                <w:highlight w:val="none"/>
                <w:lang w:val="en-US" w:eastAsia="zh-CN"/>
              </w:rPr>
              <w:t>8日</w:t>
            </w:r>
          </w:p>
        </w:tc>
        <w:tc>
          <w:tcPr>
            <w:tcW w:w="1160" w:type="dxa"/>
            <w:noWrap w:val="0"/>
            <w:vAlign w:val="center"/>
          </w:tcPr>
          <w:p w14:paraId="51F5469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HNNY395-2023</w:t>
            </w:r>
          </w:p>
        </w:tc>
        <w:tc>
          <w:tcPr>
            <w:tcW w:w="1399" w:type="dxa"/>
            <w:noWrap w:val="0"/>
            <w:vAlign w:val="center"/>
          </w:tcPr>
          <w:p w14:paraId="6B48D7A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p w14:paraId="4C3A0B9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湖南补天药业股份有限公司</w:t>
            </w:r>
            <w:r>
              <w:rPr>
                <w:rFonts w:hint="eastAsia" w:asciiTheme="minorEastAsia" w:hAnsiTheme="minorEastAsia" w:eastAsiaTheme="minorEastAsia" w:cstheme="minorEastAsia"/>
                <w:color w:val="auto"/>
                <w:spacing w:val="-6"/>
                <w:w w:val="85"/>
                <w:sz w:val="24"/>
                <w:szCs w:val="24"/>
                <w:highlight w:val="none"/>
                <w:lang w:val="en-US" w:eastAsia="zh-CN"/>
              </w:rPr>
              <w:t>等</w:t>
            </w:r>
          </w:p>
        </w:tc>
        <w:tc>
          <w:tcPr>
            <w:tcW w:w="780" w:type="dxa"/>
            <w:noWrap w:val="0"/>
            <w:vAlign w:val="center"/>
          </w:tcPr>
          <w:p w14:paraId="2934C7D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方伟</w:t>
            </w:r>
          </w:p>
          <w:p w14:paraId="5C4A1BE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胡兴</w:t>
            </w:r>
          </w:p>
          <w:p w14:paraId="413B66F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戴鑫汶</w:t>
            </w:r>
          </w:p>
          <w:p w14:paraId="5C4347D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戴甲木</w:t>
            </w:r>
          </w:p>
        </w:tc>
        <w:tc>
          <w:tcPr>
            <w:tcW w:w="693" w:type="dxa"/>
            <w:noWrap w:val="0"/>
            <w:vAlign w:val="center"/>
          </w:tcPr>
          <w:p w14:paraId="28F3C0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有效</w:t>
            </w:r>
            <w:r>
              <w:rPr>
                <w:rFonts w:hint="eastAsia" w:asciiTheme="minorEastAsia" w:hAnsiTheme="minorEastAsia" w:eastAsiaTheme="minorEastAsia" w:cstheme="minorEastAsia"/>
                <w:color w:val="auto"/>
                <w:spacing w:val="-6"/>
                <w:w w:val="85"/>
                <w:sz w:val="24"/>
                <w:szCs w:val="24"/>
                <w:highlight w:val="none"/>
                <w:lang w:val="en-US" w:eastAsia="zh-CN"/>
              </w:rPr>
              <w:t>标准规程</w:t>
            </w:r>
          </w:p>
        </w:tc>
      </w:tr>
      <w:tr w14:paraId="208D9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34" w:type="dxa"/>
            <w:noWrap w:val="0"/>
            <w:vAlign w:val="center"/>
          </w:tcPr>
          <w:p w14:paraId="22A6B71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10</w:t>
            </w:r>
          </w:p>
        </w:tc>
        <w:tc>
          <w:tcPr>
            <w:tcW w:w="818" w:type="dxa"/>
            <w:noWrap w:val="0"/>
            <w:vAlign w:val="center"/>
          </w:tcPr>
          <w:p w14:paraId="0E61336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论文</w:t>
            </w:r>
          </w:p>
        </w:tc>
        <w:tc>
          <w:tcPr>
            <w:tcW w:w="1750" w:type="dxa"/>
            <w:gridSpan w:val="2"/>
            <w:noWrap w:val="0"/>
            <w:vAlign w:val="center"/>
          </w:tcPr>
          <w:p w14:paraId="0EBDD7F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Determination of the Five Main Terpenoids in</w:t>
            </w:r>
            <w:r>
              <w:rPr>
                <w:rFonts w:hint="eastAsia" w:asciiTheme="minorEastAsia" w:hAnsiTheme="minorEastAsia" w:eastAsiaTheme="minorEastAsia" w:cstheme="minorEastAsia"/>
                <w:color w:val="auto"/>
                <w:spacing w:val="-6"/>
                <w:w w:val="85"/>
                <w:sz w:val="24"/>
                <w:szCs w:val="24"/>
                <w:highlight w:val="none"/>
                <w:lang w:val="en-US" w:eastAsia="zh-CN"/>
              </w:rPr>
              <w:t xml:space="preserve"> </w:t>
            </w:r>
            <w:r>
              <w:rPr>
                <w:rFonts w:hint="default" w:asciiTheme="minorEastAsia" w:hAnsiTheme="minorEastAsia" w:eastAsiaTheme="minorEastAsia" w:cstheme="minorEastAsia"/>
                <w:color w:val="auto"/>
                <w:spacing w:val="-6"/>
                <w:w w:val="85"/>
                <w:sz w:val="24"/>
                <w:szCs w:val="24"/>
                <w:highlight w:val="none"/>
                <w:lang w:val="en-US" w:eastAsia="zh-CN"/>
              </w:rPr>
              <w:t>Different Tissues of Wolfiporia cocos</w:t>
            </w:r>
          </w:p>
        </w:tc>
        <w:tc>
          <w:tcPr>
            <w:tcW w:w="850" w:type="dxa"/>
            <w:noWrap w:val="0"/>
            <w:vAlign w:val="center"/>
          </w:tcPr>
          <w:p w14:paraId="458B21D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瑞士</w:t>
            </w:r>
          </w:p>
        </w:tc>
        <w:tc>
          <w:tcPr>
            <w:tcW w:w="1110" w:type="dxa"/>
            <w:noWrap w:val="0"/>
            <w:vAlign w:val="center"/>
          </w:tcPr>
          <w:p w14:paraId="1FDE564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doi:10.3390/molecules23081839</w:t>
            </w:r>
          </w:p>
        </w:tc>
        <w:tc>
          <w:tcPr>
            <w:tcW w:w="860" w:type="dxa"/>
            <w:noWrap w:val="0"/>
            <w:vAlign w:val="center"/>
          </w:tcPr>
          <w:p w14:paraId="0E98858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2018年7月24日</w:t>
            </w:r>
          </w:p>
        </w:tc>
        <w:tc>
          <w:tcPr>
            <w:tcW w:w="1160" w:type="dxa"/>
            <w:noWrap w:val="0"/>
            <w:vAlign w:val="center"/>
          </w:tcPr>
          <w:p w14:paraId="071DB63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molecules</w:t>
            </w:r>
          </w:p>
        </w:tc>
        <w:tc>
          <w:tcPr>
            <w:tcW w:w="1399" w:type="dxa"/>
            <w:noWrap w:val="0"/>
            <w:vAlign w:val="center"/>
          </w:tcPr>
          <w:p w14:paraId="328176D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怀化学院</w:t>
            </w:r>
          </w:p>
          <w:p w14:paraId="57D265E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靖州湘黔桂食药用菌研究所</w:t>
            </w:r>
          </w:p>
        </w:tc>
        <w:tc>
          <w:tcPr>
            <w:tcW w:w="780" w:type="dxa"/>
            <w:noWrap w:val="0"/>
            <w:vAlign w:val="center"/>
          </w:tcPr>
          <w:p w14:paraId="30B0C89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付明</w:t>
            </w:r>
          </w:p>
          <w:p w14:paraId="3BBF6BC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王</w:t>
            </w:r>
            <w:r>
              <w:rPr>
                <w:rFonts w:hint="default" w:asciiTheme="minorEastAsia" w:hAnsiTheme="minorEastAsia" w:eastAsiaTheme="minorEastAsia" w:cstheme="minorEastAsia"/>
                <w:color w:val="auto"/>
                <w:spacing w:val="-6"/>
                <w:w w:val="85"/>
                <w:sz w:val="24"/>
                <w:szCs w:val="24"/>
                <w:highlight w:val="none"/>
                <w:lang w:val="en-US" w:eastAsia="zh-CN"/>
              </w:rPr>
              <w:t>先有</w:t>
            </w:r>
          </w:p>
          <w:p w14:paraId="7ACEA7C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胡兴（通讯作者）</w:t>
            </w:r>
          </w:p>
          <w:p w14:paraId="44632EE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邹娟（通讯作者）</w:t>
            </w:r>
          </w:p>
        </w:tc>
        <w:tc>
          <w:tcPr>
            <w:tcW w:w="693" w:type="dxa"/>
            <w:noWrap w:val="0"/>
            <w:vAlign w:val="center"/>
          </w:tcPr>
          <w:p w14:paraId="406EFF5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r>
              <w:rPr>
                <w:rFonts w:hint="default" w:asciiTheme="minorEastAsia" w:hAnsiTheme="minorEastAsia" w:eastAsiaTheme="minorEastAsia" w:cstheme="minorEastAsia"/>
                <w:color w:val="auto"/>
                <w:spacing w:val="-6"/>
                <w:w w:val="85"/>
                <w:sz w:val="24"/>
                <w:szCs w:val="24"/>
                <w:highlight w:val="none"/>
                <w:lang w:val="en-US" w:eastAsia="zh-CN"/>
              </w:rPr>
              <w:t>其他有效的知识产权</w:t>
            </w:r>
          </w:p>
          <w:p w14:paraId="39E2CBD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default" w:asciiTheme="minorEastAsia" w:hAnsiTheme="minorEastAsia" w:eastAsiaTheme="minorEastAsia" w:cstheme="minorEastAsia"/>
                <w:color w:val="auto"/>
                <w:spacing w:val="-6"/>
                <w:w w:val="85"/>
                <w:sz w:val="24"/>
                <w:szCs w:val="24"/>
                <w:highlight w:val="none"/>
                <w:lang w:val="en-US" w:eastAsia="zh-CN"/>
              </w:rPr>
            </w:pPr>
          </w:p>
        </w:tc>
      </w:tr>
    </w:tbl>
    <w:p w14:paraId="622D0AC8">
      <w:pPr>
        <w:rPr>
          <w:rFonts w:hint="eastAsia" w:asciiTheme="minorEastAsia" w:hAnsiTheme="minorEastAsia" w:eastAsiaTheme="minorEastAsia" w:cstheme="minorEastAsia"/>
          <w:spacing w:val="-6"/>
          <w:w w:val="85"/>
          <w:sz w:val="24"/>
          <w:szCs w:val="24"/>
          <w:lang w:val="en-US" w:eastAsia="zh-CN"/>
        </w:rPr>
      </w:pPr>
      <w:r>
        <w:rPr>
          <w:rFonts w:hint="eastAsia" w:asciiTheme="minorEastAsia" w:hAnsiTheme="minorEastAsia" w:eastAsiaTheme="minorEastAsia" w:cstheme="minorEastAsia"/>
          <w:spacing w:val="-6"/>
          <w:w w:val="85"/>
          <w:sz w:val="24"/>
          <w:szCs w:val="24"/>
          <w:lang w:val="en-US" w:eastAsia="zh-CN"/>
        </w:rPr>
        <w:br w:type="page"/>
      </w:r>
    </w:p>
    <w:p w14:paraId="3E7F44D8">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tbl>
      <w:tblPr>
        <w:tblStyle w:val="11"/>
        <w:tblW w:w="88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86"/>
        <w:gridCol w:w="870"/>
        <w:gridCol w:w="1140"/>
        <w:gridCol w:w="404"/>
        <w:gridCol w:w="631"/>
        <w:gridCol w:w="900"/>
        <w:gridCol w:w="705"/>
        <w:gridCol w:w="825"/>
        <w:gridCol w:w="795"/>
        <w:gridCol w:w="1365"/>
        <w:gridCol w:w="763"/>
      </w:tblGrid>
      <w:tr w14:paraId="545A4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496" w:type="dxa"/>
            <w:gridSpan w:val="3"/>
            <w:noWrap w:val="0"/>
            <w:vAlign w:val="center"/>
          </w:tcPr>
          <w:p w14:paraId="23E8F4F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奖励种类</w:t>
            </w:r>
          </w:p>
        </w:tc>
        <w:tc>
          <w:tcPr>
            <w:tcW w:w="6388" w:type="dxa"/>
            <w:gridSpan w:val="8"/>
            <w:noWrap w:val="0"/>
            <w:vAlign w:val="center"/>
          </w:tcPr>
          <w:p w14:paraId="448A0678">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科学技术进步奖</w:t>
            </w:r>
          </w:p>
        </w:tc>
      </w:tr>
      <w:tr w14:paraId="4AD78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496" w:type="dxa"/>
            <w:gridSpan w:val="3"/>
            <w:noWrap w:val="0"/>
            <w:vAlign w:val="center"/>
          </w:tcPr>
          <w:p w14:paraId="7DDD29A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项目名称</w:t>
            </w:r>
          </w:p>
        </w:tc>
        <w:tc>
          <w:tcPr>
            <w:tcW w:w="6388" w:type="dxa"/>
            <w:gridSpan w:val="8"/>
            <w:noWrap w:val="0"/>
            <w:vAlign w:val="center"/>
          </w:tcPr>
          <w:p w14:paraId="3CECB14A">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val="en-US" w:eastAsia="zh-CN"/>
              </w:rPr>
              <w:t>天麻林下生态种植及高效加工关键技术与应用</w:t>
            </w:r>
          </w:p>
        </w:tc>
      </w:tr>
      <w:tr w14:paraId="44D8D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496" w:type="dxa"/>
            <w:gridSpan w:val="3"/>
            <w:noWrap w:val="0"/>
            <w:vAlign w:val="center"/>
          </w:tcPr>
          <w:p w14:paraId="21D270D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提名单位</w:t>
            </w:r>
          </w:p>
        </w:tc>
        <w:tc>
          <w:tcPr>
            <w:tcW w:w="6388" w:type="dxa"/>
            <w:gridSpan w:val="8"/>
            <w:noWrap w:val="0"/>
            <w:vAlign w:val="center"/>
          </w:tcPr>
          <w:p w14:paraId="766D7F00">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怀化市</w:t>
            </w:r>
          </w:p>
        </w:tc>
      </w:tr>
      <w:tr w14:paraId="42EB0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496" w:type="dxa"/>
            <w:gridSpan w:val="3"/>
            <w:noWrap w:val="0"/>
            <w:vAlign w:val="center"/>
          </w:tcPr>
          <w:p w14:paraId="1F3755A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提名等级</w:t>
            </w:r>
          </w:p>
        </w:tc>
        <w:tc>
          <w:tcPr>
            <w:tcW w:w="6388" w:type="dxa"/>
            <w:gridSpan w:val="8"/>
            <w:noWrap w:val="0"/>
            <w:vAlign w:val="center"/>
          </w:tcPr>
          <w:p w14:paraId="472CF551">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三等奖</w:t>
            </w:r>
          </w:p>
        </w:tc>
      </w:tr>
      <w:tr w14:paraId="57778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2496" w:type="dxa"/>
            <w:gridSpan w:val="3"/>
            <w:noWrap w:val="0"/>
            <w:vAlign w:val="center"/>
          </w:tcPr>
          <w:p w14:paraId="26401E3E">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主要完成人</w:t>
            </w:r>
          </w:p>
          <w:p w14:paraId="66A151DF">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（完成单位）</w:t>
            </w:r>
          </w:p>
        </w:tc>
        <w:tc>
          <w:tcPr>
            <w:tcW w:w="6388" w:type="dxa"/>
            <w:gridSpan w:val="8"/>
            <w:noWrap w:val="0"/>
            <w:vAlign w:val="center"/>
          </w:tcPr>
          <w:p w14:paraId="70278E6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伍贤进（怀化学院）、田玉桥（怀化学院）、邱小燕（怀化学院）、方伟（怀化学院）、陈三春（湖南省博世康中医药有限公司）、杨元（洪江市中药材产业发展中心）</w:t>
            </w:r>
          </w:p>
        </w:tc>
      </w:tr>
      <w:tr w14:paraId="1DB4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8884" w:type="dxa"/>
            <w:gridSpan w:val="11"/>
            <w:noWrap w:val="0"/>
            <w:vAlign w:val="center"/>
          </w:tcPr>
          <w:p w14:paraId="50075AC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eastAsia="zh-CN"/>
              </w:rPr>
            </w:pPr>
            <w:r>
              <w:rPr>
                <w:rFonts w:hint="eastAsia" w:asciiTheme="minorEastAsia" w:hAnsiTheme="minorEastAsia" w:eastAsiaTheme="minorEastAsia" w:cstheme="minorEastAsia"/>
                <w:color w:val="auto"/>
                <w:spacing w:val="-6"/>
                <w:w w:val="85"/>
                <w:sz w:val="24"/>
                <w:szCs w:val="24"/>
                <w:highlight w:val="none"/>
                <w:lang w:eastAsia="zh-CN"/>
              </w:rPr>
              <w:t>主要知识产权和标准规范等目录</w:t>
            </w:r>
          </w:p>
        </w:tc>
      </w:tr>
      <w:tr w14:paraId="4A643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6" w:hRule="atLeast"/>
          <w:jc w:val="center"/>
        </w:trPr>
        <w:tc>
          <w:tcPr>
            <w:tcW w:w="486" w:type="dxa"/>
            <w:noWrap w:val="0"/>
            <w:vAlign w:val="center"/>
          </w:tcPr>
          <w:p w14:paraId="2161B93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85"/>
                <w:kern w:val="2"/>
                <w:sz w:val="24"/>
                <w:szCs w:val="24"/>
                <w:highlight w:val="none"/>
                <w:lang w:val="en-US" w:eastAsia="zh-CN" w:bidi="ar-SA"/>
              </w:rPr>
              <w:t>序号</w:t>
            </w:r>
          </w:p>
        </w:tc>
        <w:tc>
          <w:tcPr>
            <w:tcW w:w="870" w:type="dxa"/>
            <w:noWrap w:val="0"/>
            <w:vAlign w:val="center"/>
          </w:tcPr>
          <w:p w14:paraId="74691DA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知识产权（标准）类别</w:t>
            </w:r>
          </w:p>
        </w:tc>
        <w:tc>
          <w:tcPr>
            <w:tcW w:w="1544" w:type="dxa"/>
            <w:gridSpan w:val="2"/>
            <w:noWrap w:val="0"/>
            <w:vAlign w:val="center"/>
          </w:tcPr>
          <w:p w14:paraId="0C24C85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知识产权（标准）具体名称</w:t>
            </w:r>
          </w:p>
        </w:tc>
        <w:tc>
          <w:tcPr>
            <w:tcW w:w="631" w:type="dxa"/>
            <w:noWrap w:val="0"/>
            <w:vAlign w:val="center"/>
          </w:tcPr>
          <w:p w14:paraId="1B64A46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国家</w:t>
            </w:r>
          </w:p>
          <w:p w14:paraId="5506DD5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70"/>
                <w:sz w:val="24"/>
                <w:szCs w:val="24"/>
                <w:highlight w:val="none"/>
              </w:rPr>
              <w:t>（地区）</w:t>
            </w:r>
          </w:p>
        </w:tc>
        <w:tc>
          <w:tcPr>
            <w:tcW w:w="900" w:type="dxa"/>
            <w:noWrap w:val="0"/>
            <w:vAlign w:val="center"/>
          </w:tcPr>
          <w:p w14:paraId="57574A1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授权号</w:t>
            </w:r>
            <w:r>
              <w:rPr>
                <w:rFonts w:hint="eastAsia" w:asciiTheme="minorEastAsia" w:hAnsiTheme="minorEastAsia" w:eastAsiaTheme="minorEastAsia" w:cstheme="minorEastAsia"/>
                <w:bCs/>
                <w:color w:val="auto"/>
                <w:spacing w:val="-11"/>
                <w:w w:val="85"/>
                <w:sz w:val="24"/>
                <w:szCs w:val="24"/>
                <w:highlight w:val="none"/>
                <w:lang w:val="en-US" w:eastAsia="zh-CN"/>
              </w:rPr>
              <w:t>(</w:t>
            </w:r>
            <w:r>
              <w:rPr>
                <w:rFonts w:hint="eastAsia" w:asciiTheme="minorEastAsia" w:hAnsiTheme="minorEastAsia" w:eastAsiaTheme="minorEastAsia" w:cstheme="minorEastAsia"/>
                <w:bCs/>
                <w:color w:val="auto"/>
                <w:spacing w:val="-11"/>
                <w:w w:val="85"/>
                <w:sz w:val="24"/>
                <w:szCs w:val="24"/>
                <w:highlight w:val="none"/>
              </w:rPr>
              <w:t>标准编号</w:t>
            </w:r>
            <w:r>
              <w:rPr>
                <w:rFonts w:hint="eastAsia" w:asciiTheme="minorEastAsia" w:hAnsiTheme="minorEastAsia" w:eastAsiaTheme="minorEastAsia" w:cstheme="minorEastAsia"/>
                <w:bCs/>
                <w:color w:val="auto"/>
                <w:spacing w:val="-11"/>
                <w:w w:val="85"/>
                <w:sz w:val="24"/>
                <w:szCs w:val="24"/>
                <w:highlight w:val="none"/>
                <w:lang w:val="en-US" w:eastAsia="zh-CN"/>
              </w:rPr>
              <w:t>)</w:t>
            </w:r>
          </w:p>
        </w:tc>
        <w:tc>
          <w:tcPr>
            <w:tcW w:w="705" w:type="dxa"/>
            <w:noWrap w:val="0"/>
            <w:vAlign w:val="center"/>
          </w:tcPr>
          <w:p w14:paraId="676166B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授权</w:t>
            </w:r>
            <w:r>
              <w:rPr>
                <w:rFonts w:hint="eastAsia" w:asciiTheme="minorEastAsia" w:hAnsiTheme="minorEastAsia" w:eastAsiaTheme="minorEastAsia" w:cstheme="minorEastAsia"/>
                <w:bCs/>
                <w:color w:val="auto"/>
                <w:spacing w:val="-6"/>
                <w:w w:val="70"/>
                <w:sz w:val="24"/>
                <w:szCs w:val="24"/>
                <w:highlight w:val="none"/>
              </w:rPr>
              <w:t>（标准发布）日期</w:t>
            </w:r>
          </w:p>
        </w:tc>
        <w:tc>
          <w:tcPr>
            <w:tcW w:w="825" w:type="dxa"/>
            <w:noWrap w:val="0"/>
            <w:vAlign w:val="center"/>
          </w:tcPr>
          <w:p w14:paraId="26F0A0B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证书编号</w:t>
            </w:r>
            <w:r>
              <w:rPr>
                <w:rFonts w:hint="eastAsia" w:asciiTheme="minorEastAsia" w:hAnsiTheme="minorEastAsia" w:eastAsiaTheme="minorEastAsia" w:cstheme="minorEastAsia"/>
                <w:color w:val="auto"/>
                <w:spacing w:val="-6"/>
                <w:w w:val="85"/>
                <w:sz w:val="24"/>
                <w:szCs w:val="24"/>
                <w:highlight w:val="none"/>
              </w:rPr>
              <w:br w:type="textWrapping"/>
            </w:r>
            <w:r>
              <w:rPr>
                <w:rFonts w:hint="eastAsia" w:asciiTheme="minorEastAsia" w:hAnsiTheme="minorEastAsia" w:eastAsiaTheme="minorEastAsia" w:cstheme="minorEastAsia"/>
                <w:bCs/>
                <w:color w:val="auto"/>
                <w:spacing w:val="-11"/>
                <w:w w:val="70"/>
                <w:sz w:val="24"/>
                <w:szCs w:val="24"/>
                <w:highlight w:val="none"/>
              </w:rPr>
              <w:t>（标准批准发布部门）</w:t>
            </w:r>
          </w:p>
        </w:tc>
        <w:tc>
          <w:tcPr>
            <w:tcW w:w="795" w:type="dxa"/>
            <w:noWrap w:val="0"/>
            <w:vAlign w:val="center"/>
          </w:tcPr>
          <w:p w14:paraId="0165526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权利人</w:t>
            </w:r>
            <w:r>
              <w:rPr>
                <w:rFonts w:hint="eastAsia" w:asciiTheme="minorEastAsia" w:hAnsiTheme="minorEastAsia" w:eastAsiaTheme="minorEastAsia" w:cstheme="minorEastAsia"/>
                <w:bCs/>
                <w:color w:val="auto"/>
                <w:spacing w:val="-6"/>
                <w:w w:val="70"/>
                <w:sz w:val="24"/>
                <w:szCs w:val="24"/>
                <w:highlight w:val="none"/>
              </w:rPr>
              <w:t>（标准起草单位）</w:t>
            </w:r>
          </w:p>
        </w:tc>
        <w:tc>
          <w:tcPr>
            <w:tcW w:w="1365" w:type="dxa"/>
            <w:noWrap w:val="0"/>
            <w:vAlign w:val="center"/>
          </w:tcPr>
          <w:p w14:paraId="44F6770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rPr>
            </w:pPr>
            <w:r>
              <w:rPr>
                <w:rFonts w:hint="eastAsia" w:asciiTheme="minorEastAsia" w:hAnsiTheme="minorEastAsia" w:eastAsiaTheme="minorEastAsia" w:cstheme="minorEastAsia"/>
                <w:color w:val="auto"/>
                <w:spacing w:val="-6"/>
                <w:w w:val="85"/>
                <w:sz w:val="24"/>
                <w:szCs w:val="24"/>
                <w:highlight w:val="none"/>
              </w:rPr>
              <w:t>发明人</w:t>
            </w:r>
          </w:p>
          <w:p w14:paraId="76E6BAD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rPr>
              <w:t>（标准</w:t>
            </w:r>
            <w:r>
              <w:rPr>
                <w:rFonts w:hint="eastAsia" w:asciiTheme="minorEastAsia" w:hAnsiTheme="minorEastAsia" w:eastAsiaTheme="minorEastAsia" w:cstheme="minorEastAsia"/>
                <w:bCs/>
                <w:color w:val="auto"/>
                <w:spacing w:val="-6"/>
                <w:w w:val="70"/>
                <w:sz w:val="24"/>
                <w:szCs w:val="24"/>
                <w:highlight w:val="none"/>
              </w:rPr>
              <w:t>起草人</w:t>
            </w:r>
            <w:r>
              <w:rPr>
                <w:rFonts w:hint="eastAsia" w:asciiTheme="minorEastAsia" w:hAnsiTheme="minorEastAsia" w:eastAsiaTheme="minorEastAsia" w:cstheme="minorEastAsia"/>
                <w:color w:val="auto"/>
                <w:spacing w:val="-6"/>
                <w:w w:val="85"/>
                <w:sz w:val="24"/>
                <w:szCs w:val="24"/>
                <w:highlight w:val="none"/>
              </w:rPr>
              <w:t>）</w:t>
            </w:r>
          </w:p>
        </w:tc>
        <w:tc>
          <w:tcPr>
            <w:tcW w:w="763" w:type="dxa"/>
            <w:noWrap w:val="0"/>
            <w:vAlign w:val="center"/>
          </w:tcPr>
          <w:p w14:paraId="16703E8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bCs/>
                <w:color w:val="auto"/>
                <w:spacing w:val="-6"/>
                <w:w w:val="70"/>
                <w:sz w:val="24"/>
                <w:szCs w:val="24"/>
                <w:highlight w:val="none"/>
              </w:rPr>
              <w:t>发明专利（标准）有效状态</w:t>
            </w:r>
          </w:p>
        </w:tc>
      </w:tr>
      <w:tr w14:paraId="6FD6C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5A7112C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w:t>
            </w:r>
          </w:p>
        </w:tc>
        <w:tc>
          <w:tcPr>
            <w:tcW w:w="870" w:type="dxa"/>
            <w:shd w:val="clear" w:color="auto" w:fill="auto"/>
            <w:noWrap w:val="0"/>
            <w:vAlign w:val="center"/>
          </w:tcPr>
          <w:p w14:paraId="1343D8C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发明专利</w:t>
            </w:r>
          </w:p>
        </w:tc>
        <w:tc>
          <w:tcPr>
            <w:tcW w:w="1544" w:type="dxa"/>
            <w:gridSpan w:val="2"/>
            <w:shd w:val="clear" w:color="auto" w:fill="auto"/>
            <w:noWrap w:val="0"/>
            <w:vAlign w:val="center"/>
          </w:tcPr>
          <w:p w14:paraId="33AA46A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天麻内生菌Ws01及其在提高天麻中天麻素含量上的应用</w:t>
            </w:r>
          </w:p>
        </w:tc>
        <w:tc>
          <w:tcPr>
            <w:tcW w:w="631" w:type="dxa"/>
            <w:shd w:val="clear" w:color="auto" w:fill="auto"/>
            <w:noWrap w:val="0"/>
            <w:vAlign w:val="center"/>
          </w:tcPr>
          <w:p w14:paraId="6676E73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058F6C9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ZL202010883293.8</w:t>
            </w:r>
          </w:p>
        </w:tc>
        <w:tc>
          <w:tcPr>
            <w:tcW w:w="705" w:type="dxa"/>
            <w:shd w:val="clear" w:color="auto" w:fill="auto"/>
            <w:noWrap w:val="0"/>
            <w:vAlign w:val="center"/>
          </w:tcPr>
          <w:p w14:paraId="1908C92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2021.9.7</w:t>
            </w:r>
          </w:p>
        </w:tc>
        <w:tc>
          <w:tcPr>
            <w:tcW w:w="825" w:type="dxa"/>
            <w:shd w:val="clear" w:color="auto" w:fill="auto"/>
            <w:noWrap w:val="0"/>
            <w:vAlign w:val="center"/>
          </w:tcPr>
          <w:p w14:paraId="332650F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证书号第4660918号</w:t>
            </w:r>
          </w:p>
        </w:tc>
        <w:tc>
          <w:tcPr>
            <w:tcW w:w="795" w:type="dxa"/>
            <w:shd w:val="clear" w:color="auto" w:fill="auto"/>
            <w:noWrap w:val="0"/>
            <w:vAlign w:val="center"/>
          </w:tcPr>
          <w:p w14:paraId="008F1C2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怀化学院</w:t>
            </w:r>
          </w:p>
        </w:tc>
        <w:tc>
          <w:tcPr>
            <w:tcW w:w="1365" w:type="dxa"/>
            <w:shd w:val="clear" w:color="auto" w:fill="auto"/>
            <w:noWrap w:val="0"/>
            <w:vAlign w:val="center"/>
          </w:tcPr>
          <w:p w14:paraId="25DF226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邹娟</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朱亚</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高佳乐</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王纯</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黄杰华</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王强；刘胜贵</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伍贤进</w:t>
            </w:r>
          </w:p>
        </w:tc>
        <w:tc>
          <w:tcPr>
            <w:tcW w:w="763" w:type="dxa"/>
            <w:shd w:val="clear" w:color="auto" w:fill="auto"/>
            <w:noWrap w:val="0"/>
            <w:vAlign w:val="center"/>
          </w:tcPr>
          <w:p w14:paraId="23AC7D9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有效</w:t>
            </w:r>
          </w:p>
        </w:tc>
      </w:tr>
      <w:tr w14:paraId="0D8EE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50456B0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2</w:t>
            </w:r>
          </w:p>
        </w:tc>
        <w:tc>
          <w:tcPr>
            <w:tcW w:w="870" w:type="dxa"/>
            <w:shd w:val="clear" w:color="auto" w:fill="auto"/>
            <w:noWrap w:val="0"/>
            <w:vAlign w:val="center"/>
          </w:tcPr>
          <w:p w14:paraId="5506A2E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发明专利</w:t>
            </w:r>
          </w:p>
        </w:tc>
        <w:tc>
          <w:tcPr>
            <w:tcW w:w="1544" w:type="dxa"/>
            <w:gridSpan w:val="2"/>
            <w:shd w:val="clear" w:color="auto" w:fill="auto"/>
            <w:noWrap w:val="0"/>
            <w:vAlign w:val="center"/>
          </w:tcPr>
          <w:p w14:paraId="4B4058E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一种中药材烘干装置及低温循环烘干方法</w:t>
            </w:r>
          </w:p>
        </w:tc>
        <w:tc>
          <w:tcPr>
            <w:tcW w:w="631" w:type="dxa"/>
            <w:shd w:val="clear" w:color="auto" w:fill="auto"/>
            <w:noWrap w:val="0"/>
            <w:vAlign w:val="center"/>
          </w:tcPr>
          <w:p w14:paraId="72B2BD4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6EE1D49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ZL201710725608.4</w:t>
            </w:r>
          </w:p>
        </w:tc>
        <w:tc>
          <w:tcPr>
            <w:tcW w:w="705" w:type="dxa"/>
            <w:shd w:val="clear" w:color="auto" w:fill="auto"/>
            <w:noWrap w:val="0"/>
            <w:vAlign w:val="center"/>
          </w:tcPr>
          <w:p w14:paraId="4B17961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2022.8.26</w:t>
            </w:r>
          </w:p>
        </w:tc>
        <w:tc>
          <w:tcPr>
            <w:tcW w:w="825" w:type="dxa"/>
            <w:shd w:val="clear" w:color="auto" w:fill="auto"/>
            <w:noWrap w:val="0"/>
            <w:vAlign w:val="center"/>
          </w:tcPr>
          <w:p w14:paraId="396C4EE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证书号第5411900号</w:t>
            </w:r>
          </w:p>
        </w:tc>
        <w:tc>
          <w:tcPr>
            <w:tcW w:w="795" w:type="dxa"/>
            <w:shd w:val="clear" w:color="auto" w:fill="auto"/>
            <w:noWrap w:val="0"/>
            <w:vAlign w:val="center"/>
          </w:tcPr>
          <w:p w14:paraId="09E6BE5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湖南省博世康中医药有限公司</w:t>
            </w:r>
          </w:p>
        </w:tc>
        <w:tc>
          <w:tcPr>
            <w:tcW w:w="1365" w:type="dxa"/>
            <w:shd w:val="clear" w:color="auto" w:fill="auto"/>
            <w:noWrap w:val="0"/>
            <w:vAlign w:val="center"/>
          </w:tcPr>
          <w:p w14:paraId="2B9F51D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彭国平</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袁涛</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尹火青</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陈三春</w:t>
            </w:r>
          </w:p>
        </w:tc>
        <w:tc>
          <w:tcPr>
            <w:tcW w:w="763" w:type="dxa"/>
            <w:shd w:val="clear" w:color="auto" w:fill="auto"/>
            <w:noWrap w:val="0"/>
            <w:vAlign w:val="center"/>
          </w:tcPr>
          <w:p w14:paraId="090AE28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有效</w:t>
            </w:r>
          </w:p>
        </w:tc>
      </w:tr>
      <w:tr w14:paraId="02EBF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6E4F3BA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3</w:t>
            </w:r>
          </w:p>
        </w:tc>
        <w:tc>
          <w:tcPr>
            <w:tcW w:w="870" w:type="dxa"/>
            <w:shd w:val="clear" w:color="auto" w:fill="auto"/>
            <w:noWrap w:val="0"/>
            <w:vAlign w:val="center"/>
          </w:tcPr>
          <w:p w14:paraId="3598680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发明专利</w:t>
            </w:r>
          </w:p>
        </w:tc>
        <w:tc>
          <w:tcPr>
            <w:tcW w:w="1544" w:type="dxa"/>
            <w:gridSpan w:val="2"/>
            <w:shd w:val="clear" w:color="auto" w:fill="auto"/>
            <w:noWrap w:val="0"/>
            <w:vAlign w:val="center"/>
          </w:tcPr>
          <w:p w14:paraId="1E4D4FC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一种可烘干的天麻加工研磨装置</w:t>
            </w:r>
          </w:p>
        </w:tc>
        <w:tc>
          <w:tcPr>
            <w:tcW w:w="631" w:type="dxa"/>
            <w:shd w:val="clear" w:color="auto" w:fill="auto"/>
            <w:noWrap w:val="0"/>
            <w:vAlign w:val="center"/>
          </w:tcPr>
          <w:p w14:paraId="6B6126D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0895EB7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ZL201811527353.1</w:t>
            </w:r>
          </w:p>
        </w:tc>
        <w:tc>
          <w:tcPr>
            <w:tcW w:w="705" w:type="dxa"/>
            <w:shd w:val="clear" w:color="auto" w:fill="auto"/>
            <w:noWrap w:val="0"/>
            <w:vAlign w:val="center"/>
          </w:tcPr>
          <w:p w14:paraId="2AA5D48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2022.10.4</w:t>
            </w:r>
          </w:p>
        </w:tc>
        <w:tc>
          <w:tcPr>
            <w:tcW w:w="825" w:type="dxa"/>
            <w:shd w:val="clear" w:color="auto" w:fill="auto"/>
            <w:noWrap w:val="0"/>
            <w:vAlign w:val="center"/>
          </w:tcPr>
          <w:p w14:paraId="2852810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证书号第5500790号</w:t>
            </w:r>
          </w:p>
        </w:tc>
        <w:tc>
          <w:tcPr>
            <w:tcW w:w="795" w:type="dxa"/>
            <w:shd w:val="clear" w:color="auto" w:fill="auto"/>
            <w:noWrap w:val="0"/>
            <w:vAlign w:val="center"/>
          </w:tcPr>
          <w:p w14:paraId="0F0DA63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湖南省博世康中医药有限公司</w:t>
            </w:r>
          </w:p>
        </w:tc>
        <w:tc>
          <w:tcPr>
            <w:tcW w:w="1365" w:type="dxa"/>
            <w:shd w:val="clear" w:color="auto" w:fill="auto"/>
            <w:noWrap w:val="0"/>
            <w:vAlign w:val="center"/>
          </w:tcPr>
          <w:p w14:paraId="5A2AF59F">
            <w:pPr>
              <w:pStyle w:val="4"/>
              <w:keepNext w:val="0"/>
              <w:keepLines w:val="0"/>
              <w:pageBreakBefore w:val="0"/>
              <w:tabs>
                <w:tab w:val="left" w:pos="489"/>
              </w:tabs>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eastAsia="zh-CN"/>
              </w:rPr>
              <w:t>尹火青、陈三春、尹庆铁、何承梅、张中林、田玉桥、曾申磊</w:t>
            </w:r>
          </w:p>
        </w:tc>
        <w:tc>
          <w:tcPr>
            <w:tcW w:w="763" w:type="dxa"/>
            <w:shd w:val="clear" w:color="auto" w:fill="auto"/>
            <w:noWrap w:val="0"/>
            <w:vAlign w:val="center"/>
          </w:tcPr>
          <w:p w14:paraId="45C5CA4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有效</w:t>
            </w:r>
          </w:p>
        </w:tc>
      </w:tr>
      <w:tr w14:paraId="021D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5AADEF1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4</w:t>
            </w:r>
          </w:p>
        </w:tc>
        <w:tc>
          <w:tcPr>
            <w:tcW w:w="870" w:type="dxa"/>
            <w:shd w:val="clear" w:color="auto" w:fill="auto"/>
            <w:noWrap w:val="0"/>
            <w:vAlign w:val="center"/>
          </w:tcPr>
          <w:p w14:paraId="5522DDF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著作</w:t>
            </w:r>
          </w:p>
        </w:tc>
        <w:tc>
          <w:tcPr>
            <w:tcW w:w="1544" w:type="dxa"/>
            <w:gridSpan w:val="2"/>
            <w:shd w:val="clear" w:color="auto" w:fill="auto"/>
            <w:noWrap w:val="0"/>
            <w:vAlign w:val="center"/>
          </w:tcPr>
          <w:p w14:paraId="380F70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《天麻产业开发关键技术》</w:t>
            </w:r>
          </w:p>
        </w:tc>
        <w:tc>
          <w:tcPr>
            <w:tcW w:w="631" w:type="dxa"/>
            <w:shd w:val="clear" w:color="auto" w:fill="auto"/>
            <w:noWrap w:val="0"/>
            <w:vAlign w:val="center"/>
          </w:tcPr>
          <w:p w14:paraId="3859917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260C40C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ISBN：9787564376505</w:t>
            </w:r>
          </w:p>
        </w:tc>
        <w:tc>
          <w:tcPr>
            <w:tcW w:w="705" w:type="dxa"/>
            <w:shd w:val="clear" w:color="auto" w:fill="auto"/>
            <w:noWrap w:val="0"/>
            <w:vAlign w:val="center"/>
          </w:tcPr>
          <w:p w14:paraId="6F6D9F1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2020.11</w:t>
            </w:r>
          </w:p>
        </w:tc>
        <w:tc>
          <w:tcPr>
            <w:tcW w:w="825" w:type="dxa"/>
            <w:shd w:val="clear" w:color="auto" w:fill="auto"/>
            <w:noWrap w:val="0"/>
            <w:vAlign w:val="center"/>
          </w:tcPr>
          <w:p w14:paraId="72DFA54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西南交通大学出版社</w:t>
            </w:r>
          </w:p>
        </w:tc>
        <w:tc>
          <w:tcPr>
            <w:tcW w:w="795" w:type="dxa"/>
            <w:shd w:val="clear" w:color="auto" w:fill="auto"/>
            <w:noWrap w:val="0"/>
            <w:vAlign w:val="center"/>
          </w:tcPr>
          <w:p w14:paraId="1C9AE0A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怀化学院、湖南省博世康中医药有限公司</w:t>
            </w:r>
          </w:p>
        </w:tc>
        <w:tc>
          <w:tcPr>
            <w:tcW w:w="1365" w:type="dxa"/>
            <w:shd w:val="clear" w:color="auto" w:fill="auto"/>
            <w:noWrap w:val="0"/>
            <w:vAlign w:val="center"/>
          </w:tcPr>
          <w:p w14:paraId="31D79A82">
            <w:pPr>
              <w:pStyle w:val="4"/>
              <w:keepNext w:val="0"/>
              <w:keepLines w:val="0"/>
              <w:pageBreakBefore w:val="0"/>
              <w:tabs>
                <w:tab w:val="left" w:pos="489"/>
              </w:tabs>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eastAsia="zh-CN"/>
              </w:rPr>
              <w:t>方伟，邹娟，邱小燕，刘胜贵，伍贤进，田玉桥，蒋忠权，陈三春</w:t>
            </w:r>
          </w:p>
        </w:tc>
        <w:tc>
          <w:tcPr>
            <w:tcW w:w="763" w:type="dxa"/>
            <w:shd w:val="clear" w:color="auto" w:fill="auto"/>
            <w:noWrap w:val="0"/>
            <w:vAlign w:val="center"/>
          </w:tcPr>
          <w:p w14:paraId="000E7FFB">
            <w:pPr>
              <w:keepNext w:val="0"/>
              <w:keepLines w:val="0"/>
              <w:pageBreakBefore w:val="0"/>
              <w:widowControl/>
              <w:kinsoku/>
              <w:wordWrap/>
              <w:overflowPunct/>
              <w:topLinePunct w:val="0"/>
              <w:autoSpaceDE/>
              <w:autoSpaceDN/>
              <w:bidi w:val="0"/>
              <w:adjustRightInd w:val="0"/>
              <w:snapToGrid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000000"/>
                <w:spacing w:val="-6"/>
                <w:w w:val="85"/>
                <w:kern w:val="0"/>
                <w:sz w:val="24"/>
                <w:szCs w:val="24"/>
                <w:lang w:bidi="ar"/>
              </w:rPr>
              <w:t>其他有效的知识产权</w:t>
            </w:r>
          </w:p>
        </w:tc>
      </w:tr>
      <w:tr w14:paraId="67D26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26031D3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5</w:t>
            </w:r>
          </w:p>
        </w:tc>
        <w:tc>
          <w:tcPr>
            <w:tcW w:w="870" w:type="dxa"/>
            <w:shd w:val="clear" w:color="auto" w:fill="auto"/>
            <w:noWrap w:val="0"/>
            <w:vAlign w:val="center"/>
          </w:tcPr>
          <w:p w14:paraId="28E8FE5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实用新型专利</w:t>
            </w:r>
          </w:p>
        </w:tc>
        <w:tc>
          <w:tcPr>
            <w:tcW w:w="1544" w:type="dxa"/>
            <w:gridSpan w:val="2"/>
            <w:shd w:val="clear" w:color="auto" w:fill="auto"/>
            <w:noWrap w:val="0"/>
            <w:vAlign w:val="center"/>
          </w:tcPr>
          <w:p w14:paraId="70A6B82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一种具有标记区别断生天麻作用的天麻透心检测装置</w:t>
            </w:r>
          </w:p>
        </w:tc>
        <w:tc>
          <w:tcPr>
            <w:tcW w:w="631" w:type="dxa"/>
            <w:shd w:val="clear" w:color="auto" w:fill="auto"/>
            <w:noWrap w:val="0"/>
            <w:vAlign w:val="center"/>
          </w:tcPr>
          <w:p w14:paraId="46BBDEC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31AAFEA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ZL201920261491.3</w:t>
            </w:r>
          </w:p>
        </w:tc>
        <w:tc>
          <w:tcPr>
            <w:tcW w:w="705" w:type="dxa"/>
            <w:shd w:val="clear" w:color="auto" w:fill="auto"/>
            <w:noWrap w:val="0"/>
            <w:vAlign w:val="center"/>
          </w:tcPr>
          <w:p w14:paraId="06ACA0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2019.11.12</w:t>
            </w:r>
          </w:p>
        </w:tc>
        <w:tc>
          <w:tcPr>
            <w:tcW w:w="825" w:type="dxa"/>
            <w:shd w:val="clear" w:color="auto" w:fill="auto"/>
            <w:noWrap w:val="0"/>
            <w:vAlign w:val="center"/>
          </w:tcPr>
          <w:p w14:paraId="5419E2A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证书号第9608307号</w:t>
            </w:r>
          </w:p>
        </w:tc>
        <w:tc>
          <w:tcPr>
            <w:tcW w:w="795" w:type="dxa"/>
            <w:shd w:val="clear" w:color="auto" w:fill="auto"/>
            <w:noWrap w:val="0"/>
            <w:vAlign w:val="center"/>
          </w:tcPr>
          <w:p w14:paraId="5273B21C">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怀化学院</w:t>
            </w:r>
          </w:p>
        </w:tc>
        <w:tc>
          <w:tcPr>
            <w:tcW w:w="1365" w:type="dxa"/>
            <w:shd w:val="clear" w:color="auto" w:fill="auto"/>
            <w:noWrap w:val="0"/>
            <w:vAlign w:val="center"/>
          </w:tcPr>
          <w:p w14:paraId="60F2C4E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邱小燕</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伍贤进</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张雪莎</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田玉桥</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陈思</w:t>
            </w:r>
            <w:r>
              <w:rPr>
                <w:rFonts w:hint="eastAsia" w:asciiTheme="minorEastAsia" w:hAnsiTheme="minorEastAsia" w:eastAsiaTheme="minorEastAsia" w:cstheme="minorEastAsia"/>
                <w:color w:val="auto"/>
                <w:spacing w:val="-6"/>
                <w:w w:val="85"/>
                <w:sz w:val="24"/>
                <w:szCs w:val="24"/>
                <w:lang w:eastAsia="zh-CN"/>
              </w:rPr>
              <w:t>、</w:t>
            </w:r>
            <w:r>
              <w:rPr>
                <w:rFonts w:hint="eastAsia" w:asciiTheme="minorEastAsia" w:hAnsiTheme="minorEastAsia" w:eastAsiaTheme="minorEastAsia" w:cstheme="minorEastAsia"/>
                <w:color w:val="auto"/>
                <w:spacing w:val="-6"/>
                <w:w w:val="85"/>
                <w:sz w:val="24"/>
                <w:szCs w:val="24"/>
              </w:rPr>
              <w:t>董欣瑞</w:t>
            </w:r>
          </w:p>
        </w:tc>
        <w:tc>
          <w:tcPr>
            <w:tcW w:w="763" w:type="dxa"/>
            <w:shd w:val="clear" w:color="auto" w:fill="auto"/>
            <w:noWrap w:val="0"/>
            <w:vAlign w:val="center"/>
          </w:tcPr>
          <w:p w14:paraId="4283922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有效</w:t>
            </w:r>
          </w:p>
        </w:tc>
      </w:tr>
      <w:tr w14:paraId="528B7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2D2A0FC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6</w:t>
            </w:r>
          </w:p>
        </w:tc>
        <w:tc>
          <w:tcPr>
            <w:tcW w:w="870" w:type="dxa"/>
            <w:shd w:val="clear" w:color="auto" w:fill="auto"/>
            <w:noWrap w:val="0"/>
            <w:vAlign w:val="center"/>
          </w:tcPr>
          <w:p w14:paraId="06D6F7A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文章</w:t>
            </w:r>
          </w:p>
        </w:tc>
        <w:tc>
          <w:tcPr>
            <w:tcW w:w="1544" w:type="dxa"/>
            <w:gridSpan w:val="2"/>
            <w:shd w:val="clear" w:color="auto" w:fill="auto"/>
            <w:noWrap w:val="0"/>
            <w:vAlign w:val="center"/>
          </w:tcPr>
          <w:p w14:paraId="4064CF2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Phlebiopsis xuefengensis sp. nov. from Gastrodia elata (Orchidaceae) in Hunan Province, Southern China</w:t>
            </w:r>
          </w:p>
        </w:tc>
        <w:tc>
          <w:tcPr>
            <w:tcW w:w="631" w:type="dxa"/>
            <w:shd w:val="clear" w:color="auto" w:fill="auto"/>
            <w:noWrap w:val="0"/>
            <w:vAlign w:val="center"/>
          </w:tcPr>
          <w:p w14:paraId="1DF4E94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南非</w:t>
            </w:r>
          </w:p>
        </w:tc>
        <w:tc>
          <w:tcPr>
            <w:tcW w:w="900" w:type="dxa"/>
            <w:shd w:val="clear" w:color="auto" w:fill="auto"/>
            <w:noWrap w:val="0"/>
            <w:vAlign w:val="center"/>
          </w:tcPr>
          <w:p w14:paraId="4A9AF42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fldChar w:fldCharType="begin"/>
            </w:r>
            <w:r>
              <w:rPr>
                <w:rFonts w:hint="eastAsia" w:asciiTheme="minorEastAsia" w:hAnsiTheme="minorEastAsia" w:eastAsiaTheme="minorEastAsia" w:cstheme="minorEastAsia"/>
                <w:color w:val="auto"/>
                <w:spacing w:val="-6"/>
                <w:w w:val="85"/>
                <w:sz w:val="24"/>
                <w:szCs w:val="24"/>
              </w:rPr>
              <w:instrText xml:space="preserve"> HYPERLINK "https://doi.org/10.1016/j.sajb.2021.06.034" \o "Persistent link using digital object identifier" \t "https://www.sciencedirect.com/science/article/pii/_blank" </w:instrText>
            </w:r>
            <w:r>
              <w:rPr>
                <w:rFonts w:hint="eastAsia" w:asciiTheme="minorEastAsia" w:hAnsiTheme="minorEastAsia" w:eastAsiaTheme="minorEastAsia" w:cstheme="minorEastAsia"/>
                <w:color w:val="auto"/>
                <w:spacing w:val="-6"/>
                <w:w w:val="85"/>
                <w:sz w:val="24"/>
                <w:szCs w:val="24"/>
              </w:rPr>
              <w:fldChar w:fldCharType="separate"/>
            </w:r>
            <w:r>
              <w:rPr>
                <w:rFonts w:hint="eastAsia" w:asciiTheme="minorEastAsia" w:hAnsiTheme="minorEastAsia" w:eastAsiaTheme="minorEastAsia" w:cstheme="minorEastAsia"/>
                <w:color w:val="auto"/>
                <w:spacing w:val="-6"/>
                <w:w w:val="85"/>
                <w:sz w:val="24"/>
                <w:szCs w:val="24"/>
              </w:rPr>
              <w:t>doi.org/10.1016/j.sajb.2021.06.034</w:t>
            </w:r>
            <w:r>
              <w:rPr>
                <w:rFonts w:hint="eastAsia" w:asciiTheme="minorEastAsia" w:hAnsiTheme="minorEastAsia" w:eastAsiaTheme="minorEastAsia" w:cstheme="minorEastAsia"/>
                <w:color w:val="auto"/>
                <w:spacing w:val="-6"/>
                <w:w w:val="85"/>
                <w:sz w:val="24"/>
                <w:szCs w:val="24"/>
              </w:rPr>
              <w:fldChar w:fldCharType="end"/>
            </w:r>
          </w:p>
        </w:tc>
        <w:tc>
          <w:tcPr>
            <w:tcW w:w="705" w:type="dxa"/>
            <w:shd w:val="clear" w:color="auto" w:fill="auto"/>
            <w:noWrap w:val="0"/>
            <w:vAlign w:val="center"/>
          </w:tcPr>
          <w:p w14:paraId="16C8568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2021.7.20</w:t>
            </w:r>
          </w:p>
        </w:tc>
        <w:tc>
          <w:tcPr>
            <w:tcW w:w="825" w:type="dxa"/>
            <w:shd w:val="clear" w:color="auto" w:fill="auto"/>
            <w:noWrap w:val="0"/>
            <w:vAlign w:val="center"/>
          </w:tcPr>
          <w:p w14:paraId="66B810C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《South African Journal of Botany》</w:t>
            </w:r>
          </w:p>
        </w:tc>
        <w:tc>
          <w:tcPr>
            <w:tcW w:w="795" w:type="dxa"/>
            <w:shd w:val="clear" w:color="auto" w:fill="auto"/>
            <w:noWrap w:val="0"/>
            <w:vAlign w:val="center"/>
          </w:tcPr>
          <w:p w14:paraId="0B545AF1">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怀化学院</w:t>
            </w:r>
          </w:p>
        </w:tc>
        <w:tc>
          <w:tcPr>
            <w:tcW w:w="1365" w:type="dxa"/>
            <w:shd w:val="clear" w:color="auto" w:fill="auto"/>
            <w:noWrap w:val="0"/>
            <w:vAlign w:val="center"/>
          </w:tcPr>
          <w:p w14:paraId="5FEC330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Ting Li、Jia Le Gao、 Jie Hua Huang</w:t>
            </w:r>
          </w:p>
          <w:p w14:paraId="0828336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、Lei Gu、Juan Zou*、Xian Jin Wu</w:t>
            </w:r>
          </w:p>
        </w:tc>
        <w:tc>
          <w:tcPr>
            <w:tcW w:w="763" w:type="dxa"/>
            <w:shd w:val="clear" w:color="auto" w:fill="auto"/>
            <w:noWrap w:val="0"/>
            <w:vAlign w:val="center"/>
          </w:tcPr>
          <w:p w14:paraId="61C9EA5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其他有</w:t>
            </w:r>
          </w:p>
          <w:p w14:paraId="7D3D663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效的知</w:t>
            </w:r>
          </w:p>
          <w:p w14:paraId="328EC03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识产权</w:t>
            </w:r>
          </w:p>
        </w:tc>
      </w:tr>
      <w:tr w14:paraId="55CF1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1AF8221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7</w:t>
            </w:r>
          </w:p>
        </w:tc>
        <w:tc>
          <w:tcPr>
            <w:tcW w:w="870" w:type="dxa"/>
            <w:shd w:val="clear" w:color="auto" w:fill="auto"/>
            <w:noWrap w:val="0"/>
            <w:vAlign w:val="center"/>
          </w:tcPr>
          <w:p w14:paraId="13AE272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文章</w:t>
            </w:r>
          </w:p>
        </w:tc>
        <w:tc>
          <w:tcPr>
            <w:tcW w:w="1544" w:type="dxa"/>
            <w:gridSpan w:val="2"/>
            <w:shd w:val="clear" w:color="auto" w:fill="auto"/>
            <w:noWrap w:val="0"/>
            <w:vAlign w:val="center"/>
          </w:tcPr>
          <w:p w14:paraId="3B092D8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不同菌材对雪峰天麻产量和品质的影响</w:t>
            </w:r>
          </w:p>
        </w:tc>
        <w:tc>
          <w:tcPr>
            <w:tcW w:w="631" w:type="dxa"/>
            <w:shd w:val="clear" w:color="auto" w:fill="auto"/>
            <w:noWrap w:val="0"/>
            <w:vAlign w:val="center"/>
          </w:tcPr>
          <w:p w14:paraId="293381C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4C9BC524">
            <w:pPr>
              <w:pStyle w:val="4"/>
              <w:keepNext w:val="0"/>
              <w:keepLines w:val="0"/>
              <w:pageBreakBefore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rPr>
              <w:t>doi: 10. 3969 /j．issn．1001-1528. 2022. 03. 062</w:t>
            </w:r>
          </w:p>
        </w:tc>
        <w:tc>
          <w:tcPr>
            <w:tcW w:w="705" w:type="dxa"/>
            <w:shd w:val="clear" w:color="auto" w:fill="auto"/>
            <w:noWrap w:val="0"/>
            <w:vAlign w:val="center"/>
          </w:tcPr>
          <w:p w14:paraId="47EBC1A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2022.3</w:t>
            </w:r>
          </w:p>
        </w:tc>
        <w:tc>
          <w:tcPr>
            <w:tcW w:w="825" w:type="dxa"/>
            <w:shd w:val="clear" w:color="auto" w:fill="auto"/>
            <w:noWrap w:val="0"/>
            <w:vAlign w:val="center"/>
          </w:tcPr>
          <w:p w14:paraId="3E3BB02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《中成药》</w:t>
            </w:r>
          </w:p>
        </w:tc>
        <w:tc>
          <w:tcPr>
            <w:tcW w:w="795" w:type="dxa"/>
            <w:shd w:val="clear" w:color="auto" w:fill="auto"/>
            <w:noWrap w:val="0"/>
            <w:vAlign w:val="center"/>
          </w:tcPr>
          <w:p w14:paraId="07FE520D">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湖南农业大学，怀化学院，湖南省博世康中医药有限公司</w:t>
            </w:r>
          </w:p>
          <w:p w14:paraId="6015365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p>
        </w:tc>
        <w:tc>
          <w:tcPr>
            <w:tcW w:w="1365" w:type="dxa"/>
            <w:shd w:val="clear" w:color="auto" w:fill="auto"/>
            <w:noWrap w:val="0"/>
            <w:vAlign w:val="center"/>
          </w:tcPr>
          <w:p w14:paraId="1BAE5F9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田玉桥、邱小燕*、肖深根*、孙媛媛、蒋忠权、陈三春、熊绍军、肖雅</w:t>
            </w:r>
          </w:p>
        </w:tc>
        <w:tc>
          <w:tcPr>
            <w:tcW w:w="763" w:type="dxa"/>
            <w:shd w:val="clear" w:color="auto" w:fill="auto"/>
            <w:noWrap w:val="0"/>
            <w:vAlign w:val="center"/>
          </w:tcPr>
          <w:p w14:paraId="38E7446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其他有</w:t>
            </w:r>
          </w:p>
          <w:p w14:paraId="109AC15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效的知</w:t>
            </w:r>
          </w:p>
          <w:p w14:paraId="226FF20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识产权</w:t>
            </w:r>
          </w:p>
        </w:tc>
      </w:tr>
      <w:tr w14:paraId="17597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6751E7A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8</w:t>
            </w:r>
          </w:p>
        </w:tc>
        <w:tc>
          <w:tcPr>
            <w:tcW w:w="870" w:type="dxa"/>
            <w:shd w:val="clear" w:color="auto" w:fill="auto"/>
            <w:noWrap w:val="0"/>
            <w:vAlign w:val="center"/>
          </w:tcPr>
          <w:p w14:paraId="44D7C780">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文章</w:t>
            </w:r>
          </w:p>
        </w:tc>
        <w:tc>
          <w:tcPr>
            <w:tcW w:w="1544" w:type="dxa"/>
            <w:gridSpan w:val="2"/>
            <w:shd w:val="clear" w:color="auto" w:fill="auto"/>
            <w:noWrap w:val="0"/>
            <w:vAlign w:val="center"/>
          </w:tcPr>
          <w:p w14:paraId="65ACFEB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不同商品等级天麻化学成分的比较</w:t>
            </w:r>
          </w:p>
        </w:tc>
        <w:tc>
          <w:tcPr>
            <w:tcW w:w="631" w:type="dxa"/>
            <w:shd w:val="clear" w:color="auto" w:fill="auto"/>
            <w:noWrap w:val="0"/>
            <w:vAlign w:val="center"/>
          </w:tcPr>
          <w:p w14:paraId="600A4F4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中国</w:t>
            </w:r>
          </w:p>
        </w:tc>
        <w:tc>
          <w:tcPr>
            <w:tcW w:w="900" w:type="dxa"/>
            <w:shd w:val="clear" w:color="auto" w:fill="auto"/>
            <w:noWrap w:val="0"/>
            <w:vAlign w:val="center"/>
          </w:tcPr>
          <w:p w14:paraId="36ED92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ind w:leftChars="0" w:right="0" w:rightChars="0"/>
              <w:jc w:val="center"/>
              <w:textAlignment w:val="auto"/>
              <w:rPr>
                <w:rFonts w:hint="eastAsia" w:asciiTheme="minorEastAsia" w:hAnsiTheme="minorEastAsia" w:eastAsiaTheme="minorEastAsia" w:cstheme="minorEastAsia"/>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kern w:val="2"/>
                <w:sz w:val="24"/>
                <w:szCs w:val="24"/>
                <w:lang w:val="en-US" w:eastAsia="zh-CN" w:bidi="ar-SA"/>
              </w:rPr>
              <w:t>D</w:t>
            </w:r>
            <w:r>
              <w:rPr>
                <w:rFonts w:hint="eastAsia" w:asciiTheme="minorEastAsia" w:hAnsiTheme="minorEastAsia" w:eastAsiaTheme="minorEastAsia" w:cstheme="minorEastAsia"/>
                <w:color w:val="auto"/>
                <w:spacing w:val="-6"/>
                <w:w w:val="85"/>
                <w:sz w:val="24"/>
                <w:szCs w:val="24"/>
              </w:rPr>
              <w:t>doi</w:t>
            </w:r>
            <w:r>
              <w:rPr>
                <w:rFonts w:hint="eastAsia" w:asciiTheme="minorEastAsia" w:hAnsiTheme="minorEastAsia" w:eastAsiaTheme="minorEastAsia" w:cstheme="minorEastAsia"/>
                <w:color w:val="auto"/>
                <w:spacing w:val="-6"/>
                <w:w w:val="85"/>
                <w:kern w:val="2"/>
                <w:sz w:val="24"/>
                <w:szCs w:val="24"/>
                <w:lang w:val="en-US" w:eastAsia="zh-CN" w:bidi="ar-SA"/>
              </w:rPr>
              <w:t>：</w:t>
            </w:r>
          </w:p>
          <w:p w14:paraId="08E8EB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Theme="minorEastAsia" w:hAnsiTheme="minorEastAsia" w:eastAsiaTheme="minorEastAsia" w:cstheme="minorEastAsia"/>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kern w:val="2"/>
                <w:sz w:val="24"/>
                <w:szCs w:val="24"/>
                <w:lang w:val="en-US" w:eastAsia="zh-CN" w:bidi="ar-SA"/>
              </w:rPr>
              <w:t>10.16693/j.cnki.1671-9646(X).2022.06.015</w:t>
            </w:r>
          </w:p>
          <w:p w14:paraId="70A09D8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ind w:left="0" w:leftChars="0" w:right="0" w:rightChars="0" w:hanging="360"/>
              <w:jc w:val="center"/>
              <w:textAlignment w:val="auto"/>
              <w:rPr>
                <w:rFonts w:hint="eastAsia" w:asciiTheme="minorEastAsia" w:hAnsiTheme="minorEastAsia" w:eastAsiaTheme="minorEastAsia" w:cstheme="minorEastAsia"/>
                <w:spacing w:val="-6"/>
                <w:w w:val="85"/>
                <w:sz w:val="24"/>
                <w:szCs w:val="24"/>
              </w:rPr>
            </w:pPr>
          </w:p>
          <w:p w14:paraId="5E62B076">
            <w:pPr>
              <w:pStyle w:val="4"/>
              <w:keepNext w:val="0"/>
              <w:keepLines w:val="0"/>
              <w:pageBreakBefore w:val="0"/>
              <w:kinsoku/>
              <w:wordWrap w:val="0"/>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p>
        </w:tc>
        <w:tc>
          <w:tcPr>
            <w:tcW w:w="705" w:type="dxa"/>
            <w:shd w:val="clear" w:color="auto" w:fill="auto"/>
            <w:noWrap w:val="0"/>
            <w:vAlign w:val="center"/>
          </w:tcPr>
          <w:p w14:paraId="1DF181D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2022.6</w:t>
            </w:r>
          </w:p>
        </w:tc>
        <w:tc>
          <w:tcPr>
            <w:tcW w:w="825" w:type="dxa"/>
            <w:shd w:val="clear" w:color="auto" w:fill="auto"/>
            <w:noWrap w:val="0"/>
            <w:vAlign w:val="center"/>
          </w:tcPr>
          <w:p w14:paraId="7C55ED6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《农产品加工》</w:t>
            </w:r>
          </w:p>
        </w:tc>
        <w:tc>
          <w:tcPr>
            <w:tcW w:w="795" w:type="dxa"/>
            <w:shd w:val="clear" w:color="auto" w:fill="auto"/>
            <w:noWrap w:val="0"/>
            <w:vAlign w:val="center"/>
          </w:tcPr>
          <w:p w14:paraId="3CB3534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湖南省博世康中医药有限公司</w:t>
            </w:r>
          </w:p>
        </w:tc>
        <w:tc>
          <w:tcPr>
            <w:tcW w:w="1365" w:type="dxa"/>
            <w:shd w:val="clear" w:color="auto" w:fill="auto"/>
            <w:noWrap w:val="0"/>
            <w:vAlign w:val="center"/>
          </w:tcPr>
          <w:p w14:paraId="55B09A1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陈三春、谢美凤、田玉桥</w:t>
            </w:r>
          </w:p>
          <w:p w14:paraId="757A363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、邱小燕*、岳文阁、薛华丽、李恋红、尹庆铁</w:t>
            </w:r>
          </w:p>
        </w:tc>
        <w:tc>
          <w:tcPr>
            <w:tcW w:w="763" w:type="dxa"/>
            <w:shd w:val="clear" w:color="auto" w:fill="auto"/>
            <w:noWrap w:val="0"/>
            <w:vAlign w:val="center"/>
          </w:tcPr>
          <w:p w14:paraId="5C4C3E5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其他有</w:t>
            </w:r>
          </w:p>
          <w:p w14:paraId="0A1D814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lang w:val="en-US" w:eastAsia="zh-CN"/>
              </w:rPr>
            </w:pPr>
            <w:r>
              <w:rPr>
                <w:rFonts w:hint="eastAsia" w:asciiTheme="minorEastAsia" w:hAnsiTheme="minorEastAsia" w:eastAsiaTheme="minorEastAsia" w:cstheme="minorEastAsia"/>
                <w:color w:val="auto"/>
                <w:spacing w:val="-6"/>
                <w:w w:val="85"/>
                <w:sz w:val="24"/>
                <w:szCs w:val="24"/>
                <w:lang w:val="en-US" w:eastAsia="zh-CN"/>
              </w:rPr>
              <w:t>效的知</w:t>
            </w:r>
          </w:p>
          <w:p w14:paraId="2D086C7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lang w:val="en-US" w:eastAsia="zh-CN" w:bidi="ar-SA"/>
              </w:rPr>
            </w:pPr>
            <w:r>
              <w:rPr>
                <w:rFonts w:hint="eastAsia" w:asciiTheme="minorEastAsia" w:hAnsiTheme="minorEastAsia" w:eastAsiaTheme="minorEastAsia" w:cstheme="minorEastAsia"/>
                <w:color w:val="auto"/>
                <w:spacing w:val="-6"/>
                <w:w w:val="85"/>
                <w:sz w:val="24"/>
                <w:szCs w:val="24"/>
                <w:lang w:val="en-US" w:eastAsia="zh-CN"/>
              </w:rPr>
              <w:t>识产权</w:t>
            </w:r>
          </w:p>
        </w:tc>
      </w:tr>
      <w:tr w14:paraId="7A0C3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531D5A8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9</w:t>
            </w:r>
          </w:p>
        </w:tc>
        <w:tc>
          <w:tcPr>
            <w:tcW w:w="870" w:type="dxa"/>
            <w:shd w:val="clear" w:color="auto" w:fill="auto"/>
            <w:noWrap w:val="0"/>
            <w:vAlign w:val="center"/>
          </w:tcPr>
          <w:p w14:paraId="6DEB854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农产品地理标志</w:t>
            </w:r>
          </w:p>
        </w:tc>
        <w:tc>
          <w:tcPr>
            <w:tcW w:w="1544" w:type="dxa"/>
            <w:gridSpan w:val="2"/>
            <w:shd w:val="clear" w:color="auto" w:fill="auto"/>
            <w:noWrap w:val="0"/>
            <w:vAlign w:val="center"/>
          </w:tcPr>
          <w:p w14:paraId="5BBC052F">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黔阳天麻</w:t>
            </w:r>
          </w:p>
        </w:tc>
        <w:tc>
          <w:tcPr>
            <w:tcW w:w="631" w:type="dxa"/>
            <w:shd w:val="clear" w:color="auto" w:fill="auto"/>
            <w:noWrap w:val="0"/>
            <w:vAlign w:val="center"/>
          </w:tcPr>
          <w:p w14:paraId="5C80209A">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中国</w:t>
            </w:r>
          </w:p>
        </w:tc>
        <w:tc>
          <w:tcPr>
            <w:tcW w:w="900" w:type="dxa"/>
            <w:shd w:val="clear" w:color="auto" w:fill="auto"/>
            <w:noWrap w:val="0"/>
            <w:vAlign w:val="center"/>
          </w:tcPr>
          <w:p w14:paraId="647BB0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kern w:val="2"/>
                <w:sz w:val="24"/>
                <w:szCs w:val="24"/>
                <w:highlight w:val="none"/>
                <w:lang w:val="en-US" w:eastAsia="zh-CN" w:bidi="ar-SA"/>
              </w:rPr>
              <w:t>AG12020-02-3218</w:t>
            </w:r>
          </w:p>
        </w:tc>
        <w:tc>
          <w:tcPr>
            <w:tcW w:w="705" w:type="dxa"/>
            <w:shd w:val="clear" w:color="auto" w:fill="auto"/>
            <w:noWrap w:val="0"/>
            <w:vAlign w:val="center"/>
          </w:tcPr>
          <w:p w14:paraId="2593B278">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2020年12月</w:t>
            </w:r>
          </w:p>
        </w:tc>
        <w:tc>
          <w:tcPr>
            <w:tcW w:w="825" w:type="dxa"/>
            <w:shd w:val="clear" w:color="auto" w:fill="auto"/>
            <w:noWrap w:val="0"/>
            <w:vAlign w:val="center"/>
          </w:tcPr>
          <w:p w14:paraId="6ADEDF5B">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中华人民共和国农业农村部</w:t>
            </w:r>
          </w:p>
        </w:tc>
        <w:tc>
          <w:tcPr>
            <w:tcW w:w="795" w:type="dxa"/>
            <w:shd w:val="clear" w:color="auto" w:fill="auto"/>
            <w:noWrap w:val="0"/>
            <w:vAlign w:val="center"/>
          </w:tcPr>
          <w:p w14:paraId="3D75F6E6">
            <w:pPr>
              <w:keepNext w:val="0"/>
              <w:keepLines w:val="0"/>
              <w:pageBreakBefore w:val="0"/>
              <w:widowControl/>
              <w:suppressLineNumbers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kern w:val="2"/>
                <w:sz w:val="24"/>
                <w:szCs w:val="24"/>
                <w:highlight w:val="none"/>
                <w:lang w:val="en-US" w:eastAsia="zh-CN" w:bidi="ar-SA"/>
              </w:rPr>
              <w:t>洪江市中药材产业发展中心</w:t>
            </w:r>
          </w:p>
        </w:tc>
        <w:tc>
          <w:tcPr>
            <w:tcW w:w="1365" w:type="dxa"/>
            <w:shd w:val="clear" w:color="auto" w:fill="auto"/>
            <w:noWrap w:val="0"/>
            <w:vAlign w:val="center"/>
          </w:tcPr>
          <w:p w14:paraId="582F1C0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杨元</w:t>
            </w:r>
          </w:p>
        </w:tc>
        <w:tc>
          <w:tcPr>
            <w:tcW w:w="763" w:type="dxa"/>
            <w:shd w:val="clear" w:color="auto" w:fill="auto"/>
            <w:noWrap w:val="0"/>
            <w:vAlign w:val="center"/>
          </w:tcPr>
          <w:p w14:paraId="69EC7B25">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其他有</w:t>
            </w:r>
          </w:p>
          <w:p w14:paraId="2AB35DD7">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效的知</w:t>
            </w:r>
          </w:p>
          <w:p w14:paraId="73C905F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识产权</w:t>
            </w:r>
          </w:p>
        </w:tc>
      </w:tr>
      <w:tr w14:paraId="6B377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486" w:type="dxa"/>
            <w:noWrap w:val="0"/>
            <w:vAlign w:val="center"/>
          </w:tcPr>
          <w:p w14:paraId="6BF15856">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outlineLvl w:val="1"/>
              <w:rPr>
                <w:rFonts w:hint="eastAsia" w:asciiTheme="minorEastAsia" w:hAnsiTheme="minorEastAsia" w:eastAsiaTheme="minorEastAsia" w:cstheme="minorEastAsia"/>
                <w:color w:val="auto"/>
                <w:spacing w:val="-6"/>
                <w:w w:val="85"/>
                <w:sz w:val="24"/>
                <w:szCs w:val="24"/>
                <w:highlight w:val="none"/>
                <w:lang w:val="en-US" w:eastAsia="zh-CN"/>
              </w:rPr>
            </w:pPr>
            <w:r>
              <w:rPr>
                <w:rFonts w:hint="eastAsia" w:asciiTheme="minorEastAsia" w:hAnsiTheme="minorEastAsia" w:eastAsiaTheme="minorEastAsia" w:cstheme="minorEastAsia"/>
                <w:color w:val="auto"/>
                <w:spacing w:val="-6"/>
                <w:w w:val="85"/>
                <w:sz w:val="24"/>
                <w:szCs w:val="24"/>
                <w:highlight w:val="none"/>
                <w:lang w:val="en-US" w:eastAsia="zh-CN"/>
              </w:rPr>
              <w:t>10</w:t>
            </w:r>
          </w:p>
        </w:tc>
        <w:tc>
          <w:tcPr>
            <w:tcW w:w="870" w:type="dxa"/>
            <w:shd w:val="clear" w:color="auto" w:fill="auto"/>
            <w:noWrap w:val="0"/>
            <w:vAlign w:val="center"/>
          </w:tcPr>
          <w:p w14:paraId="102BAB5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全国名特优新农产品</w:t>
            </w:r>
          </w:p>
        </w:tc>
        <w:tc>
          <w:tcPr>
            <w:tcW w:w="1544" w:type="dxa"/>
            <w:gridSpan w:val="2"/>
            <w:shd w:val="clear" w:color="auto" w:fill="auto"/>
            <w:noWrap w:val="0"/>
            <w:vAlign w:val="center"/>
          </w:tcPr>
          <w:p w14:paraId="6552E453">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黔阳天麻</w:t>
            </w:r>
          </w:p>
        </w:tc>
        <w:tc>
          <w:tcPr>
            <w:tcW w:w="631" w:type="dxa"/>
            <w:shd w:val="clear" w:color="auto" w:fill="auto"/>
            <w:noWrap w:val="0"/>
            <w:vAlign w:val="center"/>
          </w:tcPr>
          <w:p w14:paraId="3399106E">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中国</w:t>
            </w:r>
          </w:p>
        </w:tc>
        <w:tc>
          <w:tcPr>
            <w:tcW w:w="900" w:type="dxa"/>
            <w:shd w:val="clear" w:color="auto" w:fill="auto"/>
            <w:noWrap w:val="0"/>
            <w:vAlign w:val="center"/>
          </w:tcPr>
          <w:p w14:paraId="3493CD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kern w:val="2"/>
                <w:sz w:val="24"/>
                <w:szCs w:val="24"/>
                <w:highlight w:val="none"/>
                <w:lang w:val="en-US" w:eastAsia="zh-CN" w:bidi="ar-SA"/>
              </w:rPr>
              <w:t>CAQS-MTYX-20200051</w:t>
            </w:r>
          </w:p>
        </w:tc>
        <w:tc>
          <w:tcPr>
            <w:tcW w:w="705" w:type="dxa"/>
            <w:shd w:val="clear" w:color="auto" w:fill="auto"/>
            <w:noWrap w:val="0"/>
            <w:vAlign w:val="center"/>
          </w:tcPr>
          <w:p w14:paraId="66374B04">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2020年5月</w:t>
            </w:r>
          </w:p>
        </w:tc>
        <w:tc>
          <w:tcPr>
            <w:tcW w:w="825" w:type="dxa"/>
            <w:shd w:val="clear" w:color="auto" w:fill="auto"/>
            <w:noWrap w:val="0"/>
            <w:vAlign w:val="center"/>
          </w:tcPr>
          <w:p w14:paraId="0C93DF0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农产品质量安全中心</w:t>
            </w:r>
          </w:p>
        </w:tc>
        <w:tc>
          <w:tcPr>
            <w:tcW w:w="795" w:type="dxa"/>
            <w:shd w:val="clear" w:color="auto" w:fill="auto"/>
            <w:noWrap w:val="0"/>
            <w:vAlign w:val="center"/>
          </w:tcPr>
          <w:p w14:paraId="0C0992F0">
            <w:pPr>
              <w:keepNext w:val="0"/>
              <w:keepLines w:val="0"/>
              <w:pageBreakBefore w:val="0"/>
              <w:widowControl/>
              <w:suppressLineNumbers w:val="0"/>
              <w:kinsoku/>
              <w:wordWrap/>
              <w:overflowPunct/>
              <w:topLinePunct w:val="0"/>
              <w:autoSpaceDE/>
              <w:autoSpaceDN/>
              <w:bidi w:val="0"/>
              <w:spacing w:beforeAutospacing="0" w:afterAutospacing="0" w:line="240" w:lineRule="exact"/>
              <w:ind w:left="0" w:leftChars="0" w:right="0" w:right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kern w:val="2"/>
                <w:sz w:val="24"/>
                <w:szCs w:val="24"/>
                <w:highlight w:val="none"/>
                <w:lang w:val="en-US" w:eastAsia="zh-CN" w:bidi="ar-SA"/>
              </w:rPr>
              <w:t>洪江市中药材产业发展中心</w:t>
            </w:r>
          </w:p>
        </w:tc>
        <w:tc>
          <w:tcPr>
            <w:tcW w:w="1365" w:type="dxa"/>
            <w:shd w:val="clear" w:color="auto" w:fill="auto"/>
            <w:noWrap w:val="0"/>
            <w:vAlign w:val="center"/>
          </w:tcPr>
          <w:p w14:paraId="06BEEC62">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杨元</w:t>
            </w:r>
          </w:p>
        </w:tc>
        <w:tc>
          <w:tcPr>
            <w:tcW w:w="763" w:type="dxa"/>
            <w:shd w:val="clear" w:color="auto" w:fill="auto"/>
            <w:noWrap w:val="0"/>
            <w:vAlign w:val="center"/>
          </w:tcPr>
          <w:p w14:paraId="44FA6FC9">
            <w:pPr>
              <w:pStyle w:val="4"/>
              <w:keepNext w:val="0"/>
              <w:keepLines w:val="0"/>
              <w:pageBreakBefore w:val="0"/>
              <w:kinsoku/>
              <w:wordWrap/>
              <w:overflowPunct/>
              <w:topLinePunct w:val="0"/>
              <w:autoSpaceDE/>
              <w:autoSpaceDN/>
              <w:bidi w:val="0"/>
              <w:spacing w:beforeAutospacing="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pacing w:val="-6"/>
                <w:w w:val="85"/>
                <w:kern w:val="2"/>
                <w:sz w:val="24"/>
                <w:szCs w:val="24"/>
                <w:highlight w:val="none"/>
                <w:lang w:val="en-US" w:eastAsia="zh-CN" w:bidi="ar-SA"/>
              </w:rPr>
            </w:pPr>
            <w:r>
              <w:rPr>
                <w:rFonts w:hint="eastAsia" w:asciiTheme="minorEastAsia" w:hAnsiTheme="minorEastAsia" w:eastAsiaTheme="minorEastAsia" w:cstheme="minorEastAsia"/>
                <w:color w:val="auto"/>
                <w:spacing w:val="-6"/>
                <w:w w:val="85"/>
                <w:sz w:val="24"/>
                <w:szCs w:val="24"/>
                <w:highlight w:val="none"/>
                <w:lang w:val="en-US" w:eastAsia="zh-CN"/>
              </w:rPr>
              <w:t>其他有效的知识产权</w:t>
            </w:r>
          </w:p>
        </w:tc>
      </w:tr>
    </w:tbl>
    <w:p w14:paraId="6BF4DCF6">
      <w:pPr>
        <w:pStyle w:val="6"/>
        <w:keepNext w:val="0"/>
        <w:keepLines w:val="0"/>
        <w:pageBreakBefore w:val="0"/>
        <w:kinsoku/>
        <w:wordWrap/>
        <w:overflowPunct/>
        <w:topLinePunct w:val="0"/>
        <w:autoSpaceDE/>
        <w:autoSpaceDN/>
        <w:bidi w:val="0"/>
        <w:spacing w:beforeAutospacing="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p w14:paraId="0CCD91B5">
      <w:pPr>
        <w:pStyle w:val="3"/>
        <w:keepNext w:val="0"/>
        <w:keepLines w:val="0"/>
        <w:pageBreakBefore w:val="0"/>
        <w:kinsoku/>
        <w:wordWrap/>
        <w:overflowPunct/>
        <w:topLinePunct w:val="0"/>
        <w:autoSpaceDE/>
        <w:autoSpaceDN/>
        <w:bidi w:val="0"/>
        <w:spacing w:beforeAutospacing="0" w:after="0" w:afterAutospacing="0" w:line="240" w:lineRule="exact"/>
        <w:ind w:left="0" w:leftChars="0" w:right="0" w:rightChars="0"/>
        <w:textAlignment w:val="auto"/>
        <w:rPr>
          <w:rFonts w:hint="eastAsia" w:asciiTheme="minorEastAsia" w:hAnsiTheme="minorEastAsia" w:eastAsiaTheme="minorEastAsia" w:cstheme="minorEastAsia"/>
          <w:spacing w:val="-6"/>
          <w:w w:val="85"/>
          <w:sz w:val="24"/>
          <w:szCs w:val="24"/>
          <w:lang w:val="en-US" w:eastAsia="zh-CN"/>
        </w:rPr>
      </w:pPr>
    </w:p>
    <w:sectPr>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07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830FC">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D830FC">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06E6C"/>
    <w:multiLevelType w:val="multilevel"/>
    <w:tmpl w:val="9FE06E6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1C1AF9FD"/>
    <w:multiLevelType w:val="singleLevel"/>
    <w:tmpl w:val="1C1AF9FD"/>
    <w:lvl w:ilvl="0" w:tentative="0">
      <w:start w:val="6"/>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ZmFlYzI5ODM0MTNhOTI3ODVjMzBhNDk5Y2FjMjcifQ=="/>
  </w:docVars>
  <w:rsids>
    <w:rsidRoot w:val="00C859EE"/>
    <w:rsid w:val="001A22AB"/>
    <w:rsid w:val="001A4E8C"/>
    <w:rsid w:val="00AA2125"/>
    <w:rsid w:val="00C859EE"/>
    <w:rsid w:val="021138F7"/>
    <w:rsid w:val="03015834"/>
    <w:rsid w:val="071A149F"/>
    <w:rsid w:val="0C0F1421"/>
    <w:rsid w:val="0D725B91"/>
    <w:rsid w:val="0E29509C"/>
    <w:rsid w:val="110C1C8D"/>
    <w:rsid w:val="11744091"/>
    <w:rsid w:val="141E7F6D"/>
    <w:rsid w:val="14D507B4"/>
    <w:rsid w:val="154B54F4"/>
    <w:rsid w:val="17B802C2"/>
    <w:rsid w:val="17BFA6A3"/>
    <w:rsid w:val="19FF3104"/>
    <w:rsid w:val="1B7269C9"/>
    <w:rsid w:val="235E10CB"/>
    <w:rsid w:val="25C96BEC"/>
    <w:rsid w:val="25E17963"/>
    <w:rsid w:val="27DE0CC8"/>
    <w:rsid w:val="27EA4284"/>
    <w:rsid w:val="2936011C"/>
    <w:rsid w:val="2AD16DE9"/>
    <w:rsid w:val="2B0A0BD5"/>
    <w:rsid w:val="2B7DA286"/>
    <w:rsid w:val="2BFE4CC3"/>
    <w:rsid w:val="2CAB2A54"/>
    <w:rsid w:val="2CF56A2A"/>
    <w:rsid w:val="2D2C20F4"/>
    <w:rsid w:val="2FD6BE88"/>
    <w:rsid w:val="31E700F2"/>
    <w:rsid w:val="32392F53"/>
    <w:rsid w:val="36BB04F0"/>
    <w:rsid w:val="36C403DC"/>
    <w:rsid w:val="37ECAF54"/>
    <w:rsid w:val="39644FDE"/>
    <w:rsid w:val="39681946"/>
    <w:rsid w:val="3AAE5038"/>
    <w:rsid w:val="3DFFEDC5"/>
    <w:rsid w:val="3E774586"/>
    <w:rsid w:val="40A62E81"/>
    <w:rsid w:val="44FD328B"/>
    <w:rsid w:val="463F1DAD"/>
    <w:rsid w:val="47394A4E"/>
    <w:rsid w:val="4C785AF3"/>
    <w:rsid w:val="4DA661E1"/>
    <w:rsid w:val="4DF7614F"/>
    <w:rsid w:val="4DFB81D7"/>
    <w:rsid w:val="4FCFE5AF"/>
    <w:rsid w:val="4FEFE5C7"/>
    <w:rsid w:val="50FB388D"/>
    <w:rsid w:val="515046C1"/>
    <w:rsid w:val="52517D67"/>
    <w:rsid w:val="52FFA6D1"/>
    <w:rsid w:val="561025D9"/>
    <w:rsid w:val="588E0972"/>
    <w:rsid w:val="5A585664"/>
    <w:rsid w:val="5AB701BD"/>
    <w:rsid w:val="5B752C95"/>
    <w:rsid w:val="5C136981"/>
    <w:rsid w:val="5E7B386C"/>
    <w:rsid w:val="5F7DDE5F"/>
    <w:rsid w:val="5FC74208"/>
    <w:rsid w:val="621D3A1D"/>
    <w:rsid w:val="629D15BD"/>
    <w:rsid w:val="671F2656"/>
    <w:rsid w:val="6759D680"/>
    <w:rsid w:val="67BE6219"/>
    <w:rsid w:val="68430781"/>
    <w:rsid w:val="6AFFD293"/>
    <w:rsid w:val="6BCFB48E"/>
    <w:rsid w:val="6BFFC094"/>
    <w:rsid w:val="6D7BFC0E"/>
    <w:rsid w:val="6DDB1EB6"/>
    <w:rsid w:val="6DEFF534"/>
    <w:rsid w:val="6DEFF6AA"/>
    <w:rsid w:val="6EFDFA06"/>
    <w:rsid w:val="6FBFB823"/>
    <w:rsid w:val="6FE72BC6"/>
    <w:rsid w:val="70114B72"/>
    <w:rsid w:val="737C12EE"/>
    <w:rsid w:val="73AB39CC"/>
    <w:rsid w:val="73EFFD94"/>
    <w:rsid w:val="75F72907"/>
    <w:rsid w:val="76E557A9"/>
    <w:rsid w:val="775F0B7A"/>
    <w:rsid w:val="77DA6D81"/>
    <w:rsid w:val="77FF111A"/>
    <w:rsid w:val="7BDD2277"/>
    <w:rsid w:val="7DA7430D"/>
    <w:rsid w:val="7DEBE4F2"/>
    <w:rsid w:val="7DFBF65D"/>
    <w:rsid w:val="7E9EF3F6"/>
    <w:rsid w:val="7EFF64FC"/>
    <w:rsid w:val="7EFF7B81"/>
    <w:rsid w:val="7F55567E"/>
    <w:rsid w:val="7F69A21C"/>
    <w:rsid w:val="7F7FDC59"/>
    <w:rsid w:val="7FDFC00E"/>
    <w:rsid w:val="7FEF66AA"/>
    <w:rsid w:val="7FF90377"/>
    <w:rsid w:val="7FFF2E42"/>
    <w:rsid w:val="7FFFBDDC"/>
    <w:rsid w:val="8B9B7838"/>
    <w:rsid w:val="8FFB9DF6"/>
    <w:rsid w:val="9D655089"/>
    <w:rsid w:val="9DF6B301"/>
    <w:rsid w:val="9FF91934"/>
    <w:rsid w:val="ABFF23B8"/>
    <w:rsid w:val="AE97568C"/>
    <w:rsid w:val="AFFAB867"/>
    <w:rsid w:val="B69DB443"/>
    <w:rsid w:val="B7C706EA"/>
    <w:rsid w:val="B7F5D8B0"/>
    <w:rsid w:val="B7FFB2EC"/>
    <w:rsid w:val="BBDD2171"/>
    <w:rsid w:val="BC7F5DF4"/>
    <w:rsid w:val="BD5FB4C5"/>
    <w:rsid w:val="BDAF720B"/>
    <w:rsid w:val="BDFEC63A"/>
    <w:rsid w:val="BE9F6921"/>
    <w:rsid w:val="BEEE3E7C"/>
    <w:rsid w:val="BF3B23D3"/>
    <w:rsid w:val="BFCC785E"/>
    <w:rsid w:val="BFE74EEB"/>
    <w:rsid w:val="BFF60B17"/>
    <w:rsid w:val="CDF1A26E"/>
    <w:rsid w:val="D363E12F"/>
    <w:rsid w:val="D7F25B82"/>
    <w:rsid w:val="DC781D25"/>
    <w:rsid w:val="DC7FE0BB"/>
    <w:rsid w:val="DEFFCF3B"/>
    <w:rsid w:val="DF7A95A8"/>
    <w:rsid w:val="DFAF0CEE"/>
    <w:rsid w:val="E3BD2FBC"/>
    <w:rsid w:val="EADDAA0F"/>
    <w:rsid w:val="EB7D5533"/>
    <w:rsid w:val="EBBE564B"/>
    <w:rsid w:val="EBFFE440"/>
    <w:rsid w:val="ECDFBBD5"/>
    <w:rsid w:val="EF9DAAC7"/>
    <w:rsid w:val="F3B60A18"/>
    <w:rsid w:val="F4EF6187"/>
    <w:rsid w:val="F5DFD19E"/>
    <w:rsid w:val="FB6DB27B"/>
    <w:rsid w:val="FC7F5064"/>
    <w:rsid w:val="FD7F0327"/>
    <w:rsid w:val="FED45F70"/>
    <w:rsid w:val="FF5FFDF5"/>
    <w:rsid w:val="FF7BA0F3"/>
    <w:rsid w:val="FFFC3E7C"/>
    <w:rsid w:val="FFFF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pPr>
      <w:spacing w:after="120"/>
    </w:pPr>
  </w:style>
  <w:style w:type="paragraph" w:styleId="4">
    <w:name w:val="Plain Text"/>
    <w:basedOn w:val="1"/>
    <w:semiHidden/>
    <w:qFormat/>
    <w:uiPriority w:val="0"/>
    <w:pPr>
      <w:spacing w:line="360" w:lineRule="auto"/>
      <w:ind w:firstLine="480" w:firstLineChars="200"/>
    </w:pPr>
    <w:rPr>
      <w:rFonts w:ascii="仿宋_GB2312" w:hAnsi="Times New Roman" w:eastAsia="宋体" w:cs="Times New Roman"/>
      <w:sz w:val="24"/>
      <w:szCs w:val="20"/>
    </w:rPr>
  </w:style>
  <w:style w:type="paragraph" w:styleId="5">
    <w:name w:val="Body Text Indent 2"/>
    <w:basedOn w:val="1"/>
    <w:qFormat/>
    <w:uiPriority w:val="0"/>
    <w:pPr>
      <w:spacing w:line="480" w:lineRule="auto"/>
      <w:ind w:left="420" w:leftChars="200"/>
    </w:pPr>
    <w:rPr>
      <w:rFonts w:ascii="Times New Roman" w:hAnsi="Times New Roman" w:eastAsia="宋体"/>
      <w:kern w:val="2"/>
      <w:szCs w:val="20"/>
      <w:lang w:bidi="ar-SA"/>
    </w:rPr>
  </w:style>
  <w:style w:type="paragraph" w:styleId="6">
    <w:name w:val="endnote text"/>
    <w:basedOn w:val="1"/>
    <w:unhideWhenUsed/>
    <w:qFormat/>
    <w:uiPriority w:val="99"/>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paragraph" w:customStyle="1" w:styleId="15">
    <w:name w:val="样式1"/>
    <w:basedOn w:val="1"/>
    <w:link w:val="16"/>
    <w:qFormat/>
    <w:uiPriority w:val="0"/>
    <w:rPr>
      <w:b/>
      <w:color w:val="548235" w:themeColor="accent6" w:themeShade="BF"/>
      <w:sz w:val="28"/>
    </w:rPr>
  </w:style>
  <w:style w:type="character" w:customStyle="1" w:styleId="16">
    <w:name w:val="样式1 Char"/>
    <w:basedOn w:val="13"/>
    <w:link w:val="15"/>
    <w:qFormat/>
    <w:uiPriority w:val="0"/>
    <w:rPr>
      <w:b/>
      <w:color w:val="548235" w:themeColor="accent6" w:themeShade="BF"/>
      <w:sz w:val="28"/>
    </w:rPr>
  </w:style>
  <w:style w:type="paragraph" w:styleId="17">
    <w:name w:val="List Paragraph"/>
    <w:basedOn w:val="1"/>
    <w:qFormat/>
    <w:uiPriority w:val="34"/>
    <w:pPr>
      <w:widowControl/>
      <w:spacing w:after="200" w:line="276" w:lineRule="auto"/>
      <w:ind w:firstLine="420" w:firstLineChars="200"/>
      <w:jc w:val="left"/>
    </w:pPr>
    <w:rPr>
      <w:rFonts w:ascii="Calibri" w:hAnsi="Calibri" w:eastAsia="宋体" w:cs="Times New Roman"/>
      <w:kern w:val="0"/>
      <w:sz w:val="22"/>
      <w:szCs w:val="22"/>
    </w:rPr>
  </w:style>
  <w:style w:type="character" w:customStyle="1" w:styleId="18">
    <w:name w:val="NormalCharacter"/>
    <w:semiHidden/>
    <w:qFormat/>
    <w:uiPriority w:val="0"/>
  </w:style>
  <w:style w:type="paragraph" w:customStyle="1" w:styleId="19">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13</Pages>
  <Words>1403</Words>
  <Characters>2591</Characters>
  <Lines>0</Lines>
  <Paragraphs>0</Paragraphs>
  <TotalTime>6</TotalTime>
  <ScaleCrop>false</ScaleCrop>
  <LinksUpToDate>false</LinksUpToDate>
  <CharactersWithSpaces>2781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2020-05-14T22:11:00Z</dcterms:created>
  <dc:creator>User274</dc:creator>
  <cp:lastModifiedBy>Administrator</cp:lastModifiedBy>
  <cp:lastPrinted>2021-09-19T23:31:00Z</cp:lastPrinted>
  <dcterms:modified xsi:type="dcterms:W3CDTF">2025-09-02T07:47:31Z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5733F0B2D2CF46ABA8F87CFF2B8EA4D1_13</vt:lpwstr>
  </property>
  <property fmtid="{D5CDD505-2E9C-101B-9397-08002B2CF9AE}" pid="4" name="KSOTemplateDocerSaveRecord">
    <vt:lpwstr>eyJoZGlkIjoiNDc2ZWUwNGQ1YzM3YWU5NTcwZTc2MDMwODg1NTcwZWMifQ==</vt:lpwstr>
  </property>
</Properties>
</file>