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证明事项告知承诺书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05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 </w:t>
      </w: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一、基本信息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（一）申请人（自然人）：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     名: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联系方式: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eastAsia="zh-CN"/>
        </w:rPr>
        <w:t>身份证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证    号: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（法人或其他组织）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单位名称：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法定代表人（负责人）：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联系方式：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（委托代理人）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姓名：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联系方式: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（二）行政机关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名     称: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怀化市住房公积金管理中心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 系 人：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许良海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联系方式: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0745-2277691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二、行政机关告知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证明事项名称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单位财务报表、工资报表、第三方审计报告</w:t>
      </w:r>
      <w:r>
        <w:rPr>
          <w:rFonts w:hint="eastAsia" w:eastAsia="仿宋_GB2312" w:cs="Times New Roman"/>
          <w:color w:val="000000"/>
          <w:sz w:val="31"/>
          <w:szCs w:val="31"/>
          <w:lang w:eastAsia="zh-CN"/>
        </w:rPr>
        <w:t>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证明用途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单位住房公积金降低比例缴存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设定证明的依据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《住房公积金归集业务标准》5.17.1第3条：“缴存住房公积金确有困难的证明材料，包括单位财务报表、工资报表、第三方审计报告或有关部门核定为困难单位的证明等原件及复印件”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（四）证明的内容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>缴存单位根据真实情况提供符合降低比例缴存的材料。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（五）告知承诺适用对象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本证明事项申请人可自主选择是否采用告知承诺替代证明，申请人不愿承诺或无法承诺的，应当提交规定的证明材料。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（六）承诺的方式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本证明事项采用书面承诺方式，申请人愿意作出承诺的，应当向行政机关提交本人签字后的告知承诺书原件。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（本证明事项应当由申请人作出承诺，不可代为承诺）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（七）承诺的效力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（八）不实承诺的责任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证明事项告知承诺失信行为信息将纳入信用记录，对执意隐瞒真实情况、提供虚假承诺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违规办理相关业务，情节严重的，移交公安机关或纪检监察部门；构成犯罪的，依法追究法律责任。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31"/>
          <w:szCs w:val="31"/>
        </w:rPr>
        <w:t>三、申请人承诺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申请人现作出下列承诺: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（一）已经知晓行政机关告知的全部内容；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（二）自身已符合行政机关告知的条件、标准和技术要求等；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三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授权怀化市住房公积金管理中心查询本人承诺事项的真实性。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）能够在约定期限内提交行政机关告知的相关材料，完成整改或者具备场所条件；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五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如怀化市住房公积金管理中心需本人提供相关证明材料，本人按约定期限提供。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）愿意在所从事的活动中遵守相关的法律法规和技术规范，并接受机关的监督和管理；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）本告知承诺文书中填写的基本信息真实、准确，若违反承诺或作出不实承诺的，愿意承担相应的法律责任;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）上述承诺是申请人真实的意思表示。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申请人（委托代理人）:     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       行政机关: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 xml:space="preserve">（签字盖章）                 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（盖章）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860" w:firstLineChars="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3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年   月   日               年   月   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（本文书一式两份，行政机关与申请人各执一份）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喵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BA56"/>
    <w:multiLevelType w:val="singleLevel"/>
    <w:tmpl w:val="60CABA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CAF4B2"/>
    <w:multiLevelType w:val="singleLevel"/>
    <w:tmpl w:val="60CAF4B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D076D"/>
    <w:rsid w:val="16A9614A"/>
    <w:rsid w:val="2AD00CAD"/>
    <w:rsid w:val="31CD7906"/>
    <w:rsid w:val="3D2035D5"/>
    <w:rsid w:val="5ADC338E"/>
    <w:rsid w:val="5BFA00BD"/>
    <w:rsid w:val="6DE324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缩两字 Char"/>
    <w:basedOn w:val="1"/>
    <w:qFormat/>
    <w:uiPriority w:val="99"/>
    <w:rPr>
      <w:rFonts w:ascii="Verdana" w:hAnsi="Verdana"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2021-06-22T03:40:22Z</cp:lastPrinted>
  <dcterms:modified xsi:type="dcterms:W3CDTF">2021-06-22T03:42:00Z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