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B2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34904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华文中宋" w:hAnsi="华文中宋" w:eastAsia="华文中宋" w:cs="华文中宋"/>
          <w:b/>
          <w:bCs/>
          <w:i w:val="0"/>
          <w:iCs w:val="0"/>
          <w:caps w:val="0"/>
          <w:color w:val="000000"/>
          <w:spacing w:val="0"/>
          <w:sz w:val="40"/>
          <w:szCs w:val="40"/>
          <w:shd w:val="clear" w:fill="FFFFFF"/>
          <w:lang w:val="en-US" w:eastAsia="zh-CN"/>
        </w:rPr>
      </w:pPr>
      <w:r>
        <w:rPr>
          <w:rFonts w:hint="eastAsia" w:ascii="华文中宋" w:hAnsi="华文中宋" w:eastAsia="华文中宋" w:cs="华文中宋"/>
          <w:b/>
          <w:bCs/>
          <w:i w:val="0"/>
          <w:iCs w:val="0"/>
          <w:caps w:val="0"/>
          <w:color w:val="000000"/>
          <w:spacing w:val="0"/>
          <w:sz w:val="40"/>
          <w:szCs w:val="40"/>
          <w:shd w:val="clear" w:fill="FFFFFF"/>
          <w:lang w:val="en-US" w:eastAsia="zh-CN"/>
        </w:rPr>
        <w:t>2024年度怀化市残疾人联合会</w:t>
      </w:r>
    </w:p>
    <w:p w14:paraId="231D77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1" w:firstLineChars="300"/>
        <w:jc w:val="center"/>
        <w:textAlignment w:val="auto"/>
        <w:rPr>
          <w:rFonts w:hint="eastAsia" w:ascii="华文中宋" w:hAnsi="华文中宋" w:eastAsia="华文中宋" w:cs="华文中宋"/>
          <w:b/>
          <w:bCs/>
          <w:i w:val="0"/>
          <w:iCs w:val="0"/>
          <w:caps w:val="0"/>
          <w:color w:val="000000"/>
          <w:spacing w:val="0"/>
          <w:sz w:val="40"/>
          <w:szCs w:val="40"/>
          <w:shd w:val="clear" w:fill="FFFFFF"/>
          <w:lang w:val="en-US" w:eastAsia="zh-CN"/>
        </w:rPr>
      </w:pPr>
    </w:p>
    <w:p w14:paraId="0790C8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华文中宋" w:hAnsi="华文中宋" w:eastAsia="华文中宋" w:cs="华文中宋"/>
          <w:b/>
          <w:bCs/>
          <w:i w:val="0"/>
          <w:iCs w:val="0"/>
          <w:caps w:val="0"/>
          <w:color w:val="000000"/>
          <w:spacing w:val="0"/>
          <w:sz w:val="40"/>
          <w:szCs w:val="40"/>
          <w:shd w:val="clear" w:fill="FFFFFF"/>
          <w:lang w:val="en-US" w:eastAsia="zh-CN"/>
        </w:rPr>
        <w:t>整体支出绩效自评报告</w:t>
      </w:r>
    </w:p>
    <w:p w14:paraId="3EB9AE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单位名称（盖章）：怀化市残疾人联合会</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50B7D0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07DF6FD">
      <w:pPr>
        <w:widowControl/>
        <w:shd w:val="clear" w:color="auto" w:fill="FFFFFF"/>
        <w:spacing w:line="600" w:lineRule="atLeast"/>
        <w:jc w:val="center"/>
        <w:rPr>
          <w:rFonts w:hint="eastAsia" w:ascii="楷体" w:hAnsi="楷体" w:eastAsia="楷体" w:cs="楷体"/>
          <w:b/>
          <w:bCs/>
          <w:i w:val="0"/>
          <w:iCs w:val="0"/>
          <w:caps w:val="0"/>
          <w:color w:val="000000"/>
          <w:spacing w:val="0"/>
          <w:sz w:val="6"/>
          <w:szCs w:val="6"/>
          <w:shd w:val="clear" w:fill="FFFFFF"/>
          <w:lang w:val="en-US" w:eastAsia="zh-CN"/>
        </w:rPr>
      </w:pPr>
    </w:p>
    <w:p w14:paraId="134A5A4B">
      <w:pPr>
        <w:widowControl/>
        <w:shd w:val="clear" w:color="auto" w:fill="FFFFFF"/>
        <w:spacing w:line="600" w:lineRule="atLeast"/>
        <w:jc w:val="center"/>
        <w:rPr>
          <w:rFonts w:hint="eastAsia" w:ascii="楷体" w:hAnsi="楷体" w:eastAsia="楷体" w:cs="楷体"/>
          <w:b/>
          <w:bCs/>
          <w:i w:val="0"/>
          <w:iCs w:val="0"/>
          <w:caps w:val="0"/>
          <w:color w:val="000000"/>
          <w:spacing w:val="0"/>
          <w:sz w:val="44"/>
          <w:szCs w:val="44"/>
          <w:shd w:val="clear" w:fill="FFFFFF"/>
          <w:lang w:val="en-US" w:eastAsia="zh-CN"/>
        </w:rPr>
      </w:pPr>
      <w:r>
        <w:rPr>
          <w:rFonts w:hint="eastAsia" w:ascii="楷体" w:hAnsi="楷体" w:eastAsia="楷体" w:cs="楷体"/>
          <w:b/>
          <w:bCs/>
          <w:i w:val="0"/>
          <w:iCs w:val="0"/>
          <w:caps w:val="0"/>
          <w:color w:val="000000"/>
          <w:spacing w:val="0"/>
          <w:sz w:val="44"/>
          <w:szCs w:val="44"/>
          <w:shd w:val="clear" w:fill="FFFFFF"/>
          <w:lang w:val="en-US" w:eastAsia="zh-CN"/>
        </w:rPr>
        <w:t>怀化市残疾人联合会2024年</w:t>
      </w:r>
    </w:p>
    <w:p w14:paraId="5E04E687">
      <w:pPr>
        <w:widowControl/>
        <w:shd w:val="clear" w:color="auto" w:fill="FFFFFF"/>
        <w:spacing w:line="600" w:lineRule="atLeast"/>
        <w:jc w:val="center"/>
        <w:rPr>
          <w:rFonts w:hint="default" w:ascii="仿宋" w:hAnsi="仿宋" w:eastAsia="仿宋" w:cs="仿宋"/>
          <w:color w:val="auto"/>
          <w:sz w:val="32"/>
          <w:szCs w:val="32"/>
          <w:highlight w:val="none"/>
          <w:lang w:val="en-US" w:eastAsia="zh-CN"/>
        </w:rPr>
      </w:pPr>
      <w:r>
        <w:rPr>
          <w:rFonts w:hint="eastAsia" w:ascii="楷体" w:hAnsi="楷体" w:eastAsia="楷体" w:cs="楷体"/>
          <w:b/>
          <w:bCs/>
          <w:i w:val="0"/>
          <w:iCs w:val="0"/>
          <w:caps w:val="0"/>
          <w:color w:val="000000"/>
          <w:spacing w:val="0"/>
          <w:sz w:val="44"/>
          <w:szCs w:val="44"/>
          <w:shd w:val="clear" w:fill="FFFFFF"/>
        </w:rPr>
        <w:t>整体支出绩效自评报告</w:t>
      </w:r>
    </w:p>
    <w:p w14:paraId="38153F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p>
    <w:p w14:paraId="15A4C4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切实做好2024年度部门整体支出绩效评价工作，强化绩效和责任意识，提高财政资金使用效益，根据《怀化市财政局关于开展2024年度市级预算部门绩效自评和部门评价的通知》（怀财绩〔2025〕32号）文件精神，结合单位实际，对部门整体支出绩效评价指标完成情况做出了客观、公正的评价，现将自评情况报告如下：</w:t>
      </w:r>
    </w:p>
    <w:p w14:paraId="1F16B6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（一）部门（单位）基本情况</w:t>
      </w:r>
    </w:p>
    <w:p w14:paraId="4EE4AA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1.机构设置情况</w:t>
      </w:r>
    </w:p>
    <w:p w14:paraId="50D04B71">
      <w:pPr>
        <w:pStyle w:val="12"/>
        <w:keepNext w:val="0"/>
        <w:keepLines w:val="0"/>
        <w:pageBreakBefore w:val="0"/>
        <w:widowControl w:val="0"/>
        <w:kinsoku/>
        <w:wordWrap/>
        <w:overflowPunct/>
        <w:topLinePunct w:val="0"/>
        <w:autoSpaceDE/>
        <w:autoSpaceDN/>
        <w:bidi w:val="0"/>
        <w:adjustRightInd/>
        <w:spacing w:beforeLines="0" w:afterLines="0"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怀化市残疾人联合会作为一级部门预算单位，内设部室为：办公室、康复部、教就部，1个下属事业单位：怀化市残疾人服务中心。</w:t>
      </w:r>
    </w:p>
    <w:p w14:paraId="28BB6C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2.人员编制情况</w:t>
      </w:r>
    </w:p>
    <w:p w14:paraId="3D364F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年末核定编制数17人，年末实有在编人数为17人（其中参照公务员法管理事业人员9人，事业管理人员7人，机关工人1人），其他人员3人（公益性岗位人员1人，劳务派遣人员2人）。年末实有在编人数比上年数增加1人，主要原因是2024年事业管理人员军转安置新增1人。</w:t>
      </w:r>
    </w:p>
    <w:p w14:paraId="3E0D8304">
      <w:pPr>
        <w:pStyle w:val="12"/>
        <w:keepNext w:val="0"/>
        <w:keepLines w:val="0"/>
        <w:pageBreakBefore w:val="0"/>
        <w:kinsoku/>
        <w:wordWrap/>
        <w:overflowPunct/>
        <w:topLinePunct w:val="0"/>
        <w:autoSpaceDE/>
        <w:autoSpaceDN/>
        <w:bidi w:val="0"/>
        <w:adjustRightInd/>
        <w:spacing w:beforeLines="0" w:afterLines="0" w:line="520" w:lineRule="exact"/>
        <w:ind w:firstLine="640" w:firstLineChars="200"/>
        <w:textAlignment w:val="auto"/>
        <w:rPr>
          <w:rFonts w:hint="eastAsia"/>
          <w:lang w:val="en-US" w:eastAsia="zh-CN"/>
        </w:rPr>
      </w:pPr>
    </w:p>
    <w:p w14:paraId="442C54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3.主要职能职责</w:t>
      </w:r>
    </w:p>
    <w:p w14:paraId="6B60765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残疾人联合会的职能是“代表、服务、管理”（即代表残疾人共同利益，维护残疾人合法权益；团结教育残疾人，为残疾人服务；履行法律赋予的职责，承担政府委托的任务，管理和发展残疾人事业）。主要工作任务：一是听取残疾人意见，反映残疾人需求，维护残疾人权益，为残疾人服务。二是团结教育残疾人遵守法律，履行应尽的义务，发扬乐观进取精神，自尊、自信、自强、自立，为社会主义建设贡献力量。三是弘扬人道主义精神，宣传残疾人事业，受政府委托发展残疾人事业、管理残疾人，动员社会理解、尊重、关心、帮助残疾人。四是协同有关部门开展残疾人康复、教育、劳动就业、扶贫、文化、体育、科研、用品用具供应、福利、社会服务、无障碍设施和残疾预防工作，创造良好的环境和条件，扶助残疾人平等参与社会生活。五是协助政府研究、拟定和实施残疾人事业的地方性法规、政策、规划和计划，对有关业务进行指导和管理。六是承担市政府残疾人工作委员会的日常工作，做好综合、组织、协调和服务。七是承办市委、市人民政府交办的其他事项。</w:t>
      </w:r>
    </w:p>
    <w:p w14:paraId="26D029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4.绩效目标设定情况</w:t>
      </w:r>
    </w:p>
    <w:p w14:paraId="40C09F0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宣传残疾人事业，密切联系残疾人，维护残疾人的合法权益，开展残疾人康复、教育就业、社会保障、文化、体育等工作，促进残疾人“平等、参与、共享”。突出抓好省级重点民生实事项目，继续实施残疾人精准康复服务，积极推进残疾人就业创业工作，大力发展残疾人文化体育工作。</w:t>
      </w:r>
    </w:p>
    <w:p w14:paraId="199BD9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（二）部门（单位）整体支出规模、使用方向和主要内容、涉及范围等</w:t>
      </w:r>
    </w:p>
    <w:p w14:paraId="4E1F16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怀化市残疾人联合会2024年度总收入1099.64万元。其中：一般公共预算财政拨款收入1069.29万元；政府性基金预算财政拨款收入17.30万元；其他收入13.05万元。</w:t>
      </w:r>
    </w:p>
    <w:p w14:paraId="20C33C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怀化市残疾人联合会2024年度总支出1099.64万元。其中：基本支出329.11万元；项目支出770.53万元。</w:t>
      </w:r>
    </w:p>
    <w:p w14:paraId="32AADD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按支出经济分类，工资福利支出297.78万元，主要用于支付在职人员工资、奖金、社会保障缴费、住房公积金、伙食补助费及公益性岗位人员工资；</w:t>
      </w:r>
      <w:bookmarkStart w:id="0" w:name="_GoBack"/>
      <w:bookmarkEnd w:id="0"/>
      <w:r>
        <w:rPr>
          <w:rFonts w:hint="eastAsia" w:ascii="仿宋" w:hAnsi="仿宋" w:eastAsia="仿宋" w:cs="仿宋"/>
          <w:color w:val="auto"/>
          <w:sz w:val="32"/>
          <w:szCs w:val="32"/>
          <w:highlight w:val="none"/>
          <w:lang w:val="en-US" w:eastAsia="zh-CN"/>
        </w:rPr>
        <w:t>商品和服务支出435.27万元，主要用于支付办公费、水电费、邮电费等日常办公费用以及项目经费开支；对个人和家庭的补助支出121.08万元，主要用于支付退休人员春节一次性生活补助、独生子女费、残疾人康复医疗费补助、</w:t>
      </w:r>
      <w:r>
        <w:rPr>
          <w:rFonts w:hint="eastAsia" w:ascii="仿宋" w:hAnsi="仿宋" w:eastAsia="仿宋" w:cs="仿宋"/>
          <w:color w:val="auto"/>
          <w:sz w:val="32"/>
          <w:szCs w:val="32"/>
          <w:highlight w:val="none"/>
          <w:lang w:val="en-US" w:eastAsia="zh-CN"/>
        </w:rPr>
        <w:t>运动员奖励金等；资本性支出（基本建设）244.39万元，主要用于怀化市残疾人托养康复中心建设；资本性支出1.12万元，主要用于办公设备购置。</w:t>
      </w:r>
    </w:p>
    <w:p w14:paraId="1F950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default" w:ascii="仿宋" w:hAnsi="仿宋" w:eastAsia="仿宋" w:cs="仿宋"/>
          <w:color w:val="auto"/>
          <w:spacing w:val="-2"/>
          <w:kern w:val="2"/>
          <w:sz w:val="32"/>
          <w:szCs w:val="32"/>
          <w:lang w:val="en-US" w:eastAsia="zh-CN" w:bidi="ar-SA"/>
        </w:rPr>
      </w:pPr>
      <w:r>
        <w:rPr>
          <w:rFonts w:hint="default" w:ascii="仿宋" w:hAnsi="仿宋" w:eastAsia="仿宋" w:cs="仿宋"/>
          <w:color w:val="auto"/>
          <w:spacing w:val="-2"/>
          <w:kern w:val="2"/>
          <w:sz w:val="32"/>
          <w:szCs w:val="32"/>
          <w:lang w:val="en-US" w:eastAsia="zh-CN" w:bidi="ar-SA"/>
        </w:rPr>
        <w:t>（一）基本支出</w:t>
      </w:r>
    </w:p>
    <w:p w14:paraId="691A8AC3">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pPr>
      <w:r>
        <w:rPr>
          <w:rFonts w:ascii="仿宋" w:hAnsi="仿宋" w:eastAsia="仿宋" w:cs="仿宋"/>
          <w:color w:val="auto"/>
          <w:spacing w:val="-2"/>
          <w:kern w:val="2"/>
          <w:sz w:val="32"/>
          <w:szCs w:val="32"/>
          <w:lang w:val="en-US" w:eastAsia="zh-CN" w:bidi="ar-SA"/>
        </w:rPr>
        <w:t>基本支出系保障</w:t>
      </w:r>
      <w:r>
        <w:rPr>
          <w:rFonts w:hint="eastAsia" w:ascii="仿宋" w:hAnsi="仿宋" w:eastAsia="仿宋" w:cs="仿宋"/>
          <w:color w:val="auto"/>
          <w:spacing w:val="-2"/>
          <w:kern w:val="2"/>
          <w:sz w:val="32"/>
          <w:szCs w:val="32"/>
          <w:lang w:val="en-US" w:eastAsia="zh-CN" w:bidi="ar-SA"/>
        </w:rPr>
        <w:t>我会</w:t>
      </w:r>
      <w:r>
        <w:rPr>
          <w:rFonts w:ascii="仿宋" w:hAnsi="仿宋" w:eastAsia="仿宋" w:cs="仿宋"/>
          <w:color w:val="auto"/>
          <w:spacing w:val="-2"/>
          <w:kern w:val="2"/>
          <w:sz w:val="32"/>
          <w:szCs w:val="32"/>
          <w:lang w:val="en-US" w:eastAsia="zh-CN" w:bidi="ar-SA"/>
        </w:rPr>
        <w:t>正常运转、完成日常工作任务而发生的</w:t>
      </w:r>
      <w:r>
        <w:rPr>
          <w:rFonts w:hint="eastAsia" w:ascii="仿宋" w:hAnsi="仿宋" w:eastAsia="仿宋" w:cs="仿宋"/>
          <w:color w:val="auto"/>
          <w:spacing w:val="-2"/>
          <w:kern w:val="2"/>
          <w:sz w:val="32"/>
          <w:szCs w:val="21"/>
          <w:lang w:val="en-US" w:eastAsia="zh-CN" w:bidi="ar-SA"/>
        </w:rPr>
        <w:t>人员经费和日常公用经费。</w:t>
      </w: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年基本支出</w:t>
      </w:r>
      <w:r>
        <w:rPr>
          <w:rFonts w:hint="eastAsia" w:ascii="仿宋" w:hAnsi="仿宋" w:eastAsia="仿宋" w:cs="仿宋"/>
          <w:color w:val="auto"/>
          <w:spacing w:val="-2"/>
          <w:kern w:val="2"/>
          <w:sz w:val="32"/>
          <w:szCs w:val="32"/>
          <w:lang w:val="en-US" w:eastAsia="zh-CN" w:bidi="ar-SA"/>
        </w:rPr>
        <w:t>316.06</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lang w:eastAsia="zh-CN"/>
        </w:rPr>
        <w:t>，</w:t>
      </w:r>
      <w:r>
        <w:rPr>
          <w:rFonts w:ascii="仿宋" w:hAnsi="仿宋" w:eastAsia="仿宋" w:cs="仿宋"/>
          <w:color w:val="auto"/>
          <w:spacing w:val="-2"/>
          <w:kern w:val="2"/>
          <w:sz w:val="32"/>
          <w:szCs w:val="32"/>
          <w:lang w:val="en-US" w:eastAsia="zh-CN" w:bidi="ar-SA"/>
        </w:rPr>
        <w:t>较上年</w:t>
      </w:r>
      <w:r>
        <w:rPr>
          <w:rFonts w:hint="eastAsia" w:ascii="仿宋" w:hAnsi="仿宋" w:eastAsia="仿宋" w:cs="仿宋"/>
          <w:color w:val="auto"/>
          <w:spacing w:val="-2"/>
          <w:kern w:val="2"/>
          <w:sz w:val="32"/>
          <w:szCs w:val="32"/>
          <w:lang w:val="en-US" w:eastAsia="zh-CN" w:bidi="ar-SA"/>
        </w:rPr>
        <w:t>增加17.63</w:t>
      </w:r>
      <w:r>
        <w:rPr>
          <w:rFonts w:ascii="仿宋" w:hAnsi="仿宋" w:eastAsia="仿宋" w:cs="仿宋"/>
          <w:color w:val="auto"/>
          <w:spacing w:val="-2"/>
          <w:kern w:val="2"/>
          <w:sz w:val="32"/>
          <w:szCs w:val="32"/>
          <w:lang w:val="en-US" w:eastAsia="zh-CN" w:bidi="ar-SA"/>
        </w:rPr>
        <w:t>万元，</w:t>
      </w:r>
      <w:r>
        <w:rPr>
          <w:rFonts w:hint="eastAsia" w:ascii="仿宋" w:hAnsi="仿宋" w:eastAsia="仿宋" w:cs="仿宋"/>
          <w:color w:val="auto"/>
          <w:spacing w:val="-2"/>
          <w:kern w:val="2"/>
          <w:sz w:val="32"/>
          <w:szCs w:val="32"/>
          <w:lang w:val="en-US" w:eastAsia="zh-CN" w:bidi="ar-SA"/>
        </w:rPr>
        <w:t>增长5.91</w:t>
      </w:r>
      <w:r>
        <w:rPr>
          <w:rFonts w:ascii="仿宋" w:hAnsi="仿宋" w:eastAsia="仿宋" w:cs="仿宋"/>
          <w:color w:val="auto"/>
          <w:spacing w:val="-2"/>
          <w:kern w:val="2"/>
          <w:sz w:val="32"/>
          <w:szCs w:val="32"/>
          <w:lang w:val="en-US" w:eastAsia="zh-CN" w:bidi="ar-SA"/>
        </w:rPr>
        <w:t>%</w:t>
      </w:r>
      <w:r>
        <w:rPr>
          <w:rFonts w:hint="eastAsia" w:ascii="仿宋" w:hAnsi="仿宋" w:eastAsia="仿宋" w:cs="仿宋"/>
          <w:color w:val="auto"/>
          <w:spacing w:val="-2"/>
          <w:kern w:val="2"/>
          <w:sz w:val="32"/>
          <w:szCs w:val="32"/>
          <w:lang w:val="en-US" w:eastAsia="zh-CN" w:bidi="ar-SA"/>
        </w:rPr>
        <w:t>，主要</w:t>
      </w:r>
      <w:r>
        <w:rPr>
          <w:rFonts w:hint="eastAsia" w:ascii="仿宋" w:hAnsi="仿宋" w:eastAsia="仿宋" w:cs="仿宋"/>
          <w:spacing w:val="-2"/>
          <w:sz w:val="32"/>
          <w:szCs w:val="32"/>
        </w:rPr>
        <w:t>是</w:t>
      </w:r>
      <w:r>
        <w:rPr>
          <w:rFonts w:hint="eastAsia" w:ascii="仿宋" w:hAnsi="仿宋" w:eastAsia="仿宋" w:cs="仿宋"/>
          <w:spacing w:val="-2"/>
          <w:sz w:val="32"/>
          <w:szCs w:val="32"/>
          <w:lang w:val="en-US" w:eastAsia="zh-CN"/>
        </w:rPr>
        <w:t>因为住房公积金支出增加，工资福利支出增加</w:t>
      </w:r>
      <w:r>
        <w:rPr>
          <w:rFonts w:ascii="仿宋" w:hAnsi="仿宋" w:eastAsia="仿宋" w:cs="仿宋"/>
          <w:color w:val="auto"/>
          <w:spacing w:val="-2"/>
          <w:kern w:val="2"/>
          <w:sz w:val="32"/>
          <w:szCs w:val="32"/>
          <w:lang w:val="en-US" w:eastAsia="zh-CN" w:bidi="ar-SA"/>
        </w:rPr>
        <w:t>。</w:t>
      </w:r>
    </w:p>
    <w:p w14:paraId="0EB4F154">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pP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rPr>
        <w:t>人员经费。人员经费</w:t>
      </w:r>
      <w:r>
        <w:rPr>
          <w:rFonts w:hint="eastAsia" w:ascii="仿宋" w:hAnsi="仿宋" w:eastAsia="仿宋" w:cs="仿宋"/>
          <w:spacing w:val="-2"/>
          <w:sz w:val="32"/>
          <w:szCs w:val="32"/>
          <w:lang w:val="en-US" w:eastAsia="zh-CN"/>
        </w:rPr>
        <w:t>286.90</w:t>
      </w:r>
      <w:r>
        <w:rPr>
          <w:rFonts w:hint="eastAsia" w:ascii="仿宋" w:hAnsi="仿宋" w:eastAsia="仿宋" w:cs="仿宋"/>
          <w:color w:val="auto"/>
          <w:spacing w:val="-2"/>
          <w:kern w:val="2"/>
          <w:sz w:val="32"/>
          <w:szCs w:val="32"/>
          <w:lang w:val="en-US" w:eastAsia="zh-CN" w:bidi="ar-SA"/>
        </w:rPr>
        <w:t>万</w:t>
      </w:r>
      <w:r>
        <w:rPr>
          <w:rFonts w:hint="eastAsia" w:ascii="仿宋" w:hAnsi="仿宋" w:eastAsia="仿宋" w:cs="仿宋"/>
          <w:spacing w:val="-2"/>
          <w:sz w:val="32"/>
          <w:szCs w:val="32"/>
        </w:rPr>
        <w:t>元，占基本支出的</w:t>
      </w:r>
      <w:r>
        <w:rPr>
          <w:rFonts w:hint="eastAsia" w:ascii="仿宋" w:hAnsi="仿宋" w:eastAsia="仿宋" w:cs="仿宋"/>
          <w:spacing w:val="-2"/>
          <w:sz w:val="32"/>
          <w:szCs w:val="32"/>
          <w:lang w:val="en-US" w:eastAsia="zh-CN"/>
        </w:rPr>
        <w:t>90.78</w:t>
      </w:r>
      <w:r>
        <w:rPr>
          <w:rFonts w:hint="eastAsia" w:ascii="仿宋" w:hAnsi="仿宋" w:eastAsia="仿宋" w:cs="仿宋"/>
          <w:spacing w:val="-2"/>
          <w:sz w:val="32"/>
          <w:szCs w:val="32"/>
        </w:rPr>
        <w:t>%，较上年</w:t>
      </w:r>
      <w:r>
        <w:rPr>
          <w:rFonts w:hint="eastAsia" w:ascii="仿宋" w:hAnsi="仿宋" w:eastAsia="仿宋" w:cs="仿宋"/>
          <w:spacing w:val="-2"/>
          <w:sz w:val="32"/>
          <w:szCs w:val="32"/>
          <w:lang w:val="en-US" w:eastAsia="zh-CN"/>
        </w:rPr>
        <w:t>增加11.56万元，增长4.20</w:t>
      </w:r>
      <w:r>
        <w:rPr>
          <w:rFonts w:hint="eastAsia" w:ascii="仿宋" w:hAnsi="仿宋" w:eastAsia="仿宋" w:cs="仿宋"/>
          <w:spacing w:val="-2"/>
          <w:sz w:val="32"/>
          <w:szCs w:val="32"/>
        </w:rPr>
        <w:t>%，主要是</w:t>
      </w:r>
      <w:r>
        <w:rPr>
          <w:rFonts w:hint="eastAsia" w:ascii="仿宋" w:hAnsi="仿宋" w:eastAsia="仿宋" w:cs="仿宋"/>
          <w:spacing w:val="-2"/>
          <w:sz w:val="32"/>
          <w:szCs w:val="32"/>
          <w:lang w:val="en-US" w:eastAsia="zh-CN"/>
        </w:rPr>
        <w:t>因为本年度住房公积金由单位缴纳，工资福利支出增加</w:t>
      </w:r>
      <w:r>
        <w:rPr>
          <w:rFonts w:hint="eastAsia" w:ascii="仿宋" w:hAnsi="仿宋" w:eastAsia="仿宋" w:cs="仿宋"/>
          <w:spacing w:val="-2"/>
          <w:sz w:val="32"/>
          <w:szCs w:val="32"/>
        </w:rPr>
        <w:t>。</w:t>
      </w:r>
    </w:p>
    <w:p w14:paraId="7DC37E4B">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eastAsia" w:hAnsi="仿宋" w:eastAsia="仿宋"/>
          <w:spacing w:val="-2"/>
          <w:sz w:val="32"/>
          <w:szCs w:val="32"/>
          <w:lang w:eastAsia="zh-CN"/>
        </w:rPr>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工资福利支出</w:t>
      </w:r>
      <w:r>
        <w:rPr>
          <w:rFonts w:hint="eastAsia" w:ascii="仿宋" w:hAnsi="仿宋" w:eastAsia="仿宋" w:cs="仿宋"/>
          <w:spacing w:val="-2"/>
          <w:sz w:val="32"/>
          <w:szCs w:val="32"/>
          <w:lang w:val="en-US" w:eastAsia="zh-CN"/>
        </w:rPr>
        <w:t>270.58</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主要包括在职人员</w:t>
      </w:r>
      <w:r>
        <w:rPr>
          <w:rFonts w:hAnsi="仿宋" w:eastAsia="仿宋"/>
          <w:spacing w:val="-2"/>
          <w:sz w:val="32"/>
          <w:szCs w:val="32"/>
        </w:rPr>
        <w:t>基本工资、津贴补贴、奖金、</w:t>
      </w:r>
      <w:r>
        <w:rPr>
          <w:rFonts w:hint="eastAsia" w:hAnsi="仿宋" w:eastAsia="仿宋"/>
          <w:spacing w:val="-2"/>
          <w:sz w:val="32"/>
          <w:szCs w:val="32"/>
          <w:lang w:val="en-US" w:eastAsia="zh-CN"/>
        </w:rPr>
        <w:t>伙食补助费、</w:t>
      </w:r>
      <w:r>
        <w:rPr>
          <w:rFonts w:hAnsi="仿宋" w:eastAsia="仿宋"/>
          <w:spacing w:val="-2"/>
          <w:sz w:val="32"/>
          <w:szCs w:val="32"/>
        </w:rPr>
        <w:t>机关事业单位基本养老保险缴费、职工基本医疗保险缴费、其他社会保障缴费</w:t>
      </w:r>
      <w:r>
        <w:rPr>
          <w:rFonts w:hint="eastAsia" w:hAnsi="仿宋" w:eastAsia="仿宋"/>
          <w:spacing w:val="-2"/>
          <w:sz w:val="32"/>
          <w:szCs w:val="32"/>
          <w:lang w:eastAsia="zh-CN"/>
        </w:rPr>
        <w:t>、</w:t>
      </w:r>
      <w:r>
        <w:rPr>
          <w:rFonts w:hint="eastAsia" w:hAnsi="仿宋" w:eastAsia="仿宋"/>
          <w:spacing w:val="-2"/>
          <w:sz w:val="32"/>
          <w:szCs w:val="32"/>
          <w:lang w:val="en-US" w:eastAsia="zh-CN"/>
        </w:rPr>
        <w:t>住房公积金和其他工资福利支出</w:t>
      </w:r>
      <w:r>
        <w:rPr>
          <w:rFonts w:hint="eastAsia" w:hAnsi="仿宋" w:eastAsia="仿宋"/>
          <w:spacing w:val="-2"/>
          <w:sz w:val="32"/>
          <w:szCs w:val="32"/>
          <w:lang w:eastAsia="zh-CN"/>
        </w:rPr>
        <w:t>。</w:t>
      </w:r>
    </w:p>
    <w:p w14:paraId="749532C6">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对个人和家庭补助支出</w:t>
      </w:r>
      <w:r>
        <w:rPr>
          <w:rFonts w:hint="eastAsia" w:ascii="仿宋" w:hAnsi="仿宋" w:eastAsia="仿宋" w:cs="仿宋"/>
          <w:spacing w:val="-2"/>
          <w:sz w:val="32"/>
          <w:szCs w:val="32"/>
          <w:lang w:val="en-US" w:eastAsia="zh-CN"/>
        </w:rPr>
        <w:t>16.32</w:t>
      </w:r>
      <w:r>
        <w:rPr>
          <w:rFonts w:hint="eastAsia" w:ascii="仿宋" w:hAnsi="仿宋" w:eastAsia="仿宋" w:cs="仿宋"/>
          <w:spacing w:val="-2"/>
          <w:sz w:val="32"/>
          <w:szCs w:val="32"/>
        </w:rPr>
        <w:t>万元。主要包括生活补助、</w:t>
      </w:r>
      <w:r>
        <w:rPr>
          <w:rFonts w:hint="eastAsia" w:ascii="仿宋" w:hAnsi="仿宋" w:eastAsia="仿宋" w:cs="仿宋"/>
          <w:spacing w:val="-2"/>
          <w:sz w:val="32"/>
          <w:szCs w:val="32"/>
          <w:lang w:val="en-US" w:eastAsia="zh-CN"/>
        </w:rPr>
        <w:t>救济费、</w:t>
      </w:r>
      <w:r>
        <w:rPr>
          <w:rFonts w:hint="eastAsia" w:ascii="仿宋" w:hAnsi="仿宋" w:eastAsia="仿宋" w:cs="仿宋"/>
          <w:spacing w:val="-2"/>
          <w:sz w:val="32"/>
          <w:szCs w:val="32"/>
          <w:lang w:eastAsia="zh-CN"/>
        </w:rPr>
        <w:t>奖励金</w:t>
      </w:r>
      <w:r>
        <w:rPr>
          <w:rFonts w:hint="eastAsia" w:ascii="仿宋" w:hAnsi="仿宋" w:eastAsia="仿宋" w:cs="仿宋"/>
          <w:spacing w:val="-2"/>
          <w:sz w:val="32"/>
          <w:szCs w:val="32"/>
        </w:rPr>
        <w:t>。</w:t>
      </w:r>
    </w:p>
    <w:p w14:paraId="41DA01F9">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日常公用经费。日常公用经费</w:t>
      </w:r>
      <w:r>
        <w:rPr>
          <w:rFonts w:hint="eastAsia" w:ascii="仿宋" w:hAnsi="仿宋" w:eastAsia="仿宋" w:cs="仿宋"/>
          <w:spacing w:val="-2"/>
          <w:sz w:val="32"/>
          <w:szCs w:val="32"/>
          <w:lang w:val="en-US" w:eastAsia="zh-CN"/>
        </w:rPr>
        <w:t>29.15</w:t>
      </w:r>
      <w:r>
        <w:rPr>
          <w:rFonts w:hint="eastAsia" w:ascii="仿宋" w:hAnsi="仿宋" w:eastAsia="仿宋" w:cs="仿宋"/>
          <w:spacing w:val="-2"/>
          <w:sz w:val="32"/>
          <w:szCs w:val="32"/>
        </w:rPr>
        <w:t>万元，占基本支出的</w:t>
      </w:r>
      <w:r>
        <w:rPr>
          <w:rFonts w:hint="eastAsia" w:ascii="仿宋" w:hAnsi="仿宋" w:eastAsia="仿宋" w:cs="仿宋"/>
          <w:spacing w:val="-2"/>
          <w:sz w:val="32"/>
          <w:szCs w:val="32"/>
          <w:lang w:val="en-US" w:eastAsia="zh-CN"/>
        </w:rPr>
        <w:t>9.22</w:t>
      </w:r>
      <w:r>
        <w:rPr>
          <w:rFonts w:hint="eastAsia" w:ascii="仿宋" w:hAnsi="仿宋" w:eastAsia="仿宋" w:cs="仿宋"/>
          <w:spacing w:val="-2"/>
          <w:sz w:val="32"/>
          <w:szCs w:val="32"/>
        </w:rPr>
        <w:t>%，</w:t>
      </w:r>
      <w:r>
        <w:rPr>
          <w:rFonts w:hint="eastAsia" w:ascii="仿宋" w:hAnsi="仿宋" w:eastAsia="仿宋" w:cs="仿宋"/>
          <w:color w:val="auto"/>
          <w:spacing w:val="-2"/>
          <w:kern w:val="2"/>
          <w:sz w:val="32"/>
          <w:szCs w:val="32"/>
          <w:lang w:val="en-US" w:eastAsia="zh-CN" w:bidi="ar-SA"/>
        </w:rPr>
        <w:t>较上年增加6.06万元，增长26.25%，</w:t>
      </w:r>
      <w:r>
        <w:rPr>
          <w:rFonts w:hint="eastAsia" w:ascii="仿宋" w:hAnsi="仿宋" w:eastAsia="仿宋" w:cs="仿宋"/>
          <w:spacing w:val="-2"/>
          <w:sz w:val="32"/>
          <w:szCs w:val="32"/>
        </w:rPr>
        <w:t>主要是</w:t>
      </w:r>
      <w:r>
        <w:rPr>
          <w:rFonts w:hint="eastAsia" w:ascii="仿宋" w:hAnsi="仿宋" w:eastAsia="仿宋" w:cs="仿宋"/>
          <w:spacing w:val="-2"/>
          <w:sz w:val="32"/>
          <w:szCs w:val="32"/>
          <w:lang w:val="en-US" w:eastAsia="zh-CN"/>
        </w:rPr>
        <w:t>因为电费、劳务费等支出增加。</w:t>
      </w:r>
    </w:p>
    <w:p w14:paraId="3A24DE83">
      <w:pPr>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right="0" w:rightChars="0" w:firstLine="632" w:firstLineChars="200"/>
        <w:textAlignment w:val="auto"/>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商品和服务支出</w:t>
      </w:r>
      <w:r>
        <w:rPr>
          <w:rFonts w:hint="eastAsia" w:ascii="仿宋" w:hAnsi="仿宋" w:eastAsia="仿宋" w:cs="仿宋"/>
          <w:spacing w:val="-2"/>
          <w:sz w:val="32"/>
          <w:szCs w:val="32"/>
          <w:lang w:val="en-US" w:eastAsia="zh-CN"/>
        </w:rPr>
        <w:t>29.15</w:t>
      </w:r>
      <w:r>
        <w:rPr>
          <w:rFonts w:hint="eastAsia" w:ascii="仿宋" w:hAnsi="仿宋" w:eastAsia="仿宋" w:cs="仿宋"/>
          <w:spacing w:val="-2"/>
          <w:sz w:val="32"/>
          <w:szCs w:val="32"/>
        </w:rPr>
        <w:t>万元。主要包括日常运行正常</w:t>
      </w:r>
      <w:r>
        <w:rPr>
          <w:rFonts w:hint="eastAsia" w:ascii="仿宋" w:hAnsi="仿宋" w:eastAsia="仿宋" w:cs="仿宋"/>
          <w:spacing w:val="-2"/>
          <w:sz w:val="32"/>
          <w:szCs w:val="32"/>
          <w:lang w:eastAsia="zh-CN"/>
        </w:rPr>
        <w:t>的</w:t>
      </w:r>
      <w:r>
        <w:rPr>
          <w:rFonts w:hint="eastAsia" w:ascii="仿宋" w:hAnsi="仿宋" w:eastAsia="仿宋" w:cs="仿宋"/>
          <w:spacing w:val="-2"/>
          <w:sz w:val="32"/>
          <w:szCs w:val="32"/>
        </w:rPr>
        <w:t>办公费</w:t>
      </w:r>
      <w:r>
        <w:rPr>
          <w:rFonts w:hint="eastAsia" w:ascii="仿宋" w:hAnsi="仿宋" w:eastAsia="仿宋" w:cs="仿宋"/>
          <w:spacing w:val="-2"/>
          <w:sz w:val="32"/>
          <w:szCs w:val="32"/>
          <w:lang w:val="en-US" w:eastAsia="zh-CN"/>
        </w:rPr>
        <w:t>、水费、电费、邮电费、维修（护）费、</w:t>
      </w:r>
      <w:r>
        <w:rPr>
          <w:rFonts w:hint="eastAsia" w:ascii="仿宋" w:hAnsi="仿宋" w:eastAsia="仿宋" w:cs="仿宋"/>
          <w:spacing w:val="-2"/>
          <w:sz w:val="32"/>
          <w:szCs w:val="32"/>
        </w:rPr>
        <w:t>其他商品服务</w:t>
      </w:r>
      <w:r>
        <w:rPr>
          <w:rFonts w:hint="eastAsia" w:ascii="仿宋" w:hAnsi="仿宋" w:eastAsia="仿宋" w:cs="仿宋"/>
          <w:spacing w:val="-2"/>
          <w:sz w:val="32"/>
          <w:szCs w:val="32"/>
          <w:lang w:val="en-US" w:eastAsia="zh-CN"/>
        </w:rPr>
        <w:t>和</w:t>
      </w:r>
      <w:r>
        <w:rPr>
          <w:rFonts w:hint="eastAsia" w:ascii="仿宋" w:hAnsi="仿宋" w:eastAsia="仿宋" w:cs="仿宋"/>
          <w:spacing w:val="-2"/>
          <w:sz w:val="32"/>
          <w:szCs w:val="32"/>
        </w:rPr>
        <w:t>支出等。</w:t>
      </w:r>
    </w:p>
    <w:p w14:paraId="2620C474">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sz w:val="32"/>
          <w:szCs w:val="32"/>
        </w:rPr>
      </w:pPr>
      <w:r>
        <w:rPr>
          <w:rFonts w:hint="eastAsia" w:ascii="仿宋" w:hAnsi="仿宋" w:eastAsia="仿宋" w:cs="仿宋"/>
          <w:spacing w:val="-2"/>
          <w:sz w:val="32"/>
          <w:szCs w:val="32"/>
          <w:lang w:val="en-US" w:eastAsia="zh-CN"/>
        </w:rPr>
        <w:t>3.“</w:t>
      </w:r>
      <w:r>
        <w:rPr>
          <w:rFonts w:hint="default" w:ascii="仿宋" w:hAnsi="仿宋" w:eastAsia="仿宋" w:cs="仿宋"/>
          <w:spacing w:val="-2"/>
          <w:sz w:val="32"/>
          <w:szCs w:val="32"/>
        </w:rPr>
        <w:t>三公</w:t>
      </w:r>
      <w:r>
        <w:rPr>
          <w:rFonts w:hint="eastAsia" w:ascii="仿宋" w:hAnsi="仿宋" w:eastAsia="仿宋" w:cs="仿宋"/>
          <w:spacing w:val="-2"/>
          <w:sz w:val="32"/>
          <w:szCs w:val="32"/>
          <w:lang w:val="en-US" w:eastAsia="zh-CN"/>
        </w:rPr>
        <w:t>”</w:t>
      </w:r>
      <w:r>
        <w:rPr>
          <w:rFonts w:hint="default" w:ascii="仿宋" w:hAnsi="仿宋" w:eastAsia="仿宋" w:cs="仿宋"/>
          <w:spacing w:val="-2"/>
          <w:sz w:val="32"/>
          <w:szCs w:val="32"/>
        </w:rPr>
        <w:t>经费使用和管理情况</w:t>
      </w:r>
    </w:p>
    <w:p w14:paraId="603D3AD5">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sz w:val="32"/>
          <w:szCs w:val="32"/>
          <w:highlight w:val="yellow"/>
          <w:lang w:val="en-US" w:eastAsia="zh-CN"/>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年“三公”经费预算为</w:t>
      </w:r>
      <w:r>
        <w:rPr>
          <w:rFonts w:hint="eastAsia" w:ascii="仿宋" w:hAnsi="仿宋" w:eastAsia="仿宋" w:cs="仿宋"/>
          <w:spacing w:val="-2"/>
          <w:sz w:val="32"/>
          <w:szCs w:val="32"/>
          <w:lang w:val="en-US" w:eastAsia="zh-CN"/>
        </w:rPr>
        <w:t>6</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其中</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因公出国(境)费预算0万元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公务用车购置费</w:t>
      </w:r>
      <w:r>
        <w:rPr>
          <w:rFonts w:hint="eastAsia" w:ascii="仿宋" w:hAnsi="仿宋" w:eastAsia="仿宋" w:cs="仿宋"/>
          <w:spacing w:val="-2"/>
          <w:sz w:val="32"/>
          <w:szCs w:val="32"/>
          <w:lang w:val="en-US" w:eastAsia="zh-CN"/>
        </w:rPr>
        <w:t>0万元，</w:t>
      </w:r>
      <w:r>
        <w:rPr>
          <w:rFonts w:hint="eastAsia" w:ascii="仿宋" w:hAnsi="仿宋" w:eastAsia="仿宋" w:cs="仿宋"/>
          <w:spacing w:val="-2"/>
          <w:sz w:val="32"/>
          <w:szCs w:val="32"/>
        </w:rPr>
        <w:t>公务用车运行维护费</w:t>
      </w:r>
      <w:r>
        <w:rPr>
          <w:rFonts w:hint="eastAsia" w:ascii="仿宋" w:hAnsi="仿宋" w:eastAsia="仿宋" w:cs="仿宋"/>
          <w:spacing w:val="-2"/>
          <w:sz w:val="32"/>
          <w:szCs w:val="32"/>
          <w:lang w:val="en-US" w:eastAsia="zh-CN"/>
        </w:rPr>
        <w:t>4.80</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1.20</w:t>
      </w:r>
      <w:r>
        <w:rPr>
          <w:rFonts w:hint="eastAsia" w:ascii="仿宋" w:hAnsi="仿宋" w:eastAsia="仿宋" w:cs="仿宋"/>
          <w:spacing w:val="-2"/>
          <w:sz w:val="32"/>
          <w:szCs w:val="32"/>
        </w:rPr>
        <w:t>万元。本年</w:t>
      </w:r>
      <w:r>
        <w:rPr>
          <w:rFonts w:hint="eastAsia" w:ascii="仿宋" w:hAnsi="仿宋" w:eastAsia="仿宋" w:cs="仿宋"/>
          <w:spacing w:val="-2"/>
          <w:sz w:val="32"/>
          <w:szCs w:val="32"/>
          <w:lang w:val="en-US" w:eastAsia="zh-CN"/>
        </w:rPr>
        <w:t>度</w:t>
      </w:r>
      <w:r>
        <w:rPr>
          <w:rFonts w:hint="eastAsia" w:ascii="仿宋" w:hAnsi="仿宋" w:eastAsia="仿宋" w:cs="仿宋"/>
          <w:spacing w:val="-2"/>
          <w:sz w:val="32"/>
          <w:szCs w:val="32"/>
        </w:rPr>
        <w:t>“三公”经费总支出</w:t>
      </w:r>
      <w:r>
        <w:rPr>
          <w:rFonts w:hint="eastAsia" w:ascii="仿宋" w:hAnsi="仿宋" w:eastAsia="仿宋" w:cs="仿宋"/>
          <w:spacing w:val="-2"/>
          <w:sz w:val="32"/>
          <w:szCs w:val="32"/>
          <w:lang w:val="en-US" w:eastAsia="zh-CN"/>
        </w:rPr>
        <w:t>5.36</w:t>
      </w:r>
      <w:r>
        <w:rPr>
          <w:rFonts w:hint="eastAsia" w:ascii="仿宋" w:hAnsi="仿宋" w:eastAsia="仿宋" w:cs="仿宋"/>
          <w:spacing w:val="-2"/>
          <w:sz w:val="32"/>
          <w:szCs w:val="32"/>
        </w:rPr>
        <w:t>万元，其中</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因公出国(境)费0万元，公务用车购置费</w:t>
      </w:r>
      <w:r>
        <w:rPr>
          <w:rFonts w:hint="eastAsia" w:ascii="仿宋" w:hAnsi="仿宋" w:eastAsia="仿宋" w:cs="仿宋"/>
          <w:spacing w:val="-2"/>
          <w:sz w:val="32"/>
          <w:szCs w:val="32"/>
          <w:lang w:val="en-US" w:eastAsia="zh-CN"/>
        </w:rPr>
        <w:t>0万元，</w:t>
      </w:r>
      <w:r>
        <w:rPr>
          <w:rFonts w:hint="eastAsia" w:ascii="仿宋" w:hAnsi="仿宋" w:eastAsia="仿宋" w:cs="仿宋"/>
          <w:spacing w:val="-2"/>
          <w:sz w:val="32"/>
          <w:szCs w:val="32"/>
        </w:rPr>
        <w:t>公务用车运行维护费</w:t>
      </w:r>
      <w:r>
        <w:rPr>
          <w:rFonts w:hint="eastAsia" w:ascii="仿宋" w:hAnsi="仿宋" w:eastAsia="仿宋" w:cs="仿宋"/>
          <w:spacing w:val="-2"/>
          <w:sz w:val="32"/>
          <w:szCs w:val="32"/>
          <w:lang w:val="en-US" w:eastAsia="zh-CN"/>
        </w:rPr>
        <w:t>4.80</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0.56</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完成预算的89.33%，决算数小于预算数的主要原因是严格控制安排“三公”经费，确保“三公”经费不超预算。</w:t>
      </w:r>
      <w:r>
        <w:rPr>
          <w:rFonts w:hint="eastAsia" w:ascii="仿宋" w:hAnsi="仿宋" w:eastAsia="仿宋" w:cs="仿宋"/>
          <w:spacing w:val="-2"/>
          <w:sz w:val="32"/>
          <w:szCs w:val="32"/>
        </w:rPr>
        <w:t>本年</w:t>
      </w:r>
      <w:r>
        <w:rPr>
          <w:rFonts w:hint="eastAsia" w:ascii="仿宋" w:hAnsi="仿宋" w:eastAsia="仿宋" w:cs="仿宋"/>
          <w:spacing w:val="-2"/>
          <w:sz w:val="32"/>
          <w:szCs w:val="32"/>
          <w:lang w:val="en-US" w:eastAsia="zh-CN"/>
        </w:rPr>
        <w:t>度</w:t>
      </w:r>
      <w:r>
        <w:rPr>
          <w:rFonts w:hint="eastAsia" w:ascii="仿宋" w:hAnsi="仿宋" w:eastAsia="仿宋" w:cs="仿宋"/>
          <w:spacing w:val="-2"/>
          <w:sz w:val="32"/>
          <w:szCs w:val="32"/>
        </w:rPr>
        <w:t>“三公”经费总支出较上年</w:t>
      </w:r>
      <w:r>
        <w:rPr>
          <w:rFonts w:hint="eastAsia" w:ascii="仿宋" w:hAnsi="仿宋" w:eastAsia="仿宋" w:cs="仿宋"/>
          <w:spacing w:val="-2"/>
          <w:sz w:val="32"/>
          <w:szCs w:val="32"/>
          <w:lang w:val="en-US" w:eastAsia="zh-CN"/>
        </w:rPr>
        <w:t>增加0.15</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增长2.88</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主要原因是本年度公务用车运行维护费增加。</w:t>
      </w:r>
    </w:p>
    <w:p w14:paraId="2D974FE4">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我会认真贯彻落实中央八项规定和厉行节约要求，严格控制“三公”经费开支，经费开支手续齐全，管理规范。</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1.项目资金（包括财政资金、自筹资金等）安排落实、总投入等情况分析</w:t>
      </w:r>
    </w:p>
    <w:p w14:paraId="0C2DFE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怀化市财政局关于批复下达2024年市直部门预算的通知》（怀财预〔2024〕5号），2024年项目支出预算安排341.26万元，其中专项业务经费75万元，残疾人康复项目60万元，残疾人培训创业扶持经费25万元，残疾人就业、盲人按摩进社区5万元，奖励残疾人就业单位5万元，残疾人助学10万元，残疾人运动员训练补贴10.56万元，怀化市残疾人艺术中心建设经费2.50万元，残疾人寄宿托养服务补贴148.20万元。年中追加残疾人亚运会奖励26.45万元，市人社局拨就业补助资金45.37万元，湘财社指〔2022〕23号残疾人扶助专项（托养服务省级配套资金）27.56万元，湘财预〔2023〕364号残疾人事业补助（阳光家园计划）16.80万元，</w:t>
      </w:r>
    </w:p>
    <w:p w14:paraId="2E19ACB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湘财社指〔2024〕21号残疾人扶助专项（残疾人就业创业）90.60万元，湘财社指〔2024〕32号第四届亚残运会奖金2.50万元，怀化市残疾人托养康复中心222.93万元，湘财社指〔2021〕25号2021年残疾人服务设施建设补助资金75.72万元，全省第十届残疾人艺术汇演26万元（由残疾人寄宿托养服务补贴项目调剂调减安排26万元），助残工作经费5万元。年中调减残疾人助学0.56万元，专项业务经费0.40万元，残疾人寄宿托养服务补贴61.35万元。本年度一般公共预算项目支出年初预算数341.26万元，全年预算数817.87万元，实际到位817.87万元，到位率100%。</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2.项目资金（主要指财政资金）实际使用情况分析</w:t>
      </w:r>
    </w:p>
    <w:p w14:paraId="75043314">
      <w:pPr>
        <w:keepNext w:val="0"/>
        <w:keepLines w:val="0"/>
        <w:pageBreakBefore w:val="0"/>
        <w:widowControl/>
        <w:shd w:val="clear" w:color="auto" w:fill="FFFFFF"/>
        <w:kinsoku/>
        <w:wordWrap/>
        <w:overflowPunct/>
        <w:topLinePunct w:val="0"/>
        <w:autoSpaceDE/>
        <w:autoSpaceDN/>
        <w:bidi w:val="0"/>
        <w:adjustRightInd/>
        <w:spacing w:line="520" w:lineRule="exact"/>
        <w:ind w:firstLine="632"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pacing w:val="-2"/>
          <w:sz w:val="32"/>
          <w:szCs w:val="32"/>
        </w:rPr>
        <w:t>项目支出系</w:t>
      </w:r>
      <w:r>
        <w:rPr>
          <w:rFonts w:hint="eastAsia" w:ascii="仿宋" w:hAnsi="仿宋" w:eastAsia="仿宋" w:cs="仿宋"/>
          <w:spacing w:val="-2"/>
          <w:sz w:val="32"/>
          <w:szCs w:val="32"/>
          <w:lang w:eastAsia="zh-CN"/>
        </w:rPr>
        <w:t>我会</w:t>
      </w:r>
      <w:r>
        <w:rPr>
          <w:rFonts w:hint="eastAsia" w:ascii="仿宋" w:hAnsi="仿宋" w:eastAsia="仿宋" w:cs="仿宋"/>
          <w:spacing w:val="-2"/>
          <w:sz w:val="32"/>
          <w:szCs w:val="32"/>
        </w:rPr>
        <w:t>为完成事业发展目标而发生的支出，</w:t>
      </w:r>
      <w:r>
        <w:rPr>
          <w:rFonts w:hint="eastAsia" w:ascii="仿宋" w:hAnsi="仿宋" w:eastAsia="仿宋" w:cs="仿宋"/>
          <w:spacing w:val="-2"/>
          <w:sz w:val="32"/>
          <w:szCs w:val="32"/>
          <w:lang w:val="en-US" w:eastAsia="zh-CN"/>
        </w:rPr>
        <w:t>主要为业务工作经费和</w:t>
      </w:r>
      <w:r>
        <w:rPr>
          <w:rFonts w:hint="eastAsia" w:ascii="仿宋" w:hAnsi="仿宋" w:eastAsia="仿宋" w:cs="仿宋"/>
          <w:spacing w:val="-2"/>
          <w:sz w:val="32"/>
          <w:szCs w:val="32"/>
          <w:highlight w:val="none"/>
          <w:lang w:val="en-US" w:eastAsia="zh-CN"/>
        </w:rPr>
        <w:t>专项资金</w:t>
      </w:r>
      <w:r>
        <w:rPr>
          <w:rFonts w:hint="eastAsia" w:ascii="仿宋" w:hAnsi="仿宋" w:eastAsia="仿宋" w:cs="仿宋"/>
          <w:spacing w:val="-2"/>
          <w:sz w:val="32"/>
          <w:szCs w:val="32"/>
          <w:highlight w:val="none"/>
        </w:rPr>
        <w:t>。20</w:t>
      </w:r>
      <w:r>
        <w:rPr>
          <w:rFonts w:hint="eastAsia" w:ascii="仿宋" w:hAnsi="仿宋" w:eastAsia="仿宋" w:cs="仿宋"/>
          <w:spacing w:val="-2"/>
          <w:sz w:val="32"/>
          <w:szCs w:val="32"/>
          <w:highlight w:val="none"/>
          <w:lang w:val="en-US" w:eastAsia="zh-CN"/>
        </w:rPr>
        <w:t>24</w:t>
      </w:r>
      <w:r>
        <w:rPr>
          <w:rFonts w:hint="eastAsia" w:ascii="仿宋" w:hAnsi="仿宋" w:eastAsia="仿宋" w:cs="仿宋"/>
          <w:spacing w:val="-2"/>
          <w:sz w:val="32"/>
          <w:szCs w:val="32"/>
          <w:highlight w:val="none"/>
        </w:rPr>
        <w:t>年</w:t>
      </w:r>
      <w:r>
        <w:rPr>
          <w:rFonts w:hint="eastAsia" w:ascii="仿宋" w:hAnsi="仿宋" w:eastAsia="仿宋" w:cs="仿宋"/>
          <w:spacing w:val="-2"/>
          <w:sz w:val="32"/>
          <w:szCs w:val="32"/>
          <w:highlight w:val="none"/>
          <w:lang w:val="en-US" w:eastAsia="zh-CN"/>
        </w:rPr>
        <w:t>一般公共预算</w:t>
      </w:r>
      <w:r>
        <w:rPr>
          <w:rFonts w:hint="eastAsia" w:ascii="仿宋" w:hAnsi="仿宋" w:eastAsia="仿宋" w:cs="仿宋"/>
          <w:spacing w:val="-2"/>
          <w:sz w:val="32"/>
          <w:szCs w:val="32"/>
          <w:highlight w:val="none"/>
        </w:rPr>
        <w:t>项目支出</w:t>
      </w:r>
      <w:r>
        <w:rPr>
          <w:rFonts w:hint="eastAsia" w:ascii="仿宋" w:hAnsi="仿宋" w:eastAsia="仿宋" w:cs="仿宋"/>
          <w:spacing w:val="-2"/>
          <w:sz w:val="32"/>
          <w:szCs w:val="32"/>
          <w:highlight w:val="none"/>
          <w:lang w:val="en-US" w:eastAsia="zh-CN"/>
        </w:rPr>
        <w:t>决算数</w:t>
      </w:r>
      <w:r>
        <w:rPr>
          <w:rFonts w:hint="eastAsia" w:ascii="仿宋" w:hAnsi="仿宋" w:eastAsia="仿宋" w:cs="仿宋"/>
          <w:color w:val="auto"/>
          <w:spacing w:val="-2"/>
          <w:kern w:val="2"/>
          <w:sz w:val="32"/>
          <w:szCs w:val="32"/>
          <w:lang w:val="en-US" w:eastAsia="zh-CN" w:bidi="ar-SA"/>
        </w:rPr>
        <w:t>753.23</w:t>
      </w:r>
      <w:r>
        <w:rPr>
          <w:rFonts w:hint="eastAsia" w:ascii="仿宋" w:hAnsi="仿宋" w:eastAsia="仿宋" w:cs="仿宋"/>
          <w:spacing w:val="-2"/>
          <w:sz w:val="32"/>
          <w:szCs w:val="32"/>
          <w:highlight w:val="none"/>
        </w:rPr>
        <w:t>万元，</w:t>
      </w:r>
      <w:r>
        <w:rPr>
          <w:rFonts w:hint="eastAsia" w:ascii="仿宋" w:hAnsi="仿宋" w:eastAsia="仿宋" w:cs="仿宋"/>
          <w:spacing w:val="-2"/>
          <w:sz w:val="32"/>
          <w:szCs w:val="32"/>
          <w:highlight w:val="none"/>
          <w:lang w:val="en-US" w:eastAsia="zh-CN"/>
        </w:rPr>
        <w:t>其中业务工作经费74.03万元，主要用于残疾人专项业务工作；专项资金679.20万元，主要用于残疾人康复、培训创业扶持、奖励超比例安排残疾人就业的用人单位、残疾人就业盲人按摩进社区、残疾人运动员训练补贴、怀化市残疾人艺术中心建设、残疾人助学、残疾人寄宿托养服务补贴等。2024年一般公共预算项目支出</w:t>
      </w:r>
      <w:r>
        <w:rPr>
          <w:rFonts w:hint="eastAsia" w:ascii="仿宋" w:hAnsi="仿宋" w:eastAsia="仿宋" w:cs="仿宋"/>
          <w:spacing w:val="-2"/>
          <w:sz w:val="32"/>
          <w:szCs w:val="32"/>
          <w:highlight w:val="none"/>
          <w:lang w:eastAsia="zh-CN"/>
        </w:rPr>
        <w:t>较</w:t>
      </w:r>
      <w:r>
        <w:rPr>
          <w:rFonts w:hint="eastAsia" w:ascii="仿宋" w:hAnsi="仿宋" w:eastAsia="仿宋" w:cs="仿宋"/>
          <w:spacing w:val="-2"/>
          <w:sz w:val="32"/>
          <w:szCs w:val="32"/>
          <w:highlight w:val="none"/>
        </w:rPr>
        <w:t>上年</w:t>
      </w:r>
      <w:r>
        <w:rPr>
          <w:rFonts w:hint="eastAsia" w:ascii="仿宋" w:hAnsi="仿宋" w:eastAsia="仿宋" w:cs="仿宋"/>
          <w:spacing w:val="-2"/>
          <w:sz w:val="32"/>
          <w:szCs w:val="32"/>
          <w:highlight w:val="none"/>
          <w:lang w:val="en-US" w:eastAsia="zh-CN"/>
        </w:rPr>
        <w:t>数减少199.88万元</w:t>
      </w:r>
      <w:r>
        <w:rPr>
          <w:rFonts w:hint="eastAsia" w:ascii="仿宋" w:hAnsi="仿宋" w:eastAsia="仿宋" w:cs="仿宋"/>
          <w:spacing w:val="-2"/>
          <w:sz w:val="32"/>
          <w:szCs w:val="32"/>
          <w:highlight w:val="none"/>
          <w:lang w:eastAsia="zh-CN"/>
        </w:rPr>
        <w:t>，</w:t>
      </w:r>
      <w:r>
        <w:rPr>
          <w:rFonts w:hint="eastAsia" w:ascii="仿宋" w:hAnsi="仿宋" w:eastAsia="仿宋" w:cs="仿宋"/>
          <w:spacing w:val="-2"/>
          <w:sz w:val="32"/>
          <w:szCs w:val="32"/>
          <w:highlight w:val="none"/>
          <w:lang w:val="en-US" w:eastAsia="zh-CN"/>
        </w:rPr>
        <w:t>降低20.97%</w:t>
      </w:r>
      <w:r>
        <w:rPr>
          <w:rFonts w:hint="eastAsia" w:ascii="仿宋" w:hAnsi="仿宋" w:eastAsia="仿宋" w:cs="仿宋"/>
          <w:spacing w:val="-2"/>
          <w:sz w:val="32"/>
          <w:szCs w:val="32"/>
          <w:highlight w:val="none"/>
        </w:rPr>
        <w:t>，</w:t>
      </w:r>
      <w:r>
        <w:rPr>
          <w:rFonts w:hint="eastAsia" w:ascii="仿宋" w:hAnsi="仿宋" w:eastAsia="仿宋" w:cs="仿宋"/>
          <w:spacing w:val="-2"/>
          <w:sz w:val="32"/>
          <w:szCs w:val="32"/>
          <w:highlight w:val="none"/>
          <w:lang w:val="en-US" w:eastAsia="zh-CN"/>
        </w:rPr>
        <w:t>主要是本年度怀化市残疾人托养康复中心建设项目支出减少。</w:t>
      </w:r>
    </w:p>
    <w:p w14:paraId="064BB092">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3.项目资金管理情况分析</w:t>
      </w:r>
    </w:p>
    <w:p w14:paraId="6E6F65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规范项目资金的使用，提高资金使用效益，加强资金管理，我会严格按照《关于印发&lt;怀化市残疾人联合会财务管理制度》等五项制度的通知&gt;（怀残发〔2023〕15号）和项目实施进度实行收支，做到项目资金专款专用。</w:t>
      </w:r>
    </w:p>
    <w:p w14:paraId="47AF94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（一）项目组织情况分析</w:t>
      </w:r>
    </w:p>
    <w:p w14:paraId="76298A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项目招投标方面，我会专项项目严格按照《怀化市政府采购限额标准(2022年版)》（怀财购〔2022〕52号）有关规定和《怀化市残疾人联合会政府采购内部控制管理制度》进行组织实施。</w:t>
      </w:r>
    </w:p>
    <w:p w14:paraId="438F722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项目验收方面，项目业务部室对项目的进度和质量进行跟踪、检查、监督、验收。项目完工后，验收人员按质量要求对各项指标进行检查验收，确保项目达到预期效益目标。</w:t>
      </w:r>
    </w:p>
    <w:p w14:paraId="502C98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（二）项目管理情况分析</w:t>
      </w:r>
    </w:p>
    <w:p w14:paraId="5988CD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在实施项目过程中，我会严格按照项目管理制度及相关文件要求开展工作，建立健全管理制度，严格履行审批手续，</w:t>
      </w:r>
      <w:r>
        <w:rPr>
          <w:rFonts w:hint="eastAsia" w:ascii="仿宋" w:hAnsi="仿宋" w:eastAsia="仿宋" w:cs="仿宋"/>
          <w:bCs w:val="0"/>
          <w:i w:val="0"/>
          <w:iCs w:val="0"/>
          <w:caps w:val="0"/>
          <w:snapToGrid w:val="0"/>
          <w:color w:val="000000"/>
          <w:spacing w:val="0"/>
          <w:kern w:val="0"/>
          <w:sz w:val="32"/>
          <w:szCs w:val="32"/>
          <w:shd w:val="clear" w:fill="FFFFFF"/>
          <w:lang w:val="en-US" w:eastAsia="zh-CN" w:bidi="ar"/>
        </w:rPr>
        <w:t>保障项目顺利实施</w:t>
      </w:r>
      <w:r>
        <w:rPr>
          <w:rFonts w:hint="eastAsia" w:ascii="仿宋" w:hAnsi="仿宋" w:eastAsia="仿宋" w:cs="仿宋"/>
          <w:color w:val="auto"/>
          <w:sz w:val="32"/>
          <w:szCs w:val="32"/>
          <w:highlight w:val="none"/>
          <w:lang w:val="en-US" w:eastAsia="zh-CN"/>
        </w:rPr>
        <w:t>。项目实施遵守相关法律法规和相关管理规定，合同书、验收资料齐全并及时归档。</w:t>
      </w:r>
    </w:p>
    <w:p w14:paraId="6681E1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1D62010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强化国有资产管理的责任意识，明确在采购、使用、保管、处置等环节的权责。</w:t>
      </w:r>
    </w:p>
    <w:p w14:paraId="13499E3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严格按照《怀化市财政局关于调整&lt;怀化市市级行政事业单位通用办公设备和办公家具配置限额标准&gt;的补充通知》（怀财资〔2020〕119号）、《怀化市财政局 怀化市机关事务管理局关于印发&lt;怀化市市直行政事业单位国有资产配置管理暂行办法&gt;&lt;怀化市市直行政事业单位国有资产处置管理暂行办法&gt;的通知》（怀财资〔2022〕136号）文件规定执行，坚持科学合理、优化资产、勤俭节约、从严控制的原则，根据履行工作职能的需求合理配置，按规定处置资产。</w:t>
      </w:r>
    </w:p>
    <w:p w14:paraId="267F5B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每年定期组织资产清查，对资产进行账实核对，做到账实相符、账账相符。</w:t>
      </w:r>
    </w:p>
    <w:p w14:paraId="70D1C01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C2AAC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68993E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政府性基金预算财政拨款收入17.30万元；年初结转和结余0万元；支出17.30万元，其中基本支出0万元，项目支出17.30万元；年末结转和结余0万元。具体情况如下：湘财社指〔2023〕91号残疾人事业补助（残疾人文化服务）17.30万元，主要用于扶持残疾人文化服务机构，组织开展残疾人“五个一”活动。</w:t>
      </w:r>
    </w:p>
    <w:p w14:paraId="3488626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0FABDDEB">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spacing w:val="-2"/>
          <w:kern w:val="2"/>
          <w:sz w:val="32"/>
          <w:szCs w:val="32"/>
          <w:lang w:val="en-US" w:eastAsia="zh-CN" w:bidi="ar-SA"/>
        </w:rPr>
        <w:t>202</w:t>
      </w:r>
      <w:r>
        <w:rPr>
          <w:rFonts w:hint="eastAsia" w:ascii="仿宋" w:hAnsi="仿宋" w:eastAsia="仿宋" w:cs="Times New Roman"/>
          <w:spacing w:val="-2"/>
          <w:kern w:val="2"/>
          <w:sz w:val="32"/>
          <w:szCs w:val="32"/>
          <w:lang w:val="en-US" w:eastAsia="zh-CN" w:bidi="ar-SA"/>
        </w:rPr>
        <w:t>4年我会无国有资本经营预算支出。</w:t>
      </w:r>
    </w:p>
    <w:p w14:paraId="3844A8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5E933E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spacing w:val="-2"/>
          <w:kern w:val="2"/>
          <w:sz w:val="32"/>
          <w:szCs w:val="32"/>
          <w:lang w:val="en-US" w:eastAsia="zh-CN" w:bidi="ar-SA"/>
        </w:rPr>
        <w:t>202</w:t>
      </w:r>
      <w:r>
        <w:rPr>
          <w:rFonts w:hint="eastAsia" w:ascii="仿宋" w:hAnsi="仿宋" w:eastAsia="仿宋" w:cs="Times New Roman"/>
          <w:spacing w:val="-2"/>
          <w:kern w:val="2"/>
          <w:sz w:val="32"/>
          <w:szCs w:val="32"/>
          <w:lang w:val="en-US" w:eastAsia="zh-CN" w:bidi="ar-SA"/>
        </w:rPr>
        <w:t>4年我会无社会保险基金预算支出。</w:t>
      </w:r>
    </w:p>
    <w:p w14:paraId="387ACB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4233E8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（一）综合评价结论</w:t>
      </w:r>
    </w:p>
    <w:p w14:paraId="57A0E0B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按照怀财绩〔2025〕32号要求，我会从部门整体运行成本、管理效率和履职效能三个维度进行自评，通过对本部门在预算编制、预算执行、信息公开、绩效管理、政府采购、资产管理等方面以及工作任务完成情况进行分析，经综合评价分析，怀化市残疾人联合会2024年整体支出绩效自评得分97.44分。</w:t>
      </w:r>
    </w:p>
    <w:p w14:paraId="44A6B48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从自评情况看，怀化市残疾人联合会2024年度部门履职整体完成情况良好，部门总体预算绩效目标任务与部门履职、年度工作任务相符；年度绩效目标设置合理、明确，绩效指标清晰、细化、可衡量；预算编制较为完整规范；年度工作计划安排合理，人员合理控制，政府采购合法合规，预算管理制度健全，资金使用合规，预决算信息按规定进行公开。</w:t>
      </w:r>
    </w:p>
    <w:p w14:paraId="56D27D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w:t>
      </w:r>
      <w:r>
        <w:rPr>
          <w:rFonts w:hint="default" w:ascii="仿宋" w:hAnsi="仿宋" w:eastAsia="仿宋" w:cs="仿宋"/>
          <w:color w:val="auto"/>
          <w:kern w:val="2"/>
          <w:sz w:val="32"/>
          <w:szCs w:val="32"/>
          <w:highlight w:val="none"/>
          <w:lang w:val="en-US" w:eastAsia="zh-CN" w:bidi="ar-SA"/>
        </w:rPr>
        <w:t>运行成本</w:t>
      </w:r>
    </w:p>
    <w:p w14:paraId="2163045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从运行成本来看，我会2024年在职人员、“</w:t>
      </w:r>
      <w:r>
        <w:rPr>
          <w:rFonts w:hint="default" w:ascii="仿宋" w:hAnsi="仿宋" w:eastAsia="仿宋" w:cs="仿宋"/>
          <w:color w:val="auto"/>
          <w:kern w:val="2"/>
          <w:sz w:val="32"/>
          <w:szCs w:val="32"/>
          <w:highlight w:val="none"/>
          <w:lang w:val="en-US" w:eastAsia="zh-CN" w:bidi="ar-SA"/>
        </w:rPr>
        <w:t>三公经费</w:t>
      </w:r>
      <w:r>
        <w:rPr>
          <w:rFonts w:hint="eastAsia" w:ascii="仿宋" w:hAnsi="仿宋" w:eastAsia="仿宋" w:cs="仿宋"/>
          <w:color w:val="auto"/>
          <w:kern w:val="2"/>
          <w:sz w:val="32"/>
          <w:szCs w:val="32"/>
          <w:highlight w:val="none"/>
          <w:lang w:val="en-US" w:eastAsia="zh-CN" w:bidi="ar-SA"/>
        </w:rPr>
        <w:t>”控制情况较好，公用经费需要加强控制，具体情况如下：</w:t>
      </w:r>
    </w:p>
    <w:p w14:paraId="3238FE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1.财政供养人员控制率。2024年我会编制数17人，实际在职人员数17人，在职人员控制率为100%。</w:t>
      </w:r>
    </w:p>
    <w:p w14:paraId="2E13DD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公用经费控制率。202</w:t>
      </w: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年实际支出公用经费总额29.16万元，预算安排公用经费总额26.78万元，公用经费控制率</w:t>
      </w:r>
      <w:r>
        <w:rPr>
          <w:rFonts w:hint="eastAsia" w:ascii="仿宋" w:hAnsi="仿宋" w:eastAsia="仿宋" w:cs="仿宋"/>
          <w:color w:val="auto"/>
          <w:kern w:val="2"/>
          <w:sz w:val="32"/>
          <w:szCs w:val="32"/>
          <w:highlight w:val="none"/>
          <w:lang w:val="en-US" w:eastAsia="zh-CN" w:bidi="ar-SA"/>
        </w:rPr>
        <w:t>108.89</w:t>
      </w:r>
      <w:r>
        <w:rPr>
          <w:rFonts w:hint="default" w:ascii="仿宋" w:hAnsi="仿宋" w:eastAsia="仿宋" w:cs="仿宋"/>
          <w:color w:val="auto"/>
          <w:kern w:val="2"/>
          <w:sz w:val="32"/>
          <w:szCs w:val="32"/>
          <w:highlight w:val="none"/>
          <w:lang w:val="en-US" w:eastAsia="zh-CN" w:bidi="ar-SA"/>
        </w:rPr>
        <w:t>%。</w:t>
      </w:r>
    </w:p>
    <w:p w14:paraId="3FD564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“三公经费”控制率。</w:t>
      </w:r>
      <w:r>
        <w:rPr>
          <w:rFonts w:hint="eastAsia" w:ascii="仿宋" w:hAnsi="仿宋" w:eastAsia="仿宋" w:cs="仿宋"/>
          <w:color w:val="auto"/>
          <w:kern w:val="2"/>
          <w:sz w:val="32"/>
          <w:szCs w:val="32"/>
          <w:highlight w:val="none"/>
          <w:lang w:val="en-US" w:eastAsia="zh-CN" w:bidi="ar-SA"/>
        </w:rPr>
        <w:t>本年度</w:t>
      </w:r>
      <w:r>
        <w:rPr>
          <w:rFonts w:hint="default" w:ascii="仿宋" w:hAnsi="仿宋" w:eastAsia="仿宋" w:cs="仿宋"/>
          <w:color w:val="auto"/>
          <w:kern w:val="2"/>
          <w:sz w:val="32"/>
          <w:szCs w:val="32"/>
          <w:highlight w:val="none"/>
          <w:lang w:val="en-US" w:eastAsia="zh-CN" w:bidi="ar-SA"/>
        </w:rPr>
        <w:t>“三公经费”实际支出数为</w:t>
      </w:r>
      <w:r>
        <w:rPr>
          <w:rFonts w:hint="eastAsia" w:ascii="仿宋" w:hAnsi="仿宋" w:eastAsia="仿宋" w:cs="仿宋"/>
          <w:color w:val="auto"/>
          <w:kern w:val="2"/>
          <w:sz w:val="32"/>
          <w:szCs w:val="32"/>
          <w:highlight w:val="none"/>
          <w:lang w:val="en-US" w:eastAsia="zh-CN" w:bidi="ar-SA"/>
        </w:rPr>
        <w:t>5.36</w:t>
      </w:r>
      <w:r>
        <w:rPr>
          <w:rFonts w:hint="default" w:ascii="仿宋" w:hAnsi="仿宋" w:eastAsia="仿宋" w:cs="仿宋"/>
          <w:color w:val="auto"/>
          <w:kern w:val="2"/>
          <w:sz w:val="32"/>
          <w:szCs w:val="32"/>
          <w:highlight w:val="none"/>
          <w:lang w:val="en-US" w:eastAsia="zh-CN" w:bidi="ar-SA"/>
        </w:rPr>
        <w:t>万元，“三公经费”预算控制数为</w:t>
      </w:r>
      <w:r>
        <w:rPr>
          <w:rFonts w:hint="eastAsia" w:ascii="仿宋" w:hAnsi="仿宋" w:eastAsia="仿宋" w:cs="仿宋"/>
          <w:color w:val="auto"/>
          <w:kern w:val="2"/>
          <w:sz w:val="32"/>
          <w:szCs w:val="32"/>
          <w:highlight w:val="none"/>
          <w:lang w:val="en-US" w:eastAsia="zh-CN" w:bidi="ar-SA"/>
        </w:rPr>
        <w:t>6</w:t>
      </w:r>
      <w:r>
        <w:rPr>
          <w:rFonts w:hint="default" w:ascii="仿宋" w:hAnsi="仿宋" w:eastAsia="仿宋" w:cs="仿宋"/>
          <w:color w:val="auto"/>
          <w:kern w:val="2"/>
          <w:sz w:val="32"/>
          <w:szCs w:val="32"/>
          <w:highlight w:val="none"/>
          <w:lang w:val="en-US" w:eastAsia="zh-CN" w:bidi="ar-SA"/>
        </w:rPr>
        <w:t>万元，“三公经费”控制率为</w:t>
      </w:r>
      <w:r>
        <w:rPr>
          <w:rFonts w:hint="eastAsia" w:ascii="仿宋" w:hAnsi="仿宋" w:eastAsia="仿宋" w:cs="仿宋"/>
          <w:color w:val="auto"/>
          <w:kern w:val="2"/>
          <w:sz w:val="32"/>
          <w:szCs w:val="32"/>
          <w:highlight w:val="none"/>
          <w:lang w:val="en-US" w:eastAsia="zh-CN" w:bidi="ar-SA"/>
        </w:rPr>
        <w:t>89.33</w:t>
      </w:r>
      <w:r>
        <w:rPr>
          <w:rFonts w:hint="default" w:ascii="仿宋" w:hAnsi="仿宋" w:eastAsia="仿宋" w:cs="仿宋"/>
          <w:color w:val="auto"/>
          <w:kern w:val="2"/>
          <w:sz w:val="32"/>
          <w:szCs w:val="32"/>
          <w:highlight w:val="none"/>
          <w:lang w:val="en-US" w:eastAsia="zh-CN" w:bidi="ar-SA"/>
        </w:rPr>
        <w:t>%。</w:t>
      </w:r>
    </w:p>
    <w:p w14:paraId="7CFD2E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w:t>
      </w:r>
      <w:r>
        <w:rPr>
          <w:rFonts w:hint="default" w:ascii="仿宋" w:hAnsi="仿宋" w:eastAsia="仿宋" w:cs="仿宋"/>
          <w:color w:val="auto"/>
          <w:kern w:val="2"/>
          <w:sz w:val="32"/>
          <w:szCs w:val="32"/>
          <w:highlight w:val="none"/>
          <w:lang w:val="en-US" w:eastAsia="zh-CN" w:bidi="ar-SA"/>
        </w:rPr>
        <w:t>管理效率</w:t>
      </w:r>
    </w:p>
    <w:p w14:paraId="3EDDFE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1.预算编制</w:t>
      </w:r>
    </w:p>
    <w:p w14:paraId="402C46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我会坚持围绕部门职责和管理需要，科学谋划预算资金安排，依据规定程序和要求，及时完成部门预算编制申报，同时合理设定入库项目绩效指标、年度目标值，科学构建部门整体支出绩效指标体系，提高财政资金配置效益。</w:t>
      </w:r>
    </w:p>
    <w:p w14:paraId="6A7D8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2.预算执行</w:t>
      </w:r>
    </w:p>
    <w:p w14:paraId="3EF1AB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部门预算经批复后，跟踪预算执行进度，及时组织收入，科学合理安排支出；严格执行项目支出预算，积极组织项目实施；加强对预算执行过程的控制和结果的反馈，对预算执行差异及时分析成因和影响，并及时向领导和相关部室进行反馈，以采取措施纠正执行偏差，促进预算目标的全面完成。2024年年初预算数653.45万元，调整后全年预算数1165.15万元，实际支出1099.64万元，预算执行率94.38%。</w:t>
      </w:r>
    </w:p>
    <w:p w14:paraId="7632EE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3.预决算信息公开性</w:t>
      </w:r>
    </w:p>
    <w:p w14:paraId="1603E4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2024年部门预算、2023年部门决算经市财政局批复后，均能按要求的时间节点及时在</w:t>
      </w:r>
      <w:r>
        <w:rPr>
          <w:rFonts w:hint="eastAsia" w:ascii="仿宋" w:hAnsi="仿宋" w:eastAsia="仿宋" w:cs="仿宋"/>
          <w:color w:val="auto"/>
          <w:kern w:val="2"/>
          <w:sz w:val="32"/>
          <w:szCs w:val="32"/>
          <w:highlight w:val="none"/>
          <w:lang w:val="en-US" w:eastAsia="zh-CN" w:bidi="ar-SA"/>
        </w:rPr>
        <w:t>单位、</w:t>
      </w:r>
      <w:r>
        <w:rPr>
          <w:rFonts w:hint="default" w:ascii="仿宋" w:hAnsi="仿宋" w:eastAsia="仿宋" w:cs="仿宋"/>
          <w:color w:val="auto"/>
          <w:kern w:val="2"/>
          <w:sz w:val="32"/>
          <w:szCs w:val="32"/>
          <w:highlight w:val="none"/>
          <w:lang w:val="en-US" w:eastAsia="zh-CN" w:bidi="ar-SA"/>
        </w:rPr>
        <w:t>财政门户网站上公开，保证基础数据信息和会计信息资料真实、完整、准确。</w:t>
      </w:r>
    </w:p>
    <w:p w14:paraId="59A6EB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4.绩效管理</w:t>
      </w:r>
    </w:p>
    <w:p w14:paraId="778AC0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2024年年初，我会认真梳理2024年部门整体绩效目标和项目入库绩效目标、绩效指标，按照要求完成了怀化市财政局2024年度预算绩效目标审核工作。</w:t>
      </w:r>
    </w:p>
    <w:p w14:paraId="29CAB9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9月，根据《怀化市财政局关于开展2024年度市级财政资金绩效运行监控工作的通知》（怀财绩〔2024〕90号）有关规定，我会高度重视，组织开展了2024年1-7月份部门整体支出和项目支出绩效运行监控工作，及时反馈项目支出实施情况，提高资金使用绩效。</w:t>
      </w:r>
    </w:p>
    <w:p w14:paraId="1EC614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2025年6月，按照</w:t>
      </w:r>
      <w:r>
        <w:rPr>
          <w:rFonts w:hint="eastAsia" w:ascii="仿宋" w:hAnsi="仿宋" w:eastAsia="仿宋" w:cs="仿宋"/>
          <w:color w:val="auto"/>
          <w:sz w:val="32"/>
          <w:szCs w:val="32"/>
          <w:highlight w:val="none"/>
          <w:lang w:val="en-US" w:eastAsia="zh-CN"/>
        </w:rPr>
        <w:t>怀财绩〔2025〕32号文件要求，我会认真开展绩效自评工作，对2024年整体支出和项目支出实施了预算绩效自评，从自评情况看，年初制定的绩效目标基本完成，实施过程规范，效果良好。</w:t>
      </w:r>
    </w:p>
    <w:p w14:paraId="7B9A5E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w:t>
      </w:r>
      <w:r>
        <w:rPr>
          <w:rFonts w:hint="default" w:ascii="仿宋" w:hAnsi="仿宋" w:eastAsia="仿宋" w:cs="仿宋"/>
          <w:color w:val="auto"/>
          <w:kern w:val="2"/>
          <w:sz w:val="32"/>
          <w:szCs w:val="32"/>
          <w:highlight w:val="none"/>
          <w:lang w:val="en-US" w:eastAsia="zh-CN" w:bidi="ar-SA"/>
        </w:rPr>
        <w:t>管理制度健全性</w:t>
      </w:r>
    </w:p>
    <w:p w14:paraId="66B082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会严格执行怀化市直单位有关差旅费、会议费、培训费、公务接待管理有关规定的要求，印发《怀化市残疾人联合会关于2024年过“紧日子”七个严控的通知》（怀残发〔2024〕8号），规范各项支出。做好内控体系建设，对预算管理、收支业务、政府采购、资产管理、建设项目管理和合同管理六大方面经济业务的业务流程、风险点、管理制度进行了全面梳理，构建了较为规范的内部控制体系。</w:t>
      </w:r>
    </w:p>
    <w:p w14:paraId="26AB8C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w:t>
      </w:r>
      <w:r>
        <w:rPr>
          <w:rFonts w:hint="default" w:ascii="仿宋" w:hAnsi="仿宋" w:eastAsia="仿宋" w:cs="仿宋"/>
          <w:color w:val="auto"/>
          <w:kern w:val="2"/>
          <w:sz w:val="32"/>
          <w:szCs w:val="32"/>
          <w:highlight w:val="none"/>
          <w:lang w:val="en-US" w:eastAsia="zh-CN" w:bidi="ar-SA"/>
        </w:rPr>
        <w:t>资金使用合规性</w:t>
      </w:r>
    </w:p>
    <w:p w14:paraId="32004F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本部门支出符合国家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14:paraId="7893F3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7.政府采购管理</w:t>
      </w:r>
    </w:p>
    <w:p w14:paraId="0F07F2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202</w:t>
      </w: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年</w:t>
      </w:r>
      <w:r>
        <w:rPr>
          <w:rFonts w:hint="eastAsia" w:ascii="仿宋" w:hAnsi="仿宋" w:eastAsia="仿宋" w:cs="仿宋"/>
          <w:color w:val="auto"/>
          <w:kern w:val="2"/>
          <w:sz w:val="32"/>
          <w:szCs w:val="32"/>
          <w:highlight w:val="none"/>
          <w:lang w:val="en-US" w:eastAsia="zh-CN" w:bidi="ar-SA"/>
        </w:rPr>
        <w:t>我会按工作实际需求、配置标准编制采购预算，严格按照政府采购程序和相关政策要求进行政府采购</w:t>
      </w:r>
      <w:r>
        <w:rPr>
          <w:rFonts w:hint="default" w:ascii="仿宋" w:hAnsi="仿宋" w:eastAsia="仿宋" w:cs="仿宋"/>
          <w:color w:val="auto"/>
          <w:kern w:val="2"/>
          <w:sz w:val="32"/>
          <w:szCs w:val="32"/>
          <w:highlight w:val="none"/>
          <w:lang w:val="en-US" w:eastAsia="zh-CN" w:bidi="ar-SA"/>
        </w:rPr>
        <w:t>，及时公开项目采购意向，做好合同备案及信息公开工作</w:t>
      </w:r>
      <w:r>
        <w:rPr>
          <w:rFonts w:hint="eastAsia" w:ascii="仿宋" w:hAnsi="仿宋" w:eastAsia="仿宋" w:cs="仿宋"/>
          <w:color w:val="auto"/>
          <w:kern w:val="2"/>
          <w:sz w:val="32"/>
          <w:szCs w:val="32"/>
          <w:highlight w:val="none"/>
          <w:lang w:val="en-US" w:eastAsia="zh-CN" w:bidi="ar-SA"/>
        </w:rPr>
        <w:t>。</w:t>
      </w:r>
    </w:p>
    <w:p w14:paraId="5CFB02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8.</w:t>
      </w:r>
      <w:r>
        <w:rPr>
          <w:rFonts w:hint="default" w:ascii="仿宋" w:hAnsi="仿宋" w:eastAsia="仿宋" w:cs="仿宋"/>
          <w:color w:val="auto"/>
          <w:kern w:val="2"/>
          <w:sz w:val="32"/>
          <w:szCs w:val="32"/>
          <w:highlight w:val="none"/>
          <w:lang w:val="en-US" w:eastAsia="zh-CN" w:bidi="ar-SA"/>
        </w:rPr>
        <w:t>资产管理</w:t>
      </w:r>
    </w:p>
    <w:p w14:paraId="17379F3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合理配置资产。严格按照市财政局、市机关事务管理局相关文件规定，坚持科学合理、优化资产，勤俭节约，从严控制的原则，根据履行工作职能的需求合理配置资产。</w:t>
      </w:r>
    </w:p>
    <w:p w14:paraId="6512465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加强日常维护。固定资产使用人负责资产的日常维护保养，保证资产安全完整，提高资产使用效率。</w:t>
      </w:r>
    </w:p>
    <w:p w14:paraId="75BA8D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按程序处置资产。按要求填写《怀化市行政事业单位国有资产处置审批表》及附表，资产处置金额5万元以下由市机关事务管理局审批，5万元（含）以上由市机关事务管理局审核，市财政局审批。资产处置收入及时足额上缴。</w:t>
      </w:r>
    </w:p>
    <w:p w14:paraId="23DDDC4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扎实做好资产清查工作，对资产进行账实核对，做到账实相符、账账相符。</w:t>
      </w:r>
    </w:p>
    <w:p w14:paraId="60A0C6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default" w:ascii="仿宋" w:hAnsi="仿宋" w:eastAsia="仿宋" w:cs="仿宋"/>
          <w:color w:val="auto"/>
          <w:kern w:val="2"/>
          <w:sz w:val="32"/>
          <w:szCs w:val="32"/>
          <w:highlight w:val="none"/>
          <w:lang w:val="en-US" w:eastAsia="zh-CN" w:bidi="ar-SA"/>
        </w:rPr>
        <w:t>履职效能</w:t>
      </w:r>
    </w:p>
    <w:p w14:paraId="130522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1.年度总体目标完成情况</w:t>
      </w:r>
    </w:p>
    <w:p w14:paraId="0C1ACE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2024年，在市委市政府的坚强领导下，在省残联的精心指导下，市残联坚持以习近平新时代中国特色社会主义思想为指导，深入贯彻落实党的二十届三中全会精神和市委六届七次、八次全会精神，紧紧围绕年初既定目标任务，认真履行“代表、服务、管理”职能，主动作为、对标推进，整体工作有序向好发展。怀化籍残疾人运动员斩获巴黎残奥会金牌2枚，并打破世界记录；怀化市残疾人罗小小获得中国青年创青春大赛金奖；市残联两项省重点民生实事项目均提前超额完成任务，其中残疾人家庭无障碍改造实时进度排全省第三，残疾儿童康复救助增长率排全省第二；全省“高效办成残疾人一件事”在怀化试点成功，怀化经验被人民号、新湖南等中央、省级媒体推介，并被作为全省优化政务服务推动“高效办成一件事”暨“揭榜竞优”典型经验在全省推广；怀化成为全省首个多部门联合下文将盲人医疗按摩纳入医保的市州；在全省残联事业统计工作综合评价中位列第1位；怀化助残志愿服务工作全省作经验发言；市残联被评为全市文明单位。</w:t>
      </w:r>
    </w:p>
    <w:p w14:paraId="5621E9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2.绩效目标指标完成情况</w:t>
      </w:r>
    </w:p>
    <w:p w14:paraId="09F8C7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2024年度我会设置了三级成本指标1个、产出指标5个、效益指标6个、满意度指标1个，指标完成情况如下：</w:t>
      </w:r>
    </w:p>
    <w:p w14:paraId="5AAD8A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（1）成本指标分析</w:t>
      </w:r>
    </w:p>
    <w:p w14:paraId="79864D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成本</w:t>
      </w:r>
      <w:r>
        <w:rPr>
          <w:rFonts w:hint="eastAsia" w:ascii="仿宋" w:hAnsi="仿宋" w:eastAsia="仿宋" w:cs="仿宋"/>
          <w:color w:val="auto"/>
          <w:kern w:val="2"/>
          <w:sz w:val="32"/>
          <w:szCs w:val="32"/>
          <w:highlight w:val="none"/>
          <w:lang w:val="en-US" w:eastAsia="zh-CN" w:bidi="ar-SA"/>
        </w:rPr>
        <w:t>控制在1099.64</w:t>
      </w:r>
      <w:r>
        <w:rPr>
          <w:rFonts w:hint="default" w:ascii="仿宋" w:hAnsi="仿宋" w:eastAsia="仿宋" w:cs="仿宋"/>
          <w:color w:val="auto"/>
          <w:kern w:val="2"/>
          <w:sz w:val="32"/>
          <w:szCs w:val="32"/>
          <w:highlight w:val="none"/>
          <w:lang w:val="en-US" w:eastAsia="zh-CN" w:bidi="ar-SA"/>
        </w:rPr>
        <w:t>万元</w:t>
      </w:r>
      <w:r>
        <w:rPr>
          <w:rFonts w:hint="eastAsia" w:ascii="仿宋" w:hAnsi="仿宋" w:eastAsia="仿宋" w:cs="仿宋"/>
          <w:color w:val="auto"/>
          <w:kern w:val="2"/>
          <w:sz w:val="32"/>
          <w:szCs w:val="32"/>
          <w:highlight w:val="none"/>
          <w:lang w:val="en-US" w:eastAsia="zh-CN" w:bidi="ar-SA"/>
        </w:rPr>
        <w:t>，完成年初目标。</w:t>
      </w:r>
    </w:p>
    <w:p w14:paraId="71ACC8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p>
    <w:p w14:paraId="27D66A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（2）产出指标分析</w:t>
      </w:r>
    </w:p>
    <w:p w14:paraId="3A2530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color w:val="auto"/>
          <w:w w:val="100"/>
          <w:kern w:val="2"/>
          <w:sz w:val="32"/>
          <w:szCs w:val="32"/>
          <w:highlight w:val="none"/>
          <w:lang w:val="en-US" w:eastAsia="zh-CN" w:bidi="ar-SA"/>
        </w:rPr>
      </w:pPr>
      <w:r>
        <w:rPr>
          <w:rFonts w:hint="eastAsia" w:ascii="仿宋" w:hAnsi="仿宋" w:eastAsia="仿宋" w:cs="仿宋"/>
          <w:b w:val="0"/>
          <w:bCs w:val="0"/>
          <w:color w:val="auto"/>
          <w:w w:val="100"/>
          <w:kern w:val="2"/>
          <w:sz w:val="32"/>
          <w:szCs w:val="32"/>
          <w:highlight w:val="none"/>
          <w:lang w:val="en-US" w:eastAsia="zh-CN" w:bidi="ar-SA"/>
        </w:rPr>
        <w:t>数量指标：①残疾儿童康复救助（市级8岁救助）34人；②白内障救治180人； ③康复专业技术人员规范化培训101人。共315人。完成年初目标。</w:t>
      </w:r>
    </w:p>
    <w:p w14:paraId="5DFB2D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color w:val="auto"/>
          <w:w w:val="100"/>
          <w:kern w:val="2"/>
          <w:sz w:val="32"/>
          <w:szCs w:val="32"/>
          <w:highlight w:val="none"/>
          <w:lang w:val="en-US" w:eastAsia="zh-CN" w:bidi="ar-SA"/>
        </w:rPr>
      </w:pPr>
      <w:r>
        <w:rPr>
          <w:rFonts w:hint="eastAsia" w:ascii="仿宋" w:hAnsi="仿宋" w:eastAsia="仿宋" w:cs="仿宋"/>
          <w:b w:val="0"/>
          <w:bCs w:val="0"/>
          <w:color w:val="auto"/>
          <w:w w:val="100"/>
          <w:kern w:val="2"/>
          <w:sz w:val="32"/>
          <w:szCs w:val="32"/>
          <w:highlight w:val="none"/>
          <w:lang w:val="en-US" w:eastAsia="zh-CN" w:bidi="ar-SA"/>
        </w:rPr>
        <w:t>质量指标：康复服务率90%，托养机构服务合格率100%，扶持资金发放合规率100%，完成年初目标。</w:t>
      </w:r>
    </w:p>
    <w:p w14:paraId="5D7613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时效指标：完成及时，2024年12月31日前完成。</w:t>
      </w:r>
    </w:p>
    <w:p w14:paraId="0292B5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（3）效益指标分析</w:t>
      </w:r>
    </w:p>
    <w:p w14:paraId="06814F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经济效益：推动残疾人就业创业实现增收，基本完成年初目标。</w:t>
      </w:r>
    </w:p>
    <w:p w14:paraId="129852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社会效益：残疾人职业技能水平、就业能力有所提高；残疾人康复服务水平有所提高；残疾人享有公共文化服务水平有所提高；关心、理解、支持残疾人的社会氛围有所改善。完成年初目标。</w:t>
      </w:r>
    </w:p>
    <w:p w14:paraId="60211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可持续影响效益：持续维护残疾人合法权益。完成年初目标。</w:t>
      </w:r>
    </w:p>
    <w:p w14:paraId="7938E91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满意度</w:t>
      </w:r>
      <w:r>
        <w:rPr>
          <w:rFonts w:hint="eastAsia" w:ascii="仿宋" w:hAnsi="仿宋" w:eastAsia="仿宋" w:cs="仿宋"/>
          <w:color w:val="auto"/>
          <w:kern w:val="2"/>
          <w:sz w:val="32"/>
          <w:szCs w:val="32"/>
          <w:highlight w:val="none"/>
          <w:lang w:val="en-US" w:eastAsia="zh-CN" w:bidi="ar-SA"/>
        </w:rPr>
        <w:t>指标分析</w:t>
      </w:r>
    </w:p>
    <w:p w14:paraId="4059C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社会公众满意度达95%，完成年初目标。</w:t>
      </w:r>
    </w:p>
    <w:p w14:paraId="7943E2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95FC09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年初编制的预算不够精确，年内预算追加较大。</w:t>
      </w:r>
    </w:p>
    <w:p w14:paraId="4F0F78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2128B9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一是着力增强预算编制的全面性、准确性，强化预算执行的严肃性。对年初没有预算安排的支出原则上不安排支出。</w:t>
      </w:r>
    </w:p>
    <w:p w14:paraId="36854D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二是加强预算绩效管理。进一步加强单位的预算资金管理，减少预算资金使用的随意性，对预算的事前、事中、事后进行全过程控制，加大对预算编制与执行的监督管理力度，提高预算资金使用效率。</w:t>
      </w:r>
    </w:p>
    <w:p w14:paraId="6A2EBD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26FC548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绩效自评结果可以进一步规范财政资金管理，强化部门绩效和责任意识，切实提高财政资金使用效益，同时编制下一年的部门预算可以参考绩效自评结果，以提高预算编制的精准性。</w:t>
      </w:r>
      <w:r>
        <w:rPr>
          <w:rFonts w:hint="eastAsia" w:ascii="仿宋" w:hAnsi="仿宋" w:eastAsia="仿宋" w:cs="仿宋"/>
          <w:color w:val="auto"/>
          <w:kern w:val="2"/>
          <w:sz w:val="32"/>
          <w:szCs w:val="32"/>
          <w:highlight w:val="none"/>
          <w:lang w:val="en-US" w:eastAsia="zh-CN" w:bidi="ar-SA"/>
        </w:rPr>
        <w:t>绩效自评</w:t>
      </w:r>
      <w:r>
        <w:rPr>
          <w:rFonts w:hint="default" w:ascii="仿宋" w:hAnsi="仿宋" w:eastAsia="仿宋" w:cs="仿宋"/>
          <w:color w:val="auto"/>
          <w:kern w:val="2"/>
          <w:sz w:val="32"/>
          <w:szCs w:val="32"/>
          <w:highlight w:val="none"/>
          <w:lang w:val="en-US" w:eastAsia="zh-CN" w:bidi="ar-SA"/>
        </w:rPr>
        <w:t>结果</w:t>
      </w:r>
      <w:r>
        <w:rPr>
          <w:rFonts w:hint="eastAsia" w:ascii="仿宋" w:hAnsi="仿宋" w:eastAsia="仿宋" w:cs="仿宋"/>
          <w:color w:val="auto"/>
          <w:kern w:val="2"/>
          <w:sz w:val="32"/>
          <w:szCs w:val="32"/>
          <w:highlight w:val="none"/>
          <w:lang w:val="en-US" w:eastAsia="zh-CN" w:bidi="ar-SA"/>
        </w:rPr>
        <w:t>按照</w:t>
      </w:r>
      <w:r>
        <w:rPr>
          <w:rFonts w:hint="default" w:ascii="仿宋" w:hAnsi="仿宋" w:eastAsia="仿宋" w:cs="仿宋"/>
          <w:color w:val="auto"/>
          <w:kern w:val="2"/>
          <w:sz w:val="32"/>
          <w:szCs w:val="32"/>
          <w:highlight w:val="none"/>
          <w:lang w:val="en-US" w:eastAsia="zh-CN" w:bidi="ar-SA"/>
        </w:rPr>
        <w:t>财政要求及时公开。</w:t>
      </w:r>
    </w:p>
    <w:p w14:paraId="0D944C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68E802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无。</w:t>
      </w:r>
    </w:p>
    <w:p w14:paraId="79F362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7869C8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366A8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BC527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29DED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82BE8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27AF5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D46D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F2CBF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B6A8A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99984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3AFDBF4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部门整体支出绩效评价基础数据表</w:t>
      </w:r>
    </w:p>
    <w:p w14:paraId="361F0C1F">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ascii="仿宋" w:hAnsi="仿宋" w:eastAsia="仿宋" w:cs="仿宋"/>
          <w:b w:val="0"/>
          <w:bCs w:val="0"/>
          <w:kern w:val="0"/>
          <w:sz w:val="24"/>
          <w:szCs w:val="24"/>
          <w:lang w:val="en-US" w:eastAsia="zh-CN"/>
        </w:rPr>
        <w:t>填报单位</w:t>
      </w:r>
      <w:r>
        <w:rPr>
          <w:rFonts w:hint="eastAsia" w:eastAsia="仿宋_GB2312"/>
          <w:kern w:val="0"/>
          <w:sz w:val="24"/>
          <w:szCs w:val="24"/>
          <w:lang w:val="en-US" w:eastAsia="zh-CN"/>
        </w:rPr>
        <w:t>：</w:t>
      </w:r>
      <w:r>
        <w:rPr>
          <w:rFonts w:hint="eastAsia" w:ascii="仿宋" w:hAnsi="仿宋" w:eastAsia="仿宋" w:cs="仿宋"/>
          <w:b w:val="0"/>
          <w:bCs w:val="0"/>
          <w:kern w:val="0"/>
          <w:sz w:val="24"/>
          <w:szCs w:val="24"/>
          <w:lang w:val="en-US" w:eastAsia="zh-CN"/>
        </w:rPr>
        <w:t xml:space="preserve">怀化市残疾人联合会 </w:t>
      </w: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6C8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644FFEA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1C98D9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A9EFA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9E9D69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3B6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7F0009BF">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12506EC6">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17</w:t>
            </w:r>
          </w:p>
        </w:tc>
        <w:tc>
          <w:tcPr>
            <w:tcW w:w="2240" w:type="dxa"/>
            <w:gridSpan w:val="2"/>
            <w:noWrap w:val="0"/>
            <w:vAlign w:val="center"/>
          </w:tcPr>
          <w:p w14:paraId="4E8E3B97">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17</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6E6C1EE">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100</w:t>
            </w:r>
            <w:r>
              <w:rPr>
                <w:rFonts w:hint="default" w:ascii="Times New Roman" w:hAnsi="Times New Roman" w:eastAsia="仿宋" w:cs="Times New Roman"/>
                <w:b w:val="0"/>
                <w:bCs w:val="0"/>
                <w:kern w:val="0"/>
                <w:sz w:val="20"/>
                <w:szCs w:val="20"/>
                <w:lang w:val="en-US" w:eastAsia="zh-CN"/>
              </w:rPr>
              <w:t>%</w:t>
            </w:r>
            <w:r>
              <w:rPr>
                <w:rFonts w:hint="default" w:ascii="Times New Roman" w:hAnsi="Times New Roman" w:eastAsia="仿宋" w:cs="Times New Roman"/>
                <w:b w:val="0"/>
                <w:bCs w:val="0"/>
                <w:kern w:val="0"/>
                <w:sz w:val="20"/>
                <w:szCs w:val="20"/>
              </w:rPr>
              <w:t>　</w:t>
            </w:r>
          </w:p>
        </w:tc>
      </w:tr>
      <w:tr w14:paraId="7CD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D5BF25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6AD728F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48766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7943B9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312C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5BDAD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1C1ABAE0">
            <w:pPr>
              <w:widowControl/>
              <w:jc w:val="center"/>
              <w:rPr>
                <w:rFonts w:hint="default" w:ascii="Times New Roman" w:hAnsi="Times New Roman" w:eastAsia="仿宋" w:cs="Times New Roman"/>
                <w:b w:val="0"/>
                <w:bCs w:val="0"/>
                <w:kern w:val="0"/>
                <w:sz w:val="20"/>
                <w:szCs w:val="20"/>
                <w:lang w:val="en-US"/>
              </w:rPr>
            </w:pPr>
            <w:r>
              <w:rPr>
                <w:rFonts w:hint="eastAsia" w:ascii="Times New Roman" w:hAnsi="Times New Roman" w:eastAsia="仿宋_GB2312" w:cs="Times New Roman"/>
                <w:sz w:val="20"/>
                <w:szCs w:val="20"/>
                <w:lang w:val="en-US" w:eastAsia="zh-CN"/>
              </w:rPr>
              <w:t>5.21</w:t>
            </w:r>
          </w:p>
        </w:tc>
        <w:tc>
          <w:tcPr>
            <w:tcW w:w="2240" w:type="dxa"/>
            <w:gridSpan w:val="2"/>
            <w:noWrap w:val="0"/>
            <w:vAlign w:val="center"/>
          </w:tcPr>
          <w:p w14:paraId="4C8C87FA">
            <w:pPr>
              <w:widowControl/>
              <w:jc w:val="center"/>
              <w:rPr>
                <w:rFonts w:hint="default" w:ascii="Times New Roman" w:hAnsi="Times New Roman" w:eastAsia="仿宋" w:cs="Times New Roman"/>
                <w:b w:val="0"/>
                <w:bCs w:val="0"/>
                <w:kern w:val="0"/>
                <w:sz w:val="20"/>
                <w:szCs w:val="20"/>
                <w:lang w:val="en-US"/>
              </w:rPr>
            </w:pPr>
            <w:r>
              <w:rPr>
                <w:rFonts w:hint="eastAsia" w:ascii="Times New Roman" w:hAnsi="Times New Roman" w:eastAsia="仿宋" w:cs="Times New Roman"/>
                <w:b w:val="0"/>
                <w:bCs w:val="0"/>
                <w:kern w:val="0"/>
                <w:sz w:val="20"/>
                <w:szCs w:val="20"/>
                <w:lang w:val="en-US" w:eastAsia="zh-CN"/>
              </w:rPr>
              <w:t>6</w:t>
            </w:r>
          </w:p>
        </w:tc>
        <w:tc>
          <w:tcPr>
            <w:tcW w:w="1832" w:type="dxa"/>
            <w:gridSpan w:val="2"/>
            <w:noWrap w:val="0"/>
            <w:vAlign w:val="center"/>
          </w:tcPr>
          <w:p w14:paraId="03F481CF">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5.36</w:t>
            </w:r>
            <w:r>
              <w:rPr>
                <w:rFonts w:hint="default" w:ascii="Times New Roman" w:hAnsi="Times New Roman" w:eastAsia="仿宋" w:cs="Times New Roman"/>
                <w:b w:val="0"/>
                <w:bCs w:val="0"/>
                <w:kern w:val="0"/>
                <w:sz w:val="20"/>
                <w:szCs w:val="20"/>
              </w:rPr>
              <w:t>　</w:t>
            </w:r>
          </w:p>
        </w:tc>
      </w:tr>
      <w:tr w14:paraId="2E4E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349B7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23AEB32B">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_GB2312" w:cs="Times New Roman"/>
                <w:sz w:val="20"/>
                <w:szCs w:val="20"/>
                <w:lang w:val="en-US" w:eastAsia="zh-CN"/>
              </w:rPr>
              <w:t>4.48</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719B73B0">
            <w:pPr>
              <w:widowControl/>
              <w:jc w:val="center"/>
              <w:rPr>
                <w:rFonts w:hint="default"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4.80</w:t>
            </w:r>
          </w:p>
        </w:tc>
        <w:tc>
          <w:tcPr>
            <w:tcW w:w="1832" w:type="dxa"/>
            <w:gridSpan w:val="2"/>
            <w:noWrap w:val="0"/>
            <w:vAlign w:val="center"/>
          </w:tcPr>
          <w:p w14:paraId="64FCC4D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4.8</w:t>
            </w:r>
            <w:r>
              <w:rPr>
                <w:rFonts w:hint="eastAsia" w:ascii="Times New Roman" w:hAnsi="Times New Roman" w:eastAsia="仿宋" w:cs="Times New Roman"/>
                <w:b w:val="0"/>
                <w:bCs w:val="0"/>
                <w:kern w:val="0"/>
                <w:sz w:val="20"/>
                <w:szCs w:val="20"/>
                <w:lang w:val="en-US" w:eastAsia="zh-CN"/>
              </w:rPr>
              <w:t>0</w:t>
            </w:r>
            <w:r>
              <w:rPr>
                <w:rFonts w:hint="default" w:ascii="Times New Roman" w:hAnsi="Times New Roman" w:eastAsia="仿宋" w:cs="Times New Roman"/>
                <w:b w:val="0"/>
                <w:bCs w:val="0"/>
                <w:kern w:val="0"/>
                <w:sz w:val="20"/>
                <w:szCs w:val="20"/>
              </w:rPr>
              <w:t>　</w:t>
            </w:r>
          </w:p>
        </w:tc>
      </w:tr>
      <w:tr w14:paraId="50B1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E5A9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D4BCDB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05773CEE">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9CE3750">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3FC1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15A52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019AEF3">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_GB2312" w:cs="Times New Roman"/>
                <w:sz w:val="20"/>
                <w:szCs w:val="20"/>
                <w:lang w:val="en-US" w:eastAsia="zh-CN"/>
              </w:rPr>
              <w:t>4.48</w:t>
            </w:r>
          </w:p>
        </w:tc>
        <w:tc>
          <w:tcPr>
            <w:tcW w:w="2240" w:type="dxa"/>
            <w:gridSpan w:val="2"/>
            <w:noWrap w:val="0"/>
            <w:vAlign w:val="center"/>
          </w:tcPr>
          <w:p w14:paraId="18973460">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4.80</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72C2C90B">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4.80</w:t>
            </w:r>
            <w:r>
              <w:rPr>
                <w:rFonts w:hint="default" w:ascii="Times New Roman" w:hAnsi="Times New Roman" w:eastAsia="仿宋" w:cs="Times New Roman"/>
                <w:b w:val="0"/>
                <w:bCs w:val="0"/>
                <w:kern w:val="0"/>
                <w:sz w:val="20"/>
                <w:szCs w:val="20"/>
              </w:rPr>
              <w:t>　</w:t>
            </w:r>
          </w:p>
        </w:tc>
      </w:tr>
      <w:tr w14:paraId="418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75CF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E69F8C7">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034E7AB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35992097">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4F7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5705F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76CADF02">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0.73</w:t>
            </w:r>
          </w:p>
        </w:tc>
        <w:tc>
          <w:tcPr>
            <w:tcW w:w="2240" w:type="dxa"/>
            <w:gridSpan w:val="2"/>
            <w:noWrap w:val="0"/>
            <w:vAlign w:val="center"/>
          </w:tcPr>
          <w:p w14:paraId="3B2B10DD">
            <w:pPr>
              <w:widowControl/>
              <w:jc w:val="center"/>
              <w:rPr>
                <w:rFonts w:hint="default"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1.20</w:t>
            </w:r>
          </w:p>
        </w:tc>
        <w:tc>
          <w:tcPr>
            <w:tcW w:w="1832" w:type="dxa"/>
            <w:gridSpan w:val="2"/>
            <w:noWrap w:val="0"/>
            <w:vAlign w:val="center"/>
          </w:tcPr>
          <w:p w14:paraId="38C23E71">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0.56</w:t>
            </w:r>
          </w:p>
        </w:tc>
      </w:tr>
      <w:tr w14:paraId="0CD7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317115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shd w:val="clear" w:color="auto" w:fill="auto"/>
            <w:noWrap w:val="0"/>
            <w:vAlign w:val="center"/>
          </w:tcPr>
          <w:p w14:paraId="3F841EAB">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986.11　</w:t>
            </w:r>
          </w:p>
        </w:tc>
        <w:tc>
          <w:tcPr>
            <w:tcW w:w="2240" w:type="dxa"/>
            <w:gridSpan w:val="2"/>
            <w:shd w:val="clear" w:color="auto" w:fill="auto"/>
            <w:noWrap w:val="0"/>
            <w:vAlign w:val="center"/>
          </w:tcPr>
          <w:p w14:paraId="22A2A168">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341.26</w:t>
            </w:r>
            <w:r>
              <w:rPr>
                <w:rFonts w:hint="default" w:ascii="Times New Roman" w:hAnsi="Times New Roman" w:eastAsia="仿宋_GB2312" w:cs="Times New Roman"/>
                <w:sz w:val="20"/>
                <w:szCs w:val="20"/>
                <w:lang w:val="en-US" w:eastAsia="zh-CN"/>
              </w:rPr>
              <w:t>　</w:t>
            </w:r>
          </w:p>
        </w:tc>
        <w:tc>
          <w:tcPr>
            <w:tcW w:w="1832" w:type="dxa"/>
            <w:gridSpan w:val="2"/>
            <w:shd w:val="clear" w:color="auto" w:fill="auto"/>
            <w:noWrap w:val="0"/>
            <w:vAlign w:val="center"/>
          </w:tcPr>
          <w:p w14:paraId="47D255E4">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770.53　</w:t>
            </w:r>
          </w:p>
        </w:tc>
      </w:tr>
      <w:tr w14:paraId="70D7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DA5C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6F1B7A31">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74.54　</w:t>
            </w:r>
          </w:p>
        </w:tc>
        <w:tc>
          <w:tcPr>
            <w:tcW w:w="2240" w:type="dxa"/>
            <w:gridSpan w:val="2"/>
            <w:noWrap w:val="0"/>
            <w:vAlign w:val="center"/>
          </w:tcPr>
          <w:p w14:paraId="58859A5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75</w:t>
            </w:r>
            <w:r>
              <w:rPr>
                <w:rFonts w:hint="default" w:ascii="Times New Roman" w:hAnsi="Times New Roman" w:eastAsia="仿宋_GB2312" w:cs="Times New Roman"/>
                <w:sz w:val="20"/>
                <w:szCs w:val="20"/>
                <w:lang w:val="en-US" w:eastAsia="zh-CN"/>
              </w:rPr>
              <w:t>　</w:t>
            </w:r>
          </w:p>
        </w:tc>
        <w:tc>
          <w:tcPr>
            <w:tcW w:w="1832" w:type="dxa"/>
            <w:gridSpan w:val="2"/>
            <w:noWrap w:val="0"/>
            <w:vAlign w:val="center"/>
          </w:tcPr>
          <w:p w14:paraId="1A1B76F8">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74.03</w:t>
            </w:r>
          </w:p>
        </w:tc>
      </w:tr>
      <w:tr w14:paraId="56F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A008D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7F900988">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　</w:t>
            </w:r>
          </w:p>
        </w:tc>
        <w:tc>
          <w:tcPr>
            <w:tcW w:w="2240" w:type="dxa"/>
            <w:gridSpan w:val="2"/>
            <w:noWrap w:val="0"/>
            <w:vAlign w:val="center"/>
          </w:tcPr>
          <w:p w14:paraId="228B88B7">
            <w:pPr>
              <w:widowControl/>
              <w:ind w:firstLine="600" w:firstLineChars="300"/>
              <w:jc w:val="both"/>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1FC2F442">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　</w:t>
            </w:r>
          </w:p>
        </w:tc>
      </w:tr>
      <w:tr w14:paraId="2B90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8EC2AD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1DA4A877">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shd w:val="clear" w:color="auto" w:fill="auto"/>
            <w:noWrap w:val="0"/>
            <w:vAlign w:val="center"/>
          </w:tcPr>
          <w:p w14:paraId="0E017ADD">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911.57　</w:t>
            </w:r>
          </w:p>
        </w:tc>
        <w:tc>
          <w:tcPr>
            <w:tcW w:w="2240" w:type="dxa"/>
            <w:gridSpan w:val="2"/>
            <w:shd w:val="clear" w:color="auto" w:fill="auto"/>
            <w:noWrap w:val="0"/>
            <w:vAlign w:val="center"/>
          </w:tcPr>
          <w:p w14:paraId="0CCE9AA5">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266.26</w:t>
            </w:r>
          </w:p>
        </w:tc>
        <w:tc>
          <w:tcPr>
            <w:tcW w:w="1832" w:type="dxa"/>
            <w:gridSpan w:val="2"/>
            <w:shd w:val="clear" w:color="auto" w:fill="auto"/>
            <w:noWrap w:val="0"/>
            <w:vAlign w:val="center"/>
          </w:tcPr>
          <w:p w14:paraId="79800FE4">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696.5</w:t>
            </w:r>
            <w:r>
              <w:rPr>
                <w:rFonts w:hint="eastAsia" w:ascii="Times New Roman" w:hAnsi="Times New Roman" w:eastAsia="仿宋_GB2312" w:cs="Times New Roman"/>
                <w:sz w:val="20"/>
                <w:szCs w:val="20"/>
                <w:lang w:val="en-US" w:eastAsia="zh-CN"/>
              </w:rPr>
              <w:t>0</w:t>
            </w:r>
            <w:r>
              <w:rPr>
                <w:rFonts w:hint="default" w:ascii="Times New Roman" w:hAnsi="Times New Roman" w:eastAsia="仿宋_GB2312" w:cs="Times New Roman"/>
                <w:sz w:val="20"/>
                <w:szCs w:val="20"/>
                <w:lang w:val="en-US" w:eastAsia="zh-CN"/>
              </w:rPr>
              <w:t>　</w:t>
            </w:r>
          </w:p>
        </w:tc>
      </w:tr>
      <w:tr w14:paraId="61EC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0587E63F">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残疾人亚运会奖励</w:t>
            </w:r>
          </w:p>
        </w:tc>
        <w:tc>
          <w:tcPr>
            <w:tcW w:w="2038" w:type="dxa"/>
            <w:gridSpan w:val="2"/>
            <w:shd w:val="clear" w:color="auto" w:fill="auto"/>
            <w:noWrap w:val="0"/>
            <w:vAlign w:val="center"/>
          </w:tcPr>
          <w:p w14:paraId="15730C66">
            <w:pPr>
              <w:widowControl/>
              <w:jc w:val="center"/>
              <w:rPr>
                <w:rFonts w:hint="default" w:ascii="Times New Roman" w:hAnsi="Times New Roman" w:eastAsia="仿宋_GB2312" w:cs="Times New Roman"/>
                <w:kern w:val="2"/>
                <w:sz w:val="20"/>
                <w:szCs w:val="20"/>
                <w:lang w:val="en-US" w:eastAsia="zh-CN" w:bidi="ar-SA"/>
              </w:rPr>
            </w:pPr>
          </w:p>
        </w:tc>
        <w:tc>
          <w:tcPr>
            <w:tcW w:w="2240" w:type="dxa"/>
            <w:gridSpan w:val="2"/>
            <w:shd w:val="clear" w:color="auto" w:fill="auto"/>
            <w:noWrap w:val="0"/>
            <w:vAlign w:val="center"/>
          </w:tcPr>
          <w:p w14:paraId="58EEC8DC">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711E6B2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26.45</w:t>
            </w:r>
          </w:p>
        </w:tc>
      </w:tr>
      <w:tr w14:paraId="1405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42389A6C">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市人社局拨就业补助资金</w:t>
            </w:r>
          </w:p>
        </w:tc>
        <w:tc>
          <w:tcPr>
            <w:tcW w:w="2038" w:type="dxa"/>
            <w:gridSpan w:val="2"/>
            <w:shd w:val="clear" w:color="auto" w:fill="auto"/>
            <w:noWrap w:val="0"/>
            <w:vAlign w:val="center"/>
          </w:tcPr>
          <w:p w14:paraId="4FD0170D">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38.93</w:t>
            </w:r>
          </w:p>
        </w:tc>
        <w:tc>
          <w:tcPr>
            <w:tcW w:w="2240" w:type="dxa"/>
            <w:gridSpan w:val="2"/>
            <w:shd w:val="clear" w:color="auto" w:fill="auto"/>
            <w:noWrap w:val="0"/>
            <w:vAlign w:val="center"/>
          </w:tcPr>
          <w:p w14:paraId="589D6840">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0594C7A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22.17</w:t>
            </w:r>
          </w:p>
        </w:tc>
      </w:tr>
      <w:tr w14:paraId="6BDD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53E10545">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残疾人康复项目</w:t>
            </w:r>
          </w:p>
        </w:tc>
        <w:tc>
          <w:tcPr>
            <w:tcW w:w="2038" w:type="dxa"/>
            <w:gridSpan w:val="2"/>
            <w:shd w:val="clear" w:color="auto" w:fill="auto"/>
            <w:noWrap w:val="0"/>
            <w:vAlign w:val="center"/>
          </w:tcPr>
          <w:p w14:paraId="685585CF">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60</w:t>
            </w:r>
          </w:p>
        </w:tc>
        <w:tc>
          <w:tcPr>
            <w:tcW w:w="2240" w:type="dxa"/>
            <w:gridSpan w:val="2"/>
            <w:shd w:val="clear" w:color="auto" w:fill="auto"/>
            <w:noWrap w:val="0"/>
            <w:vAlign w:val="center"/>
          </w:tcPr>
          <w:p w14:paraId="605925E7">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60</w:t>
            </w:r>
          </w:p>
        </w:tc>
        <w:tc>
          <w:tcPr>
            <w:tcW w:w="1832" w:type="dxa"/>
            <w:gridSpan w:val="2"/>
            <w:shd w:val="clear" w:color="auto" w:fill="auto"/>
            <w:noWrap w:val="0"/>
            <w:vAlign w:val="center"/>
          </w:tcPr>
          <w:p w14:paraId="691A39FF">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56.47</w:t>
            </w:r>
          </w:p>
        </w:tc>
      </w:tr>
      <w:tr w14:paraId="73C4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1136AE70">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残疾人培训创业扶持经费</w:t>
            </w:r>
          </w:p>
        </w:tc>
        <w:tc>
          <w:tcPr>
            <w:tcW w:w="2038" w:type="dxa"/>
            <w:gridSpan w:val="2"/>
            <w:shd w:val="clear" w:color="auto" w:fill="auto"/>
            <w:noWrap w:val="0"/>
            <w:vAlign w:val="center"/>
          </w:tcPr>
          <w:p w14:paraId="6AE39A02">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27.50</w:t>
            </w:r>
          </w:p>
        </w:tc>
        <w:tc>
          <w:tcPr>
            <w:tcW w:w="2240" w:type="dxa"/>
            <w:gridSpan w:val="2"/>
            <w:shd w:val="clear" w:color="auto" w:fill="auto"/>
            <w:noWrap w:val="0"/>
            <w:vAlign w:val="center"/>
          </w:tcPr>
          <w:p w14:paraId="07847392">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25</w:t>
            </w:r>
          </w:p>
        </w:tc>
        <w:tc>
          <w:tcPr>
            <w:tcW w:w="1832" w:type="dxa"/>
            <w:gridSpan w:val="2"/>
            <w:shd w:val="clear" w:color="auto" w:fill="auto"/>
            <w:noWrap w:val="0"/>
            <w:vAlign w:val="center"/>
          </w:tcPr>
          <w:p w14:paraId="47464B73">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w:t>
            </w:r>
          </w:p>
        </w:tc>
      </w:tr>
      <w:tr w14:paraId="2A27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4FDF801F">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残疾人就业、盲人按摩进社区</w:t>
            </w:r>
          </w:p>
        </w:tc>
        <w:tc>
          <w:tcPr>
            <w:tcW w:w="2038" w:type="dxa"/>
            <w:gridSpan w:val="2"/>
            <w:shd w:val="clear" w:color="auto" w:fill="auto"/>
            <w:noWrap w:val="0"/>
            <w:vAlign w:val="center"/>
          </w:tcPr>
          <w:p w14:paraId="7AC6EB7F">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7</w:t>
            </w:r>
          </w:p>
        </w:tc>
        <w:tc>
          <w:tcPr>
            <w:tcW w:w="2240" w:type="dxa"/>
            <w:gridSpan w:val="2"/>
            <w:shd w:val="clear" w:color="auto" w:fill="auto"/>
            <w:noWrap w:val="0"/>
            <w:vAlign w:val="center"/>
          </w:tcPr>
          <w:p w14:paraId="6DBE674F">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5</w:t>
            </w:r>
          </w:p>
        </w:tc>
        <w:tc>
          <w:tcPr>
            <w:tcW w:w="1832" w:type="dxa"/>
            <w:gridSpan w:val="2"/>
            <w:shd w:val="clear" w:color="auto" w:fill="auto"/>
            <w:noWrap w:val="0"/>
            <w:vAlign w:val="center"/>
          </w:tcPr>
          <w:p w14:paraId="1DE905EC">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5538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00FF8AB4">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奖励残疾人就业单位</w:t>
            </w:r>
          </w:p>
        </w:tc>
        <w:tc>
          <w:tcPr>
            <w:tcW w:w="2038" w:type="dxa"/>
            <w:gridSpan w:val="2"/>
            <w:shd w:val="clear" w:color="auto" w:fill="auto"/>
            <w:noWrap w:val="0"/>
            <w:vAlign w:val="center"/>
          </w:tcPr>
          <w:p w14:paraId="651673DC">
            <w:pPr>
              <w:widowControl/>
              <w:jc w:val="center"/>
              <w:rPr>
                <w:rFonts w:hint="default" w:ascii="Times New Roman" w:hAnsi="Times New Roman" w:eastAsia="仿宋_GB2312" w:cs="Times New Roman"/>
                <w:kern w:val="2"/>
                <w:sz w:val="20"/>
                <w:szCs w:val="20"/>
                <w:lang w:val="en-US" w:eastAsia="zh-CN" w:bidi="ar-SA"/>
              </w:rPr>
            </w:pPr>
          </w:p>
        </w:tc>
        <w:tc>
          <w:tcPr>
            <w:tcW w:w="2240" w:type="dxa"/>
            <w:gridSpan w:val="2"/>
            <w:shd w:val="clear" w:color="auto" w:fill="auto"/>
            <w:noWrap w:val="0"/>
            <w:vAlign w:val="center"/>
          </w:tcPr>
          <w:p w14:paraId="5F81C703">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5</w:t>
            </w:r>
          </w:p>
        </w:tc>
        <w:tc>
          <w:tcPr>
            <w:tcW w:w="1832" w:type="dxa"/>
            <w:gridSpan w:val="2"/>
            <w:shd w:val="clear" w:color="auto" w:fill="auto"/>
            <w:noWrap w:val="0"/>
            <w:vAlign w:val="center"/>
          </w:tcPr>
          <w:p w14:paraId="3CB519CD">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50BF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2B581500">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残疾人助学</w:t>
            </w:r>
          </w:p>
        </w:tc>
        <w:tc>
          <w:tcPr>
            <w:tcW w:w="2038" w:type="dxa"/>
            <w:gridSpan w:val="2"/>
            <w:shd w:val="clear" w:color="auto" w:fill="auto"/>
            <w:noWrap w:val="0"/>
            <w:vAlign w:val="center"/>
          </w:tcPr>
          <w:p w14:paraId="29D701BC">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9</w:t>
            </w:r>
          </w:p>
        </w:tc>
        <w:tc>
          <w:tcPr>
            <w:tcW w:w="2240" w:type="dxa"/>
            <w:gridSpan w:val="2"/>
            <w:shd w:val="clear" w:color="auto" w:fill="auto"/>
            <w:noWrap w:val="0"/>
            <w:vAlign w:val="center"/>
          </w:tcPr>
          <w:p w14:paraId="4A5662BB">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10</w:t>
            </w:r>
          </w:p>
        </w:tc>
        <w:tc>
          <w:tcPr>
            <w:tcW w:w="1832" w:type="dxa"/>
            <w:gridSpan w:val="2"/>
            <w:shd w:val="clear" w:color="auto" w:fill="auto"/>
            <w:noWrap w:val="0"/>
            <w:vAlign w:val="center"/>
          </w:tcPr>
          <w:p w14:paraId="0802EC6C">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9.44</w:t>
            </w:r>
          </w:p>
        </w:tc>
      </w:tr>
      <w:tr w14:paraId="7F0C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24F63885">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湘财社指〔2022〕23号残疾人扶助专项（托养服务省级配套资金）</w:t>
            </w:r>
          </w:p>
        </w:tc>
        <w:tc>
          <w:tcPr>
            <w:tcW w:w="2038" w:type="dxa"/>
            <w:gridSpan w:val="2"/>
            <w:shd w:val="clear" w:color="auto" w:fill="auto"/>
            <w:noWrap w:val="0"/>
            <w:vAlign w:val="center"/>
          </w:tcPr>
          <w:p w14:paraId="798F70F6">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3.10</w:t>
            </w:r>
          </w:p>
        </w:tc>
        <w:tc>
          <w:tcPr>
            <w:tcW w:w="2240" w:type="dxa"/>
            <w:gridSpan w:val="2"/>
            <w:shd w:val="clear" w:color="auto" w:fill="auto"/>
            <w:noWrap w:val="0"/>
            <w:vAlign w:val="center"/>
          </w:tcPr>
          <w:p w14:paraId="010B24E6">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41E17776">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27.56</w:t>
            </w:r>
          </w:p>
        </w:tc>
      </w:tr>
      <w:tr w14:paraId="06A6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2970AB">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湘财预〔2023〕364号残疾人事业补助（阳光家园计划）</w:t>
            </w:r>
          </w:p>
        </w:tc>
        <w:tc>
          <w:tcPr>
            <w:tcW w:w="2038" w:type="dxa"/>
            <w:gridSpan w:val="2"/>
            <w:shd w:val="clear" w:color="auto" w:fill="auto"/>
            <w:noWrap w:val="0"/>
            <w:vAlign w:val="center"/>
          </w:tcPr>
          <w:p w14:paraId="30F74254">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326C5F8E">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0BDA773D">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16.80</w:t>
            </w:r>
          </w:p>
        </w:tc>
      </w:tr>
      <w:tr w14:paraId="4343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33E66E1">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湘财社指〔2024〕21号残疾人扶助专项（残疾人就业创业）</w:t>
            </w:r>
          </w:p>
        </w:tc>
        <w:tc>
          <w:tcPr>
            <w:tcW w:w="2038" w:type="dxa"/>
            <w:gridSpan w:val="2"/>
            <w:shd w:val="clear" w:color="auto" w:fill="auto"/>
            <w:noWrap w:val="0"/>
            <w:vAlign w:val="center"/>
          </w:tcPr>
          <w:p w14:paraId="6AEBA3AF">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2AA1946D">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3E7A165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83.16</w:t>
            </w:r>
          </w:p>
        </w:tc>
      </w:tr>
      <w:tr w14:paraId="0412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5A62E3E">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残疾人运动员训练补贴</w:t>
            </w:r>
          </w:p>
        </w:tc>
        <w:tc>
          <w:tcPr>
            <w:tcW w:w="2038" w:type="dxa"/>
            <w:gridSpan w:val="2"/>
            <w:shd w:val="clear" w:color="auto" w:fill="auto"/>
            <w:noWrap w:val="0"/>
            <w:vAlign w:val="center"/>
          </w:tcPr>
          <w:p w14:paraId="6CD0560C">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19.20</w:t>
            </w:r>
          </w:p>
        </w:tc>
        <w:tc>
          <w:tcPr>
            <w:tcW w:w="2240" w:type="dxa"/>
            <w:gridSpan w:val="2"/>
            <w:shd w:val="clear" w:color="auto" w:fill="auto"/>
            <w:noWrap w:val="0"/>
            <w:vAlign w:val="center"/>
          </w:tcPr>
          <w:p w14:paraId="48517B18">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10.56</w:t>
            </w:r>
          </w:p>
        </w:tc>
        <w:tc>
          <w:tcPr>
            <w:tcW w:w="1832" w:type="dxa"/>
            <w:gridSpan w:val="2"/>
            <w:shd w:val="clear" w:color="auto" w:fill="auto"/>
            <w:noWrap w:val="0"/>
            <w:vAlign w:val="center"/>
          </w:tcPr>
          <w:p w14:paraId="738549D9">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10.56</w:t>
            </w:r>
          </w:p>
        </w:tc>
      </w:tr>
      <w:tr w14:paraId="0F3D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13EFB2D">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湘财社指〔2024〕32号第四届亚残运会奖金</w:t>
            </w:r>
          </w:p>
        </w:tc>
        <w:tc>
          <w:tcPr>
            <w:tcW w:w="2038" w:type="dxa"/>
            <w:gridSpan w:val="2"/>
            <w:shd w:val="clear" w:color="auto" w:fill="auto"/>
            <w:noWrap w:val="0"/>
            <w:vAlign w:val="center"/>
          </w:tcPr>
          <w:p w14:paraId="11750F37">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070A47A5">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08B6E15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2.50</w:t>
            </w:r>
          </w:p>
        </w:tc>
      </w:tr>
      <w:tr w14:paraId="023F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78AD1B1">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怀化市残疾人托养康复中心</w:t>
            </w:r>
          </w:p>
        </w:tc>
        <w:tc>
          <w:tcPr>
            <w:tcW w:w="2038" w:type="dxa"/>
            <w:gridSpan w:val="2"/>
            <w:shd w:val="clear" w:color="auto" w:fill="auto"/>
            <w:noWrap w:val="0"/>
            <w:vAlign w:val="center"/>
          </w:tcPr>
          <w:p w14:paraId="506DF4D4">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395.38</w:t>
            </w:r>
          </w:p>
        </w:tc>
        <w:tc>
          <w:tcPr>
            <w:tcW w:w="2240" w:type="dxa"/>
            <w:gridSpan w:val="2"/>
            <w:shd w:val="clear" w:color="auto" w:fill="auto"/>
            <w:noWrap w:val="0"/>
            <w:vAlign w:val="center"/>
          </w:tcPr>
          <w:p w14:paraId="269400FD">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169A16F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194.41</w:t>
            </w:r>
          </w:p>
        </w:tc>
      </w:tr>
      <w:tr w14:paraId="608B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A541C38">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湘财社指〔2021〕25号2021年残疾人服务设施建设补助资金</w:t>
            </w:r>
          </w:p>
        </w:tc>
        <w:tc>
          <w:tcPr>
            <w:tcW w:w="2038" w:type="dxa"/>
            <w:gridSpan w:val="2"/>
            <w:shd w:val="clear" w:color="auto" w:fill="auto"/>
            <w:noWrap w:val="0"/>
            <w:vAlign w:val="center"/>
          </w:tcPr>
          <w:p w14:paraId="0304DA32">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5.28</w:t>
            </w:r>
          </w:p>
        </w:tc>
        <w:tc>
          <w:tcPr>
            <w:tcW w:w="2240" w:type="dxa"/>
            <w:gridSpan w:val="2"/>
            <w:shd w:val="clear" w:color="auto" w:fill="auto"/>
            <w:noWrap w:val="0"/>
            <w:vAlign w:val="center"/>
          </w:tcPr>
          <w:p w14:paraId="2E525FDC">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57C81501">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75.72</w:t>
            </w:r>
          </w:p>
        </w:tc>
      </w:tr>
      <w:tr w14:paraId="1F24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4B09725">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怀化市残疾人艺术中心建设经费</w:t>
            </w:r>
          </w:p>
        </w:tc>
        <w:tc>
          <w:tcPr>
            <w:tcW w:w="2038" w:type="dxa"/>
            <w:gridSpan w:val="2"/>
            <w:shd w:val="clear" w:color="auto" w:fill="auto"/>
            <w:noWrap w:val="0"/>
            <w:vAlign w:val="center"/>
          </w:tcPr>
          <w:p w14:paraId="6F3F981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240" w:type="dxa"/>
            <w:gridSpan w:val="2"/>
            <w:shd w:val="clear" w:color="auto" w:fill="auto"/>
            <w:noWrap w:val="0"/>
            <w:vAlign w:val="center"/>
          </w:tcPr>
          <w:p w14:paraId="6E6ACA18">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2.50</w:t>
            </w:r>
          </w:p>
        </w:tc>
        <w:tc>
          <w:tcPr>
            <w:tcW w:w="1832" w:type="dxa"/>
            <w:gridSpan w:val="2"/>
            <w:shd w:val="clear" w:color="auto" w:fill="auto"/>
            <w:noWrap w:val="0"/>
            <w:vAlign w:val="center"/>
          </w:tcPr>
          <w:p w14:paraId="26CF8B2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2.50</w:t>
            </w:r>
          </w:p>
        </w:tc>
      </w:tr>
      <w:tr w14:paraId="0B39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A9A61D0">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残疾人寄宿托养服务补贴</w:t>
            </w:r>
          </w:p>
        </w:tc>
        <w:tc>
          <w:tcPr>
            <w:tcW w:w="2038" w:type="dxa"/>
            <w:gridSpan w:val="2"/>
            <w:shd w:val="clear" w:color="auto" w:fill="auto"/>
            <w:noWrap w:val="0"/>
            <w:vAlign w:val="center"/>
          </w:tcPr>
          <w:p w14:paraId="0494DD96">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48.25</w:t>
            </w:r>
          </w:p>
        </w:tc>
        <w:tc>
          <w:tcPr>
            <w:tcW w:w="2240" w:type="dxa"/>
            <w:gridSpan w:val="2"/>
            <w:shd w:val="clear" w:color="auto" w:fill="auto"/>
            <w:noWrap w:val="0"/>
            <w:vAlign w:val="center"/>
          </w:tcPr>
          <w:p w14:paraId="4EE36315">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148.20</w:t>
            </w:r>
          </w:p>
        </w:tc>
        <w:tc>
          <w:tcPr>
            <w:tcW w:w="1832" w:type="dxa"/>
            <w:gridSpan w:val="2"/>
            <w:shd w:val="clear" w:color="auto" w:fill="auto"/>
            <w:noWrap w:val="0"/>
            <w:vAlign w:val="center"/>
          </w:tcPr>
          <w:p w14:paraId="17E1A701">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86.85</w:t>
            </w:r>
          </w:p>
        </w:tc>
      </w:tr>
      <w:tr w14:paraId="119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9A89A74">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全省第十届残疾人艺术汇演</w:t>
            </w:r>
          </w:p>
        </w:tc>
        <w:tc>
          <w:tcPr>
            <w:tcW w:w="2038" w:type="dxa"/>
            <w:gridSpan w:val="2"/>
            <w:shd w:val="clear" w:color="auto" w:fill="auto"/>
            <w:noWrap w:val="0"/>
            <w:vAlign w:val="center"/>
          </w:tcPr>
          <w:p w14:paraId="0F4EB880">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36D76C63">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31BED5F6">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24.61</w:t>
            </w:r>
          </w:p>
        </w:tc>
      </w:tr>
      <w:tr w14:paraId="3EFA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3C7E56C">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助残工作经费</w:t>
            </w:r>
          </w:p>
        </w:tc>
        <w:tc>
          <w:tcPr>
            <w:tcW w:w="2038" w:type="dxa"/>
            <w:gridSpan w:val="2"/>
            <w:shd w:val="clear" w:color="auto" w:fill="auto"/>
            <w:noWrap w:val="0"/>
            <w:vAlign w:val="center"/>
          </w:tcPr>
          <w:p w14:paraId="002A74E1">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14C06675">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31A72B1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060D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C122438">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湘财社指〔2023〕91号残疾人事业补助（残疾人文化服务）</w:t>
            </w:r>
          </w:p>
        </w:tc>
        <w:tc>
          <w:tcPr>
            <w:tcW w:w="2038" w:type="dxa"/>
            <w:gridSpan w:val="2"/>
            <w:shd w:val="clear" w:color="auto" w:fill="auto"/>
            <w:noWrap w:val="0"/>
            <w:vAlign w:val="center"/>
          </w:tcPr>
          <w:p w14:paraId="07AD4702">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30A79582">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08FC237F">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17.30</w:t>
            </w:r>
          </w:p>
        </w:tc>
      </w:tr>
      <w:tr w14:paraId="4B6A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4B4482">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扶持农村残疾人生产</w:t>
            </w:r>
          </w:p>
        </w:tc>
        <w:tc>
          <w:tcPr>
            <w:tcW w:w="2038" w:type="dxa"/>
            <w:gridSpan w:val="2"/>
            <w:shd w:val="clear" w:color="auto" w:fill="auto"/>
            <w:noWrap w:val="0"/>
            <w:vAlign w:val="center"/>
          </w:tcPr>
          <w:p w14:paraId="235E064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w:t>
            </w:r>
          </w:p>
        </w:tc>
        <w:tc>
          <w:tcPr>
            <w:tcW w:w="2240" w:type="dxa"/>
            <w:gridSpan w:val="2"/>
            <w:shd w:val="clear" w:color="auto" w:fill="auto"/>
            <w:noWrap w:val="0"/>
            <w:vAlign w:val="center"/>
          </w:tcPr>
          <w:p w14:paraId="558172B5">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7C2CB65E">
            <w:pPr>
              <w:widowControl/>
              <w:jc w:val="center"/>
              <w:rPr>
                <w:rFonts w:hint="default" w:ascii="Times New Roman" w:hAnsi="Times New Roman" w:eastAsia="仿宋_GB2312" w:cs="Times New Roman"/>
                <w:sz w:val="20"/>
                <w:szCs w:val="20"/>
                <w:lang w:val="en-US" w:eastAsia="zh-CN"/>
              </w:rPr>
            </w:pPr>
          </w:p>
        </w:tc>
      </w:tr>
      <w:tr w14:paraId="1092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7B0E51">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残疾人就业援助月</w:t>
            </w:r>
          </w:p>
        </w:tc>
        <w:tc>
          <w:tcPr>
            <w:tcW w:w="2038" w:type="dxa"/>
            <w:gridSpan w:val="2"/>
            <w:shd w:val="clear" w:color="auto" w:fill="auto"/>
            <w:noWrap w:val="0"/>
            <w:vAlign w:val="center"/>
          </w:tcPr>
          <w:p w14:paraId="2B2B40E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7.50</w:t>
            </w:r>
          </w:p>
        </w:tc>
        <w:tc>
          <w:tcPr>
            <w:tcW w:w="2240" w:type="dxa"/>
            <w:gridSpan w:val="2"/>
            <w:shd w:val="clear" w:color="auto" w:fill="auto"/>
            <w:noWrap w:val="0"/>
            <w:vAlign w:val="center"/>
          </w:tcPr>
          <w:p w14:paraId="71B8DDDF">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4D8B3C85">
            <w:pPr>
              <w:widowControl/>
              <w:jc w:val="center"/>
              <w:rPr>
                <w:rFonts w:hint="default" w:ascii="Times New Roman" w:hAnsi="Times New Roman" w:eastAsia="仿宋_GB2312" w:cs="Times New Roman"/>
                <w:sz w:val="20"/>
                <w:szCs w:val="20"/>
                <w:lang w:val="en-US" w:eastAsia="zh-CN"/>
              </w:rPr>
            </w:pPr>
          </w:p>
        </w:tc>
      </w:tr>
      <w:tr w14:paraId="0422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EDFC5EC">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按比例安排残疾人就业奖励金</w:t>
            </w:r>
          </w:p>
        </w:tc>
        <w:tc>
          <w:tcPr>
            <w:tcW w:w="2038" w:type="dxa"/>
            <w:gridSpan w:val="2"/>
            <w:shd w:val="clear" w:color="auto" w:fill="auto"/>
            <w:noWrap w:val="0"/>
            <w:vAlign w:val="center"/>
          </w:tcPr>
          <w:p w14:paraId="2EC94C7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5.40</w:t>
            </w:r>
          </w:p>
        </w:tc>
        <w:tc>
          <w:tcPr>
            <w:tcW w:w="2240" w:type="dxa"/>
            <w:gridSpan w:val="2"/>
            <w:shd w:val="clear" w:color="auto" w:fill="auto"/>
            <w:noWrap w:val="0"/>
            <w:vAlign w:val="center"/>
          </w:tcPr>
          <w:p w14:paraId="675FE9BB">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13A7FE01">
            <w:pPr>
              <w:widowControl/>
              <w:jc w:val="center"/>
              <w:rPr>
                <w:rFonts w:hint="default" w:ascii="Times New Roman" w:hAnsi="Times New Roman" w:eastAsia="仿宋_GB2312" w:cs="Times New Roman"/>
                <w:sz w:val="20"/>
                <w:szCs w:val="20"/>
                <w:lang w:val="en-US" w:eastAsia="zh-CN"/>
              </w:rPr>
            </w:pPr>
          </w:p>
        </w:tc>
      </w:tr>
      <w:tr w14:paraId="6034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ADFDE24">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残奥会及残运会奖金</w:t>
            </w:r>
          </w:p>
        </w:tc>
        <w:tc>
          <w:tcPr>
            <w:tcW w:w="2038" w:type="dxa"/>
            <w:gridSpan w:val="2"/>
            <w:shd w:val="clear" w:color="auto" w:fill="auto"/>
            <w:noWrap w:val="0"/>
            <w:vAlign w:val="center"/>
          </w:tcPr>
          <w:p w14:paraId="2E33E7D4">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109.03</w:t>
            </w:r>
          </w:p>
        </w:tc>
        <w:tc>
          <w:tcPr>
            <w:tcW w:w="2240" w:type="dxa"/>
            <w:gridSpan w:val="2"/>
            <w:shd w:val="clear" w:color="auto" w:fill="auto"/>
            <w:noWrap w:val="0"/>
            <w:vAlign w:val="center"/>
          </w:tcPr>
          <w:p w14:paraId="286F77F2">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52A50D55">
            <w:pPr>
              <w:widowControl/>
              <w:jc w:val="center"/>
              <w:rPr>
                <w:rFonts w:hint="default" w:ascii="Times New Roman" w:hAnsi="Times New Roman" w:eastAsia="仿宋_GB2312" w:cs="Times New Roman"/>
                <w:sz w:val="20"/>
                <w:szCs w:val="20"/>
                <w:lang w:val="en-US" w:eastAsia="zh-CN"/>
              </w:rPr>
            </w:pPr>
          </w:p>
        </w:tc>
      </w:tr>
      <w:tr w14:paraId="1DE6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BF86578">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残疾人文化体育建设经费</w:t>
            </w:r>
          </w:p>
        </w:tc>
        <w:tc>
          <w:tcPr>
            <w:tcW w:w="2038" w:type="dxa"/>
            <w:gridSpan w:val="2"/>
            <w:shd w:val="clear" w:color="auto" w:fill="auto"/>
            <w:noWrap w:val="0"/>
            <w:vAlign w:val="center"/>
          </w:tcPr>
          <w:p w14:paraId="5F44A67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w:t>
            </w:r>
          </w:p>
        </w:tc>
        <w:tc>
          <w:tcPr>
            <w:tcW w:w="2240" w:type="dxa"/>
            <w:gridSpan w:val="2"/>
            <w:shd w:val="clear" w:color="auto" w:fill="auto"/>
            <w:noWrap w:val="0"/>
            <w:vAlign w:val="center"/>
          </w:tcPr>
          <w:p w14:paraId="584D0E76">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7028BF09">
            <w:pPr>
              <w:widowControl/>
              <w:jc w:val="center"/>
              <w:rPr>
                <w:rFonts w:hint="default" w:ascii="Times New Roman" w:hAnsi="Times New Roman" w:eastAsia="仿宋_GB2312" w:cs="Times New Roman"/>
                <w:sz w:val="20"/>
                <w:szCs w:val="20"/>
                <w:lang w:val="en-US" w:eastAsia="zh-CN"/>
              </w:rPr>
            </w:pPr>
          </w:p>
        </w:tc>
      </w:tr>
      <w:tr w14:paraId="6205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8BC4FD0">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无障碍社区改造</w:t>
            </w:r>
          </w:p>
        </w:tc>
        <w:tc>
          <w:tcPr>
            <w:tcW w:w="2038" w:type="dxa"/>
            <w:gridSpan w:val="2"/>
            <w:shd w:val="clear" w:color="auto" w:fill="auto"/>
            <w:noWrap w:val="0"/>
            <w:vAlign w:val="center"/>
          </w:tcPr>
          <w:p w14:paraId="1DAF8B95">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2240" w:type="dxa"/>
            <w:gridSpan w:val="2"/>
            <w:shd w:val="clear" w:color="auto" w:fill="auto"/>
            <w:noWrap w:val="0"/>
            <w:vAlign w:val="center"/>
          </w:tcPr>
          <w:p w14:paraId="688646D6">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02CCEA2C">
            <w:pPr>
              <w:widowControl/>
              <w:jc w:val="center"/>
              <w:rPr>
                <w:rFonts w:hint="default" w:ascii="Times New Roman" w:hAnsi="Times New Roman" w:eastAsia="仿宋_GB2312" w:cs="Times New Roman"/>
                <w:sz w:val="20"/>
                <w:szCs w:val="20"/>
                <w:lang w:val="en-US" w:eastAsia="zh-CN"/>
              </w:rPr>
            </w:pPr>
          </w:p>
        </w:tc>
      </w:tr>
      <w:tr w14:paraId="5797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4FC121B">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怀化市残疾人联合会第六次代表大会会议费</w:t>
            </w:r>
          </w:p>
        </w:tc>
        <w:tc>
          <w:tcPr>
            <w:tcW w:w="2038" w:type="dxa"/>
            <w:gridSpan w:val="2"/>
            <w:shd w:val="clear" w:color="auto" w:fill="auto"/>
            <w:noWrap w:val="0"/>
            <w:vAlign w:val="center"/>
          </w:tcPr>
          <w:p w14:paraId="08C9B38A">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13.48</w:t>
            </w:r>
          </w:p>
        </w:tc>
        <w:tc>
          <w:tcPr>
            <w:tcW w:w="2240" w:type="dxa"/>
            <w:gridSpan w:val="2"/>
            <w:shd w:val="clear" w:color="auto" w:fill="auto"/>
            <w:noWrap w:val="0"/>
            <w:vAlign w:val="center"/>
          </w:tcPr>
          <w:p w14:paraId="5740DED1">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43833567">
            <w:pPr>
              <w:widowControl/>
              <w:jc w:val="center"/>
              <w:rPr>
                <w:rFonts w:hint="default" w:ascii="Times New Roman" w:hAnsi="Times New Roman" w:eastAsia="仿宋_GB2312" w:cs="Times New Roman"/>
                <w:sz w:val="20"/>
                <w:szCs w:val="20"/>
                <w:lang w:val="en-US" w:eastAsia="zh-CN"/>
              </w:rPr>
            </w:pPr>
          </w:p>
        </w:tc>
      </w:tr>
      <w:tr w14:paraId="179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AC8AC9F">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湘财社指〔2022〕23号残疾人扶助专项（肢体矫治手术项目）</w:t>
            </w:r>
          </w:p>
        </w:tc>
        <w:tc>
          <w:tcPr>
            <w:tcW w:w="2038" w:type="dxa"/>
            <w:gridSpan w:val="2"/>
            <w:shd w:val="clear" w:color="auto" w:fill="auto"/>
            <w:noWrap w:val="0"/>
            <w:vAlign w:val="center"/>
          </w:tcPr>
          <w:p w14:paraId="38703E92">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50</w:t>
            </w:r>
          </w:p>
        </w:tc>
        <w:tc>
          <w:tcPr>
            <w:tcW w:w="2240" w:type="dxa"/>
            <w:gridSpan w:val="2"/>
            <w:shd w:val="clear" w:color="auto" w:fill="auto"/>
            <w:noWrap w:val="0"/>
            <w:vAlign w:val="center"/>
          </w:tcPr>
          <w:p w14:paraId="5C8446D3">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32975968">
            <w:pPr>
              <w:widowControl/>
              <w:jc w:val="center"/>
              <w:rPr>
                <w:rFonts w:hint="default" w:ascii="Times New Roman" w:hAnsi="Times New Roman" w:eastAsia="仿宋_GB2312" w:cs="Times New Roman"/>
                <w:sz w:val="20"/>
                <w:szCs w:val="20"/>
                <w:lang w:val="en-US" w:eastAsia="zh-CN"/>
              </w:rPr>
            </w:pPr>
          </w:p>
        </w:tc>
      </w:tr>
      <w:tr w14:paraId="2684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0C8C325">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促进就业工作经费</w:t>
            </w:r>
          </w:p>
        </w:tc>
        <w:tc>
          <w:tcPr>
            <w:tcW w:w="2038" w:type="dxa"/>
            <w:gridSpan w:val="2"/>
            <w:shd w:val="clear" w:color="auto" w:fill="auto"/>
            <w:noWrap w:val="0"/>
            <w:vAlign w:val="center"/>
          </w:tcPr>
          <w:p w14:paraId="5302B28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240" w:type="dxa"/>
            <w:gridSpan w:val="2"/>
            <w:shd w:val="clear" w:color="auto" w:fill="auto"/>
            <w:noWrap w:val="0"/>
            <w:vAlign w:val="center"/>
          </w:tcPr>
          <w:p w14:paraId="016BB740">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79E64C00">
            <w:pPr>
              <w:widowControl/>
              <w:jc w:val="center"/>
              <w:rPr>
                <w:rFonts w:hint="default" w:ascii="Times New Roman" w:hAnsi="Times New Roman" w:eastAsia="仿宋_GB2312" w:cs="Times New Roman"/>
                <w:sz w:val="20"/>
                <w:szCs w:val="20"/>
                <w:lang w:val="en-US" w:eastAsia="zh-CN"/>
              </w:rPr>
            </w:pPr>
          </w:p>
        </w:tc>
      </w:tr>
      <w:tr w14:paraId="6401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5F07F25">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湘财预〔2021〕314号阳光家园计划</w:t>
            </w:r>
          </w:p>
        </w:tc>
        <w:tc>
          <w:tcPr>
            <w:tcW w:w="2038" w:type="dxa"/>
            <w:gridSpan w:val="2"/>
            <w:shd w:val="clear" w:color="auto" w:fill="auto"/>
            <w:noWrap w:val="0"/>
            <w:vAlign w:val="center"/>
          </w:tcPr>
          <w:p w14:paraId="0629D94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c>
          <w:tcPr>
            <w:tcW w:w="2240" w:type="dxa"/>
            <w:gridSpan w:val="2"/>
            <w:shd w:val="clear" w:color="auto" w:fill="auto"/>
            <w:noWrap w:val="0"/>
            <w:vAlign w:val="center"/>
          </w:tcPr>
          <w:p w14:paraId="381BC7D3">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16E40D89">
            <w:pPr>
              <w:widowControl/>
              <w:jc w:val="center"/>
              <w:rPr>
                <w:rFonts w:hint="default" w:ascii="Times New Roman" w:hAnsi="Times New Roman" w:eastAsia="仿宋_GB2312" w:cs="Times New Roman"/>
                <w:sz w:val="20"/>
                <w:szCs w:val="20"/>
                <w:lang w:val="en-US" w:eastAsia="zh-CN"/>
              </w:rPr>
            </w:pPr>
          </w:p>
        </w:tc>
      </w:tr>
      <w:tr w14:paraId="0AC4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354244">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湘财社指〔2023〕19号残疾人扶助专项</w:t>
            </w:r>
          </w:p>
        </w:tc>
        <w:tc>
          <w:tcPr>
            <w:tcW w:w="2038" w:type="dxa"/>
            <w:gridSpan w:val="2"/>
            <w:shd w:val="clear" w:color="auto" w:fill="auto"/>
            <w:noWrap w:val="0"/>
            <w:vAlign w:val="center"/>
          </w:tcPr>
          <w:p w14:paraId="575E3A45">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17.52</w:t>
            </w:r>
          </w:p>
        </w:tc>
        <w:tc>
          <w:tcPr>
            <w:tcW w:w="2240" w:type="dxa"/>
            <w:gridSpan w:val="2"/>
            <w:shd w:val="clear" w:color="auto" w:fill="auto"/>
            <w:noWrap w:val="0"/>
            <w:vAlign w:val="center"/>
          </w:tcPr>
          <w:p w14:paraId="51D65693">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62B2F4E1">
            <w:pPr>
              <w:widowControl/>
              <w:jc w:val="center"/>
              <w:rPr>
                <w:rFonts w:hint="default" w:ascii="Times New Roman" w:hAnsi="Times New Roman" w:eastAsia="仿宋_GB2312" w:cs="Times New Roman"/>
                <w:sz w:val="20"/>
                <w:szCs w:val="20"/>
                <w:lang w:val="en-US" w:eastAsia="zh-CN"/>
              </w:rPr>
            </w:pPr>
          </w:p>
        </w:tc>
      </w:tr>
      <w:tr w14:paraId="0CB6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A1EAD2">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职业能力提升经费</w:t>
            </w:r>
          </w:p>
        </w:tc>
        <w:tc>
          <w:tcPr>
            <w:tcW w:w="2038" w:type="dxa"/>
            <w:gridSpan w:val="2"/>
            <w:shd w:val="clear" w:color="auto" w:fill="auto"/>
            <w:noWrap w:val="0"/>
            <w:vAlign w:val="center"/>
          </w:tcPr>
          <w:p w14:paraId="120C9F95">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2240" w:type="dxa"/>
            <w:gridSpan w:val="2"/>
            <w:shd w:val="clear" w:color="auto" w:fill="auto"/>
            <w:noWrap w:val="0"/>
            <w:vAlign w:val="center"/>
          </w:tcPr>
          <w:p w14:paraId="6180E165">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3D95C760">
            <w:pPr>
              <w:widowControl/>
              <w:jc w:val="center"/>
              <w:rPr>
                <w:rFonts w:hint="default" w:ascii="Times New Roman" w:hAnsi="Times New Roman" w:eastAsia="仿宋_GB2312" w:cs="Times New Roman"/>
                <w:sz w:val="20"/>
                <w:szCs w:val="20"/>
                <w:lang w:val="en-US" w:eastAsia="zh-CN"/>
              </w:rPr>
            </w:pPr>
          </w:p>
        </w:tc>
      </w:tr>
      <w:tr w14:paraId="735B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A08B826">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kern w:val="0"/>
                <w:sz w:val="20"/>
                <w:szCs w:val="20"/>
              </w:rPr>
              <w:t>湘财社指〔2022〕98号残疾人事业补助</w:t>
            </w:r>
          </w:p>
        </w:tc>
        <w:tc>
          <w:tcPr>
            <w:tcW w:w="2038" w:type="dxa"/>
            <w:gridSpan w:val="2"/>
            <w:shd w:val="clear" w:color="auto" w:fill="auto"/>
            <w:noWrap w:val="0"/>
            <w:vAlign w:val="center"/>
          </w:tcPr>
          <w:p w14:paraId="0741FFA2">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33</w:t>
            </w:r>
          </w:p>
        </w:tc>
        <w:tc>
          <w:tcPr>
            <w:tcW w:w="2240" w:type="dxa"/>
            <w:gridSpan w:val="2"/>
            <w:shd w:val="clear" w:color="auto" w:fill="auto"/>
            <w:noWrap w:val="0"/>
            <w:vAlign w:val="center"/>
          </w:tcPr>
          <w:p w14:paraId="0F6E694A">
            <w:pPr>
              <w:widowControl/>
              <w:ind w:firstLine="600" w:firstLineChars="300"/>
              <w:jc w:val="both"/>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2A057230">
            <w:pPr>
              <w:widowControl/>
              <w:jc w:val="center"/>
              <w:rPr>
                <w:rFonts w:hint="default" w:ascii="Times New Roman" w:hAnsi="Times New Roman" w:eastAsia="仿宋_GB2312" w:cs="Times New Roman"/>
                <w:sz w:val="20"/>
                <w:szCs w:val="20"/>
                <w:lang w:val="en-US" w:eastAsia="zh-CN"/>
              </w:rPr>
            </w:pPr>
          </w:p>
        </w:tc>
      </w:tr>
      <w:tr w14:paraId="78E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A79149F">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1463F051">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6B772023">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4CA8B97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348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5CFD04D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17DBD7DE">
            <w:pPr>
              <w:widowControl/>
              <w:jc w:val="center"/>
              <w:rPr>
                <w:rFonts w:hint="default" w:ascii="Times New Roman" w:hAnsi="Times New Roman" w:eastAsia="仿宋" w:cs="Times New Roman"/>
                <w:b w:val="0"/>
                <w:bCs w:val="0"/>
                <w:kern w:val="0"/>
                <w:sz w:val="20"/>
                <w:szCs w:val="20"/>
              </w:rPr>
            </w:pPr>
          </w:p>
        </w:tc>
        <w:tc>
          <w:tcPr>
            <w:tcW w:w="2240" w:type="dxa"/>
            <w:gridSpan w:val="2"/>
            <w:noWrap w:val="0"/>
            <w:vAlign w:val="center"/>
          </w:tcPr>
          <w:p w14:paraId="73E579C5">
            <w:pPr>
              <w:widowControl/>
              <w:jc w:val="center"/>
              <w:rPr>
                <w:rFonts w:hint="default" w:ascii="Times New Roman" w:hAnsi="Times New Roman" w:eastAsia="仿宋" w:cs="Times New Roman"/>
                <w:b w:val="0"/>
                <w:bCs w:val="0"/>
                <w:kern w:val="0"/>
                <w:sz w:val="20"/>
                <w:szCs w:val="20"/>
              </w:rPr>
            </w:pPr>
          </w:p>
        </w:tc>
        <w:tc>
          <w:tcPr>
            <w:tcW w:w="1832" w:type="dxa"/>
            <w:gridSpan w:val="2"/>
            <w:noWrap w:val="0"/>
            <w:vAlign w:val="center"/>
          </w:tcPr>
          <w:p w14:paraId="5379450E">
            <w:pPr>
              <w:widowControl/>
              <w:jc w:val="center"/>
              <w:rPr>
                <w:rFonts w:hint="default" w:ascii="Times New Roman" w:hAnsi="Times New Roman" w:eastAsia="仿宋" w:cs="Times New Roman"/>
                <w:b w:val="0"/>
                <w:bCs w:val="0"/>
                <w:kern w:val="0"/>
                <w:sz w:val="20"/>
                <w:szCs w:val="20"/>
              </w:rPr>
            </w:pPr>
          </w:p>
        </w:tc>
      </w:tr>
      <w:tr w14:paraId="6E0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011A64">
            <w:pPr>
              <w:widowControl/>
              <w:jc w:val="left"/>
              <w:rPr>
                <w:rFonts w:hint="default" w:ascii="仿宋" w:hAnsi="仿宋" w:eastAsia="仿宋" w:cs="仿宋"/>
                <w:b w:val="0"/>
                <w:bCs w:val="0"/>
                <w:kern w:val="0"/>
                <w:sz w:val="20"/>
                <w:szCs w:val="20"/>
                <w:highlight w:val="none"/>
                <w:lang w:val="en-US" w:eastAsia="zh-CN"/>
              </w:rPr>
            </w:pPr>
            <w:r>
              <w:rPr>
                <w:rFonts w:hint="eastAsia" w:ascii="仿宋" w:hAnsi="仿宋" w:eastAsia="仿宋" w:cs="仿宋"/>
                <w:b w:val="0"/>
                <w:bCs w:val="0"/>
                <w:kern w:val="0"/>
                <w:sz w:val="20"/>
                <w:szCs w:val="20"/>
                <w:highlight w:val="none"/>
                <w:lang w:val="en-US" w:eastAsia="zh-CN"/>
              </w:rPr>
              <w:t>公用经费</w:t>
            </w:r>
          </w:p>
        </w:tc>
        <w:tc>
          <w:tcPr>
            <w:tcW w:w="2038" w:type="dxa"/>
            <w:gridSpan w:val="2"/>
            <w:noWrap w:val="0"/>
            <w:vAlign w:val="center"/>
          </w:tcPr>
          <w:p w14:paraId="6FE56C30">
            <w:pPr>
              <w:widowControl/>
              <w:jc w:val="center"/>
              <w:rPr>
                <w:rFonts w:hint="default" w:ascii="Times New Roman" w:hAnsi="Times New Roman" w:eastAsia="仿宋" w:cs="Times New Roman"/>
                <w:b w:val="0"/>
                <w:bCs w:val="0"/>
                <w:color w:val="auto"/>
                <w:kern w:val="0"/>
                <w:sz w:val="20"/>
                <w:szCs w:val="20"/>
                <w:highlight w:val="none"/>
              </w:rPr>
            </w:pPr>
            <w:r>
              <w:rPr>
                <w:rFonts w:hint="eastAsia" w:ascii="Times New Roman" w:hAnsi="Times New Roman" w:eastAsia="仿宋" w:cs="Times New Roman"/>
                <w:b w:val="0"/>
                <w:bCs w:val="0"/>
                <w:color w:val="auto"/>
                <w:kern w:val="0"/>
                <w:sz w:val="20"/>
                <w:szCs w:val="20"/>
                <w:highlight w:val="none"/>
                <w:lang w:val="en-US" w:eastAsia="zh-CN"/>
              </w:rPr>
              <w:t>23.09</w:t>
            </w:r>
            <w:r>
              <w:rPr>
                <w:rFonts w:hint="default" w:ascii="Times New Roman" w:hAnsi="Times New Roman" w:eastAsia="仿宋" w:cs="Times New Roman"/>
                <w:b w:val="0"/>
                <w:bCs w:val="0"/>
                <w:color w:val="auto"/>
                <w:kern w:val="0"/>
                <w:sz w:val="20"/>
                <w:szCs w:val="20"/>
                <w:highlight w:val="none"/>
              </w:rPr>
              <w:t>　</w:t>
            </w:r>
          </w:p>
        </w:tc>
        <w:tc>
          <w:tcPr>
            <w:tcW w:w="2240" w:type="dxa"/>
            <w:gridSpan w:val="2"/>
            <w:shd w:val="clear" w:color="auto" w:fill="auto"/>
            <w:noWrap w:val="0"/>
            <w:vAlign w:val="center"/>
          </w:tcPr>
          <w:p w14:paraId="4D53D861">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bidi="ar-SA"/>
              </w:rPr>
              <w:t>26.78</w:t>
            </w:r>
          </w:p>
        </w:tc>
        <w:tc>
          <w:tcPr>
            <w:tcW w:w="1832" w:type="dxa"/>
            <w:gridSpan w:val="2"/>
            <w:shd w:val="clear" w:color="auto" w:fill="auto"/>
            <w:noWrap w:val="0"/>
            <w:vAlign w:val="center"/>
          </w:tcPr>
          <w:p w14:paraId="0DBE2650">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lang w:val="en-US" w:eastAsia="zh-CN" w:bidi="ar-SA"/>
              </w:rPr>
              <w:t>29.16</w:t>
            </w:r>
          </w:p>
        </w:tc>
      </w:tr>
      <w:tr w14:paraId="605A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B516288">
            <w:pPr>
              <w:widowControl/>
              <w:jc w:val="left"/>
              <w:rPr>
                <w:rFonts w:hint="eastAsia" w:ascii="仿宋" w:hAnsi="仿宋" w:eastAsia="仿宋" w:cs="仿宋"/>
                <w:b w:val="0"/>
                <w:bCs w:val="0"/>
                <w:kern w:val="0"/>
                <w:sz w:val="20"/>
                <w:szCs w:val="20"/>
                <w:highlight w:val="none"/>
              </w:rPr>
            </w:pPr>
            <w:r>
              <w:rPr>
                <w:rFonts w:hint="eastAsia" w:ascii="仿宋" w:hAnsi="仿宋" w:eastAsia="仿宋" w:cs="仿宋"/>
                <w:b w:val="0"/>
                <w:bCs w:val="0"/>
                <w:kern w:val="0"/>
                <w:sz w:val="20"/>
                <w:szCs w:val="20"/>
                <w:highlight w:val="none"/>
              </w:rPr>
              <w:t xml:space="preserve">    其中：办公费</w:t>
            </w:r>
          </w:p>
        </w:tc>
        <w:tc>
          <w:tcPr>
            <w:tcW w:w="2038" w:type="dxa"/>
            <w:gridSpan w:val="2"/>
            <w:noWrap w:val="0"/>
            <w:vAlign w:val="center"/>
          </w:tcPr>
          <w:p w14:paraId="52905801">
            <w:pPr>
              <w:widowControl/>
              <w:jc w:val="center"/>
              <w:rPr>
                <w:rFonts w:hint="default" w:ascii="Times New Roman" w:hAnsi="Times New Roman" w:eastAsia="仿宋" w:cs="Times New Roman"/>
                <w:b w:val="0"/>
                <w:bCs w:val="0"/>
                <w:color w:val="auto"/>
                <w:kern w:val="0"/>
                <w:sz w:val="20"/>
                <w:szCs w:val="20"/>
                <w:highlight w:val="none"/>
              </w:rPr>
            </w:pPr>
            <w:r>
              <w:rPr>
                <w:rFonts w:hint="eastAsia" w:ascii="Times New Roman" w:hAnsi="Times New Roman" w:eastAsia="仿宋" w:cs="Times New Roman"/>
                <w:b w:val="0"/>
                <w:bCs w:val="0"/>
                <w:color w:val="auto"/>
                <w:kern w:val="0"/>
                <w:sz w:val="20"/>
                <w:szCs w:val="20"/>
                <w:highlight w:val="none"/>
                <w:lang w:val="en-US" w:eastAsia="zh-CN"/>
              </w:rPr>
              <w:t>0</w:t>
            </w:r>
          </w:p>
        </w:tc>
        <w:tc>
          <w:tcPr>
            <w:tcW w:w="2240" w:type="dxa"/>
            <w:gridSpan w:val="2"/>
            <w:shd w:val="clear" w:color="auto" w:fill="auto"/>
            <w:noWrap w:val="0"/>
            <w:vAlign w:val="center"/>
          </w:tcPr>
          <w:p w14:paraId="6A3B5C67">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bidi="ar-SA"/>
              </w:rPr>
              <w:t>1</w:t>
            </w:r>
          </w:p>
        </w:tc>
        <w:tc>
          <w:tcPr>
            <w:tcW w:w="1832" w:type="dxa"/>
            <w:gridSpan w:val="2"/>
            <w:shd w:val="clear" w:color="auto" w:fill="auto"/>
            <w:noWrap w:val="0"/>
            <w:vAlign w:val="center"/>
          </w:tcPr>
          <w:p w14:paraId="70D0A982">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lang w:val="en-US" w:eastAsia="zh-CN" w:bidi="ar-SA"/>
              </w:rPr>
              <w:t>0.96</w:t>
            </w:r>
          </w:p>
        </w:tc>
      </w:tr>
      <w:tr w14:paraId="3135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13A6AD">
            <w:pPr>
              <w:widowControl/>
              <w:jc w:val="left"/>
              <w:rPr>
                <w:rFonts w:hint="eastAsia" w:ascii="仿宋" w:hAnsi="仿宋" w:eastAsia="仿宋" w:cs="仿宋"/>
                <w:b w:val="0"/>
                <w:bCs w:val="0"/>
                <w:kern w:val="0"/>
                <w:sz w:val="20"/>
                <w:szCs w:val="20"/>
                <w:highlight w:val="none"/>
              </w:rPr>
            </w:pPr>
            <w:r>
              <w:rPr>
                <w:rFonts w:hint="eastAsia" w:ascii="仿宋" w:hAnsi="仿宋" w:eastAsia="仿宋" w:cs="仿宋"/>
                <w:b w:val="0"/>
                <w:bCs w:val="0"/>
                <w:kern w:val="0"/>
                <w:sz w:val="20"/>
                <w:szCs w:val="20"/>
                <w:highlight w:val="none"/>
              </w:rPr>
              <w:t xml:space="preserve">          水费、电费、差旅费</w:t>
            </w:r>
          </w:p>
        </w:tc>
        <w:tc>
          <w:tcPr>
            <w:tcW w:w="2038" w:type="dxa"/>
            <w:gridSpan w:val="2"/>
            <w:noWrap w:val="0"/>
            <w:vAlign w:val="center"/>
          </w:tcPr>
          <w:p w14:paraId="41E1928C">
            <w:pPr>
              <w:widowControl/>
              <w:jc w:val="center"/>
              <w:rPr>
                <w:rFonts w:hint="default" w:ascii="Times New Roman" w:hAnsi="Times New Roman" w:eastAsia="仿宋" w:cs="Times New Roman"/>
                <w:b w:val="0"/>
                <w:bCs w:val="0"/>
                <w:color w:val="auto"/>
                <w:kern w:val="0"/>
                <w:sz w:val="20"/>
                <w:szCs w:val="20"/>
                <w:highlight w:val="none"/>
              </w:rPr>
            </w:pPr>
            <w:r>
              <w:rPr>
                <w:rFonts w:hint="eastAsia" w:ascii="Times New Roman" w:hAnsi="Times New Roman" w:eastAsia="仿宋" w:cs="Times New Roman"/>
                <w:b w:val="0"/>
                <w:bCs w:val="0"/>
                <w:color w:val="auto"/>
                <w:kern w:val="0"/>
                <w:sz w:val="20"/>
                <w:szCs w:val="20"/>
                <w:highlight w:val="none"/>
                <w:lang w:val="en-US" w:eastAsia="zh-CN"/>
              </w:rPr>
              <w:t>0</w:t>
            </w:r>
            <w:r>
              <w:rPr>
                <w:rFonts w:hint="default" w:ascii="Times New Roman" w:hAnsi="Times New Roman" w:eastAsia="仿宋" w:cs="Times New Roman"/>
                <w:b w:val="0"/>
                <w:bCs w:val="0"/>
                <w:color w:val="auto"/>
                <w:kern w:val="0"/>
                <w:sz w:val="20"/>
                <w:szCs w:val="20"/>
                <w:highlight w:val="none"/>
              </w:rPr>
              <w:t>　</w:t>
            </w:r>
          </w:p>
        </w:tc>
        <w:tc>
          <w:tcPr>
            <w:tcW w:w="2240" w:type="dxa"/>
            <w:gridSpan w:val="2"/>
            <w:shd w:val="clear" w:color="auto" w:fill="auto"/>
            <w:noWrap w:val="0"/>
            <w:vAlign w:val="center"/>
          </w:tcPr>
          <w:p w14:paraId="1681EE95">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lang w:val="en-US" w:eastAsia="zh-CN" w:bidi="ar-SA"/>
              </w:rPr>
              <w:t>0.45</w:t>
            </w:r>
          </w:p>
        </w:tc>
        <w:tc>
          <w:tcPr>
            <w:tcW w:w="1832" w:type="dxa"/>
            <w:gridSpan w:val="2"/>
            <w:shd w:val="clear" w:color="auto" w:fill="auto"/>
            <w:noWrap w:val="0"/>
            <w:vAlign w:val="center"/>
          </w:tcPr>
          <w:p w14:paraId="6D1FFD8C">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lang w:val="en-US" w:eastAsia="zh-CN" w:bidi="ar-SA"/>
              </w:rPr>
              <w:t>1.63</w:t>
            </w:r>
          </w:p>
        </w:tc>
      </w:tr>
      <w:tr w14:paraId="5E23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33A24837">
            <w:pPr>
              <w:widowControl/>
              <w:jc w:val="left"/>
              <w:rPr>
                <w:rFonts w:hint="eastAsia" w:ascii="仿宋" w:hAnsi="仿宋" w:eastAsia="仿宋" w:cs="仿宋"/>
                <w:b w:val="0"/>
                <w:bCs w:val="0"/>
                <w:kern w:val="0"/>
                <w:sz w:val="20"/>
                <w:szCs w:val="20"/>
                <w:highlight w:val="none"/>
              </w:rPr>
            </w:pPr>
            <w:r>
              <w:rPr>
                <w:rFonts w:hint="eastAsia" w:ascii="仿宋" w:hAnsi="仿宋" w:eastAsia="仿宋" w:cs="仿宋"/>
                <w:b w:val="0"/>
                <w:bCs w:val="0"/>
                <w:kern w:val="0"/>
                <w:sz w:val="20"/>
                <w:szCs w:val="20"/>
                <w:highlight w:val="none"/>
              </w:rPr>
              <w:t xml:space="preserve">          会议费、培训费</w:t>
            </w:r>
          </w:p>
        </w:tc>
        <w:tc>
          <w:tcPr>
            <w:tcW w:w="2038" w:type="dxa"/>
            <w:gridSpan w:val="2"/>
            <w:noWrap w:val="0"/>
            <w:vAlign w:val="center"/>
          </w:tcPr>
          <w:p w14:paraId="4E0300FB">
            <w:pPr>
              <w:widowControl/>
              <w:jc w:val="center"/>
              <w:rPr>
                <w:rFonts w:hint="default" w:ascii="Times New Roman" w:hAnsi="Times New Roman" w:eastAsia="仿宋" w:cs="Times New Roman"/>
                <w:b w:val="0"/>
                <w:bCs w:val="0"/>
                <w:color w:val="auto"/>
                <w:kern w:val="0"/>
                <w:sz w:val="20"/>
                <w:szCs w:val="20"/>
                <w:highlight w:val="none"/>
              </w:rPr>
            </w:pPr>
            <w:r>
              <w:rPr>
                <w:rFonts w:hint="eastAsia" w:ascii="Times New Roman" w:hAnsi="Times New Roman" w:eastAsia="仿宋" w:cs="Times New Roman"/>
                <w:b w:val="0"/>
                <w:bCs w:val="0"/>
                <w:color w:val="auto"/>
                <w:kern w:val="0"/>
                <w:sz w:val="20"/>
                <w:szCs w:val="20"/>
                <w:highlight w:val="none"/>
                <w:lang w:val="en-US" w:eastAsia="zh-CN"/>
              </w:rPr>
              <w:t>0</w:t>
            </w:r>
            <w:r>
              <w:rPr>
                <w:rFonts w:hint="default" w:ascii="Times New Roman" w:hAnsi="Times New Roman" w:eastAsia="仿宋" w:cs="Times New Roman"/>
                <w:b w:val="0"/>
                <w:bCs w:val="0"/>
                <w:color w:val="auto"/>
                <w:kern w:val="0"/>
                <w:sz w:val="20"/>
                <w:szCs w:val="20"/>
                <w:highlight w:val="none"/>
              </w:rPr>
              <w:t>　</w:t>
            </w:r>
          </w:p>
        </w:tc>
        <w:tc>
          <w:tcPr>
            <w:tcW w:w="2240" w:type="dxa"/>
            <w:gridSpan w:val="2"/>
            <w:shd w:val="clear" w:color="auto" w:fill="auto"/>
            <w:noWrap w:val="0"/>
            <w:vAlign w:val="center"/>
          </w:tcPr>
          <w:p w14:paraId="3CA51C1B">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bidi="ar-SA"/>
              </w:rPr>
              <w:t>0</w:t>
            </w:r>
          </w:p>
        </w:tc>
        <w:tc>
          <w:tcPr>
            <w:tcW w:w="1832" w:type="dxa"/>
            <w:gridSpan w:val="2"/>
            <w:shd w:val="clear" w:color="auto" w:fill="auto"/>
            <w:noWrap w:val="0"/>
            <w:vAlign w:val="center"/>
          </w:tcPr>
          <w:p w14:paraId="4FA7D69D">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bidi="ar-SA"/>
              </w:rPr>
              <w:t>0</w:t>
            </w:r>
          </w:p>
        </w:tc>
      </w:tr>
      <w:tr w14:paraId="3D3E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C3C7D7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D72B6D4">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w:t>
            </w:r>
          </w:p>
        </w:tc>
        <w:tc>
          <w:tcPr>
            <w:tcW w:w="2240" w:type="dxa"/>
            <w:gridSpan w:val="2"/>
            <w:shd w:val="clear" w:color="auto" w:fill="auto"/>
            <w:noWrap w:val="0"/>
            <w:vAlign w:val="center"/>
          </w:tcPr>
          <w:p w14:paraId="50449A03">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bidi="ar-SA"/>
              </w:rPr>
              <w:t>187.20</w:t>
            </w:r>
          </w:p>
        </w:tc>
        <w:tc>
          <w:tcPr>
            <w:tcW w:w="1832" w:type="dxa"/>
            <w:gridSpan w:val="2"/>
            <w:shd w:val="clear" w:color="auto" w:fill="auto"/>
            <w:noWrap w:val="0"/>
            <w:vAlign w:val="center"/>
          </w:tcPr>
          <w:p w14:paraId="336605C8">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lang w:val="en-US" w:eastAsia="zh-CN" w:bidi="ar-SA"/>
              </w:rPr>
              <w:t>268.94</w:t>
            </w:r>
          </w:p>
        </w:tc>
      </w:tr>
      <w:tr w14:paraId="661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22059B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41B8DCA9">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w:t>
            </w:r>
          </w:p>
        </w:tc>
        <w:tc>
          <w:tcPr>
            <w:tcW w:w="2240" w:type="dxa"/>
            <w:gridSpan w:val="2"/>
            <w:shd w:val="clear" w:color="auto" w:fill="auto"/>
            <w:noWrap w:val="0"/>
            <w:vAlign w:val="center"/>
          </w:tcPr>
          <w:p w14:paraId="0D8C737B">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lang w:val="en-US" w:eastAsia="zh-CN" w:bidi="ar-SA"/>
              </w:rPr>
              <w:t>329.98</w:t>
            </w:r>
          </w:p>
        </w:tc>
        <w:tc>
          <w:tcPr>
            <w:tcW w:w="1832" w:type="dxa"/>
            <w:gridSpan w:val="2"/>
            <w:shd w:val="clear" w:color="auto" w:fill="auto"/>
            <w:noWrap w:val="0"/>
            <w:vAlign w:val="center"/>
          </w:tcPr>
          <w:p w14:paraId="2446EEC2">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lang w:val="en-US" w:eastAsia="zh-CN" w:bidi="ar-SA"/>
              </w:rPr>
              <w:t>329.11</w:t>
            </w:r>
          </w:p>
        </w:tc>
      </w:tr>
      <w:tr w14:paraId="0749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49D2845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C1B2B9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04DEB310">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3E9C04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4275F287">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2014A9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76035B7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417B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2E35536D">
            <w:pPr>
              <w:widowControl/>
              <w:jc w:val="left"/>
              <w:rPr>
                <w:rFonts w:hint="eastAsia" w:ascii="仿宋" w:hAnsi="仿宋" w:eastAsia="仿宋" w:cs="仿宋"/>
                <w:b w:val="0"/>
                <w:bCs w:val="0"/>
                <w:kern w:val="0"/>
                <w:sz w:val="20"/>
                <w:szCs w:val="20"/>
              </w:rPr>
            </w:pPr>
          </w:p>
        </w:tc>
        <w:tc>
          <w:tcPr>
            <w:tcW w:w="1189" w:type="dxa"/>
            <w:noWrap w:val="0"/>
            <w:vAlign w:val="center"/>
          </w:tcPr>
          <w:p w14:paraId="59A9C55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lang w:val="en-US" w:eastAsia="zh-CN"/>
              </w:rPr>
              <w:t>0</w:t>
            </w:r>
          </w:p>
        </w:tc>
        <w:tc>
          <w:tcPr>
            <w:tcW w:w="849" w:type="dxa"/>
            <w:noWrap w:val="0"/>
            <w:vAlign w:val="center"/>
          </w:tcPr>
          <w:p w14:paraId="405B3903">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29" w:type="dxa"/>
            <w:noWrap w:val="0"/>
            <w:vAlign w:val="center"/>
          </w:tcPr>
          <w:p w14:paraId="23A159BE">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11" w:type="dxa"/>
            <w:noWrap w:val="0"/>
            <w:vAlign w:val="center"/>
          </w:tcPr>
          <w:p w14:paraId="55CD9AE9">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969" w:type="dxa"/>
            <w:noWrap w:val="0"/>
            <w:vAlign w:val="center"/>
          </w:tcPr>
          <w:p w14:paraId="2051E746">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863" w:type="dxa"/>
            <w:noWrap w:val="0"/>
            <w:vAlign w:val="center"/>
          </w:tcPr>
          <w:p w14:paraId="1954C60F">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1FE5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5F48B5F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3BAF2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1.公用经费按照厉行节约的要求，根据部门实际需求，分项定额标准等从紧编制；2.坚决贯彻执行“中办”、“国办”</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rPr>
              <w:t>《关于厉行节约若干问题的通知》及《中央八项规定》。　</w:t>
            </w:r>
          </w:p>
        </w:tc>
      </w:tr>
    </w:tbl>
    <w:p w14:paraId="7E0EA46B">
      <w:pPr>
        <w:pStyle w:val="13"/>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FDEF984">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179797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8C0D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B52CE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19D70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9FE7F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84DA4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32767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46EF1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A3963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1A883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D9A92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2F35D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62DC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8114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4AB1E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B34D7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360DE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53CA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ABDC1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52AB66D2">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黑体" w:hAnsi="黑体" w:eastAsia="黑体" w:cs="黑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黑体" w:hAnsi="黑体" w:eastAsia="黑体" w:cs="黑体"/>
          <w:color w:val="000000"/>
          <w:kern w:val="0"/>
          <w:sz w:val="36"/>
          <w:szCs w:val="36"/>
          <w:lang w:val="en-US" w:eastAsia="zh-CN"/>
        </w:rPr>
        <w:t>部门整体支出绩效自评表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06"/>
        <w:gridCol w:w="1063"/>
        <w:gridCol w:w="981"/>
        <w:gridCol w:w="178"/>
        <w:gridCol w:w="1073"/>
        <w:gridCol w:w="1105"/>
        <w:gridCol w:w="691"/>
        <w:gridCol w:w="816"/>
        <w:gridCol w:w="1131"/>
      </w:tblGrid>
      <w:tr w14:paraId="2302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8" w:type="dxa"/>
            <w:noWrap w:val="0"/>
            <w:vAlign w:val="center"/>
          </w:tcPr>
          <w:p w14:paraId="47D434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4" w:type="dxa"/>
            <w:gridSpan w:val="9"/>
            <w:noWrap w:val="0"/>
            <w:vAlign w:val="center"/>
          </w:tcPr>
          <w:p w14:paraId="2BAD3A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怀化市残疾人联合会</w:t>
            </w:r>
            <w:r>
              <w:rPr>
                <w:rFonts w:hint="eastAsia" w:ascii="仿宋" w:hAnsi="仿宋" w:eastAsia="仿宋" w:cs="仿宋"/>
                <w:color w:val="000000"/>
                <w:kern w:val="0"/>
                <w:sz w:val="20"/>
                <w:szCs w:val="20"/>
              </w:rPr>
              <w:t>　</w:t>
            </w:r>
          </w:p>
        </w:tc>
      </w:tr>
      <w:tr w14:paraId="39E1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8" w:type="dxa"/>
            <w:vMerge w:val="restart"/>
            <w:noWrap w:val="0"/>
            <w:vAlign w:val="center"/>
          </w:tcPr>
          <w:p w14:paraId="0D2149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325948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9" w:type="dxa"/>
            <w:gridSpan w:val="2"/>
            <w:noWrap w:val="0"/>
            <w:vAlign w:val="center"/>
          </w:tcPr>
          <w:p w14:paraId="3BD14A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1" w:type="dxa"/>
            <w:noWrap w:val="0"/>
            <w:vAlign w:val="center"/>
          </w:tcPr>
          <w:p w14:paraId="35278C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D003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1" w:type="dxa"/>
            <w:gridSpan w:val="2"/>
            <w:noWrap w:val="0"/>
            <w:vAlign w:val="center"/>
          </w:tcPr>
          <w:p w14:paraId="479E14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5" w:type="dxa"/>
            <w:noWrap w:val="0"/>
            <w:vAlign w:val="center"/>
          </w:tcPr>
          <w:p w14:paraId="1B0D2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FD220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1" w:type="dxa"/>
            <w:noWrap w:val="0"/>
            <w:vAlign w:val="center"/>
          </w:tcPr>
          <w:p w14:paraId="055896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581D01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31" w:type="dxa"/>
            <w:noWrap w:val="0"/>
            <w:vAlign w:val="center"/>
          </w:tcPr>
          <w:p w14:paraId="6029C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E7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7B3BCC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69" w:type="dxa"/>
            <w:gridSpan w:val="2"/>
            <w:noWrap w:val="0"/>
            <w:vAlign w:val="center"/>
          </w:tcPr>
          <w:p w14:paraId="786D2E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1" w:type="dxa"/>
            <w:noWrap w:val="0"/>
            <w:vAlign w:val="center"/>
          </w:tcPr>
          <w:p w14:paraId="79AFC0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653.45</w:t>
            </w:r>
          </w:p>
        </w:tc>
        <w:tc>
          <w:tcPr>
            <w:tcW w:w="1251" w:type="dxa"/>
            <w:gridSpan w:val="2"/>
            <w:noWrap w:val="0"/>
            <w:vAlign w:val="center"/>
          </w:tcPr>
          <w:p w14:paraId="7BA7EC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1165.15</w:t>
            </w:r>
          </w:p>
        </w:tc>
        <w:tc>
          <w:tcPr>
            <w:tcW w:w="1105" w:type="dxa"/>
            <w:noWrap w:val="0"/>
            <w:vAlign w:val="center"/>
          </w:tcPr>
          <w:p w14:paraId="4421BB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1099.64</w:t>
            </w:r>
          </w:p>
        </w:tc>
        <w:tc>
          <w:tcPr>
            <w:tcW w:w="691" w:type="dxa"/>
            <w:noWrap w:val="0"/>
            <w:vAlign w:val="center"/>
          </w:tcPr>
          <w:p w14:paraId="308E86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30CFEA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94.38%</w:t>
            </w:r>
          </w:p>
        </w:tc>
        <w:tc>
          <w:tcPr>
            <w:tcW w:w="1131" w:type="dxa"/>
            <w:noWrap w:val="0"/>
            <w:vAlign w:val="center"/>
          </w:tcPr>
          <w:p w14:paraId="31D708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9.44</w:t>
            </w:r>
          </w:p>
        </w:tc>
      </w:tr>
      <w:tr w14:paraId="1F9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66538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682E51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43" w:type="dxa"/>
            <w:gridSpan w:val="4"/>
            <w:noWrap w:val="0"/>
            <w:vAlign w:val="center"/>
          </w:tcPr>
          <w:p w14:paraId="6F0125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28B7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6D99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1BD246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一般公共预算：1069.29</w:t>
            </w:r>
          </w:p>
        </w:tc>
        <w:tc>
          <w:tcPr>
            <w:tcW w:w="3743" w:type="dxa"/>
            <w:gridSpan w:val="4"/>
            <w:noWrap w:val="0"/>
            <w:vAlign w:val="center"/>
          </w:tcPr>
          <w:p w14:paraId="50FDA2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其中：基本支出：329.11</w:t>
            </w:r>
          </w:p>
        </w:tc>
      </w:tr>
      <w:tr w14:paraId="5CE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0FCC7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7A382879">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政府性基金拨款：17.3</w:t>
            </w:r>
            <w:r>
              <w:rPr>
                <w:rFonts w:hint="eastAsia" w:ascii="仿宋" w:hAnsi="仿宋" w:eastAsia="仿宋" w:cs="仿宋"/>
                <w:color w:val="000000"/>
                <w:kern w:val="0"/>
                <w:sz w:val="20"/>
                <w:szCs w:val="20"/>
                <w:lang w:val="en-US" w:eastAsia="zh-CN"/>
              </w:rPr>
              <w:t>0</w:t>
            </w:r>
          </w:p>
        </w:tc>
        <w:tc>
          <w:tcPr>
            <w:tcW w:w="3743" w:type="dxa"/>
            <w:gridSpan w:val="4"/>
            <w:noWrap w:val="0"/>
            <w:vAlign w:val="center"/>
          </w:tcPr>
          <w:p w14:paraId="6438E14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770.53</w:t>
            </w:r>
          </w:p>
        </w:tc>
      </w:tr>
      <w:tr w14:paraId="4ED8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B2EEC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B592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43" w:type="dxa"/>
            <w:gridSpan w:val="4"/>
            <w:noWrap w:val="0"/>
            <w:vAlign w:val="center"/>
          </w:tcPr>
          <w:p w14:paraId="61D3B5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C3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vMerge w:val="continue"/>
            <w:noWrap w:val="0"/>
            <w:vAlign w:val="center"/>
          </w:tcPr>
          <w:p w14:paraId="4B2BCC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8AC17FC">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其他资金：13.05</w:t>
            </w:r>
          </w:p>
        </w:tc>
        <w:tc>
          <w:tcPr>
            <w:tcW w:w="3743" w:type="dxa"/>
            <w:gridSpan w:val="4"/>
            <w:noWrap w:val="0"/>
            <w:vAlign w:val="center"/>
          </w:tcPr>
          <w:p w14:paraId="5DDDA3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EC2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restart"/>
            <w:noWrap w:val="0"/>
            <w:vAlign w:val="center"/>
          </w:tcPr>
          <w:p w14:paraId="5A97E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1" w:type="dxa"/>
            <w:gridSpan w:val="5"/>
            <w:noWrap w:val="0"/>
            <w:vAlign w:val="center"/>
          </w:tcPr>
          <w:p w14:paraId="741B51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43" w:type="dxa"/>
            <w:gridSpan w:val="4"/>
            <w:noWrap w:val="0"/>
            <w:vAlign w:val="center"/>
          </w:tcPr>
          <w:p w14:paraId="5767F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FE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8" w:type="dxa"/>
            <w:vMerge w:val="continue"/>
            <w:noWrap w:val="0"/>
            <w:vAlign w:val="center"/>
          </w:tcPr>
          <w:p w14:paraId="6EB5ED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11C936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宣传残疾人事业，密切联系残疾人，维护残疾人的合法权益，开展残疾人康复、教育就业、社会保障、文化、体育等工作，促进残疾人“平等、参与、共享”。突出抓好省级重点民生实事项目，继续实施残疾人精准康复服务，积极推进残疾人就业创业工作，大力发展残疾人文化体育工作。</w:t>
            </w:r>
          </w:p>
        </w:tc>
        <w:tc>
          <w:tcPr>
            <w:tcW w:w="3743" w:type="dxa"/>
            <w:gridSpan w:val="4"/>
            <w:noWrap w:val="0"/>
            <w:vAlign w:val="center"/>
          </w:tcPr>
          <w:p w14:paraId="00E077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sz w:val="20"/>
                <w:szCs w:val="20"/>
                <w:lang w:eastAsia="zh-CN"/>
              </w:rPr>
            </w:pPr>
            <w:r>
              <w:rPr>
                <w:rFonts w:hint="eastAsia" w:ascii="仿宋" w:hAnsi="仿宋" w:eastAsia="仿宋" w:cs="仿宋"/>
                <w:color w:val="000000"/>
                <w:kern w:val="0"/>
                <w:sz w:val="19"/>
                <w:szCs w:val="19"/>
                <w:lang w:eastAsia="zh-CN"/>
              </w:rPr>
              <w:t>2024年，在市委市政府的坚强领导下，在省残联的精心指导下，市残联坚持以习近平新时代中国特色社会主义思想为指导，深入贯彻落实党的二十届三中全会精神和市委六届七次、八次全会精神，紧紧围绕年初既定目标任务，认真履行“代表、服务、管理”职能，主动作为、对标推进，整体工作有序向好发展。怀化籍残疾人运动员斩获巴黎残奥会金牌2枚，并打破世界记录；怀化市残疾人罗小小获得中国青年创青春大赛金奖；市残联两项省重点民生实事项目均提前超额完成任务，其中残疾人家庭无障碍改造实时进度排全省第三，残疾儿童康复救助增长率排全省第二；全省“高效办成残疾人一件事”在怀化试点成功，怀化经验被人民号、新湖南等中央、省级媒体推介，并被作为全省优化政务服务推动“高效办成一件事”暨“揭榜竞优”典型经验在全省推广；怀化成为全省首个多部门联合下文将盲人医疗按摩纳入医保的市州；在全省残联事业统计工作综合评价中位列第1位；怀化助残志愿服务工作全省作经验发言；市残联被评为全市文明单位。</w:t>
            </w:r>
          </w:p>
        </w:tc>
      </w:tr>
      <w:tr w14:paraId="545A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8" w:type="dxa"/>
            <w:vMerge w:val="restart"/>
            <w:noWrap w:val="0"/>
            <w:vAlign w:val="center"/>
          </w:tcPr>
          <w:p w14:paraId="0ED314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3F871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5B3DD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ECDBF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6" w:type="dxa"/>
            <w:noWrap w:val="0"/>
            <w:vAlign w:val="center"/>
          </w:tcPr>
          <w:p w14:paraId="2FBDEC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3" w:type="dxa"/>
            <w:noWrap w:val="0"/>
            <w:vAlign w:val="center"/>
          </w:tcPr>
          <w:p w14:paraId="1F7EF1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59" w:type="dxa"/>
            <w:gridSpan w:val="2"/>
            <w:noWrap w:val="0"/>
            <w:vAlign w:val="center"/>
          </w:tcPr>
          <w:p w14:paraId="0544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73" w:type="dxa"/>
            <w:noWrap w:val="0"/>
            <w:vAlign w:val="center"/>
          </w:tcPr>
          <w:p w14:paraId="192A19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52697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5" w:type="dxa"/>
            <w:noWrap w:val="0"/>
            <w:vAlign w:val="center"/>
          </w:tcPr>
          <w:p w14:paraId="676BF8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30B27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1" w:type="dxa"/>
            <w:noWrap w:val="0"/>
            <w:vAlign w:val="center"/>
          </w:tcPr>
          <w:p w14:paraId="77D670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0D96F8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1" w:type="dxa"/>
            <w:noWrap w:val="0"/>
            <w:vAlign w:val="top"/>
          </w:tcPr>
          <w:p w14:paraId="5EBF0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AEF8C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6072C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EF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18" w:type="dxa"/>
            <w:vMerge w:val="continue"/>
            <w:noWrap w:val="0"/>
            <w:vAlign w:val="center"/>
          </w:tcPr>
          <w:p w14:paraId="1ABAA7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11A181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3" w:type="dxa"/>
            <w:noWrap w:val="0"/>
            <w:vAlign w:val="center"/>
          </w:tcPr>
          <w:p w14:paraId="265E8A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59" w:type="dxa"/>
            <w:gridSpan w:val="2"/>
            <w:noWrap w:val="0"/>
            <w:vAlign w:val="center"/>
          </w:tcPr>
          <w:p w14:paraId="1E15D7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成本控制</w:t>
            </w:r>
          </w:p>
        </w:tc>
        <w:tc>
          <w:tcPr>
            <w:tcW w:w="1073" w:type="dxa"/>
            <w:noWrap w:val="0"/>
            <w:vAlign w:val="center"/>
          </w:tcPr>
          <w:p w14:paraId="749AE7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≤1165.15万元</w:t>
            </w:r>
          </w:p>
        </w:tc>
        <w:tc>
          <w:tcPr>
            <w:tcW w:w="1105" w:type="dxa"/>
            <w:noWrap w:val="0"/>
            <w:vAlign w:val="center"/>
          </w:tcPr>
          <w:p w14:paraId="5CE2DC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sz w:val="20"/>
                <w:szCs w:val="20"/>
                <w:lang w:val="en-US" w:eastAsia="zh-CN"/>
              </w:rPr>
              <w:t>1099.64万元</w:t>
            </w:r>
          </w:p>
        </w:tc>
        <w:tc>
          <w:tcPr>
            <w:tcW w:w="691" w:type="dxa"/>
            <w:noWrap w:val="0"/>
            <w:vAlign w:val="center"/>
          </w:tcPr>
          <w:p w14:paraId="390D6A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16" w:type="dxa"/>
            <w:noWrap w:val="0"/>
            <w:vAlign w:val="center"/>
          </w:tcPr>
          <w:p w14:paraId="0B4182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31" w:type="dxa"/>
            <w:noWrap w:val="0"/>
            <w:vAlign w:val="center"/>
          </w:tcPr>
          <w:p w14:paraId="4CAABC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B3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8" w:type="dxa"/>
            <w:vMerge w:val="continue"/>
            <w:noWrap w:val="0"/>
            <w:vAlign w:val="center"/>
          </w:tcPr>
          <w:p w14:paraId="074C48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82D4E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6E618B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59" w:type="dxa"/>
            <w:gridSpan w:val="2"/>
            <w:noWrap w:val="0"/>
            <w:vAlign w:val="center"/>
          </w:tcPr>
          <w:p w14:paraId="52B69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bidi="ar-SA"/>
              </w:rPr>
              <w:t>无</w:t>
            </w:r>
          </w:p>
        </w:tc>
        <w:tc>
          <w:tcPr>
            <w:tcW w:w="1073" w:type="dxa"/>
            <w:noWrap w:val="0"/>
            <w:vAlign w:val="center"/>
          </w:tcPr>
          <w:p w14:paraId="5922E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p>
        </w:tc>
        <w:tc>
          <w:tcPr>
            <w:tcW w:w="1105" w:type="dxa"/>
            <w:noWrap w:val="0"/>
            <w:vAlign w:val="center"/>
          </w:tcPr>
          <w:p w14:paraId="2A0FF5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p>
        </w:tc>
        <w:tc>
          <w:tcPr>
            <w:tcW w:w="691" w:type="dxa"/>
            <w:noWrap w:val="0"/>
            <w:vAlign w:val="center"/>
          </w:tcPr>
          <w:p w14:paraId="2B5B96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p>
        </w:tc>
        <w:tc>
          <w:tcPr>
            <w:tcW w:w="816" w:type="dxa"/>
            <w:noWrap w:val="0"/>
            <w:vAlign w:val="center"/>
          </w:tcPr>
          <w:p w14:paraId="3D95DE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p>
        </w:tc>
        <w:tc>
          <w:tcPr>
            <w:tcW w:w="1131" w:type="dxa"/>
            <w:noWrap w:val="0"/>
            <w:vAlign w:val="center"/>
          </w:tcPr>
          <w:p w14:paraId="08AE29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39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8" w:type="dxa"/>
            <w:vMerge w:val="continue"/>
            <w:noWrap w:val="0"/>
            <w:vAlign w:val="center"/>
          </w:tcPr>
          <w:p w14:paraId="44840C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E6E31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07B13F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159" w:type="dxa"/>
            <w:gridSpan w:val="2"/>
            <w:noWrap w:val="0"/>
            <w:vAlign w:val="center"/>
          </w:tcPr>
          <w:p w14:paraId="1CFF9F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无</w:t>
            </w:r>
          </w:p>
        </w:tc>
        <w:tc>
          <w:tcPr>
            <w:tcW w:w="1073" w:type="dxa"/>
            <w:noWrap w:val="0"/>
            <w:vAlign w:val="center"/>
          </w:tcPr>
          <w:p w14:paraId="05948B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val="en-US" w:eastAsia="zh-CN"/>
              </w:rPr>
            </w:pPr>
          </w:p>
        </w:tc>
        <w:tc>
          <w:tcPr>
            <w:tcW w:w="1105" w:type="dxa"/>
            <w:noWrap w:val="0"/>
            <w:vAlign w:val="center"/>
          </w:tcPr>
          <w:p w14:paraId="67CE1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p>
        </w:tc>
        <w:tc>
          <w:tcPr>
            <w:tcW w:w="691" w:type="dxa"/>
            <w:noWrap w:val="0"/>
            <w:vAlign w:val="center"/>
          </w:tcPr>
          <w:p w14:paraId="0C67BF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p>
        </w:tc>
        <w:tc>
          <w:tcPr>
            <w:tcW w:w="816" w:type="dxa"/>
            <w:noWrap w:val="0"/>
            <w:vAlign w:val="center"/>
          </w:tcPr>
          <w:p w14:paraId="599419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p>
        </w:tc>
        <w:tc>
          <w:tcPr>
            <w:tcW w:w="1131" w:type="dxa"/>
            <w:noWrap w:val="0"/>
            <w:vAlign w:val="center"/>
          </w:tcPr>
          <w:p w14:paraId="42DA30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76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2611A2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344070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6B64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150AA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4700E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59" w:type="dxa"/>
            <w:gridSpan w:val="2"/>
            <w:shd w:val="clear" w:color="auto" w:fill="auto"/>
            <w:noWrap w:val="0"/>
            <w:vAlign w:val="center"/>
          </w:tcPr>
          <w:p w14:paraId="61BA85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18"/>
                <w:szCs w:val="18"/>
                <w:lang w:val="en-US" w:eastAsia="zh-CN" w:bidi="ar-SA"/>
              </w:rPr>
              <w:t>①残疾儿童康复救助（市级8岁救助）30人；②白内障救治180人； ③康复专业技术人员规范化培训50人。</w:t>
            </w:r>
          </w:p>
        </w:tc>
        <w:tc>
          <w:tcPr>
            <w:tcW w:w="1073" w:type="dxa"/>
            <w:shd w:val="clear" w:color="auto" w:fill="auto"/>
            <w:noWrap w:val="0"/>
            <w:vAlign w:val="center"/>
          </w:tcPr>
          <w:p w14:paraId="076B93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260人</w:t>
            </w:r>
          </w:p>
        </w:tc>
        <w:tc>
          <w:tcPr>
            <w:tcW w:w="1105" w:type="dxa"/>
            <w:shd w:val="clear" w:color="auto" w:fill="auto"/>
            <w:noWrap w:val="0"/>
            <w:vAlign w:val="center"/>
          </w:tcPr>
          <w:p w14:paraId="203FEC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315人</w:t>
            </w:r>
          </w:p>
        </w:tc>
        <w:tc>
          <w:tcPr>
            <w:tcW w:w="691" w:type="dxa"/>
            <w:shd w:val="clear" w:color="auto" w:fill="auto"/>
            <w:noWrap w:val="0"/>
            <w:vAlign w:val="center"/>
          </w:tcPr>
          <w:p w14:paraId="084F53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816" w:type="dxa"/>
            <w:shd w:val="clear" w:color="auto" w:fill="auto"/>
            <w:noWrap w:val="0"/>
            <w:vAlign w:val="center"/>
          </w:tcPr>
          <w:p w14:paraId="39AFD6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1131" w:type="dxa"/>
            <w:shd w:val="clear" w:color="auto" w:fill="auto"/>
            <w:noWrap w:val="0"/>
            <w:vAlign w:val="center"/>
          </w:tcPr>
          <w:p w14:paraId="203F3E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3C75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18" w:type="dxa"/>
            <w:vMerge w:val="continue"/>
            <w:noWrap w:val="0"/>
            <w:vAlign w:val="center"/>
          </w:tcPr>
          <w:p w14:paraId="062146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0FAD84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restart"/>
            <w:noWrap w:val="0"/>
            <w:vAlign w:val="center"/>
          </w:tcPr>
          <w:p w14:paraId="342BB7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AF220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59" w:type="dxa"/>
            <w:gridSpan w:val="2"/>
            <w:shd w:val="clear" w:color="auto" w:fill="auto"/>
            <w:noWrap w:val="0"/>
            <w:vAlign w:val="center"/>
          </w:tcPr>
          <w:p w14:paraId="1C7281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18"/>
                <w:szCs w:val="18"/>
                <w:lang w:val="en-US" w:eastAsia="zh-CN" w:bidi="ar-SA"/>
              </w:rPr>
              <w:t>康复服务率</w:t>
            </w:r>
          </w:p>
        </w:tc>
        <w:tc>
          <w:tcPr>
            <w:tcW w:w="1073" w:type="dxa"/>
            <w:shd w:val="clear" w:color="auto" w:fill="auto"/>
            <w:noWrap w:val="0"/>
            <w:vAlign w:val="center"/>
          </w:tcPr>
          <w:p w14:paraId="09D514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≥90%</w:t>
            </w:r>
          </w:p>
        </w:tc>
        <w:tc>
          <w:tcPr>
            <w:tcW w:w="1105" w:type="dxa"/>
            <w:shd w:val="clear" w:color="auto" w:fill="auto"/>
            <w:noWrap w:val="0"/>
            <w:vAlign w:val="center"/>
          </w:tcPr>
          <w:p w14:paraId="19FB7F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90%</w:t>
            </w:r>
          </w:p>
        </w:tc>
        <w:tc>
          <w:tcPr>
            <w:tcW w:w="691" w:type="dxa"/>
            <w:shd w:val="clear" w:color="auto" w:fill="auto"/>
            <w:noWrap w:val="0"/>
            <w:vAlign w:val="center"/>
          </w:tcPr>
          <w:p w14:paraId="0626BD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816" w:type="dxa"/>
            <w:shd w:val="clear" w:color="auto" w:fill="auto"/>
            <w:noWrap w:val="0"/>
            <w:vAlign w:val="center"/>
          </w:tcPr>
          <w:p w14:paraId="12BEC2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1131" w:type="dxa"/>
            <w:shd w:val="clear" w:color="auto" w:fill="auto"/>
            <w:noWrap w:val="0"/>
            <w:vAlign w:val="center"/>
          </w:tcPr>
          <w:p w14:paraId="1BE5DD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521A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18" w:type="dxa"/>
            <w:vMerge w:val="continue"/>
            <w:noWrap w:val="0"/>
            <w:vAlign w:val="center"/>
          </w:tcPr>
          <w:p w14:paraId="55107F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535A30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49C5AA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9" w:type="dxa"/>
            <w:gridSpan w:val="2"/>
            <w:shd w:val="clear" w:color="auto" w:fill="auto"/>
            <w:noWrap w:val="0"/>
            <w:vAlign w:val="center"/>
          </w:tcPr>
          <w:p w14:paraId="3DCD19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default" w:ascii="仿宋" w:hAnsi="仿宋" w:eastAsia="仿宋" w:cs="仿宋"/>
                <w:color w:val="000000"/>
                <w:kern w:val="0"/>
                <w:sz w:val="18"/>
                <w:szCs w:val="18"/>
                <w:lang w:val="en-US" w:eastAsia="zh-CN" w:bidi="ar-SA"/>
              </w:rPr>
              <w:t>托养机构服务合格率</w:t>
            </w:r>
          </w:p>
        </w:tc>
        <w:tc>
          <w:tcPr>
            <w:tcW w:w="1073" w:type="dxa"/>
            <w:shd w:val="clear" w:color="auto" w:fill="auto"/>
            <w:noWrap w:val="0"/>
            <w:vAlign w:val="center"/>
          </w:tcPr>
          <w:p w14:paraId="496234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105" w:type="dxa"/>
            <w:shd w:val="clear" w:color="auto" w:fill="auto"/>
            <w:noWrap w:val="0"/>
            <w:vAlign w:val="center"/>
          </w:tcPr>
          <w:p w14:paraId="12ECB7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691" w:type="dxa"/>
            <w:shd w:val="clear" w:color="auto" w:fill="auto"/>
            <w:noWrap w:val="0"/>
            <w:vAlign w:val="center"/>
          </w:tcPr>
          <w:p w14:paraId="1D654C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816" w:type="dxa"/>
            <w:shd w:val="clear" w:color="auto" w:fill="auto"/>
            <w:noWrap w:val="0"/>
            <w:vAlign w:val="center"/>
          </w:tcPr>
          <w:p w14:paraId="3D5D41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1131" w:type="dxa"/>
            <w:shd w:val="clear" w:color="auto" w:fill="auto"/>
            <w:noWrap w:val="0"/>
            <w:vAlign w:val="center"/>
          </w:tcPr>
          <w:p w14:paraId="34495B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6EB6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18" w:type="dxa"/>
            <w:vMerge w:val="continue"/>
            <w:noWrap w:val="0"/>
            <w:vAlign w:val="center"/>
          </w:tcPr>
          <w:p w14:paraId="62B7C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491123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3B0642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9" w:type="dxa"/>
            <w:gridSpan w:val="2"/>
            <w:shd w:val="clear" w:color="auto" w:fill="auto"/>
            <w:noWrap w:val="0"/>
            <w:vAlign w:val="center"/>
          </w:tcPr>
          <w:p w14:paraId="01D125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default" w:ascii="仿宋" w:hAnsi="仿宋" w:eastAsia="仿宋" w:cs="仿宋"/>
                <w:color w:val="000000"/>
                <w:kern w:val="0"/>
                <w:sz w:val="18"/>
                <w:szCs w:val="18"/>
                <w:lang w:val="en-US" w:eastAsia="zh-CN" w:bidi="ar-SA"/>
              </w:rPr>
              <w:t>扶持资金发放合规率</w:t>
            </w:r>
          </w:p>
        </w:tc>
        <w:tc>
          <w:tcPr>
            <w:tcW w:w="1073" w:type="dxa"/>
            <w:shd w:val="clear" w:color="auto" w:fill="auto"/>
            <w:noWrap w:val="0"/>
            <w:vAlign w:val="center"/>
          </w:tcPr>
          <w:p w14:paraId="487FAE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105" w:type="dxa"/>
            <w:shd w:val="clear" w:color="auto" w:fill="auto"/>
            <w:noWrap w:val="0"/>
            <w:vAlign w:val="center"/>
          </w:tcPr>
          <w:p w14:paraId="7F9622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691" w:type="dxa"/>
            <w:shd w:val="clear" w:color="auto" w:fill="auto"/>
            <w:noWrap w:val="0"/>
            <w:vAlign w:val="center"/>
          </w:tcPr>
          <w:p w14:paraId="3BBE97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816" w:type="dxa"/>
            <w:shd w:val="clear" w:color="auto" w:fill="auto"/>
            <w:noWrap w:val="0"/>
            <w:vAlign w:val="center"/>
          </w:tcPr>
          <w:p w14:paraId="6F378A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1131" w:type="dxa"/>
            <w:shd w:val="clear" w:color="auto" w:fill="auto"/>
            <w:noWrap w:val="0"/>
            <w:vAlign w:val="center"/>
          </w:tcPr>
          <w:p w14:paraId="2C33E7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071D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continue"/>
            <w:noWrap w:val="0"/>
            <w:vAlign w:val="center"/>
          </w:tcPr>
          <w:p w14:paraId="23F7DB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590B3F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7C05F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2F933C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59" w:type="dxa"/>
            <w:gridSpan w:val="2"/>
            <w:shd w:val="clear" w:color="auto" w:fill="auto"/>
            <w:noWrap w:val="0"/>
            <w:vAlign w:val="center"/>
          </w:tcPr>
          <w:p w14:paraId="20035E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完成及时率</w:t>
            </w:r>
          </w:p>
        </w:tc>
        <w:tc>
          <w:tcPr>
            <w:tcW w:w="1073" w:type="dxa"/>
            <w:shd w:val="clear" w:color="auto" w:fill="auto"/>
            <w:noWrap w:val="0"/>
            <w:vAlign w:val="center"/>
          </w:tcPr>
          <w:p w14:paraId="01504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2024年12月之前完成</w:t>
            </w:r>
          </w:p>
        </w:tc>
        <w:tc>
          <w:tcPr>
            <w:tcW w:w="1105" w:type="dxa"/>
            <w:shd w:val="clear" w:color="auto" w:fill="auto"/>
            <w:noWrap w:val="0"/>
            <w:vAlign w:val="center"/>
          </w:tcPr>
          <w:p w14:paraId="764D3D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2024年12月之前完成</w:t>
            </w:r>
          </w:p>
        </w:tc>
        <w:tc>
          <w:tcPr>
            <w:tcW w:w="691" w:type="dxa"/>
            <w:shd w:val="clear" w:color="auto" w:fill="auto"/>
            <w:noWrap w:val="0"/>
            <w:vAlign w:val="center"/>
          </w:tcPr>
          <w:p w14:paraId="21231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8</w:t>
            </w:r>
          </w:p>
        </w:tc>
        <w:tc>
          <w:tcPr>
            <w:tcW w:w="816" w:type="dxa"/>
            <w:shd w:val="clear" w:color="auto" w:fill="auto"/>
            <w:noWrap w:val="0"/>
            <w:vAlign w:val="center"/>
          </w:tcPr>
          <w:p w14:paraId="7A859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8</w:t>
            </w:r>
          </w:p>
        </w:tc>
        <w:tc>
          <w:tcPr>
            <w:tcW w:w="1131" w:type="dxa"/>
            <w:shd w:val="clear" w:color="auto" w:fill="auto"/>
            <w:noWrap w:val="0"/>
            <w:vAlign w:val="center"/>
          </w:tcPr>
          <w:p w14:paraId="7E0C5A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06EF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8" w:type="dxa"/>
            <w:vMerge w:val="continue"/>
            <w:noWrap w:val="0"/>
            <w:vAlign w:val="center"/>
          </w:tcPr>
          <w:p w14:paraId="572813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5511EB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F1718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376406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134A5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59" w:type="dxa"/>
            <w:gridSpan w:val="2"/>
            <w:shd w:val="clear" w:color="auto" w:fill="auto"/>
            <w:noWrap w:val="0"/>
            <w:vAlign w:val="center"/>
          </w:tcPr>
          <w:p w14:paraId="6F4337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推动残疾人就业创业实现增收</w:t>
            </w:r>
          </w:p>
        </w:tc>
        <w:tc>
          <w:tcPr>
            <w:tcW w:w="1073" w:type="dxa"/>
            <w:shd w:val="clear" w:color="auto" w:fill="auto"/>
            <w:noWrap w:val="0"/>
            <w:vAlign w:val="center"/>
          </w:tcPr>
          <w:p w14:paraId="6D841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05" w:type="dxa"/>
            <w:shd w:val="clear" w:color="auto" w:fill="auto"/>
            <w:noWrap w:val="0"/>
            <w:vAlign w:val="center"/>
          </w:tcPr>
          <w:p w14:paraId="11A6E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效果良好</w:t>
            </w:r>
          </w:p>
        </w:tc>
        <w:tc>
          <w:tcPr>
            <w:tcW w:w="691" w:type="dxa"/>
            <w:shd w:val="clear" w:color="auto" w:fill="auto"/>
            <w:noWrap w:val="0"/>
            <w:vAlign w:val="center"/>
          </w:tcPr>
          <w:p w14:paraId="7BEF8F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16" w:type="dxa"/>
            <w:shd w:val="clear" w:color="auto" w:fill="auto"/>
            <w:noWrap w:val="0"/>
            <w:vAlign w:val="center"/>
          </w:tcPr>
          <w:p w14:paraId="21BC68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w:t>
            </w:r>
          </w:p>
        </w:tc>
        <w:tc>
          <w:tcPr>
            <w:tcW w:w="1131" w:type="dxa"/>
            <w:shd w:val="clear" w:color="auto" w:fill="auto"/>
            <w:noWrap w:val="0"/>
            <w:vAlign w:val="center"/>
          </w:tcPr>
          <w:p w14:paraId="11ACC9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1DE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763FF2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075800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restart"/>
            <w:noWrap w:val="0"/>
            <w:vAlign w:val="center"/>
          </w:tcPr>
          <w:p w14:paraId="12B666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2C05B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59" w:type="dxa"/>
            <w:gridSpan w:val="2"/>
            <w:shd w:val="clear" w:color="auto" w:fill="auto"/>
            <w:noWrap w:val="0"/>
            <w:vAlign w:val="center"/>
          </w:tcPr>
          <w:p w14:paraId="507F84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残疾人职业技能水平、就业能力</w:t>
            </w:r>
          </w:p>
        </w:tc>
        <w:tc>
          <w:tcPr>
            <w:tcW w:w="1073" w:type="dxa"/>
            <w:shd w:val="clear" w:color="auto" w:fill="auto"/>
            <w:noWrap w:val="0"/>
            <w:vAlign w:val="center"/>
          </w:tcPr>
          <w:p w14:paraId="1DFCA1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有所提高</w:t>
            </w:r>
          </w:p>
        </w:tc>
        <w:tc>
          <w:tcPr>
            <w:tcW w:w="1105" w:type="dxa"/>
            <w:shd w:val="clear" w:color="auto" w:fill="auto"/>
            <w:noWrap w:val="0"/>
            <w:vAlign w:val="center"/>
          </w:tcPr>
          <w:p w14:paraId="706A7C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有所提高</w:t>
            </w:r>
          </w:p>
        </w:tc>
        <w:tc>
          <w:tcPr>
            <w:tcW w:w="691" w:type="dxa"/>
            <w:shd w:val="clear" w:color="auto" w:fill="auto"/>
            <w:noWrap w:val="0"/>
            <w:vAlign w:val="center"/>
          </w:tcPr>
          <w:p w14:paraId="2D15FC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16" w:type="dxa"/>
            <w:shd w:val="clear" w:color="auto" w:fill="auto"/>
            <w:noWrap w:val="0"/>
            <w:vAlign w:val="center"/>
          </w:tcPr>
          <w:p w14:paraId="439183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131" w:type="dxa"/>
            <w:shd w:val="clear" w:color="auto" w:fill="auto"/>
            <w:noWrap w:val="0"/>
            <w:vAlign w:val="center"/>
          </w:tcPr>
          <w:p w14:paraId="4AB27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62B8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085093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466500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18F427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9" w:type="dxa"/>
            <w:gridSpan w:val="2"/>
            <w:shd w:val="clear" w:color="auto" w:fill="auto"/>
            <w:noWrap w:val="0"/>
            <w:vAlign w:val="center"/>
          </w:tcPr>
          <w:p w14:paraId="7D2396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残疾人康复服务水平</w:t>
            </w:r>
          </w:p>
        </w:tc>
        <w:tc>
          <w:tcPr>
            <w:tcW w:w="1073" w:type="dxa"/>
            <w:shd w:val="clear" w:color="auto" w:fill="auto"/>
            <w:noWrap w:val="0"/>
            <w:vAlign w:val="center"/>
          </w:tcPr>
          <w:p w14:paraId="662584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有所提高</w:t>
            </w:r>
          </w:p>
        </w:tc>
        <w:tc>
          <w:tcPr>
            <w:tcW w:w="1105" w:type="dxa"/>
            <w:shd w:val="clear" w:color="auto" w:fill="auto"/>
            <w:noWrap w:val="0"/>
            <w:vAlign w:val="center"/>
          </w:tcPr>
          <w:p w14:paraId="3F6D09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有所提高</w:t>
            </w:r>
          </w:p>
        </w:tc>
        <w:tc>
          <w:tcPr>
            <w:tcW w:w="691" w:type="dxa"/>
            <w:shd w:val="clear" w:color="auto" w:fill="auto"/>
            <w:noWrap w:val="0"/>
            <w:vAlign w:val="center"/>
          </w:tcPr>
          <w:p w14:paraId="66A467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16" w:type="dxa"/>
            <w:shd w:val="clear" w:color="auto" w:fill="auto"/>
            <w:noWrap w:val="0"/>
            <w:vAlign w:val="center"/>
          </w:tcPr>
          <w:p w14:paraId="0ADD8B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131" w:type="dxa"/>
            <w:shd w:val="clear" w:color="auto" w:fill="auto"/>
            <w:noWrap w:val="0"/>
            <w:vAlign w:val="center"/>
          </w:tcPr>
          <w:p w14:paraId="552F1B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063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2A3B32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4F038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2AD5CB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9" w:type="dxa"/>
            <w:gridSpan w:val="2"/>
            <w:shd w:val="clear" w:color="auto" w:fill="auto"/>
            <w:noWrap w:val="0"/>
            <w:vAlign w:val="center"/>
          </w:tcPr>
          <w:p w14:paraId="26293D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残疾人享有公共文化服务水平</w:t>
            </w:r>
          </w:p>
        </w:tc>
        <w:tc>
          <w:tcPr>
            <w:tcW w:w="1073" w:type="dxa"/>
            <w:shd w:val="clear" w:color="auto" w:fill="auto"/>
            <w:noWrap w:val="0"/>
            <w:vAlign w:val="center"/>
          </w:tcPr>
          <w:p w14:paraId="3E1FA1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有所提高</w:t>
            </w:r>
          </w:p>
        </w:tc>
        <w:tc>
          <w:tcPr>
            <w:tcW w:w="1105" w:type="dxa"/>
            <w:shd w:val="clear" w:color="auto" w:fill="auto"/>
            <w:noWrap w:val="0"/>
            <w:vAlign w:val="center"/>
          </w:tcPr>
          <w:p w14:paraId="0D81D5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有所提高</w:t>
            </w:r>
          </w:p>
        </w:tc>
        <w:tc>
          <w:tcPr>
            <w:tcW w:w="691" w:type="dxa"/>
            <w:shd w:val="clear" w:color="auto" w:fill="auto"/>
            <w:noWrap w:val="0"/>
            <w:vAlign w:val="center"/>
          </w:tcPr>
          <w:p w14:paraId="45E94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16" w:type="dxa"/>
            <w:shd w:val="clear" w:color="auto" w:fill="auto"/>
            <w:noWrap w:val="0"/>
            <w:vAlign w:val="center"/>
          </w:tcPr>
          <w:p w14:paraId="060B72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131" w:type="dxa"/>
            <w:shd w:val="clear" w:color="auto" w:fill="auto"/>
            <w:noWrap w:val="0"/>
            <w:vAlign w:val="center"/>
          </w:tcPr>
          <w:p w14:paraId="606EF5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4A0F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2CA253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FB595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633A5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9" w:type="dxa"/>
            <w:gridSpan w:val="2"/>
            <w:shd w:val="clear" w:color="auto" w:fill="auto"/>
            <w:noWrap w:val="0"/>
            <w:vAlign w:val="center"/>
          </w:tcPr>
          <w:p w14:paraId="1CE950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关心、理解、支持残疾人的社会氛围</w:t>
            </w:r>
          </w:p>
        </w:tc>
        <w:tc>
          <w:tcPr>
            <w:tcW w:w="1073" w:type="dxa"/>
            <w:shd w:val="clear" w:color="auto" w:fill="auto"/>
            <w:noWrap w:val="0"/>
            <w:vAlign w:val="center"/>
          </w:tcPr>
          <w:p w14:paraId="056D95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有所改善</w:t>
            </w:r>
          </w:p>
        </w:tc>
        <w:tc>
          <w:tcPr>
            <w:tcW w:w="1105" w:type="dxa"/>
            <w:shd w:val="clear" w:color="auto" w:fill="auto"/>
            <w:noWrap w:val="0"/>
            <w:vAlign w:val="center"/>
          </w:tcPr>
          <w:p w14:paraId="67627E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有所改善</w:t>
            </w:r>
          </w:p>
        </w:tc>
        <w:tc>
          <w:tcPr>
            <w:tcW w:w="691" w:type="dxa"/>
            <w:shd w:val="clear" w:color="auto" w:fill="auto"/>
            <w:noWrap w:val="0"/>
            <w:vAlign w:val="center"/>
          </w:tcPr>
          <w:p w14:paraId="4E3753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16" w:type="dxa"/>
            <w:shd w:val="clear" w:color="auto" w:fill="auto"/>
            <w:noWrap w:val="0"/>
            <w:vAlign w:val="center"/>
          </w:tcPr>
          <w:p w14:paraId="21E3CF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131" w:type="dxa"/>
            <w:shd w:val="clear" w:color="auto" w:fill="auto"/>
            <w:noWrap w:val="0"/>
            <w:vAlign w:val="center"/>
          </w:tcPr>
          <w:p w14:paraId="2593EF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6BFE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8" w:type="dxa"/>
            <w:vMerge w:val="continue"/>
            <w:noWrap w:val="0"/>
            <w:vAlign w:val="center"/>
          </w:tcPr>
          <w:p w14:paraId="6A5880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35610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59C499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90220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59" w:type="dxa"/>
            <w:gridSpan w:val="2"/>
            <w:shd w:val="clear" w:color="auto" w:fill="auto"/>
            <w:noWrap w:val="0"/>
            <w:vAlign w:val="center"/>
          </w:tcPr>
          <w:p w14:paraId="6D652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无</w:t>
            </w:r>
          </w:p>
        </w:tc>
        <w:tc>
          <w:tcPr>
            <w:tcW w:w="1073" w:type="dxa"/>
            <w:shd w:val="clear" w:color="auto" w:fill="auto"/>
            <w:noWrap w:val="0"/>
            <w:vAlign w:val="center"/>
          </w:tcPr>
          <w:p w14:paraId="0B0427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105" w:type="dxa"/>
            <w:shd w:val="clear" w:color="auto" w:fill="auto"/>
            <w:noWrap w:val="0"/>
            <w:vAlign w:val="center"/>
          </w:tcPr>
          <w:p w14:paraId="26E08D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691" w:type="dxa"/>
            <w:shd w:val="clear" w:color="auto" w:fill="auto"/>
            <w:noWrap w:val="0"/>
            <w:vAlign w:val="center"/>
          </w:tcPr>
          <w:p w14:paraId="01EAA3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p>
        </w:tc>
        <w:tc>
          <w:tcPr>
            <w:tcW w:w="816" w:type="dxa"/>
            <w:shd w:val="clear" w:color="auto" w:fill="auto"/>
            <w:noWrap w:val="0"/>
            <w:vAlign w:val="center"/>
          </w:tcPr>
          <w:p w14:paraId="671589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p>
        </w:tc>
        <w:tc>
          <w:tcPr>
            <w:tcW w:w="1131" w:type="dxa"/>
            <w:shd w:val="clear" w:color="auto" w:fill="auto"/>
            <w:noWrap w:val="0"/>
            <w:vAlign w:val="center"/>
          </w:tcPr>
          <w:p w14:paraId="4A613D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7193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8" w:type="dxa"/>
            <w:vMerge w:val="continue"/>
            <w:noWrap w:val="0"/>
            <w:vAlign w:val="center"/>
          </w:tcPr>
          <w:p w14:paraId="7883C0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380102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6FFB4A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59" w:type="dxa"/>
            <w:gridSpan w:val="2"/>
            <w:shd w:val="clear" w:color="auto" w:fill="auto"/>
            <w:noWrap w:val="0"/>
            <w:vAlign w:val="center"/>
          </w:tcPr>
          <w:p w14:paraId="6A1D45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持续</w:t>
            </w:r>
            <w:r>
              <w:rPr>
                <w:rFonts w:hint="eastAsia" w:ascii="仿宋" w:hAnsi="仿宋" w:eastAsia="仿宋" w:cs="仿宋"/>
                <w:color w:val="000000"/>
                <w:kern w:val="0"/>
                <w:sz w:val="20"/>
                <w:szCs w:val="20"/>
              </w:rPr>
              <w:t>维护残疾人合法权益</w:t>
            </w:r>
          </w:p>
        </w:tc>
        <w:tc>
          <w:tcPr>
            <w:tcW w:w="1073" w:type="dxa"/>
            <w:shd w:val="clear" w:color="auto" w:fill="auto"/>
            <w:noWrap w:val="0"/>
            <w:vAlign w:val="center"/>
          </w:tcPr>
          <w:p w14:paraId="22E250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05" w:type="dxa"/>
            <w:shd w:val="clear" w:color="auto" w:fill="auto"/>
            <w:noWrap w:val="0"/>
            <w:vAlign w:val="center"/>
          </w:tcPr>
          <w:p w14:paraId="2FBADC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691" w:type="dxa"/>
            <w:shd w:val="clear" w:color="auto" w:fill="auto"/>
            <w:noWrap w:val="0"/>
            <w:vAlign w:val="center"/>
          </w:tcPr>
          <w:p w14:paraId="2DDEDC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16" w:type="dxa"/>
            <w:shd w:val="clear" w:color="auto" w:fill="auto"/>
            <w:noWrap w:val="0"/>
            <w:vAlign w:val="center"/>
          </w:tcPr>
          <w:p w14:paraId="531CD7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131" w:type="dxa"/>
            <w:shd w:val="clear" w:color="auto" w:fill="auto"/>
            <w:noWrap w:val="0"/>
            <w:vAlign w:val="center"/>
          </w:tcPr>
          <w:p w14:paraId="014C11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564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8" w:type="dxa"/>
            <w:vMerge w:val="continue"/>
            <w:noWrap w:val="0"/>
            <w:vAlign w:val="center"/>
          </w:tcPr>
          <w:p w14:paraId="198041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17C8D9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E6448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F33E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4B641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159" w:type="dxa"/>
            <w:gridSpan w:val="2"/>
            <w:shd w:val="clear" w:color="auto" w:fill="auto"/>
            <w:noWrap w:val="0"/>
            <w:vAlign w:val="center"/>
          </w:tcPr>
          <w:p w14:paraId="66BB90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社会公众满意度</w:t>
            </w:r>
          </w:p>
        </w:tc>
        <w:tc>
          <w:tcPr>
            <w:tcW w:w="1073" w:type="dxa"/>
            <w:shd w:val="clear" w:color="auto" w:fill="auto"/>
            <w:noWrap w:val="0"/>
            <w:vAlign w:val="center"/>
          </w:tcPr>
          <w:p w14:paraId="6D90C3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≥95%</w:t>
            </w:r>
          </w:p>
        </w:tc>
        <w:tc>
          <w:tcPr>
            <w:tcW w:w="1105" w:type="dxa"/>
            <w:shd w:val="clear" w:color="auto" w:fill="auto"/>
            <w:noWrap w:val="0"/>
            <w:vAlign w:val="center"/>
          </w:tcPr>
          <w:p w14:paraId="3DB06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95%</w:t>
            </w:r>
          </w:p>
        </w:tc>
        <w:tc>
          <w:tcPr>
            <w:tcW w:w="691" w:type="dxa"/>
            <w:shd w:val="clear" w:color="auto" w:fill="auto"/>
            <w:noWrap w:val="0"/>
            <w:vAlign w:val="center"/>
          </w:tcPr>
          <w:p w14:paraId="3DDEF4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816" w:type="dxa"/>
            <w:shd w:val="clear" w:color="auto" w:fill="auto"/>
            <w:noWrap w:val="0"/>
            <w:vAlign w:val="center"/>
          </w:tcPr>
          <w:p w14:paraId="46ADE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1131" w:type="dxa"/>
            <w:shd w:val="clear" w:color="auto" w:fill="auto"/>
            <w:noWrap w:val="0"/>
            <w:vAlign w:val="center"/>
          </w:tcPr>
          <w:p w14:paraId="4819CF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4AE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4" w:type="dxa"/>
            <w:gridSpan w:val="7"/>
            <w:noWrap w:val="0"/>
            <w:vAlign w:val="center"/>
          </w:tcPr>
          <w:p w14:paraId="0C5F53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1" w:type="dxa"/>
            <w:noWrap w:val="0"/>
            <w:vAlign w:val="center"/>
          </w:tcPr>
          <w:p w14:paraId="7D1CEE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14406F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97.44</w:t>
            </w:r>
          </w:p>
        </w:tc>
        <w:tc>
          <w:tcPr>
            <w:tcW w:w="1131" w:type="dxa"/>
            <w:noWrap w:val="0"/>
            <w:vAlign w:val="center"/>
          </w:tcPr>
          <w:p w14:paraId="18A91C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CCDFEB1">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082BD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残疾人亚运会奖励</w:t>
            </w:r>
            <w:r>
              <w:rPr>
                <w:rFonts w:hint="eastAsia" w:ascii="仿宋" w:hAnsi="仿宋" w:eastAsia="仿宋" w:cs="仿宋"/>
                <w:color w:val="000000"/>
                <w:kern w:val="0"/>
                <w:sz w:val="20"/>
                <w:szCs w:val="20"/>
                <w:lang w:val="en-US" w:eastAsia="zh-CN"/>
              </w:rPr>
              <w:t xml:space="preserve">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26.45</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26.45</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26.45</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26.45</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90804A0">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
                <w:szCs w:val="2"/>
                <w:lang w:val="en-US" w:eastAsia="zh-CN"/>
              </w:rPr>
            </w:pPr>
            <w:r>
              <w:rPr>
                <w:rFonts w:hint="eastAsia" w:ascii="仿宋" w:hAnsi="仿宋" w:eastAsia="仿宋" w:cs="仿宋"/>
                <w:color w:val="000000"/>
                <w:kern w:val="0"/>
                <w:sz w:val="20"/>
                <w:szCs w:val="20"/>
                <w:lang w:val="en-US" w:eastAsia="zh-CN"/>
              </w:rPr>
              <w:t>对我市2023年杭州亚残运会做出贡献的运动员、输送教练员和其他人员进行奖励。</w:t>
            </w:r>
          </w:p>
        </w:tc>
        <w:tc>
          <w:tcPr>
            <w:tcW w:w="4253" w:type="dxa"/>
            <w:gridSpan w:val="4"/>
            <w:noWrap w:val="0"/>
            <w:vAlign w:val="center"/>
          </w:tcPr>
          <w:p w14:paraId="20F981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sz w:val="16"/>
                <w:szCs w:val="16"/>
              </w:rPr>
            </w:pPr>
            <w:r>
              <w:rPr>
                <w:rFonts w:hint="eastAsia" w:ascii="仿宋" w:hAnsi="仿宋" w:eastAsia="仿宋" w:cs="仿宋"/>
                <w:color w:val="000000"/>
                <w:kern w:val="0"/>
                <w:sz w:val="20"/>
                <w:szCs w:val="20"/>
              </w:rPr>
              <w:t>奖励2名残疾人运动员、2名教练员及其他人员，并将奖励资金拨付到位。</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26.45</w:t>
            </w:r>
            <w:r>
              <w:rPr>
                <w:rFonts w:hint="eastAsia" w:ascii="仿宋" w:hAnsi="仿宋" w:eastAsia="仿宋" w:cs="仿宋"/>
                <w:color w:val="000000"/>
                <w:kern w:val="0"/>
                <w:sz w:val="20"/>
                <w:szCs w:val="20"/>
                <w:lang w:val="en-US" w:eastAsia="zh-CN"/>
              </w:rPr>
              <w:t>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r>
              <w:rPr>
                <w:rFonts w:hint="default" w:ascii="仿宋" w:hAnsi="仿宋" w:eastAsia="仿宋" w:cs="仿宋"/>
                <w:color w:val="000000"/>
                <w:kern w:val="0"/>
                <w:sz w:val="20"/>
                <w:szCs w:val="20"/>
                <w:lang w:val="en-US" w:eastAsia="zh-CN"/>
              </w:rPr>
              <w:t>6.45</w:t>
            </w:r>
            <w:r>
              <w:rPr>
                <w:rFonts w:hint="eastAsia" w:ascii="仿宋" w:hAnsi="仿宋" w:eastAsia="仿宋" w:cs="仿宋"/>
                <w:color w:val="000000"/>
                <w:kern w:val="0"/>
                <w:sz w:val="20"/>
                <w:szCs w:val="20"/>
                <w:lang w:val="en-US" w:eastAsia="zh-CN"/>
              </w:rPr>
              <w:t>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A4E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977C3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BF38A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870A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41088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奖励残疾人运动员、教练员及其他人员</w:t>
            </w:r>
          </w:p>
        </w:tc>
        <w:tc>
          <w:tcPr>
            <w:tcW w:w="1209" w:type="dxa"/>
            <w:noWrap w:val="0"/>
            <w:vAlign w:val="center"/>
          </w:tcPr>
          <w:p w14:paraId="686C67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4人</w:t>
            </w:r>
          </w:p>
        </w:tc>
        <w:tc>
          <w:tcPr>
            <w:tcW w:w="1134" w:type="dxa"/>
            <w:noWrap w:val="0"/>
            <w:vAlign w:val="center"/>
          </w:tcPr>
          <w:p w14:paraId="111213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4人</w:t>
            </w:r>
          </w:p>
        </w:tc>
        <w:tc>
          <w:tcPr>
            <w:tcW w:w="828" w:type="dxa"/>
            <w:noWrap w:val="0"/>
            <w:vAlign w:val="center"/>
          </w:tcPr>
          <w:p w14:paraId="152235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68C8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1F618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奖励发放合规率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推动残疾人体育训练工作的开展，培养残疾体育人才</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7485CF7">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6C2BCC06">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551A5B05">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24686D8C">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7D99838A">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564AF173">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371E8110">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5B9A39E9">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43E02A7B">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292B4694">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6E170A9F">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145A5EA5">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247455B6">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4D0CEF02">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2E1BB62C">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6E2379AA">
      <w:pPr>
        <w:widowControl w:val="0"/>
        <w:kinsoku/>
        <w:autoSpaceDE/>
        <w:autoSpaceDN/>
        <w:adjustRightInd/>
        <w:snapToGrid/>
        <w:spacing w:line="600" w:lineRule="exact"/>
        <w:jc w:val="center"/>
        <w:textAlignment w:val="auto"/>
        <w:rPr>
          <w:rFonts w:hint="eastAsia" w:ascii="Times New Roman" w:hAnsi="Times New Roman" w:eastAsia="仿宋_GB2312" w:cs="Times New Roman"/>
          <w:snapToGrid/>
          <w:color w:val="000000"/>
          <w:kern w:val="0"/>
          <w:sz w:val="24"/>
          <w:szCs w:val="24"/>
          <w:lang w:val="en-US" w:eastAsia="zh-CN" w:bidi="ar-SA"/>
        </w:rPr>
      </w:pPr>
    </w:p>
    <w:p w14:paraId="381A5B68">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0693F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14:paraId="783C482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2BA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607717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8A625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4950F8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市人社局拨就业补助资金</w:t>
            </w:r>
          </w:p>
        </w:tc>
      </w:tr>
      <w:tr w14:paraId="4CBA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C86CA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DAB5C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73D68B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591D3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2445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07564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4BF6F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A75C8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F2E5D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31598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9E363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E7B69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7292E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A9F0E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88E50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814CE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8D9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3A831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D62D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4445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092799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45.37</w:t>
            </w:r>
          </w:p>
        </w:tc>
        <w:tc>
          <w:tcPr>
            <w:tcW w:w="1134" w:type="dxa"/>
            <w:noWrap w:val="0"/>
            <w:vAlign w:val="center"/>
          </w:tcPr>
          <w:p w14:paraId="381107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22.17</w:t>
            </w:r>
          </w:p>
        </w:tc>
        <w:tc>
          <w:tcPr>
            <w:tcW w:w="828" w:type="dxa"/>
            <w:noWrap w:val="0"/>
            <w:vAlign w:val="center"/>
          </w:tcPr>
          <w:p w14:paraId="008D0F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54AEC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48.86%</w:t>
            </w:r>
          </w:p>
        </w:tc>
        <w:tc>
          <w:tcPr>
            <w:tcW w:w="1418" w:type="dxa"/>
            <w:noWrap w:val="0"/>
            <w:vAlign w:val="center"/>
          </w:tcPr>
          <w:p w14:paraId="5C964A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4.89</w:t>
            </w:r>
          </w:p>
        </w:tc>
      </w:tr>
      <w:tr w14:paraId="6815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D12E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CD776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35EB81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7D602E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45.37</w:t>
            </w:r>
          </w:p>
        </w:tc>
        <w:tc>
          <w:tcPr>
            <w:tcW w:w="1134" w:type="dxa"/>
            <w:noWrap w:val="0"/>
            <w:vAlign w:val="center"/>
          </w:tcPr>
          <w:p w14:paraId="6A4CDE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22.17</w:t>
            </w:r>
          </w:p>
        </w:tc>
        <w:tc>
          <w:tcPr>
            <w:tcW w:w="828" w:type="dxa"/>
            <w:noWrap w:val="0"/>
            <w:vAlign w:val="center"/>
          </w:tcPr>
          <w:p w14:paraId="3B6D2D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C25AF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0272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B45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0204D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173E24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790EF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3641C5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FFFB9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96C1A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42814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824E4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9F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52A43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8CF978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36EA0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3D89A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5F0BA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148B7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B04EA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46166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B71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DA9DE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BDBE0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08BF7E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1D6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5BF8F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D561CC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通过开展就业援助月招聘会、职业技能培训，提高残疾人就业能力。</w:t>
            </w:r>
          </w:p>
        </w:tc>
        <w:tc>
          <w:tcPr>
            <w:tcW w:w="4253" w:type="dxa"/>
            <w:gridSpan w:val="4"/>
            <w:noWrap w:val="0"/>
            <w:vAlign w:val="center"/>
          </w:tcPr>
          <w:p w14:paraId="5F3207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p w14:paraId="00B5DE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5月在怀化市开展2024年就业援助月招聘会，11月开展残疾人保健按摩培训班，促进残疾人就业。</w:t>
            </w:r>
          </w:p>
          <w:p w14:paraId="23102F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659D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4DF5E4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412E7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9F7BC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BD888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3F274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7B72E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92272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6AC49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BAFCE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5C32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6F52F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DE03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172B0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F5974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D1B2B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B3E9D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610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4FF95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DA07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CF7AB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68810B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14771D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≤45.37万元</w:t>
            </w:r>
          </w:p>
        </w:tc>
        <w:tc>
          <w:tcPr>
            <w:tcW w:w="1134" w:type="dxa"/>
            <w:noWrap w:val="0"/>
            <w:vAlign w:val="center"/>
          </w:tcPr>
          <w:p w14:paraId="59930E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22.17万元</w:t>
            </w:r>
          </w:p>
        </w:tc>
        <w:tc>
          <w:tcPr>
            <w:tcW w:w="828" w:type="dxa"/>
            <w:noWrap w:val="0"/>
            <w:vAlign w:val="center"/>
          </w:tcPr>
          <w:p w14:paraId="278445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BAA8C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1067B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4C0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92BF5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CB60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6AB6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030289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E7B54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372EAA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33579A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21B7A0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2157D4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42E8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612FE2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6F39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E483E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04AAB2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B097A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E2D4C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63AFD7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5BE0AD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555980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495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080" w:type="dxa"/>
            <w:vMerge w:val="continue"/>
            <w:noWrap w:val="0"/>
            <w:vAlign w:val="center"/>
          </w:tcPr>
          <w:p w14:paraId="1AF61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7B9AF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92389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4AC114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238014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大型残疾人现场求职招聘会</w:t>
            </w:r>
          </w:p>
        </w:tc>
        <w:tc>
          <w:tcPr>
            <w:tcW w:w="1209" w:type="dxa"/>
            <w:shd w:val="clear" w:color="auto" w:fill="auto"/>
            <w:noWrap w:val="0"/>
            <w:vAlign w:val="center"/>
          </w:tcPr>
          <w:p w14:paraId="300148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1场</w:t>
            </w:r>
          </w:p>
        </w:tc>
        <w:tc>
          <w:tcPr>
            <w:tcW w:w="1134" w:type="dxa"/>
            <w:shd w:val="clear" w:color="auto" w:fill="auto"/>
            <w:noWrap w:val="0"/>
            <w:vAlign w:val="center"/>
          </w:tcPr>
          <w:p w14:paraId="3BD85C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1场</w:t>
            </w:r>
          </w:p>
        </w:tc>
        <w:tc>
          <w:tcPr>
            <w:tcW w:w="828" w:type="dxa"/>
            <w:shd w:val="clear" w:color="auto" w:fill="auto"/>
            <w:noWrap w:val="0"/>
            <w:vAlign w:val="center"/>
          </w:tcPr>
          <w:p w14:paraId="22C103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w:t>
            </w:r>
          </w:p>
        </w:tc>
        <w:tc>
          <w:tcPr>
            <w:tcW w:w="873" w:type="dxa"/>
            <w:shd w:val="clear" w:color="auto" w:fill="auto"/>
            <w:noWrap w:val="0"/>
            <w:vAlign w:val="center"/>
          </w:tcPr>
          <w:p w14:paraId="5FBB48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w:t>
            </w:r>
          </w:p>
        </w:tc>
        <w:tc>
          <w:tcPr>
            <w:tcW w:w="1418" w:type="dxa"/>
            <w:shd w:val="clear" w:color="auto" w:fill="auto"/>
            <w:noWrap w:val="0"/>
            <w:vAlign w:val="center"/>
          </w:tcPr>
          <w:p w14:paraId="3A5FE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5350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80" w:type="dxa"/>
            <w:vMerge w:val="continue"/>
            <w:noWrap w:val="0"/>
            <w:vAlign w:val="center"/>
          </w:tcPr>
          <w:p w14:paraId="1CD500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2D76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6CFC0A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3674CC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残疾人保健按摩培训人数</w:t>
            </w:r>
          </w:p>
        </w:tc>
        <w:tc>
          <w:tcPr>
            <w:tcW w:w="1209" w:type="dxa"/>
            <w:noWrap w:val="0"/>
            <w:vAlign w:val="center"/>
          </w:tcPr>
          <w:p w14:paraId="13A918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30人</w:t>
            </w:r>
          </w:p>
        </w:tc>
        <w:tc>
          <w:tcPr>
            <w:tcW w:w="1134" w:type="dxa"/>
            <w:noWrap w:val="0"/>
            <w:vAlign w:val="center"/>
          </w:tcPr>
          <w:p w14:paraId="4F85BA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30人</w:t>
            </w:r>
          </w:p>
        </w:tc>
        <w:tc>
          <w:tcPr>
            <w:tcW w:w="828" w:type="dxa"/>
            <w:noWrap w:val="0"/>
            <w:vAlign w:val="center"/>
          </w:tcPr>
          <w:p w14:paraId="215633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873" w:type="dxa"/>
            <w:noWrap w:val="0"/>
            <w:vAlign w:val="center"/>
          </w:tcPr>
          <w:p w14:paraId="0877D8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1418" w:type="dxa"/>
            <w:noWrap w:val="0"/>
            <w:vAlign w:val="center"/>
          </w:tcPr>
          <w:p w14:paraId="7137F8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FD5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4A1ACE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393BC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82FD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D257A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培训达标率</w:t>
            </w:r>
          </w:p>
        </w:tc>
        <w:tc>
          <w:tcPr>
            <w:tcW w:w="1209" w:type="dxa"/>
            <w:noWrap w:val="0"/>
            <w:vAlign w:val="center"/>
          </w:tcPr>
          <w:p w14:paraId="07C986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3749D4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319762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73" w:type="dxa"/>
            <w:noWrap w:val="0"/>
            <w:vAlign w:val="center"/>
          </w:tcPr>
          <w:p w14:paraId="10B1C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418" w:type="dxa"/>
            <w:noWrap w:val="0"/>
            <w:vAlign w:val="center"/>
          </w:tcPr>
          <w:p w14:paraId="33AF4A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21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B5386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E637A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060B9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1696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BD0DA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2876BF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0C3708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F2FCC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C3CB4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939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94486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6FF19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B7324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2D0FC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F6D51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174B5F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推动残疾人就业实现增收</w:t>
            </w:r>
          </w:p>
        </w:tc>
        <w:tc>
          <w:tcPr>
            <w:tcW w:w="1209" w:type="dxa"/>
            <w:shd w:val="clear" w:color="auto" w:fill="auto"/>
            <w:noWrap w:val="0"/>
            <w:vAlign w:val="center"/>
          </w:tcPr>
          <w:p w14:paraId="47F693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34" w:type="dxa"/>
            <w:shd w:val="clear" w:color="auto" w:fill="auto"/>
            <w:noWrap w:val="0"/>
            <w:vAlign w:val="center"/>
          </w:tcPr>
          <w:p w14:paraId="182E19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828" w:type="dxa"/>
            <w:shd w:val="clear" w:color="auto" w:fill="auto"/>
            <w:noWrap w:val="0"/>
            <w:vAlign w:val="center"/>
          </w:tcPr>
          <w:p w14:paraId="537F10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873" w:type="dxa"/>
            <w:shd w:val="clear" w:color="auto" w:fill="auto"/>
            <w:noWrap w:val="0"/>
            <w:vAlign w:val="center"/>
          </w:tcPr>
          <w:p w14:paraId="542737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1418" w:type="dxa"/>
            <w:shd w:val="clear" w:color="auto" w:fill="auto"/>
            <w:noWrap w:val="0"/>
            <w:vAlign w:val="center"/>
          </w:tcPr>
          <w:p w14:paraId="59DD36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71EF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6194C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F4424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B51E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A2230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39AB2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残疾人职业技能水平、就业能力</w:t>
            </w:r>
          </w:p>
        </w:tc>
        <w:tc>
          <w:tcPr>
            <w:tcW w:w="1209" w:type="dxa"/>
            <w:noWrap w:val="0"/>
            <w:vAlign w:val="center"/>
          </w:tcPr>
          <w:p w14:paraId="553B51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5FCDF9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7D7003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46794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41A101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0B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CAD11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382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2211D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EABBB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D9831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592E41F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1C25F12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38D527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3D256C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78819D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37C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64A5A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5179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5CA61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4259DD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37D1343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EC90F85">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037DB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2BA927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1B18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3036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66B3A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853A8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E9C9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D2FF2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013A5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1561F6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1780CD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79D840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1A26DE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B4688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AC1F5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ACD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FBDC5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8A389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1515EC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94.89</w:t>
            </w:r>
          </w:p>
        </w:tc>
        <w:tc>
          <w:tcPr>
            <w:tcW w:w="1418" w:type="dxa"/>
            <w:noWrap w:val="0"/>
            <w:vAlign w:val="center"/>
          </w:tcPr>
          <w:p w14:paraId="27B88E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D8CEB6E">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7E54E772">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272EB125">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6BC394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5C91468">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B16D321">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AF9631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572CC87">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80CFA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A6110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758DD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EA5B5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2D8A7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59000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CDB4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E7C34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BB6CE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AAC03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14:paraId="28669B6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C1F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01A965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7BD18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BA494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残疾人康复项目</w:t>
            </w:r>
          </w:p>
        </w:tc>
      </w:tr>
      <w:tr w14:paraId="41A9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A4271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0786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409327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A914C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3B87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1BC92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63FBF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790CD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830F3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2C71C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0E88A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5B1DE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7D514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144E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408078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075BD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372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48BE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6388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6ED562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1209" w:type="dxa"/>
            <w:noWrap w:val="0"/>
            <w:vAlign w:val="center"/>
          </w:tcPr>
          <w:p w14:paraId="43E27C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1134" w:type="dxa"/>
            <w:noWrap w:val="0"/>
            <w:vAlign w:val="center"/>
          </w:tcPr>
          <w:p w14:paraId="4A6437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56.47</w:t>
            </w:r>
          </w:p>
        </w:tc>
        <w:tc>
          <w:tcPr>
            <w:tcW w:w="828" w:type="dxa"/>
            <w:noWrap w:val="0"/>
            <w:vAlign w:val="center"/>
          </w:tcPr>
          <w:p w14:paraId="56A8EC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DE551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94.12%</w:t>
            </w:r>
          </w:p>
        </w:tc>
        <w:tc>
          <w:tcPr>
            <w:tcW w:w="1418" w:type="dxa"/>
            <w:noWrap w:val="0"/>
            <w:vAlign w:val="center"/>
          </w:tcPr>
          <w:p w14:paraId="05D628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9.41</w:t>
            </w:r>
          </w:p>
        </w:tc>
      </w:tr>
      <w:tr w14:paraId="1F5A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801D0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D50A4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6F1DA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1209" w:type="dxa"/>
            <w:noWrap w:val="0"/>
            <w:vAlign w:val="center"/>
          </w:tcPr>
          <w:p w14:paraId="282CE5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1134" w:type="dxa"/>
            <w:noWrap w:val="0"/>
            <w:vAlign w:val="center"/>
          </w:tcPr>
          <w:p w14:paraId="5820CA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56.47</w:t>
            </w:r>
          </w:p>
        </w:tc>
        <w:tc>
          <w:tcPr>
            <w:tcW w:w="828" w:type="dxa"/>
            <w:noWrap w:val="0"/>
            <w:vAlign w:val="center"/>
          </w:tcPr>
          <w:p w14:paraId="5907FF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B8432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F7FF2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FFC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05BCE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C8E7CB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50D7B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30FFEB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1DEA1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7CDF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C5F63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C9EE2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04E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9982D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4A53A9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746A6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3C1133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65C25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21E197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3AF79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DD431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56D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80" w:type="dxa"/>
            <w:vMerge w:val="restart"/>
            <w:noWrap w:val="0"/>
            <w:vAlign w:val="center"/>
          </w:tcPr>
          <w:p w14:paraId="672622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4849D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BC781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350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DB74D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793DF0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①残疾儿童康复救助（市级8岁救助）；②怀化市残疾人康复专业技术人员规范化培训及康复工作人员培训；③“全国残疾预防日”“爱耳日”“爱眼日”“精神卫生日”“世界孤独症日”“唐氏综合征日”等节点，开展残疾预防和康复知识宣传教育活动；④白内障救治项目；⑤推进精准康复服务行动，确保每年有需求的持证残疾人接受基本康复服务率和辅具适配服务率均达到85%以上；⑥市残联需对残疾儿童康复定点机构进行评星；⑦组织儿童康复机构教师参加省级康复比赛或活动；⑧组织残疾人、残疾人家属、残疾人协会人员及其他相关人员参加全省自助互助康复培训。</w:t>
            </w:r>
          </w:p>
        </w:tc>
        <w:tc>
          <w:tcPr>
            <w:tcW w:w="4253" w:type="dxa"/>
            <w:gridSpan w:val="4"/>
            <w:noWrap w:val="0"/>
            <w:vAlign w:val="center"/>
          </w:tcPr>
          <w:p w14:paraId="46C49D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①残疾儿童康复救助（市级8岁救助）34人；②全市残联系统康复业务培训45人，康复专业技术人员规范化培训101人；③开展第八次全国残疾预防日宣传，未成年保护、孤独症宣传；④白内障救治180人；⑤对残疾儿童康复定点机构进行评星；⑥组织相关人员参加全省自主互助康复培训。</w:t>
            </w:r>
          </w:p>
        </w:tc>
      </w:tr>
      <w:tr w14:paraId="4535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73719C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593E3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8397E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413BC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2F9B4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D27DD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5E99D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62829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D3B28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1E2041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96DB5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1EEC4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55227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0DADC1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7C53F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0E175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369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98E5C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18142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21AB6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9AD55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689BFD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≤60万元</w:t>
            </w:r>
          </w:p>
        </w:tc>
        <w:tc>
          <w:tcPr>
            <w:tcW w:w="1134" w:type="dxa"/>
            <w:noWrap w:val="0"/>
            <w:vAlign w:val="center"/>
          </w:tcPr>
          <w:p w14:paraId="6976D9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56.47万元</w:t>
            </w:r>
          </w:p>
        </w:tc>
        <w:tc>
          <w:tcPr>
            <w:tcW w:w="828" w:type="dxa"/>
            <w:noWrap w:val="0"/>
            <w:vAlign w:val="center"/>
          </w:tcPr>
          <w:p w14:paraId="26B3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44D09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1437DB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871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E3F5B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1AB8A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2B207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011B2E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41B9DD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815A5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691784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BE2E3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DC468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35C1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547F1D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0FF2B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2013B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5F9D36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04BB1E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74FE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0D6292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0AF4B7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4DB187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226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D3A25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CE525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1F642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D6438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2B4B49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18"/>
                <w:szCs w:val="18"/>
                <w:lang w:val="en-US" w:eastAsia="zh-CN" w:bidi="ar-SA"/>
              </w:rPr>
              <w:t>①残疾儿童康复救助（市级8岁救助）30人；②白内障救治180人； ③康复专业技术人员规范化培训50人。</w:t>
            </w:r>
          </w:p>
        </w:tc>
        <w:tc>
          <w:tcPr>
            <w:tcW w:w="1209" w:type="dxa"/>
            <w:shd w:val="clear" w:color="auto" w:fill="auto"/>
            <w:noWrap w:val="0"/>
            <w:vAlign w:val="center"/>
          </w:tcPr>
          <w:p w14:paraId="1BE161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260人</w:t>
            </w:r>
          </w:p>
        </w:tc>
        <w:tc>
          <w:tcPr>
            <w:tcW w:w="1134" w:type="dxa"/>
            <w:shd w:val="clear" w:color="auto" w:fill="auto"/>
            <w:noWrap w:val="0"/>
            <w:vAlign w:val="center"/>
          </w:tcPr>
          <w:p w14:paraId="6C3F3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315人</w:t>
            </w:r>
          </w:p>
        </w:tc>
        <w:tc>
          <w:tcPr>
            <w:tcW w:w="828" w:type="dxa"/>
            <w:shd w:val="clear" w:color="auto" w:fill="auto"/>
            <w:noWrap w:val="0"/>
            <w:vAlign w:val="center"/>
          </w:tcPr>
          <w:p w14:paraId="45EECF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76AB90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15F4CD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7009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2C4849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C9B47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23C44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99B38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残疾儿康</w:t>
            </w:r>
            <w:r>
              <w:rPr>
                <w:rFonts w:hint="default" w:ascii="仿宋" w:hAnsi="仿宋" w:eastAsia="仿宋" w:cs="仿宋"/>
                <w:color w:val="000000"/>
                <w:kern w:val="0"/>
                <w:sz w:val="20"/>
                <w:szCs w:val="20"/>
                <w:lang w:val="en-US" w:eastAsia="zh-CN"/>
              </w:rPr>
              <w:t>服务</w:t>
            </w:r>
            <w:r>
              <w:rPr>
                <w:rFonts w:hint="eastAsia" w:ascii="仿宋" w:hAnsi="仿宋" w:eastAsia="仿宋" w:cs="仿宋"/>
                <w:color w:val="000000"/>
                <w:kern w:val="0"/>
                <w:sz w:val="20"/>
                <w:szCs w:val="20"/>
                <w:lang w:val="en-US" w:eastAsia="zh-CN"/>
              </w:rPr>
              <w:t>有效</w:t>
            </w:r>
            <w:r>
              <w:rPr>
                <w:rFonts w:hint="default" w:ascii="仿宋" w:hAnsi="仿宋" w:eastAsia="仿宋" w:cs="仿宋"/>
                <w:color w:val="000000"/>
                <w:kern w:val="0"/>
                <w:sz w:val="20"/>
                <w:szCs w:val="20"/>
                <w:lang w:val="en-US" w:eastAsia="zh-CN"/>
              </w:rPr>
              <w:t>率</w:t>
            </w:r>
          </w:p>
        </w:tc>
        <w:tc>
          <w:tcPr>
            <w:tcW w:w="1209" w:type="dxa"/>
            <w:noWrap w:val="0"/>
            <w:vAlign w:val="center"/>
          </w:tcPr>
          <w:p w14:paraId="288F25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292F39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D5FA6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CD687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DDA13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53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38778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EDCCB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01803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5917B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6D9154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6D8D3F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3C68D3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3D2CC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91412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7DD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6D0EB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88114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D40F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38B44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E8AF4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71D42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6C0F17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3DA35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861C7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048500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BAF3F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7565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2740E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F75E7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040C9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B2859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85E6A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残疾人康复服务水平</w:t>
            </w:r>
          </w:p>
        </w:tc>
        <w:tc>
          <w:tcPr>
            <w:tcW w:w="1209" w:type="dxa"/>
            <w:noWrap w:val="0"/>
            <w:vAlign w:val="center"/>
          </w:tcPr>
          <w:p w14:paraId="4A3E0E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4B1ECC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768F35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7CB977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72F087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44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548FF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E6A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1469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4ECCE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D4972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18"/>
                <w:szCs w:val="18"/>
                <w:lang w:val="en-US" w:eastAsia="zh-CN"/>
              </w:rPr>
              <w:t>无</w:t>
            </w:r>
          </w:p>
        </w:tc>
        <w:tc>
          <w:tcPr>
            <w:tcW w:w="1209" w:type="dxa"/>
            <w:noWrap w:val="0"/>
            <w:vAlign w:val="center"/>
          </w:tcPr>
          <w:p w14:paraId="37FF61C5">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02D4B70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36763B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6542C1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5EE983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04A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D68A4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2C672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E69A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01C529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default" w:ascii="仿宋" w:hAnsi="仿宋" w:eastAsia="仿宋" w:cs="仿宋"/>
                <w:color w:val="000000"/>
                <w:kern w:val="0"/>
                <w:sz w:val="20"/>
                <w:szCs w:val="20"/>
                <w:lang w:val="en-US" w:eastAsia="zh-CN" w:bidi="ar-SA"/>
              </w:rPr>
              <w:t>助推“健康怀化”建设</w:t>
            </w:r>
          </w:p>
        </w:tc>
        <w:tc>
          <w:tcPr>
            <w:tcW w:w="1209" w:type="dxa"/>
            <w:shd w:val="clear" w:color="auto" w:fill="auto"/>
            <w:noWrap w:val="0"/>
            <w:vAlign w:val="center"/>
          </w:tcPr>
          <w:p w14:paraId="177F0A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34" w:type="dxa"/>
            <w:shd w:val="clear" w:color="auto" w:fill="auto"/>
            <w:noWrap w:val="0"/>
            <w:vAlign w:val="center"/>
          </w:tcPr>
          <w:p w14:paraId="5305DD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828" w:type="dxa"/>
            <w:shd w:val="clear" w:color="auto" w:fill="auto"/>
            <w:noWrap w:val="0"/>
            <w:vAlign w:val="center"/>
          </w:tcPr>
          <w:p w14:paraId="73CF29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873" w:type="dxa"/>
            <w:shd w:val="clear" w:color="auto" w:fill="auto"/>
            <w:noWrap w:val="0"/>
            <w:vAlign w:val="center"/>
          </w:tcPr>
          <w:p w14:paraId="24C84E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1418" w:type="dxa"/>
            <w:shd w:val="clear" w:color="auto" w:fill="auto"/>
            <w:noWrap w:val="0"/>
            <w:vAlign w:val="center"/>
          </w:tcPr>
          <w:p w14:paraId="2E5134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111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AEA63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9BE1A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63775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21612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B2F40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52CB2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42E367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61739E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30CABA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BEF82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6D875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674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24A1AC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284877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3E1F1B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99.41</w:t>
            </w:r>
          </w:p>
        </w:tc>
        <w:tc>
          <w:tcPr>
            <w:tcW w:w="1418" w:type="dxa"/>
            <w:noWrap w:val="0"/>
            <w:vAlign w:val="center"/>
          </w:tcPr>
          <w:p w14:paraId="673D0F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A09B4D3">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16AAC9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F9F16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B615181">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CC54F94">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CAB47CD">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28014CA">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5BAE8C55">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00B2DE1">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118EAFD">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F0AF309">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9558C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14:paraId="5ECF14C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77D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345470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9A65A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4643CB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残疾人培训创业扶持经费</w:t>
            </w:r>
          </w:p>
        </w:tc>
      </w:tr>
      <w:tr w14:paraId="317D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E0184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D82B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359E54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12055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1213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0AD3D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2A4DE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76CC7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1E75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EBACA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5BCA3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37A3A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78F3F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E56F0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4DDCCB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C464F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0CD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3516C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D1997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4B1EE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1209" w:type="dxa"/>
            <w:noWrap w:val="0"/>
            <w:vAlign w:val="center"/>
          </w:tcPr>
          <w:p w14:paraId="4C99BF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1134" w:type="dxa"/>
            <w:noWrap w:val="0"/>
            <w:vAlign w:val="center"/>
          </w:tcPr>
          <w:p w14:paraId="514E5E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828" w:type="dxa"/>
            <w:noWrap w:val="0"/>
            <w:vAlign w:val="center"/>
          </w:tcPr>
          <w:p w14:paraId="432651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7677B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66FE6C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2E7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DE1D9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A82FB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CB1C2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1209" w:type="dxa"/>
            <w:noWrap w:val="0"/>
            <w:vAlign w:val="center"/>
          </w:tcPr>
          <w:p w14:paraId="091762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1134" w:type="dxa"/>
            <w:noWrap w:val="0"/>
            <w:vAlign w:val="center"/>
          </w:tcPr>
          <w:p w14:paraId="7A23BC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828" w:type="dxa"/>
            <w:noWrap w:val="0"/>
            <w:vAlign w:val="center"/>
          </w:tcPr>
          <w:p w14:paraId="7BC6E0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843C9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ED190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238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E3FA0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B7BB4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6802D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086B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9E892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1C80A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57A6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50008A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45A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4AC9D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229C2A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FB73C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099705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7FA77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BE5B3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60C6D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3B8BC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90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DBC2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63EFD6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1872B6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FE1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DBF75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602BEDC">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1.创业扶持残疾人</w:t>
            </w:r>
          </w:p>
          <w:p w14:paraId="35EEB3A3">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2.乡村残疾人人才培育和职业技能培训</w:t>
            </w:r>
          </w:p>
        </w:tc>
        <w:tc>
          <w:tcPr>
            <w:tcW w:w="4253" w:type="dxa"/>
            <w:gridSpan w:val="4"/>
            <w:noWrap w:val="0"/>
            <w:vAlign w:val="center"/>
          </w:tcPr>
          <w:p w14:paraId="7818FB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创业扶持残疾人5户，残疾人就业帮扶基地5家，开展</w:t>
            </w:r>
            <w:r>
              <w:rPr>
                <w:rFonts w:hint="default" w:ascii="仿宋" w:hAnsi="仿宋" w:eastAsia="仿宋" w:cs="仿宋"/>
                <w:color w:val="000000"/>
                <w:kern w:val="0"/>
                <w:sz w:val="20"/>
                <w:szCs w:val="20"/>
                <w:lang w:val="en-US" w:eastAsia="zh-CN"/>
              </w:rPr>
              <w:t>怀化市残疾人新媒体电商新业态专项培训</w:t>
            </w:r>
            <w:r>
              <w:rPr>
                <w:rFonts w:hint="eastAsia" w:ascii="仿宋" w:hAnsi="仿宋" w:eastAsia="仿宋" w:cs="仿宋"/>
                <w:color w:val="000000"/>
                <w:kern w:val="0"/>
                <w:sz w:val="20"/>
                <w:szCs w:val="20"/>
                <w:lang w:val="en-US" w:eastAsia="zh-CN"/>
              </w:rPr>
              <w:t>，促进残疾人就业创业</w:t>
            </w:r>
            <w:r>
              <w:rPr>
                <w:rFonts w:hint="default" w:ascii="仿宋" w:hAnsi="仿宋" w:eastAsia="仿宋" w:cs="仿宋"/>
                <w:color w:val="000000"/>
                <w:kern w:val="0"/>
                <w:sz w:val="20"/>
                <w:szCs w:val="20"/>
                <w:lang w:val="en-US" w:eastAsia="zh-CN"/>
              </w:rPr>
              <w:t>。</w:t>
            </w:r>
          </w:p>
        </w:tc>
      </w:tr>
      <w:tr w14:paraId="3710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21F099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D2F62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304E0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26080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A74E2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E961A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56281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118E7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6F495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8B266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33A22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70C540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11B98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A7335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18D80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5ED9C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597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A2219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CF981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4B020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2A1746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375E74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≤25万元</w:t>
            </w:r>
          </w:p>
        </w:tc>
        <w:tc>
          <w:tcPr>
            <w:tcW w:w="1134" w:type="dxa"/>
            <w:noWrap w:val="0"/>
            <w:vAlign w:val="center"/>
          </w:tcPr>
          <w:p w14:paraId="6D3379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25万元</w:t>
            </w:r>
          </w:p>
        </w:tc>
        <w:tc>
          <w:tcPr>
            <w:tcW w:w="828" w:type="dxa"/>
            <w:noWrap w:val="0"/>
            <w:vAlign w:val="center"/>
          </w:tcPr>
          <w:p w14:paraId="30DB1D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739AC6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6E5656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20B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noWrap w:val="0"/>
            <w:vAlign w:val="center"/>
          </w:tcPr>
          <w:p w14:paraId="76AB57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D8F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19364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22CAFD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1A3B7C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457B79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0A0556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6DD40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A2D96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5973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continue"/>
            <w:noWrap w:val="0"/>
            <w:vAlign w:val="center"/>
          </w:tcPr>
          <w:p w14:paraId="6FE61D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1437B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7991C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573BE6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055F79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7B1F7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5319EF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55248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C4493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BA7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6F60A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13897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41EC3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3E1D73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220A79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default" w:ascii="仿宋" w:hAnsi="仿宋" w:eastAsia="仿宋" w:cs="仿宋"/>
                <w:color w:val="000000"/>
                <w:kern w:val="0"/>
                <w:sz w:val="20"/>
                <w:szCs w:val="20"/>
                <w:lang w:val="en-US"/>
              </w:rPr>
              <w:t>创业扶持残疾</w:t>
            </w:r>
            <w:r>
              <w:rPr>
                <w:rFonts w:hint="eastAsia" w:ascii="仿宋" w:hAnsi="仿宋" w:eastAsia="仿宋" w:cs="仿宋"/>
                <w:color w:val="000000"/>
                <w:kern w:val="0"/>
                <w:sz w:val="20"/>
                <w:szCs w:val="20"/>
                <w:lang w:val="en-US" w:eastAsia="zh-CN"/>
              </w:rPr>
              <w:t>人户数</w:t>
            </w:r>
          </w:p>
        </w:tc>
        <w:tc>
          <w:tcPr>
            <w:tcW w:w="1209" w:type="dxa"/>
            <w:shd w:val="clear" w:color="auto" w:fill="auto"/>
            <w:noWrap w:val="0"/>
            <w:vAlign w:val="center"/>
          </w:tcPr>
          <w:p w14:paraId="253C0B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5户</w:t>
            </w:r>
          </w:p>
        </w:tc>
        <w:tc>
          <w:tcPr>
            <w:tcW w:w="1134" w:type="dxa"/>
            <w:shd w:val="clear" w:color="auto" w:fill="auto"/>
            <w:noWrap w:val="0"/>
            <w:vAlign w:val="center"/>
          </w:tcPr>
          <w:p w14:paraId="6B2898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5户</w:t>
            </w:r>
          </w:p>
        </w:tc>
        <w:tc>
          <w:tcPr>
            <w:tcW w:w="828" w:type="dxa"/>
            <w:shd w:val="clear" w:color="auto" w:fill="auto"/>
            <w:noWrap w:val="0"/>
            <w:vAlign w:val="center"/>
          </w:tcPr>
          <w:p w14:paraId="06D261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873" w:type="dxa"/>
            <w:shd w:val="clear" w:color="auto" w:fill="auto"/>
            <w:noWrap w:val="0"/>
            <w:vAlign w:val="center"/>
          </w:tcPr>
          <w:p w14:paraId="6D6337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1418" w:type="dxa"/>
            <w:shd w:val="clear" w:color="auto" w:fill="auto"/>
            <w:noWrap w:val="0"/>
            <w:vAlign w:val="center"/>
          </w:tcPr>
          <w:p w14:paraId="5838A8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097F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994A3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D0057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10D44D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5A5B4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残疾人就业帮扶基地</w:t>
            </w:r>
          </w:p>
        </w:tc>
        <w:tc>
          <w:tcPr>
            <w:tcW w:w="1209" w:type="dxa"/>
            <w:noWrap w:val="0"/>
            <w:vAlign w:val="center"/>
          </w:tcPr>
          <w:p w14:paraId="3F0A25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5家</w:t>
            </w:r>
          </w:p>
        </w:tc>
        <w:tc>
          <w:tcPr>
            <w:tcW w:w="1134" w:type="dxa"/>
            <w:noWrap w:val="0"/>
            <w:vAlign w:val="center"/>
          </w:tcPr>
          <w:p w14:paraId="103B92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5家</w:t>
            </w:r>
          </w:p>
        </w:tc>
        <w:tc>
          <w:tcPr>
            <w:tcW w:w="828" w:type="dxa"/>
            <w:noWrap w:val="0"/>
            <w:vAlign w:val="center"/>
          </w:tcPr>
          <w:p w14:paraId="3D92FB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306795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61122D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A5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noWrap w:val="0"/>
            <w:vAlign w:val="center"/>
          </w:tcPr>
          <w:p w14:paraId="2DD058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E960E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3761A7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01E67F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职业技能培训人数</w:t>
            </w:r>
          </w:p>
        </w:tc>
        <w:tc>
          <w:tcPr>
            <w:tcW w:w="1209" w:type="dxa"/>
            <w:noWrap w:val="0"/>
            <w:vAlign w:val="center"/>
          </w:tcPr>
          <w:p w14:paraId="47499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35人</w:t>
            </w:r>
          </w:p>
        </w:tc>
        <w:tc>
          <w:tcPr>
            <w:tcW w:w="1134" w:type="dxa"/>
            <w:noWrap w:val="0"/>
            <w:vAlign w:val="center"/>
          </w:tcPr>
          <w:p w14:paraId="4B8BAD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35人</w:t>
            </w:r>
          </w:p>
        </w:tc>
        <w:tc>
          <w:tcPr>
            <w:tcW w:w="828" w:type="dxa"/>
            <w:noWrap w:val="0"/>
            <w:vAlign w:val="center"/>
          </w:tcPr>
          <w:p w14:paraId="7692FB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2379E9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4798D4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555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799AD7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1C050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81CDF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FF119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扶持资金发放合规率</w:t>
            </w:r>
          </w:p>
        </w:tc>
        <w:tc>
          <w:tcPr>
            <w:tcW w:w="1209" w:type="dxa"/>
            <w:noWrap w:val="0"/>
            <w:vAlign w:val="center"/>
          </w:tcPr>
          <w:p w14:paraId="2EEDFC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39B290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68515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45AFE7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2E35C2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D2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0B2437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A7799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8CD3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2A02B8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培训达标率</w:t>
            </w:r>
          </w:p>
        </w:tc>
        <w:tc>
          <w:tcPr>
            <w:tcW w:w="1209" w:type="dxa"/>
            <w:noWrap w:val="0"/>
            <w:vAlign w:val="center"/>
          </w:tcPr>
          <w:p w14:paraId="04F84B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7A343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70285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3E22CE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1FFB16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45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80" w:type="dxa"/>
            <w:vMerge w:val="continue"/>
            <w:noWrap w:val="0"/>
            <w:vAlign w:val="center"/>
          </w:tcPr>
          <w:p w14:paraId="208688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500D1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0DFDB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30DC3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14A9A9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4FB51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1645E9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A7F82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CE009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18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2524D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22A1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AD6C7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7E759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D4D86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1252D6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推动残疾人就业创业实现增收</w:t>
            </w:r>
          </w:p>
        </w:tc>
        <w:tc>
          <w:tcPr>
            <w:tcW w:w="1209" w:type="dxa"/>
            <w:shd w:val="clear" w:color="auto" w:fill="auto"/>
            <w:noWrap w:val="0"/>
            <w:vAlign w:val="center"/>
          </w:tcPr>
          <w:p w14:paraId="6D68EE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34" w:type="dxa"/>
            <w:shd w:val="clear" w:color="auto" w:fill="auto"/>
            <w:noWrap w:val="0"/>
            <w:vAlign w:val="center"/>
          </w:tcPr>
          <w:p w14:paraId="4F09F1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828" w:type="dxa"/>
            <w:shd w:val="clear" w:color="auto" w:fill="auto"/>
            <w:noWrap w:val="0"/>
            <w:vAlign w:val="center"/>
          </w:tcPr>
          <w:p w14:paraId="27CF49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873" w:type="dxa"/>
            <w:shd w:val="clear" w:color="auto" w:fill="auto"/>
            <w:noWrap w:val="0"/>
            <w:vAlign w:val="center"/>
          </w:tcPr>
          <w:p w14:paraId="058E89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1418" w:type="dxa"/>
            <w:shd w:val="clear" w:color="auto" w:fill="auto"/>
            <w:noWrap w:val="0"/>
            <w:vAlign w:val="center"/>
          </w:tcPr>
          <w:p w14:paraId="6346B4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0CFE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2B180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3E254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B1D92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E7D67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45280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残疾人职业技能水平、就业能力</w:t>
            </w:r>
          </w:p>
        </w:tc>
        <w:tc>
          <w:tcPr>
            <w:tcW w:w="1209" w:type="dxa"/>
            <w:noWrap w:val="0"/>
            <w:vAlign w:val="center"/>
          </w:tcPr>
          <w:p w14:paraId="76657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0C9155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267694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C2C9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8D81C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46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50C493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97A01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F5C8A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16260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E5C57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18"/>
                <w:szCs w:val="18"/>
                <w:lang w:val="en-US" w:eastAsia="zh-CN"/>
              </w:rPr>
              <w:t>无</w:t>
            </w:r>
          </w:p>
        </w:tc>
        <w:tc>
          <w:tcPr>
            <w:tcW w:w="1209" w:type="dxa"/>
            <w:noWrap w:val="0"/>
            <w:vAlign w:val="center"/>
          </w:tcPr>
          <w:p w14:paraId="6262579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5C6FDCC3">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27EC5A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22A96D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07C863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60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DD0B3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3BD87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B342D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2BADE9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推动残疾人创新创业工作在我市残联系统规范有序开展</w:t>
            </w:r>
          </w:p>
        </w:tc>
        <w:tc>
          <w:tcPr>
            <w:tcW w:w="1209" w:type="dxa"/>
            <w:shd w:val="clear" w:color="auto" w:fill="auto"/>
            <w:noWrap w:val="0"/>
            <w:vAlign w:val="center"/>
          </w:tcPr>
          <w:p w14:paraId="34CED0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34" w:type="dxa"/>
            <w:shd w:val="clear" w:color="auto" w:fill="auto"/>
            <w:noWrap w:val="0"/>
            <w:vAlign w:val="center"/>
          </w:tcPr>
          <w:p w14:paraId="45B937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效果良好</w:t>
            </w:r>
          </w:p>
        </w:tc>
        <w:tc>
          <w:tcPr>
            <w:tcW w:w="828" w:type="dxa"/>
            <w:shd w:val="clear" w:color="auto" w:fill="auto"/>
            <w:noWrap w:val="0"/>
            <w:vAlign w:val="center"/>
          </w:tcPr>
          <w:p w14:paraId="68A524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873" w:type="dxa"/>
            <w:shd w:val="clear" w:color="auto" w:fill="auto"/>
            <w:noWrap w:val="0"/>
            <w:vAlign w:val="center"/>
          </w:tcPr>
          <w:p w14:paraId="33E4E2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8</w:t>
            </w:r>
          </w:p>
        </w:tc>
        <w:tc>
          <w:tcPr>
            <w:tcW w:w="1418" w:type="dxa"/>
            <w:shd w:val="clear" w:color="auto" w:fill="auto"/>
            <w:noWrap w:val="0"/>
            <w:vAlign w:val="center"/>
          </w:tcPr>
          <w:p w14:paraId="0E8DE3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6BD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23B3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8E51B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8608E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71834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C9EA6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22F8C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573478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645D03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144640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6D007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89775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1D8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64B37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EA0BC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6A3F9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418" w:type="dxa"/>
            <w:noWrap w:val="0"/>
            <w:vAlign w:val="center"/>
          </w:tcPr>
          <w:p w14:paraId="426379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0557220">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36BCA0CE">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57E074BD">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472BC93">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18A4EB43">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F993493">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770E2A2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54D4AAA2">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E86EC02">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5C514267">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5C54FC3">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CCDA6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14:paraId="2108E35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0EC1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4A27ED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FD379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C5F1A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残疾人就业、盲人按摩进社区</w:t>
            </w:r>
          </w:p>
        </w:tc>
      </w:tr>
      <w:tr w14:paraId="093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97D1A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686DE4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26E7A9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5A5CEA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2620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4A02C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9F9B2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755069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E0A01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62153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2F9D8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4735B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209D86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441AB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2F18B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0AC88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415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49C00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742BF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73A898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209" w:type="dxa"/>
            <w:noWrap w:val="0"/>
            <w:vAlign w:val="center"/>
          </w:tcPr>
          <w:p w14:paraId="09C955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178014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13F7F7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AA4DF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5FFDDD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0FBD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3F062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27A8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3941F0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209" w:type="dxa"/>
            <w:noWrap w:val="0"/>
            <w:vAlign w:val="center"/>
          </w:tcPr>
          <w:p w14:paraId="6D63A1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5CF3DB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4CC5E7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35D58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46089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47E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9BDB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6FE594E">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31763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CC697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43BAB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3D1FAC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AFD37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45F29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6A4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45923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E9AB43E">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0321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3724D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E3FF4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60BE48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1D657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D4DE7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6AE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3DE5D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8C6AC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57F45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0C0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410B4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2AE6484">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扶持盲人按摩机构，依据从业盲人人数，按5000元/人的标准给予一次性补贴，从业盲人人数约10人。</w:t>
            </w:r>
          </w:p>
        </w:tc>
        <w:tc>
          <w:tcPr>
            <w:tcW w:w="4253" w:type="dxa"/>
            <w:gridSpan w:val="4"/>
            <w:noWrap w:val="0"/>
            <w:vAlign w:val="center"/>
          </w:tcPr>
          <w:p w14:paraId="64B9DE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p w14:paraId="760867B6">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扶持盲人按摩机构2家，依据从业盲人人数，按5000元/人的标准给予一次性补贴，从业盲人人数约10人。</w:t>
            </w:r>
          </w:p>
          <w:p w14:paraId="0A9C8F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58F8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25320A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F7A0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C510D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B9640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2F5B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4EB4B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F70AF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2A3C0C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94A9C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4A9AF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D9EE4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2EE9AE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84486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7A084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383759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31C91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D66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61D0E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7493E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B1A23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A357D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2A644C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5D55F6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828" w:type="dxa"/>
            <w:noWrap w:val="0"/>
            <w:vAlign w:val="center"/>
          </w:tcPr>
          <w:p w14:paraId="144D31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87444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0A885C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050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685F4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1865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9B06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5BF0F6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773F6F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33FB47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8BD31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1E0D9C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8E7E7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7BCE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1E34B5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4F7CA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15ECA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507F2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2A186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45955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3428F8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0D0AFE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F167F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E8A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62C24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4621F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064E7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27677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2FC6C3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扶持盲人按摩机构</w:t>
            </w:r>
          </w:p>
        </w:tc>
        <w:tc>
          <w:tcPr>
            <w:tcW w:w="1209" w:type="dxa"/>
            <w:shd w:val="clear" w:color="auto" w:fill="auto"/>
            <w:noWrap w:val="0"/>
            <w:vAlign w:val="center"/>
          </w:tcPr>
          <w:p w14:paraId="7CB3B4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2家</w:t>
            </w:r>
          </w:p>
        </w:tc>
        <w:tc>
          <w:tcPr>
            <w:tcW w:w="1134" w:type="dxa"/>
            <w:shd w:val="clear" w:color="auto" w:fill="auto"/>
            <w:noWrap w:val="0"/>
            <w:vAlign w:val="center"/>
          </w:tcPr>
          <w:p w14:paraId="72D493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2家</w:t>
            </w:r>
          </w:p>
        </w:tc>
        <w:tc>
          <w:tcPr>
            <w:tcW w:w="828" w:type="dxa"/>
            <w:shd w:val="clear" w:color="auto" w:fill="auto"/>
            <w:noWrap w:val="0"/>
            <w:vAlign w:val="center"/>
          </w:tcPr>
          <w:p w14:paraId="47596D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59132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38823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68DD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0C6047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C5B03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434CE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0F463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扶持资金发放合规率</w:t>
            </w:r>
          </w:p>
        </w:tc>
        <w:tc>
          <w:tcPr>
            <w:tcW w:w="1209" w:type="dxa"/>
            <w:noWrap w:val="0"/>
            <w:vAlign w:val="center"/>
          </w:tcPr>
          <w:p w14:paraId="3578E0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75FA03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2DF0C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AB00A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D048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B5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BBA73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DA85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3EDC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BAE5C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5D6F73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260533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2E572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42512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C96C8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E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80" w:type="dxa"/>
            <w:vMerge w:val="continue"/>
            <w:noWrap w:val="0"/>
            <w:vAlign w:val="center"/>
          </w:tcPr>
          <w:p w14:paraId="7AA9F3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2651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4AA78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2DA45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301E2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155D22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推动残疾人就业实现增收</w:t>
            </w:r>
          </w:p>
        </w:tc>
        <w:tc>
          <w:tcPr>
            <w:tcW w:w="1209" w:type="dxa"/>
            <w:shd w:val="clear" w:color="auto" w:fill="auto"/>
            <w:noWrap w:val="0"/>
            <w:vAlign w:val="center"/>
          </w:tcPr>
          <w:p w14:paraId="688C3C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34" w:type="dxa"/>
            <w:shd w:val="clear" w:color="auto" w:fill="auto"/>
            <w:noWrap w:val="0"/>
            <w:vAlign w:val="center"/>
          </w:tcPr>
          <w:p w14:paraId="16350F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828" w:type="dxa"/>
            <w:shd w:val="clear" w:color="auto" w:fill="auto"/>
            <w:noWrap w:val="0"/>
            <w:vAlign w:val="center"/>
          </w:tcPr>
          <w:p w14:paraId="371E0F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873" w:type="dxa"/>
            <w:shd w:val="clear" w:color="auto" w:fill="auto"/>
            <w:noWrap w:val="0"/>
            <w:vAlign w:val="center"/>
          </w:tcPr>
          <w:p w14:paraId="56DCC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1418" w:type="dxa"/>
            <w:shd w:val="clear" w:color="auto" w:fill="auto"/>
            <w:noWrap w:val="0"/>
            <w:vAlign w:val="center"/>
          </w:tcPr>
          <w:p w14:paraId="627ECF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3B3E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Merge w:val="continue"/>
            <w:noWrap w:val="0"/>
            <w:vAlign w:val="center"/>
          </w:tcPr>
          <w:p w14:paraId="6CD7D9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B828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D2EF1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163E9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54D10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促进</w:t>
            </w:r>
            <w:r>
              <w:rPr>
                <w:rFonts w:hint="eastAsia" w:ascii="仿宋" w:hAnsi="仿宋" w:eastAsia="仿宋" w:cs="仿宋"/>
                <w:color w:val="000000"/>
                <w:kern w:val="0"/>
                <w:sz w:val="20"/>
                <w:szCs w:val="20"/>
              </w:rPr>
              <w:t>残疾人就业</w:t>
            </w:r>
          </w:p>
        </w:tc>
        <w:tc>
          <w:tcPr>
            <w:tcW w:w="1209" w:type="dxa"/>
            <w:noWrap w:val="0"/>
            <w:vAlign w:val="center"/>
          </w:tcPr>
          <w:p w14:paraId="37C2ED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A1A10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FFBC4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66EAE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70BB0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E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EAC15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1EFD1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2EA0B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4B23D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722D1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486B732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29A3421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6023E1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2583DD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64CE90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09A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28592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C4F6A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78F7F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0C8BC5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1378073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430543B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2D235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5D8E3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7F2AE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2706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6B020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1C0E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7EEAF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B4872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97CD6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4DF7E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249FD8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11B56E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29717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C2521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A77BC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35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3C6F2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F337F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17FDB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CE13A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C49E439">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06EF0790">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40E221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3EDB86C4">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D3FE324">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354039CB">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F5FC710">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3B5F512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8E43943">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BF09DFE">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86E38CC">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36AFCE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210F467">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16BB4F67">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78BFD96C">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5EFCC46C">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F9FE576">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D4C2B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14:paraId="055473F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1E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79ED2F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A14C5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E7FD6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奖励残疾人就业单位</w:t>
            </w:r>
          </w:p>
        </w:tc>
      </w:tr>
      <w:tr w14:paraId="6281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AF54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D7C01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0BBC9A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A6B9C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4457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74AE71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E750B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74383C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2A965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1FACC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655C7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AE2C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7E3D5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2BCA7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E74EC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6BF6B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4AD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0A80F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B4EC3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49B01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209" w:type="dxa"/>
            <w:noWrap w:val="0"/>
            <w:vAlign w:val="center"/>
          </w:tcPr>
          <w:p w14:paraId="3ED49A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513B42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33A994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D399E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719B50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0D15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47491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18334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F26EA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209" w:type="dxa"/>
            <w:noWrap w:val="0"/>
            <w:vAlign w:val="center"/>
          </w:tcPr>
          <w:p w14:paraId="151F91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121D31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63647F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9E54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B3422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2B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28E0B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726CE9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9D9D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4A179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80B39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9900E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C8B1A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8664A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2D6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7BA43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449BD4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4ADF0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3B96DC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4BF3F4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37368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6834E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6BD3C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3E9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8BF26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2204B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415DB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7A6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09A6B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7888DE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奖励安置残疾人就业先进单位5家（每家1万元）</w:t>
            </w:r>
          </w:p>
        </w:tc>
        <w:tc>
          <w:tcPr>
            <w:tcW w:w="4253" w:type="dxa"/>
            <w:gridSpan w:val="4"/>
            <w:noWrap w:val="0"/>
            <w:vAlign w:val="center"/>
          </w:tcPr>
          <w:p w14:paraId="22C456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奖励安置残疾人就业先进单位5家（每家1万元）</w:t>
            </w:r>
          </w:p>
        </w:tc>
      </w:tr>
      <w:tr w14:paraId="3A1D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48F6A5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655D0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1CD08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52773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741B4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B4548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D6050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CEEC8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B8318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121F20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5F063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546F6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7D26C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020FE3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44151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1E6EE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3D4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3D4A4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1DD28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EEB83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27149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11C840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3B3C3B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828" w:type="dxa"/>
            <w:noWrap w:val="0"/>
            <w:vAlign w:val="center"/>
          </w:tcPr>
          <w:p w14:paraId="7855E8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35F737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1E01B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D79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F3DB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F3D0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2A50F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6EECBC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7E23FE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08483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381974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66F89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65DDE2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2C01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22032F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0A7C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5C642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D4B00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6D26C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C9DCE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113451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6F7E7D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16E5C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11B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FFF52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6E854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6202C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F169F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6A0169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奖励残疾人就业单位</w:t>
            </w:r>
          </w:p>
        </w:tc>
        <w:tc>
          <w:tcPr>
            <w:tcW w:w="1209" w:type="dxa"/>
            <w:shd w:val="clear" w:color="auto" w:fill="auto"/>
            <w:noWrap w:val="0"/>
            <w:vAlign w:val="center"/>
          </w:tcPr>
          <w:p w14:paraId="6D0BCB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5家</w:t>
            </w:r>
          </w:p>
        </w:tc>
        <w:tc>
          <w:tcPr>
            <w:tcW w:w="1134" w:type="dxa"/>
            <w:shd w:val="clear" w:color="auto" w:fill="auto"/>
            <w:noWrap w:val="0"/>
            <w:vAlign w:val="center"/>
          </w:tcPr>
          <w:p w14:paraId="124203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5家</w:t>
            </w:r>
          </w:p>
        </w:tc>
        <w:tc>
          <w:tcPr>
            <w:tcW w:w="828" w:type="dxa"/>
            <w:shd w:val="clear" w:color="auto" w:fill="auto"/>
            <w:noWrap w:val="0"/>
            <w:vAlign w:val="center"/>
          </w:tcPr>
          <w:p w14:paraId="223C52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9B1D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42E01C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75BE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5EC4AF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8F879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45350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233446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奖励资金发放合规率</w:t>
            </w:r>
          </w:p>
        </w:tc>
        <w:tc>
          <w:tcPr>
            <w:tcW w:w="1209" w:type="dxa"/>
            <w:noWrap w:val="0"/>
            <w:vAlign w:val="center"/>
          </w:tcPr>
          <w:p w14:paraId="7CB6B6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1FDF4A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720E0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63749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AB32C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E9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D511F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82770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02A73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952F5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1B1482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01938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784194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FB8EB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B8A1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720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12CB4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6E3AF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2AA49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21693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92ED8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B7C81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推动残疾人就业实现增收</w:t>
            </w:r>
          </w:p>
        </w:tc>
        <w:tc>
          <w:tcPr>
            <w:tcW w:w="1209" w:type="dxa"/>
            <w:shd w:val="clear" w:color="auto" w:fill="auto"/>
            <w:noWrap w:val="0"/>
            <w:vAlign w:val="center"/>
          </w:tcPr>
          <w:p w14:paraId="4200A3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118382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1756B1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873" w:type="dxa"/>
            <w:shd w:val="clear" w:color="auto" w:fill="auto"/>
            <w:noWrap w:val="0"/>
            <w:vAlign w:val="center"/>
          </w:tcPr>
          <w:p w14:paraId="5B0998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1418" w:type="dxa"/>
            <w:shd w:val="clear" w:color="auto" w:fill="auto"/>
            <w:noWrap w:val="0"/>
            <w:vAlign w:val="center"/>
          </w:tcPr>
          <w:p w14:paraId="1D047B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5461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080" w:type="dxa"/>
            <w:vMerge w:val="continue"/>
            <w:noWrap w:val="0"/>
            <w:vAlign w:val="center"/>
          </w:tcPr>
          <w:p w14:paraId="28C212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5C62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CD4E9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1AF80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ED64F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提高用人单位安排残疾人就业的积极性</w:t>
            </w:r>
            <w:r>
              <w:rPr>
                <w:rFonts w:hint="eastAsia" w:ascii="仿宋" w:hAnsi="仿宋" w:eastAsia="仿宋" w:cs="仿宋"/>
                <w:color w:val="000000"/>
                <w:kern w:val="0"/>
                <w:sz w:val="20"/>
                <w:szCs w:val="20"/>
                <w:lang w:val="en-US" w:eastAsia="zh-CN"/>
              </w:rPr>
              <w:t>，促进残疾人就业</w:t>
            </w:r>
          </w:p>
        </w:tc>
        <w:tc>
          <w:tcPr>
            <w:tcW w:w="1209" w:type="dxa"/>
            <w:shd w:val="clear" w:color="auto" w:fill="auto"/>
            <w:noWrap w:val="0"/>
            <w:vAlign w:val="center"/>
          </w:tcPr>
          <w:p w14:paraId="0E74F5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6FCBB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30957B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033D10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704688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352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3DDFA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CC7F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98DCC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DC7DC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A8665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696159B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0D003D0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7D512F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4392A7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0630D6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24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F1E4A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AEB5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839A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1E2213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675D55F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04FFD48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05FD86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5C215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56EC28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623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789E5F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46C84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B6DBE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46B15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52BC6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0FA66C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7F7860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0F2307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5E19F8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EB5FA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83D67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0D9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57AA5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3F208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1197B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27DF55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A16DB33">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5FE9770D">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58BFE023">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2363AEF">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DE30CF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7ED093B">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7F3E0207">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72E65F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8F1A228">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6BCC606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452595B0">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02D3B6F">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03082B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76D85BD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6F60F858">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62B6E8F">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8F591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附件3-7</w:t>
      </w:r>
    </w:p>
    <w:p w14:paraId="2B5F8CA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065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4AC461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6BD45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83B60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残疾人助学</w:t>
            </w:r>
          </w:p>
        </w:tc>
      </w:tr>
      <w:tr w14:paraId="5D0C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A3730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1B36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515A91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52BDA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22D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32125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39A77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9E479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6299E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2D911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3E75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0DDFD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3E176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7FC0B5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8E96C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D358B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7A2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4CC1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F86E0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DEAA6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209" w:type="dxa"/>
            <w:noWrap w:val="0"/>
            <w:vAlign w:val="center"/>
          </w:tcPr>
          <w:p w14:paraId="60415E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9.44</w:t>
            </w:r>
          </w:p>
        </w:tc>
        <w:tc>
          <w:tcPr>
            <w:tcW w:w="1134" w:type="dxa"/>
            <w:noWrap w:val="0"/>
            <w:vAlign w:val="center"/>
          </w:tcPr>
          <w:p w14:paraId="496012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9.44</w:t>
            </w:r>
          </w:p>
        </w:tc>
        <w:tc>
          <w:tcPr>
            <w:tcW w:w="828" w:type="dxa"/>
            <w:noWrap w:val="0"/>
            <w:vAlign w:val="center"/>
          </w:tcPr>
          <w:p w14:paraId="04B480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F2390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C1500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7A80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9DE17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62896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DD4FA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209" w:type="dxa"/>
            <w:noWrap w:val="0"/>
            <w:vAlign w:val="center"/>
          </w:tcPr>
          <w:p w14:paraId="583532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9.44</w:t>
            </w:r>
          </w:p>
        </w:tc>
        <w:tc>
          <w:tcPr>
            <w:tcW w:w="1134" w:type="dxa"/>
            <w:noWrap w:val="0"/>
            <w:vAlign w:val="center"/>
          </w:tcPr>
          <w:p w14:paraId="1F8E67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9.44</w:t>
            </w:r>
          </w:p>
        </w:tc>
        <w:tc>
          <w:tcPr>
            <w:tcW w:w="828" w:type="dxa"/>
            <w:noWrap w:val="0"/>
            <w:vAlign w:val="center"/>
          </w:tcPr>
          <w:p w14:paraId="10FF0A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1D6EC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06E03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126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C02A8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866649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02B75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8ADDC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A1881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E870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1AA2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7984F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DB3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016B3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F2E5FF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5F8EA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F921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A16A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1F93B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5353E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A016B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AE9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5A012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FFD5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49A3F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EBE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DC9E1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4276308">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贫困残疾人家庭大学生子女12人（12×3000元/人=3.6万元）、高中阶段残疾学生16人（16×1400元/人=2.24万元）、贫困残疾人家庭子女36人（36×1000元/人=3.6万元）</w:t>
            </w:r>
          </w:p>
        </w:tc>
        <w:tc>
          <w:tcPr>
            <w:tcW w:w="4253" w:type="dxa"/>
            <w:gridSpan w:val="4"/>
            <w:noWrap w:val="0"/>
            <w:vAlign w:val="center"/>
          </w:tcPr>
          <w:p w14:paraId="542831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审核上报的残疾人助学相关资料，拨付鹤城区残联残疾人高中生和大学生助学经费，助学人数64人。</w:t>
            </w:r>
          </w:p>
        </w:tc>
      </w:tr>
      <w:tr w14:paraId="6A8C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4CCCA7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BB7DE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A0E85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F081A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61F86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84AF7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BE697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27E2F4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9E57D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0A5F2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B0607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7E76BF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1B006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AB403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CD8F8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657E7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7D06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8001E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B0F8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6FD9D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C48EC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1A1AAE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≤9.44万元</w:t>
            </w:r>
          </w:p>
        </w:tc>
        <w:tc>
          <w:tcPr>
            <w:tcW w:w="1134" w:type="dxa"/>
            <w:noWrap w:val="0"/>
            <w:vAlign w:val="center"/>
          </w:tcPr>
          <w:p w14:paraId="7DB008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9.44万元</w:t>
            </w:r>
          </w:p>
        </w:tc>
        <w:tc>
          <w:tcPr>
            <w:tcW w:w="828" w:type="dxa"/>
            <w:noWrap w:val="0"/>
            <w:vAlign w:val="center"/>
          </w:tcPr>
          <w:p w14:paraId="2907C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9C87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4B852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80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4D0AF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92962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948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1E7CD4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42F3F5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DBDDE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389F80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48AD89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4FEC6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136F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693FE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EA62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EC802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BF0DE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D381A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43B34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4A34AA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159042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6EAF9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C10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0B7621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F9839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7CF77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14E44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00DDD2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助学人数</w:t>
            </w:r>
          </w:p>
        </w:tc>
        <w:tc>
          <w:tcPr>
            <w:tcW w:w="1209" w:type="dxa"/>
            <w:shd w:val="clear" w:color="auto" w:fill="auto"/>
            <w:noWrap w:val="0"/>
            <w:vAlign w:val="center"/>
          </w:tcPr>
          <w:p w14:paraId="4F9CEB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64人</w:t>
            </w:r>
          </w:p>
        </w:tc>
        <w:tc>
          <w:tcPr>
            <w:tcW w:w="1134" w:type="dxa"/>
            <w:shd w:val="clear" w:color="auto" w:fill="auto"/>
            <w:noWrap w:val="0"/>
            <w:vAlign w:val="center"/>
          </w:tcPr>
          <w:p w14:paraId="21ACB7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64人</w:t>
            </w:r>
          </w:p>
        </w:tc>
        <w:tc>
          <w:tcPr>
            <w:tcW w:w="828" w:type="dxa"/>
            <w:shd w:val="clear" w:color="auto" w:fill="auto"/>
            <w:noWrap w:val="0"/>
            <w:vAlign w:val="center"/>
          </w:tcPr>
          <w:p w14:paraId="340B6F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CDD4A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7DEA36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4571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37EF27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2A95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CF663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756E8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项目绩效目标完成率</w:t>
            </w:r>
          </w:p>
        </w:tc>
        <w:tc>
          <w:tcPr>
            <w:tcW w:w="1209" w:type="dxa"/>
            <w:noWrap w:val="0"/>
            <w:vAlign w:val="center"/>
          </w:tcPr>
          <w:p w14:paraId="3DAB42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6389A1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4A780D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68B7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C67FF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0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C2681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215C2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64D08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75D85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20E28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630408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6B4681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DF2D3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18B67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FD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FBC24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CFECD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09868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435DC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E2B44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7AAB9F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3A2794E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244E453">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65F708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2430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08BAD3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3AC7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080" w:type="dxa"/>
            <w:vMerge w:val="continue"/>
            <w:noWrap w:val="0"/>
            <w:vAlign w:val="center"/>
          </w:tcPr>
          <w:p w14:paraId="608A34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002AD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48B72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4EE9A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8BCFE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为进一步鼓励残疾学生提升受教育水平，减轻残疾学生经济负担</w:t>
            </w:r>
          </w:p>
        </w:tc>
        <w:tc>
          <w:tcPr>
            <w:tcW w:w="1209" w:type="dxa"/>
            <w:shd w:val="clear" w:color="auto" w:fill="auto"/>
            <w:noWrap w:val="0"/>
            <w:vAlign w:val="center"/>
          </w:tcPr>
          <w:p w14:paraId="506372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2C690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46122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873" w:type="dxa"/>
            <w:noWrap w:val="0"/>
            <w:vAlign w:val="center"/>
          </w:tcPr>
          <w:p w14:paraId="666CF7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1418" w:type="dxa"/>
            <w:noWrap w:val="0"/>
            <w:vAlign w:val="center"/>
          </w:tcPr>
          <w:p w14:paraId="32A77E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1B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B8C31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8691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ABB9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5D02A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12EAE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5A8ADA2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1FBD722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6C646D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2A46EA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61F7C6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0E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573E6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91872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9718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06773A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08B9D5C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FE4079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333E4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0CABC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6A3D33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BB0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C1463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CE692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12023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A2BEF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1D2B50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1CA0BF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4301FA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619D95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235813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723E1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76DAD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63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42E88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82002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F7590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74E0DC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0499B7B">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3AECD117">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6A2BECE7">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9E36F1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F0A144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52D42B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10A4DE9">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6F8889FF">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6D70937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EDF478B">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70E116D8">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796F3F92">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585D14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B1F4F5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8F52179">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BC7ECEA">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6365C4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附件3-8</w:t>
      </w:r>
    </w:p>
    <w:p w14:paraId="266B8E0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2B7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2CFD00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973EC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4C4540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残疾人运动员训练补贴</w:t>
            </w:r>
          </w:p>
        </w:tc>
      </w:tr>
      <w:tr w14:paraId="63EA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9DC3A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531D2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0854D7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61BBB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4C76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6F19A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7E7D54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2573E0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82D71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A5D8C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D7E7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9657D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59E11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79BAA5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301CF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CA33F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D29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78BCB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01933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050FD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w:t>
            </w:r>
          </w:p>
        </w:tc>
        <w:tc>
          <w:tcPr>
            <w:tcW w:w="1209" w:type="dxa"/>
            <w:noWrap w:val="0"/>
            <w:vAlign w:val="center"/>
          </w:tcPr>
          <w:p w14:paraId="06C972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w:t>
            </w:r>
          </w:p>
        </w:tc>
        <w:tc>
          <w:tcPr>
            <w:tcW w:w="1134" w:type="dxa"/>
            <w:noWrap w:val="0"/>
            <w:vAlign w:val="center"/>
          </w:tcPr>
          <w:p w14:paraId="76FC5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w:t>
            </w:r>
          </w:p>
        </w:tc>
        <w:tc>
          <w:tcPr>
            <w:tcW w:w="828" w:type="dxa"/>
            <w:noWrap w:val="0"/>
            <w:vAlign w:val="center"/>
          </w:tcPr>
          <w:p w14:paraId="1C4312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6CAC8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CA1C5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B73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0C8D6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9D144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481104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w:t>
            </w:r>
          </w:p>
        </w:tc>
        <w:tc>
          <w:tcPr>
            <w:tcW w:w="1209" w:type="dxa"/>
            <w:noWrap w:val="0"/>
            <w:vAlign w:val="center"/>
          </w:tcPr>
          <w:p w14:paraId="41D0FD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w:t>
            </w:r>
          </w:p>
        </w:tc>
        <w:tc>
          <w:tcPr>
            <w:tcW w:w="1134" w:type="dxa"/>
            <w:noWrap w:val="0"/>
            <w:vAlign w:val="center"/>
          </w:tcPr>
          <w:p w14:paraId="72D6DC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w:t>
            </w:r>
          </w:p>
        </w:tc>
        <w:tc>
          <w:tcPr>
            <w:tcW w:w="828" w:type="dxa"/>
            <w:noWrap w:val="0"/>
            <w:vAlign w:val="center"/>
          </w:tcPr>
          <w:p w14:paraId="2CF925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E7C81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81A99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88E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A26BC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B9E8BB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B0046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580F1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FD3E3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AE7E2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E6053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A65F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A9B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C0FF3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BC57D2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57C915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EFA82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1B310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5FF41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06C5B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F121F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DDB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02DA0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C54E4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6964F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CEC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C0FBD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2139DD1">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11名在省队集训的怀化籍运动员，每人每月补助800元，11人*800元*12个月=105600元。到人支出，有任务要求。</w:t>
            </w:r>
          </w:p>
        </w:tc>
        <w:tc>
          <w:tcPr>
            <w:tcW w:w="4253" w:type="dxa"/>
            <w:gridSpan w:val="4"/>
            <w:noWrap w:val="0"/>
            <w:vAlign w:val="center"/>
          </w:tcPr>
          <w:p w14:paraId="630DF4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2024年发放怀化市11名残疾人运动员在省队集训的训练补贴</w:t>
            </w:r>
            <w:r>
              <w:rPr>
                <w:rFonts w:hint="eastAsia" w:ascii="仿宋" w:hAnsi="仿宋" w:eastAsia="仿宋" w:cs="仿宋"/>
                <w:color w:val="000000"/>
                <w:kern w:val="0"/>
                <w:sz w:val="20"/>
                <w:szCs w:val="20"/>
                <w:lang w:val="en-US" w:eastAsia="zh-CN"/>
              </w:rPr>
              <w:t>。</w:t>
            </w:r>
          </w:p>
        </w:tc>
      </w:tr>
      <w:tr w14:paraId="372D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31D580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EB427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1817D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D5B18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624D56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22F8D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AB9D4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6C0EC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27DBC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42509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C9D79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D0B25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DC0E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DC321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B490A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C71CC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25C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F19F8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5E813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D3EA0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69498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293F4B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≤10.56万元</w:t>
            </w:r>
          </w:p>
        </w:tc>
        <w:tc>
          <w:tcPr>
            <w:tcW w:w="1134" w:type="dxa"/>
            <w:noWrap w:val="0"/>
            <w:vAlign w:val="center"/>
          </w:tcPr>
          <w:p w14:paraId="3DEFB0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10.56万元</w:t>
            </w:r>
          </w:p>
        </w:tc>
        <w:tc>
          <w:tcPr>
            <w:tcW w:w="828" w:type="dxa"/>
            <w:noWrap w:val="0"/>
            <w:vAlign w:val="center"/>
          </w:tcPr>
          <w:p w14:paraId="4734B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36D536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20068E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E2A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9E4D4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4FDBF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38220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378402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E079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0ABB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D0ADA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7546D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0FE445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5AB6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774790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281A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ED415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F6B2A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16EB9E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35D3C9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0E5DF2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015DA5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38E21C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AD0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00C87C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75A74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39634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1F3D6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6BCC3C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补贴残疾人运动员数</w:t>
            </w:r>
          </w:p>
        </w:tc>
        <w:tc>
          <w:tcPr>
            <w:tcW w:w="1209" w:type="dxa"/>
            <w:shd w:val="clear" w:color="auto" w:fill="auto"/>
            <w:noWrap w:val="0"/>
            <w:vAlign w:val="center"/>
          </w:tcPr>
          <w:p w14:paraId="66D0AE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11人</w:t>
            </w:r>
          </w:p>
        </w:tc>
        <w:tc>
          <w:tcPr>
            <w:tcW w:w="1134" w:type="dxa"/>
            <w:shd w:val="clear" w:color="auto" w:fill="auto"/>
            <w:noWrap w:val="0"/>
            <w:vAlign w:val="center"/>
          </w:tcPr>
          <w:p w14:paraId="4E60C0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11人</w:t>
            </w:r>
          </w:p>
        </w:tc>
        <w:tc>
          <w:tcPr>
            <w:tcW w:w="828" w:type="dxa"/>
            <w:shd w:val="clear" w:color="auto" w:fill="auto"/>
            <w:noWrap w:val="0"/>
            <w:vAlign w:val="center"/>
          </w:tcPr>
          <w:p w14:paraId="385A21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6EE0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46A5A7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792A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046383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F74D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98AD0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3C583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补贴发放到位率</w:t>
            </w:r>
          </w:p>
        </w:tc>
        <w:tc>
          <w:tcPr>
            <w:tcW w:w="1209" w:type="dxa"/>
            <w:noWrap w:val="0"/>
            <w:vAlign w:val="center"/>
          </w:tcPr>
          <w:p w14:paraId="7ED92B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36584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986DC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5D66F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99932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1A0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1BFE8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95CA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F4442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1AE3F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1AE3F8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05C5F5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67600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DA4D4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BECB8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0B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6D462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22AAA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D6F7C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8E4B5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AF053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DAA38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C61123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1D90BA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701F6F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1E8D0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64B451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2315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0" w:type="dxa"/>
            <w:vMerge w:val="continue"/>
            <w:noWrap w:val="0"/>
            <w:vAlign w:val="center"/>
          </w:tcPr>
          <w:p w14:paraId="63D91B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7A808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E96DB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83C57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9B77F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提高我市残疾人体育竞技水平</w:t>
            </w:r>
          </w:p>
        </w:tc>
        <w:tc>
          <w:tcPr>
            <w:tcW w:w="1209" w:type="dxa"/>
            <w:shd w:val="clear" w:color="auto" w:fill="auto"/>
            <w:noWrap w:val="0"/>
            <w:vAlign w:val="center"/>
          </w:tcPr>
          <w:p w14:paraId="28EFE1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52ED73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226278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873" w:type="dxa"/>
            <w:noWrap w:val="0"/>
            <w:vAlign w:val="center"/>
          </w:tcPr>
          <w:p w14:paraId="2F2488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1418" w:type="dxa"/>
            <w:noWrap w:val="0"/>
            <w:vAlign w:val="center"/>
          </w:tcPr>
          <w:p w14:paraId="183F6B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5E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3BD57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B5AB4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A8314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2BFAB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199C4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39A4C3AD">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08AEA193">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687C87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736F82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7F14B6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44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38F7B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7F364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03B9E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67C866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10C52E6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1FD9D3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08C35B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7E7C2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B32DE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03DD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27A6A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1151D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92B08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6D9B4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D1670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27F70B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448E63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1D712B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28436B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C266D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E8FFF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7A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92DE6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BC58A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1B095E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2042A0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89EDFD0">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6D04BF2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171DC98">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C36A87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AF992D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8A3EC1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47EC8A5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FBBE71D">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0D75655">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68B455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8F37F09">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3760A4B">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BFF3BC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1675873">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669ABF8">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436B15A">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2FAAF65">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89AF0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附件3-9</w:t>
      </w:r>
    </w:p>
    <w:p w14:paraId="0BF2BE6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741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2707E6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C510B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8D740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湘财社指〔2024〕32号第四届亚残运会奖金</w:t>
            </w:r>
          </w:p>
        </w:tc>
      </w:tr>
      <w:tr w14:paraId="6FB4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6F88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21C7D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289594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E2889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2AEB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9744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AD438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5543D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036E4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6ED76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2EF8A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8A5A8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2A476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93C03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08751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8DC3B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27B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DE9E3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2034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C512F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734036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1134" w:type="dxa"/>
            <w:noWrap w:val="0"/>
            <w:vAlign w:val="center"/>
          </w:tcPr>
          <w:p w14:paraId="08E3E1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828" w:type="dxa"/>
            <w:noWrap w:val="0"/>
            <w:vAlign w:val="center"/>
          </w:tcPr>
          <w:p w14:paraId="6FD2C2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B8E31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FE78A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52B8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0D424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12F34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2B005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2E48E4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1134" w:type="dxa"/>
            <w:noWrap w:val="0"/>
            <w:vAlign w:val="center"/>
          </w:tcPr>
          <w:p w14:paraId="7FE3BB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828" w:type="dxa"/>
            <w:noWrap w:val="0"/>
            <w:vAlign w:val="center"/>
          </w:tcPr>
          <w:p w14:paraId="4A896B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D2DF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8E443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2D8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63295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07F5A9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363CDF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7AD09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58BEC6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3EBC0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70B36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CF834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2E9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C0DC9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63CD43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CA855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25FC6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303B4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31B008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9C85A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CAB01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D9C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9604C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25AED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6C84A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95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931C4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AE44D5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确保残疾人工作有序开展。</w:t>
            </w:r>
          </w:p>
        </w:tc>
        <w:tc>
          <w:tcPr>
            <w:tcW w:w="4253" w:type="dxa"/>
            <w:gridSpan w:val="4"/>
            <w:noWrap w:val="0"/>
            <w:vAlign w:val="center"/>
          </w:tcPr>
          <w:p w14:paraId="7B3089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确保残疾人工作有序开展。</w:t>
            </w:r>
          </w:p>
        </w:tc>
      </w:tr>
      <w:tr w14:paraId="1EC0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2A6C37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243E6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3F58E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E5269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E2D54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34B5B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4BCAE9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6CEC1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9A5C3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6E893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0E902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9ECB0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6B560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DB584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05E9D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0AEA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DF5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68BAC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B5D53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43922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F45BC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03B6D3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≤2.50万元</w:t>
            </w:r>
          </w:p>
        </w:tc>
        <w:tc>
          <w:tcPr>
            <w:tcW w:w="1134" w:type="dxa"/>
            <w:noWrap w:val="0"/>
            <w:vAlign w:val="center"/>
          </w:tcPr>
          <w:p w14:paraId="40BC0E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2.50万元</w:t>
            </w:r>
          </w:p>
        </w:tc>
        <w:tc>
          <w:tcPr>
            <w:tcW w:w="828" w:type="dxa"/>
            <w:noWrap w:val="0"/>
            <w:vAlign w:val="center"/>
          </w:tcPr>
          <w:p w14:paraId="25803F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5F8EE7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0E74DE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689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F7FB4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7044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64E50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4DC62D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41EEF4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02F6D6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192A1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2A8608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17109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0170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0F9C5C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A5DA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1B45D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5581D9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74ED2B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F0D50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4AC180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1FBBC0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4BCEB8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12C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3484AC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64186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86F69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809B7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67B2CF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项目工作完成率</w:t>
            </w:r>
          </w:p>
        </w:tc>
        <w:tc>
          <w:tcPr>
            <w:tcW w:w="1209" w:type="dxa"/>
            <w:shd w:val="clear" w:color="auto" w:fill="auto"/>
            <w:noWrap w:val="0"/>
            <w:vAlign w:val="center"/>
          </w:tcPr>
          <w:p w14:paraId="0BD546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134" w:type="dxa"/>
            <w:shd w:val="clear" w:color="auto" w:fill="auto"/>
            <w:noWrap w:val="0"/>
            <w:vAlign w:val="center"/>
          </w:tcPr>
          <w:p w14:paraId="26801D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828" w:type="dxa"/>
            <w:shd w:val="clear" w:color="auto" w:fill="auto"/>
            <w:noWrap w:val="0"/>
            <w:vAlign w:val="center"/>
          </w:tcPr>
          <w:p w14:paraId="5B31D8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69386A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11E2B1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7FE7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63A91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195D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9864C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A6B2A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项目绩效目标完成率</w:t>
            </w:r>
          </w:p>
        </w:tc>
        <w:tc>
          <w:tcPr>
            <w:tcW w:w="1209" w:type="dxa"/>
            <w:noWrap w:val="0"/>
            <w:vAlign w:val="center"/>
          </w:tcPr>
          <w:p w14:paraId="20D92E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3FDDF0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3918E4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76CA9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737DD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5F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5063F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5117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17834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0F305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4CD72B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036F9A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0F15A6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AD651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453EB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FBA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39DEC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1CC7E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C85B0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18B75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787FD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42B628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FE1573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FFE7805">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336D49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879A3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5B7015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6BD6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482A36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4351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02772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90875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E9D25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确保残疾人工作有序开展</w:t>
            </w:r>
          </w:p>
        </w:tc>
        <w:tc>
          <w:tcPr>
            <w:tcW w:w="1209" w:type="dxa"/>
            <w:shd w:val="clear" w:color="auto" w:fill="auto"/>
            <w:noWrap w:val="0"/>
            <w:vAlign w:val="center"/>
          </w:tcPr>
          <w:p w14:paraId="6FE659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CE436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02AEF2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873" w:type="dxa"/>
            <w:noWrap w:val="0"/>
            <w:vAlign w:val="center"/>
          </w:tcPr>
          <w:p w14:paraId="50AE4C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1418" w:type="dxa"/>
            <w:noWrap w:val="0"/>
            <w:vAlign w:val="center"/>
          </w:tcPr>
          <w:p w14:paraId="45136A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98C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B8181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D4A1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F3EA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3F2A8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F74E9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6A8A3180">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66A7E51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3441CB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2E3B23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722327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43A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600B6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46D3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42DE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30094B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47F40A8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24C763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6B68F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A9102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70C3F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75B2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83E29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1958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3DB44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1C0B4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E434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99CA9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4A2D2B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2A07CB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4D638F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54DE3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57959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78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609AE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530D7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FD4F5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B72B3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1C73728">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1994A3F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6231A027">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78C0458">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CBC9CD5">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4B05984C">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C8C7F82">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A8F3466">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CB646CC">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D210C2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48F0B1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4456555">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062F3260">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E2D606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35F3FFC">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209EE3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3C1592B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43EDF68">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670195C">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443FED2">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195720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附件3-10</w:t>
      </w:r>
    </w:p>
    <w:p w14:paraId="1AECCD3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5F7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0DC646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66510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97DDE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专项业务经费</w:t>
            </w:r>
          </w:p>
        </w:tc>
      </w:tr>
      <w:tr w14:paraId="1C5D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965EF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74C72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0BF623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F8553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305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DEC66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BEBE8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D7C07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17729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85672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5BE1E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44D13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27E933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A4A7B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7216C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0AEEC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B20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6D5F3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0783C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59F94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w:t>
            </w:r>
          </w:p>
        </w:tc>
        <w:tc>
          <w:tcPr>
            <w:tcW w:w="1209" w:type="dxa"/>
            <w:noWrap w:val="0"/>
            <w:vAlign w:val="center"/>
          </w:tcPr>
          <w:p w14:paraId="6B7E56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74.60</w:t>
            </w:r>
          </w:p>
        </w:tc>
        <w:tc>
          <w:tcPr>
            <w:tcW w:w="1134" w:type="dxa"/>
            <w:noWrap w:val="0"/>
            <w:vAlign w:val="center"/>
          </w:tcPr>
          <w:p w14:paraId="09F757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74.03</w:t>
            </w:r>
          </w:p>
        </w:tc>
        <w:tc>
          <w:tcPr>
            <w:tcW w:w="828" w:type="dxa"/>
            <w:noWrap w:val="0"/>
            <w:vAlign w:val="center"/>
          </w:tcPr>
          <w:p w14:paraId="050FB8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4A1D1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99.24%</w:t>
            </w:r>
          </w:p>
        </w:tc>
        <w:tc>
          <w:tcPr>
            <w:tcW w:w="1418" w:type="dxa"/>
            <w:noWrap w:val="0"/>
            <w:vAlign w:val="center"/>
          </w:tcPr>
          <w:p w14:paraId="164763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9.92</w:t>
            </w:r>
          </w:p>
        </w:tc>
      </w:tr>
      <w:tr w14:paraId="4FDE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2FC3D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06539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shd w:val="clear" w:color="auto" w:fill="auto"/>
            <w:noWrap w:val="0"/>
            <w:vAlign w:val="center"/>
          </w:tcPr>
          <w:p w14:paraId="707F34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p>
        </w:tc>
        <w:tc>
          <w:tcPr>
            <w:tcW w:w="1209" w:type="dxa"/>
            <w:shd w:val="clear" w:color="auto" w:fill="auto"/>
            <w:noWrap w:val="0"/>
            <w:vAlign w:val="center"/>
          </w:tcPr>
          <w:p w14:paraId="1382B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74.60</w:t>
            </w:r>
          </w:p>
        </w:tc>
        <w:tc>
          <w:tcPr>
            <w:tcW w:w="1134" w:type="dxa"/>
            <w:shd w:val="clear" w:color="auto" w:fill="auto"/>
            <w:noWrap w:val="0"/>
            <w:vAlign w:val="center"/>
          </w:tcPr>
          <w:p w14:paraId="526D79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74.03</w:t>
            </w:r>
          </w:p>
        </w:tc>
        <w:tc>
          <w:tcPr>
            <w:tcW w:w="828" w:type="dxa"/>
            <w:noWrap w:val="0"/>
            <w:vAlign w:val="center"/>
          </w:tcPr>
          <w:p w14:paraId="71BF3C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E28E5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86E20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2CC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1608E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714A45E">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D0073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EC22E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447CB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5ECBD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30205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3B806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8DF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0B856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465B48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6938D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73715D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AAA48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A38A9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5CCD5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5E7916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FAD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DD9B7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57F8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3DA1B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413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1080" w:type="dxa"/>
            <w:vMerge w:val="continue"/>
            <w:noWrap w:val="0"/>
            <w:vAlign w:val="center"/>
          </w:tcPr>
          <w:p w14:paraId="39684F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53FDC4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 xml:space="preserve">宣传贯彻《残疾人保障法》和有关残疾人事业的法规，宣传残疾人事业，密切联系残疾人，维护残疾人的合法权益，开展残疾人康复、教育就业、社会保障、文化、体育等工作，促进残疾人“平等、参与、共享”。 </w:t>
            </w:r>
          </w:p>
        </w:tc>
        <w:tc>
          <w:tcPr>
            <w:tcW w:w="4253" w:type="dxa"/>
            <w:gridSpan w:val="4"/>
            <w:noWrap w:val="0"/>
            <w:vAlign w:val="center"/>
          </w:tcPr>
          <w:p w14:paraId="07AE44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2024年，在市委市政府的坚强领导下，在省残联的精心指导下，市残联坚持以习近平新时代中国特色社会主义思想为指导，深入贯彻落实党的二十届三中全会精神和市委六届七次、八次全会精神，紧紧围绕年初既定目标任务，认真履行“代表、服务、管理”职能，主动作为、对标推进，整体工作有序向好发展。怀化籍残疾人运动员斩获巴黎残奥会金牌2枚，并打破世界记录；怀化市残疾人罗小小获得中国青年创青春大赛金奖；市残联两项省重点民生实事项目均提前超额完成任务，其中残疾人家庭无障碍改造实时进度排全省第三，残疾儿童康复救助增长率排全省第二；全省“高效办成残疾人一件事”在怀化试点成功，怀化经验被人民号、新湖南等中央、省级媒体推介，并被作为全省优化政务服务推动“高效办成一件事”暨“揭榜竞优”典型经验在全省推广；怀化成为全省首个多部门联合下文将盲人医疗按摩纳入医保的市州；在全省残联事业统计工作综合评价中位列第1位；怀化助残志愿服务工作全省作经验发言；市残联被评为全市文明单位。</w:t>
            </w:r>
          </w:p>
        </w:tc>
      </w:tr>
      <w:tr w14:paraId="4E2E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0122A6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41AFF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2BEDB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6D828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87D7E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496F7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139AE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21F2E8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6AB0F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ECED3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F50EA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40C64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23BC8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3BDEBC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92D22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CE64B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1B5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92956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66023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F4C08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49F379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0B74A8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≤74.60万元</w:t>
            </w:r>
          </w:p>
        </w:tc>
        <w:tc>
          <w:tcPr>
            <w:tcW w:w="1134" w:type="dxa"/>
            <w:noWrap w:val="0"/>
            <w:vAlign w:val="center"/>
          </w:tcPr>
          <w:p w14:paraId="703B10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74.03万元</w:t>
            </w:r>
          </w:p>
        </w:tc>
        <w:tc>
          <w:tcPr>
            <w:tcW w:w="828" w:type="dxa"/>
            <w:noWrap w:val="0"/>
            <w:vAlign w:val="center"/>
          </w:tcPr>
          <w:p w14:paraId="776F20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41326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2B5226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315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9BD03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03801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CA1FF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5C4D6B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635CE8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B64A6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1DEDF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21F77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33047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63AB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1394FD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DDED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0D569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9B77C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074A2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379B11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0434F7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36E6B4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360E8D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1E3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032356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500C2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95DF8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EA49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4BFB20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专项业务工作完成率</w:t>
            </w:r>
          </w:p>
        </w:tc>
        <w:tc>
          <w:tcPr>
            <w:tcW w:w="1209" w:type="dxa"/>
            <w:shd w:val="clear" w:color="auto" w:fill="auto"/>
            <w:noWrap w:val="0"/>
            <w:vAlign w:val="center"/>
          </w:tcPr>
          <w:p w14:paraId="500490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36F4DC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97%</w:t>
            </w:r>
          </w:p>
        </w:tc>
        <w:tc>
          <w:tcPr>
            <w:tcW w:w="828" w:type="dxa"/>
            <w:shd w:val="clear" w:color="auto" w:fill="auto"/>
            <w:noWrap w:val="0"/>
            <w:vAlign w:val="center"/>
          </w:tcPr>
          <w:p w14:paraId="7DA42F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873" w:type="dxa"/>
            <w:shd w:val="clear" w:color="auto" w:fill="auto"/>
            <w:noWrap w:val="0"/>
            <w:vAlign w:val="center"/>
          </w:tcPr>
          <w:p w14:paraId="45FCD8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1418" w:type="dxa"/>
            <w:shd w:val="clear" w:color="auto" w:fill="auto"/>
            <w:noWrap w:val="0"/>
            <w:vAlign w:val="center"/>
          </w:tcPr>
          <w:p w14:paraId="49C3A6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5337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80" w:type="dxa"/>
            <w:vMerge w:val="continue"/>
            <w:noWrap w:val="0"/>
            <w:vAlign w:val="center"/>
          </w:tcPr>
          <w:p w14:paraId="0ADBC1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16F3C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3AF36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F2776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项目绩效目标达成率</w:t>
            </w:r>
          </w:p>
        </w:tc>
        <w:tc>
          <w:tcPr>
            <w:tcW w:w="1209" w:type="dxa"/>
            <w:noWrap w:val="0"/>
            <w:vAlign w:val="center"/>
          </w:tcPr>
          <w:p w14:paraId="25666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≥90%</w:t>
            </w:r>
          </w:p>
        </w:tc>
        <w:tc>
          <w:tcPr>
            <w:tcW w:w="1134" w:type="dxa"/>
            <w:noWrap w:val="0"/>
            <w:vAlign w:val="center"/>
          </w:tcPr>
          <w:p w14:paraId="78CCB5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97%</w:t>
            </w:r>
          </w:p>
        </w:tc>
        <w:tc>
          <w:tcPr>
            <w:tcW w:w="828" w:type="dxa"/>
            <w:noWrap w:val="0"/>
            <w:vAlign w:val="center"/>
          </w:tcPr>
          <w:p w14:paraId="0C4A94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10</w:t>
            </w:r>
          </w:p>
        </w:tc>
        <w:tc>
          <w:tcPr>
            <w:tcW w:w="873" w:type="dxa"/>
            <w:noWrap w:val="0"/>
            <w:vAlign w:val="center"/>
          </w:tcPr>
          <w:p w14:paraId="298003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10</w:t>
            </w:r>
          </w:p>
        </w:tc>
        <w:tc>
          <w:tcPr>
            <w:tcW w:w="1418" w:type="dxa"/>
            <w:noWrap w:val="0"/>
            <w:vAlign w:val="center"/>
          </w:tcPr>
          <w:p w14:paraId="5AC99E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036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3BA1E0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29CE1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0A481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03245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SA"/>
              </w:rPr>
              <w:t>完成及时率</w:t>
            </w:r>
          </w:p>
        </w:tc>
        <w:tc>
          <w:tcPr>
            <w:tcW w:w="1209" w:type="dxa"/>
            <w:noWrap w:val="0"/>
            <w:vAlign w:val="center"/>
          </w:tcPr>
          <w:p w14:paraId="2DD4D5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SA"/>
              </w:rPr>
              <w:t>2024年12月之前完成</w:t>
            </w:r>
          </w:p>
        </w:tc>
        <w:tc>
          <w:tcPr>
            <w:tcW w:w="1134" w:type="dxa"/>
            <w:noWrap w:val="0"/>
            <w:vAlign w:val="center"/>
          </w:tcPr>
          <w:p w14:paraId="4F5429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bidi="ar-SA"/>
              </w:rPr>
              <w:t>2024年12月之前完成</w:t>
            </w:r>
          </w:p>
        </w:tc>
        <w:tc>
          <w:tcPr>
            <w:tcW w:w="828" w:type="dxa"/>
            <w:noWrap w:val="0"/>
            <w:vAlign w:val="center"/>
          </w:tcPr>
          <w:p w14:paraId="079A87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10</w:t>
            </w:r>
          </w:p>
        </w:tc>
        <w:tc>
          <w:tcPr>
            <w:tcW w:w="873" w:type="dxa"/>
            <w:noWrap w:val="0"/>
            <w:vAlign w:val="center"/>
          </w:tcPr>
          <w:p w14:paraId="2B726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10</w:t>
            </w:r>
          </w:p>
        </w:tc>
        <w:tc>
          <w:tcPr>
            <w:tcW w:w="1418" w:type="dxa"/>
            <w:noWrap w:val="0"/>
            <w:vAlign w:val="center"/>
          </w:tcPr>
          <w:p w14:paraId="6803F4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42F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24225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BE5A0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04B42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E24C2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C8F06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70C4B1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推动残疾人就业创业实现增收</w:t>
            </w:r>
          </w:p>
        </w:tc>
        <w:tc>
          <w:tcPr>
            <w:tcW w:w="1209" w:type="dxa"/>
            <w:shd w:val="clear" w:color="auto" w:fill="auto"/>
            <w:noWrap w:val="0"/>
            <w:vAlign w:val="center"/>
          </w:tcPr>
          <w:p w14:paraId="5220CC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34" w:type="dxa"/>
            <w:shd w:val="clear" w:color="auto" w:fill="auto"/>
            <w:noWrap w:val="0"/>
            <w:vAlign w:val="center"/>
          </w:tcPr>
          <w:p w14:paraId="52724F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828" w:type="dxa"/>
            <w:shd w:val="clear" w:color="auto" w:fill="auto"/>
            <w:noWrap w:val="0"/>
            <w:vAlign w:val="center"/>
          </w:tcPr>
          <w:p w14:paraId="2CB684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73" w:type="dxa"/>
            <w:shd w:val="clear" w:color="auto" w:fill="auto"/>
            <w:noWrap w:val="0"/>
            <w:vAlign w:val="center"/>
          </w:tcPr>
          <w:p w14:paraId="75BAE1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418" w:type="dxa"/>
            <w:shd w:val="clear" w:color="auto" w:fill="auto"/>
            <w:noWrap w:val="0"/>
            <w:vAlign w:val="center"/>
          </w:tcPr>
          <w:p w14:paraId="76EE3C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08A6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33DF59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AC0F4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12639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FF856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9CB4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残疾人职业技能水平、就业能力</w:t>
            </w:r>
          </w:p>
        </w:tc>
        <w:tc>
          <w:tcPr>
            <w:tcW w:w="1209" w:type="dxa"/>
            <w:shd w:val="clear" w:color="auto" w:fill="auto"/>
            <w:noWrap w:val="0"/>
            <w:vAlign w:val="center"/>
          </w:tcPr>
          <w:p w14:paraId="782641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有所提高</w:t>
            </w:r>
          </w:p>
        </w:tc>
        <w:tc>
          <w:tcPr>
            <w:tcW w:w="1134" w:type="dxa"/>
            <w:shd w:val="clear" w:color="auto" w:fill="auto"/>
            <w:noWrap w:val="0"/>
            <w:vAlign w:val="center"/>
          </w:tcPr>
          <w:p w14:paraId="140503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有所提高</w:t>
            </w:r>
          </w:p>
        </w:tc>
        <w:tc>
          <w:tcPr>
            <w:tcW w:w="828" w:type="dxa"/>
            <w:noWrap w:val="0"/>
            <w:vAlign w:val="center"/>
          </w:tcPr>
          <w:p w14:paraId="68EB3B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873" w:type="dxa"/>
            <w:noWrap w:val="0"/>
            <w:vAlign w:val="center"/>
          </w:tcPr>
          <w:p w14:paraId="73742A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1418" w:type="dxa"/>
            <w:noWrap w:val="0"/>
            <w:vAlign w:val="center"/>
          </w:tcPr>
          <w:p w14:paraId="036D39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3EE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327860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D6338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1587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22E80B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残疾人康复服务水平</w:t>
            </w:r>
          </w:p>
        </w:tc>
        <w:tc>
          <w:tcPr>
            <w:tcW w:w="1209" w:type="dxa"/>
            <w:shd w:val="clear" w:color="auto" w:fill="auto"/>
            <w:noWrap w:val="0"/>
            <w:vAlign w:val="center"/>
          </w:tcPr>
          <w:p w14:paraId="6348A1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有所提高</w:t>
            </w:r>
          </w:p>
        </w:tc>
        <w:tc>
          <w:tcPr>
            <w:tcW w:w="1134" w:type="dxa"/>
            <w:shd w:val="clear" w:color="auto" w:fill="auto"/>
            <w:noWrap w:val="0"/>
            <w:vAlign w:val="center"/>
          </w:tcPr>
          <w:p w14:paraId="5429C3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有所提高</w:t>
            </w:r>
          </w:p>
        </w:tc>
        <w:tc>
          <w:tcPr>
            <w:tcW w:w="828" w:type="dxa"/>
            <w:noWrap w:val="0"/>
            <w:vAlign w:val="center"/>
          </w:tcPr>
          <w:p w14:paraId="6E8A5D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873" w:type="dxa"/>
            <w:noWrap w:val="0"/>
            <w:vAlign w:val="center"/>
          </w:tcPr>
          <w:p w14:paraId="0F153B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1418" w:type="dxa"/>
            <w:noWrap w:val="0"/>
            <w:vAlign w:val="center"/>
          </w:tcPr>
          <w:p w14:paraId="2EA899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12A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3C3CFA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824D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6FE75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1F28B6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残疾人享有公共文化服务水平</w:t>
            </w:r>
          </w:p>
        </w:tc>
        <w:tc>
          <w:tcPr>
            <w:tcW w:w="1209" w:type="dxa"/>
            <w:shd w:val="clear" w:color="auto" w:fill="auto"/>
            <w:noWrap w:val="0"/>
            <w:vAlign w:val="center"/>
          </w:tcPr>
          <w:p w14:paraId="5D63DA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有所提高</w:t>
            </w:r>
          </w:p>
        </w:tc>
        <w:tc>
          <w:tcPr>
            <w:tcW w:w="1134" w:type="dxa"/>
            <w:shd w:val="clear" w:color="auto" w:fill="auto"/>
            <w:noWrap w:val="0"/>
            <w:vAlign w:val="center"/>
          </w:tcPr>
          <w:p w14:paraId="788625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有所提高</w:t>
            </w:r>
          </w:p>
        </w:tc>
        <w:tc>
          <w:tcPr>
            <w:tcW w:w="828" w:type="dxa"/>
            <w:noWrap w:val="0"/>
            <w:vAlign w:val="center"/>
          </w:tcPr>
          <w:p w14:paraId="4E381A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873" w:type="dxa"/>
            <w:noWrap w:val="0"/>
            <w:vAlign w:val="center"/>
          </w:tcPr>
          <w:p w14:paraId="56E6E5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1418" w:type="dxa"/>
            <w:noWrap w:val="0"/>
            <w:vAlign w:val="center"/>
          </w:tcPr>
          <w:p w14:paraId="7536F8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3EC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27256B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D863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B30D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766D6C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关心、理解、支持残疾人的社会氛围</w:t>
            </w:r>
          </w:p>
        </w:tc>
        <w:tc>
          <w:tcPr>
            <w:tcW w:w="1209" w:type="dxa"/>
            <w:shd w:val="clear" w:color="auto" w:fill="auto"/>
            <w:noWrap w:val="0"/>
            <w:vAlign w:val="center"/>
          </w:tcPr>
          <w:p w14:paraId="552E40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有所改善</w:t>
            </w:r>
          </w:p>
        </w:tc>
        <w:tc>
          <w:tcPr>
            <w:tcW w:w="1134" w:type="dxa"/>
            <w:shd w:val="clear" w:color="auto" w:fill="auto"/>
            <w:noWrap w:val="0"/>
            <w:vAlign w:val="center"/>
          </w:tcPr>
          <w:p w14:paraId="403EA8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有所改善</w:t>
            </w:r>
          </w:p>
        </w:tc>
        <w:tc>
          <w:tcPr>
            <w:tcW w:w="828" w:type="dxa"/>
            <w:noWrap w:val="0"/>
            <w:vAlign w:val="center"/>
          </w:tcPr>
          <w:p w14:paraId="672325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873" w:type="dxa"/>
            <w:noWrap w:val="0"/>
            <w:vAlign w:val="center"/>
          </w:tcPr>
          <w:p w14:paraId="5D8D64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5</w:t>
            </w:r>
          </w:p>
        </w:tc>
        <w:tc>
          <w:tcPr>
            <w:tcW w:w="1418" w:type="dxa"/>
            <w:noWrap w:val="0"/>
            <w:vAlign w:val="center"/>
          </w:tcPr>
          <w:p w14:paraId="32C9E0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DAF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1CAFF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1409E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6D29C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D3B11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1443D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bidi="ar-SA"/>
              </w:rPr>
              <w:t>无</w:t>
            </w:r>
          </w:p>
        </w:tc>
        <w:tc>
          <w:tcPr>
            <w:tcW w:w="1209" w:type="dxa"/>
            <w:noWrap w:val="0"/>
            <w:vAlign w:val="center"/>
          </w:tcPr>
          <w:p w14:paraId="32A8EF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5A3282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753DB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75A786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6822F1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1D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80" w:type="dxa"/>
            <w:vMerge w:val="continue"/>
            <w:noWrap w:val="0"/>
            <w:vAlign w:val="center"/>
          </w:tcPr>
          <w:p w14:paraId="5EBF83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0AC14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8D935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79125B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持续</w:t>
            </w:r>
            <w:r>
              <w:rPr>
                <w:rFonts w:hint="eastAsia" w:ascii="仿宋" w:hAnsi="仿宋" w:eastAsia="仿宋" w:cs="仿宋"/>
                <w:color w:val="000000"/>
                <w:kern w:val="0"/>
                <w:sz w:val="20"/>
                <w:szCs w:val="20"/>
              </w:rPr>
              <w:t>维护残疾人合法权益</w:t>
            </w:r>
          </w:p>
        </w:tc>
        <w:tc>
          <w:tcPr>
            <w:tcW w:w="1209" w:type="dxa"/>
            <w:shd w:val="clear" w:color="auto" w:fill="auto"/>
            <w:noWrap w:val="0"/>
            <w:vAlign w:val="center"/>
          </w:tcPr>
          <w:p w14:paraId="7E2AA1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1134" w:type="dxa"/>
            <w:shd w:val="clear" w:color="auto" w:fill="auto"/>
            <w:noWrap w:val="0"/>
            <w:vAlign w:val="center"/>
          </w:tcPr>
          <w:p w14:paraId="3CD7D4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效果明显</w:t>
            </w:r>
          </w:p>
        </w:tc>
        <w:tc>
          <w:tcPr>
            <w:tcW w:w="828" w:type="dxa"/>
            <w:shd w:val="clear" w:color="auto" w:fill="auto"/>
            <w:noWrap w:val="0"/>
            <w:vAlign w:val="center"/>
          </w:tcPr>
          <w:p w14:paraId="0CFB07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73" w:type="dxa"/>
            <w:shd w:val="clear" w:color="auto" w:fill="auto"/>
            <w:noWrap w:val="0"/>
            <w:vAlign w:val="center"/>
          </w:tcPr>
          <w:p w14:paraId="7C7673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418" w:type="dxa"/>
            <w:shd w:val="clear" w:color="auto" w:fill="auto"/>
            <w:noWrap w:val="0"/>
            <w:vAlign w:val="center"/>
          </w:tcPr>
          <w:p w14:paraId="14A183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7847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41346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E9660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B54DA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6CDD9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F1F8D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19FAB7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使用人员满意度</w:t>
            </w:r>
          </w:p>
        </w:tc>
        <w:tc>
          <w:tcPr>
            <w:tcW w:w="1209" w:type="dxa"/>
            <w:noWrap w:val="0"/>
            <w:vAlign w:val="center"/>
          </w:tcPr>
          <w:p w14:paraId="7D334C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≥95%</w:t>
            </w:r>
          </w:p>
        </w:tc>
        <w:tc>
          <w:tcPr>
            <w:tcW w:w="1134" w:type="dxa"/>
            <w:noWrap w:val="0"/>
            <w:vAlign w:val="center"/>
          </w:tcPr>
          <w:p w14:paraId="7CF35F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95%</w:t>
            </w:r>
          </w:p>
        </w:tc>
        <w:tc>
          <w:tcPr>
            <w:tcW w:w="828" w:type="dxa"/>
            <w:noWrap w:val="0"/>
            <w:vAlign w:val="center"/>
          </w:tcPr>
          <w:p w14:paraId="4716E4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10</w:t>
            </w:r>
          </w:p>
        </w:tc>
        <w:tc>
          <w:tcPr>
            <w:tcW w:w="873" w:type="dxa"/>
            <w:noWrap w:val="0"/>
            <w:vAlign w:val="center"/>
          </w:tcPr>
          <w:p w14:paraId="1E6CC2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10</w:t>
            </w:r>
          </w:p>
        </w:tc>
        <w:tc>
          <w:tcPr>
            <w:tcW w:w="1418" w:type="dxa"/>
            <w:noWrap w:val="0"/>
            <w:vAlign w:val="center"/>
          </w:tcPr>
          <w:p w14:paraId="632A4A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5F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C4173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C57BA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87D97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99.92</w:t>
            </w:r>
          </w:p>
        </w:tc>
        <w:tc>
          <w:tcPr>
            <w:tcW w:w="1418" w:type="dxa"/>
            <w:noWrap w:val="0"/>
            <w:vAlign w:val="center"/>
          </w:tcPr>
          <w:p w14:paraId="3383DD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D83B779">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0CAD3380">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footerReference r:id="rId3" w:type="default"/>
          <w:pgSz w:w="11906" w:h="16838"/>
          <w:pgMar w:top="2098" w:right="1800" w:bottom="1984" w:left="1587" w:header="851" w:footer="992" w:gutter="0"/>
          <w:cols w:space="425" w:num="1"/>
          <w:docGrid w:type="lines" w:linePitch="312" w:charSpace="0"/>
        </w:sectPr>
      </w:pPr>
    </w:p>
    <w:p w14:paraId="1AE59B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附件3-11</w:t>
      </w:r>
    </w:p>
    <w:p w14:paraId="12B4195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D70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4569A3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E8D37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1C83FA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怀化市残疾人托养康复中心</w:t>
            </w:r>
          </w:p>
        </w:tc>
      </w:tr>
      <w:tr w14:paraId="5FCF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F47DE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C7241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3C104A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B1172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4000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995EC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69D92D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6E4F9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9D35B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EE4C8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ADFC3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6C3C4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4A99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852E0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C1DD9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ED175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DEC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3DA0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1CFBA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6C1082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5CD90E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222.93</w:t>
            </w:r>
          </w:p>
        </w:tc>
        <w:tc>
          <w:tcPr>
            <w:tcW w:w="1134" w:type="dxa"/>
            <w:noWrap w:val="0"/>
            <w:vAlign w:val="center"/>
          </w:tcPr>
          <w:p w14:paraId="418ACE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194.41</w:t>
            </w:r>
          </w:p>
        </w:tc>
        <w:tc>
          <w:tcPr>
            <w:tcW w:w="828" w:type="dxa"/>
            <w:noWrap w:val="0"/>
            <w:vAlign w:val="center"/>
          </w:tcPr>
          <w:p w14:paraId="6E24E1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E1B12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87.21%</w:t>
            </w:r>
          </w:p>
        </w:tc>
        <w:tc>
          <w:tcPr>
            <w:tcW w:w="1418" w:type="dxa"/>
            <w:noWrap w:val="0"/>
            <w:vAlign w:val="center"/>
          </w:tcPr>
          <w:p w14:paraId="2D5637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8.72</w:t>
            </w:r>
          </w:p>
        </w:tc>
      </w:tr>
      <w:tr w14:paraId="46C4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92AEB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EA08D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D4C75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46F98E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222.93</w:t>
            </w:r>
          </w:p>
        </w:tc>
        <w:tc>
          <w:tcPr>
            <w:tcW w:w="1134" w:type="dxa"/>
            <w:noWrap w:val="0"/>
            <w:vAlign w:val="center"/>
          </w:tcPr>
          <w:p w14:paraId="7DD20A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194.41</w:t>
            </w:r>
          </w:p>
        </w:tc>
        <w:tc>
          <w:tcPr>
            <w:tcW w:w="828" w:type="dxa"/>
            <w:noWrap w:val="0"/>
            <w:vAlign w:val="center"/>
          </w:tcPr>
          <w:p w14:paraId="5C4A03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3F6C5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F724D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896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0DB7D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F88BF1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537879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9A0FB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D1AF5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F8E1A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7A6EC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C3D98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375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77F0B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FC233C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0A22C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09CA1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55CB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ED161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BC4BA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0384B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8CF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CE23F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8EDD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8F00F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FD1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B18CE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6765F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残疾人托养康复中心建设项目是经市委常委会、市政府常务会议同意修建的一项民生工程。总投资（概算）7784.2万元，总用地面积14013㎡，总建筑面积25655㎡，床位设计260张。</w:t>
            </w:r>
          </w:p>
        </w:tc>
        <w:tc>
          <w:tcPr>
            <w:tcW w:w="4253" w:type="dxa"/>
            <w:gridSpan w:val="4"/>
            <w:noWrap w:val="0"/>
            <w:vAlign w:val="center"/>
          </w:tcPr>
          <w:p w14:paraId="2F96E6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2024年6月</w:t>
            </w:r>
            <w:r>
              <w:rPr>
                <w:rFonts w:hint="default" w:ascii="仿宋" w:hAnsi="仿宋" w:eastAsia="仿宋" w:cs="仿宋"/>
                <w:color w:val="000000"/>
                <w:kern w:val="0"/>
                <w:sz w:val="20"/>
                <w:szCs w:val="20"/>
                <w:lang w:val="en-US"/>
              </w:rPr>
              <w:t>残疾人托养康复中心建设</w:t>
            </w:r>
            <w:r>
              <w:rPr>
                <w:rFonts w:hint="default" w:ascii="仿宋" w:hAnsi="仿宋" w:eastAsia="仿宋" w:cs="仿宋"/>
                <w:color w:val="000000"/>
                <w:kern w:val="0"/>
                <w:sz w:val="20"/>
                <w:szCs w:val="20"/>
                <w:lang w:val="en-US" w:eastAsia="zh-CN"/>
              </w:rPr>
              <w:t>项目已经竣工，投入使用</w:t>
            </w:r>
            <w:r>
              <w:rPr>
                <w:rFonts w:hint="eastAsia" w:ascii="仿宋" w:hAnsi="仿宋" w:eastAsia="仿宋" w:cs="仿宋"/>
                <w:color w:val="000000"/>
                <w:kern w:val="0"/>
                <w:sz w:val="20"/>
                <w:szCs w:val="20"/>
                <w:lang w:val="en-US" w:eastAsia="zh-CN"/>
              </w:rPr>
              <w:t>。争取处遗政策，重新设计和建设项目消防工程，顺利通过市政府有关部门对怀化市残疾人托养康复中心建设项目验收。</w:t>
            </w:r>
          </w:p>
        </w:tc>
      </w:tr>
      <w:tr w14:paraId="0737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0CAB7E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23653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DA1A1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43B23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190D2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FF66B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D47CF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BC2EB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55A44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42236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51F0F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7EFB75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FC175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00A020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E383F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B0AC3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95A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232FC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CEDD3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8A76D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60B14F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3E451E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≤222.93万元</w:t>
            </w:r>
          </w:p>
        </w:tc>
        <w:tc>
          <w:tcPr>
            <w:tcW w:w="1134" w:type="dxa"/>
            <w:noWrap w:val="0"/>
            <w:vAlign w:val="center"/>
          </w:tcPr>
          <w:p w14:paraId="1C33C8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194.41万元</w:t>
            </w:r>
          </w:p>
        </w:tc>
        <w:tc>
          <w:tcPr>
            <w:tcW w:w="828" w:type="dxa"/>
            <w:noWrap w:val="0"/>
            <w:vAlign w:val="center"/>
          </w:tcPr>
          <w:p w14:paraId="5DEEA9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7BEA06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26685B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C62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B6136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2178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F0808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289A58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A8E87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3866D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227DB7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6460B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2B82B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3909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50A705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68AD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BC8F4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40CA4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4A2335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A3D84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711D0F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4C1F43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4445FF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68E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7FDB03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579BE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37DFE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AAEF3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7EFD1B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总建筑面积</w:t>
            </w:r>
          </w:p>
        </w:tc>
        <w:tc>
          <w:tcPr>
            <w:tcW w:w="1209" w:type="dxa"/>
            <w:shd w:val="clear" w:color="auto" w:fill="auto"/>
            <w:noWrap w:val="0"/>
            <w:vAlign w:val="center"/>
          </w:tcPr>
          <w:p w14:paraId="0F0775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25655㎡</w:t>
            </w:r>
          </w:p>
        </w:tc>
        <w:tc>
          <w:tcPr>
            <w:tcW w:w="1134" w:type="dxa"/>
            <w:shd w:val="clear" w:color="auto" w:fill="auto"/>
            <w:noWrap w:val="0"/>
            <w:vAlign w:val="center"/>
          </w:tcPr>
          <w:p w14:paraId="64E9A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25655㎡</w:t>
            </w:r>
          </w:p>
        </w:tc>
        <w:tc>
          <w:tcPr>
            <w:tcW w:w="828" w:type="dxa"/>
            <w:shd w:val="clear" w:color="auto" w:fill="auto"/>
            <w:noWrap w:val="0"/>
            <w:vAlign w:val="center"/>
          </w:tcPr>
          <w:p w14:paraId="383AE9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626348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71A038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7BCA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175E74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0D4FE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86CD5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36554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设备设施维修合格率</w:t>
            </w:r>
          </w:p>
        </w:tc>
        <w:tc>
          <w:tcPr>
            <w:tcW w:w="1209" w:type="dxa"/>
            <w:noWrap w:val="0"/>
            <w:vAlign w:val="center"/>
          </w:tcPr>
          <w:p w14:paraId="5B7906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690EC0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D5FC4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2E373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8B7DA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FC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CE829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1FC75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F795F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0A5AD1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EDF80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21A638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2BFB7D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5C55D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F5AC9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A21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3EE70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9D59E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48B44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E2FBE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8B12C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1ACC27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1796425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287EB0A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2DA8D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0EF66C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81081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07B9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68629C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10C71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3C89F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503E4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D7A85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改善残疾人生产和生活条件，努力提高残疾人的生活水平的需求</w:t>
            </w:r>
          </w:p>
        </w:tc>
        <w:tc>
          <w:tcPr>
            <w:tcW w:w="1209" w:type="dxa"/>
            <w:shd w:val="clear" w:color="auto" w:fill="auto"/>
            <w:noWrap w:val="0"/>
            <w:vAlign w:val="center"/>
          </w:tcPr>
          <w:p w14:paraId="50762E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7CA80A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06763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0778F7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71428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86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C522D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9001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06851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8B1FE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AC92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2654C2D3">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037B291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642F40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622F6E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6F6DED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87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4943C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CB66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3052C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5A5502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有效提升残疾人综合服务水平，促进全市残疾人事业的可持续发展</w:t>
            </w:r>
          </w:p>
        </w:tc>
        <w:tc>
          <w:tcPr>
            <w:tcW w:w="1209" w:type="dxa"/>
            <w:shd w:val="clear" w:color="auto" w:fill="auto"/>
            <w:noWrap w:val="0"/>
            <w:vAlign w:val="center"/>
          </w:tcPr>
          <w:p w14:paraId="40D60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71DE9C2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53680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557BD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shd w:val="clear" w:color="auto" w:fill="auto"/>
            <w:noWrap w:val="0"/>
            <w:vAlign w:val="center"/>
          </w:tcPr>
          <w:p w14:paraId="7C243C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DEE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2AD70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5E390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EAECA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CDF2F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39B18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B8506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6623E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6C30F3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110245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5956D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AAFF3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97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14B92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F7CDA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6B766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98.72</w:t>
            </w:r>
          </w:p>
        </w:tc>
        <w:tc>
          <w:tcPr>
            <w:tcW w:w="1418" w:type="dxa"/>
            <w:noWrap w:val="0"/>
            <w:vAlign w:val="center"/>
          </w:tcPr>
          <w:p w14:paraId="388A4E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C57CACD">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34427595">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footerReference r:id="rId4" w:type="default"/>
          <w:pgSz w:w="11906" w:h="16838"/>
          <w:pgMar w:top="2098" w:right="1800" w:bottom="1984" w:left="1587" w:header="851" w:footer="992" w:gutter="0"/>
          <w:cols w:space="425" w:num="1"/>
          <w:docGrid w:type="lines" w:linePitch="312" w:charSpace="0"/>
        </w:sectPr>
      </w:pPr>
    </w:p>
    <w:p w14:paraId="15F60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附件3-12</w:t>
      </w:r>
    </w:p>
    <w:p w14:paraId="65DB242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0F75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56724C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B6A49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B1CB1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怀化市残疾人艺术中心建设经费</w:t>
            </w:r>
          </w:p>
        </w:tc>
      </w:tr>
      <w:tr w14:paraId="5B62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130AB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5CFE4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20C6F6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1542C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24C8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058FB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45020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A67D5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5E7FE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1AD5D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EF52E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E3BA7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25581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D1496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4BFDBC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5E88E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24E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E0110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3A7FB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5FF52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1209" w:type="dxa"/>
            <w:noWrap w:val="0"/>
            <w:vAlign w:val="center"/>
          </w:tcPr>
          <w:p w14:paraId="2B0113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1134" w:type="dxa"/>
            <w:noWrap w:val="0"/>
            <w:vAlign w:val="center"/>
          </w:tcPr>
          <w:p w14:paraId="5692B7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828" w:type="dxa"/>
            <w:noWrap w:val="0"/>
            <w:vAlign w:val="center"/>
          </w:tcPr>
          <w:p w14:paraId="4DFE66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BC941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5F0112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r>
      <w:tr w14:paraId="737B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0F4AA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20D05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154DFE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1209" w:type="dxa"/>
            <w:noWrap w:val="0"/>
            <w:vAlign w:val="center"/>
          </w:tcPr>
          <w:p w14:paraId="2A98A6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1134" w:type="dxa"/>
            <w:noWrap w:val="0"/>
            <w:vAlign w:val="center"/>
          </w:tcPr>
          <w:p w14:paraId="5C7AFF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w:t>
            </w:r>
          </w:p>
        </w:tc>
        <w:tc>
          <w:tcPr>
            <w:tcW w:w="828" w:type="dxa"/>
            <w:noWrap w:val="0"/>
            <w:vAlign w:val="center"/>
          </w:tcPr>
          <w:p w14:paraId="69BDC5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6E318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1C6F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F60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31AD7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01486B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552E8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9B566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3C5AF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2352E3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8F3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9155C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4C9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F78DC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E6FA115">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DB06D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CB2E2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2DF8E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19F83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6F1CB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EF9A9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123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9D90B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62F7A8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15AC65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909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707CF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6B90E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选拔残疾人文艺苗子，到每个县市区的社区、乡村开展巡演，共计1场，每场约2.5万元左右。</w:t>
            </w:r>
          </w:p>
        </w:tc>
        <w:tc>
          <w:tcPr>
            <w:tcW w:w="4253" w:type="dxa"/>
            <w:gridSpan w:val="4"/>
            <w:noWrap w:val="0"/>
            <w:vAlign w:val="center"/>
          </w:tcPr>
          <w:p w14:paraId="47B079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怀化市残疾人友爱艺术中心于2024年1月份到县里开展了两场残疾人文艺演出。</w:t>
            </w:r>
          </w:p>
        </w:tc>
      </w:tr>
      <w:tr w14:paraId="54B0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774D58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C9EB6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27AD7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BAA81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62615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8A72C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4842D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6F918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9BB59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E736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BD24B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332DA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AE529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15A11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080D2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0E588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61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4A438B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3A179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C6202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4FF2A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06A902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≤2.50万元</w:t>
            </w:r>
          </w:p>
        </w:tc>
        <w:tc>
          <w:tcPr>
            <w:tcW w:w="1134" w:type="dxa"/>
            <w:noWrap w:val="0"/>
            <w:vAlign w:val="center"/>
          </w:tcPr>
          <w:p w14:paraId="18F012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2.50万元</w:t>
            </w:r>
          </w:p>
        </w:tc>
        <w:tc>
          <w:tcPr>
            <w:tcW w:w="828" w:type="dxa"/>
            <w:noWrap w:val="0"/>
            <w:vAlign w:val="center"/>
          </w:tcPr>
          <w:p w14:paraId="2D72FB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54CC40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3230FF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738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56A1F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0738B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C6B98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26695D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761ACC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039A6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7EE47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1B2679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C6155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6EE2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78060B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9448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FFFAE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5136E6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81019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76BEA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36BF0B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1A8277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1F75FA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237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535F57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2D6E3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32570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C1709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24A2D1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巡演次数</w:t>
            </w:r>
          </w:p>
        </w:tc>
        <w:tc>
          <w:tcPr>
            <w:tcW w:w="1209" w:type="dxa"/>
            <w:shd w:val="clear" w:color="auto" w:fill="auto"/>
            <w:noWrap w:val="0"/>
            <w:vAlign w:val="center"/>
          </w:tcPr>
          <w:p w14:paraId="1E29A7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1场</w:t>
            </w:r>
          </w:p>
        </w:tc>
        <w:tc>
          <w:tcPr>
            <w:tcW w:w="1134" w:type="dxa"/>
            <w:shd w:val="clear" w:color="auto" w:fill="auto"/>
            <w:noWrap w:val="0"/>
            <w:vAlign w:val="center"/>
          </w:tcPr>
          <w:p w14:paraId="440D3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2场</w:t>
            </w:r>
          </w:p>
        </w:tc>
        <w:tc>
          <w:tcPr>
            <w:tcW w:w="828" w:type="dxa"/>
            <w:shd w:val="clear" w:color="auto" w:fill="auto"/>
            <w:noWrap w:val="0"/>
            <w:vAlign w:val="center"/>
          </w:tcPr>
          <w:p w14:paraId="44DB43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CB889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0EBEBA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0882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2DE27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B63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322B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8D277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项目绩效目标达成率</w:t>
            </w:r>
          </w:p>
        </w:tc>
        <w:tc>
          <w:tcPr>
            <w:tcW w:w="1209" w:type="dxa"/>
            <w:noWrap w:val="0"/>
            <w:vAlign w:val="center"/>
          </w:tcPr>
          <w:p w14:paraId="597161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215E2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6984C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60908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E718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D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0C174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CA50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B292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E3BE9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151386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1AEC82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1A8882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DEE4B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4A245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DD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7D35D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7D290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8200A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98ED8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D2AC9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60E73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4797363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F6ED8C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6F9CD9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4DB63B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123441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0485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7D806A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96F2A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222FA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CEB93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A5AB6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为残疾人提供优质文化产品和文化服务</w:t>
            </w:r>
          </w:p>
        </w:tc>
        <w:tc>
          <w:tcPr>
            <w:tcW w:w="1209" w:type="dxa"/>
            <w:shd w:val="clear" w:color="auto" w:fill="auto"/>
            <w:noWrap w:val="0"/>
            <w:vAlign w:val="center"/>
          </w:tcPr>
          <w:p w14:paraId="0E6F1D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6B44F9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3BB25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873" w:type="dxa"/>
            <w:noWrap w:val="0"/>
            <w:vAlign w:val="center"/>
          </w:tcPr>
          <w:p w14:paraId="5B4C1C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1418" w:type="dxa"/>
            <w:noWrap w:val="0"/>
            <w:vAlign w:val="center"/>
          </w:tcPr>
          <w:p w14:paraId="4CD7A1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62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Merge w:val="continue"/>
            <w:noWrap w:val="0"/>
            <w:vAlign w:val="center"/>
          </w:tcPr>
          <w:p w14:paraId="7998D3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03CB7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6B27C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C21C8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EF524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0BAD521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44B4C1C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1AE8AD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6E5F9E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36C872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A6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2CF0D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4224C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36B6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6AD71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7E378AD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83C1D2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0595A4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5994A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E12A7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212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64EAF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C372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5C735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C1ED3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DB8ED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633FF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101FC8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6C3CD6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2F8965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D593E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4F79E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F2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DDD0D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BDECF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A1EE4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32EB8A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A41C368">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0064FB7B">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footerReference r:id="rId5" w:type="default"/>
          <w:pgSz w:w="11906" w:h="16838"/>
          <w:pgMar w:top="2098" w:right="1800" w:bottom="1984" w:left="1587" w:header="851" w:footer="992" w:gutter="0"/>
          <w:cols w:space="425" w:num="1"/>
          <w:docGrid w:type="lines" w:linePitch="312" w:charSpace="0"/>
        </w:sectPr>
      </w:pPr>
    </w:p>
    <w:p w14:paraId="782F73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附件3-13</w:t>
      </w:r>
    </w:p>
    <w:p w14:paraId="6EAB2DB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56C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7BCAF2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0104E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E3CE5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残疾人寄宿托养服务补贴</w:t>
            </w:r>
          </w:p>
        </w:tc>
      </w:tr>
      <w:tr w14:paraId="450D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61D69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667024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07F343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0F48E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2879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FD7CA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963F1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87AEF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28D81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7C9C1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520C9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B54FC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ADB64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E3EA3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C3E1F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E406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FC0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CDD49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C0DF0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9A9FD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148.20</w:t>
            </w:r>
          </w:p>
        </w:tc>
        <w:tc>
          <w:tcPr>
            <w:tcW w:w="1209" w:type="dxa"/>
            <w:noWrap w:val="0"/>
            <w:vAlign w:val="center"/>
          </w:tcPr>
          <w:p w14:paraId="596C60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86.85</w:t>
            </w:r>
          </w:p>
        </w:tc>
        <w:tc>
          <w:tcPr>
            <w:tcW w:w="1134" w:type="dxa"/>
            <w:noWrap w:val="0"/>
            <w:vAlign w:val="center"/>
          </w:tcPr>
          <w:p w14:paraId="5DCCFA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86.85</w:t>
            </w:r>
          </w:p>
        </w:tc>
        <w:tc>
          <w:tcPr>
            <w:tcW w:w="828" w:type="dxa"/>
            <w:noWrap w:val="0"/>
            <w:vAlign w:val="center"/>
          </w:tcPr>
          <w:p w14:paraId="3FFE94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1D851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6C1B0F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r>
      <w:tr w14:paraId="1424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FB31B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8E08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shd w:val="clear" w:color="auto" w:fill="auto"/>
            <w:noWrap w:val="0"/>
            <w:vAlign w:val="center"/>
          </w:tcPr>
          <w:p w14:paraId="2956B6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148.20</w:t>
            </w:r>
          </w:p>
        </w:tc>
        <w:tc>
          <w:tcPr>
            <w:tcW w:w="1209" w:type="dxa"/>
            <w:shd w:val="clear" w:color="auto" w:fill="auto"/>
            <w:noWrap w:val="0"/>
            <w:vAlign w:val="center"/>
          </w:tcPr>
          <w:p w14:paraId="512757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86.85</w:t>
            </w:r>
          </w:p>
        </w:tc>
        <w:tc>
          <w:tcPr>
            <w:tcW w:w="1134" w:type="dxa"/>
            <w:shd w:val="clear" w:color="auto" w:fill="auto"/>
            <w:noWrap w:val="0"/>
            <w:vAlign w:val="center"/>
          </w:tcPr>
          <w:p w14:paraId="7E4D6D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86.85</w:t>
            </w:r>
          </w:p>
        </w:tc>
        <w:tc>
          <w:tcPr>
            <w:tcW w:w="828" w:type="dxa"/>
            <w:noWrap w:val="0"/>
            <w:vAlign w:val="center"/>
          </w:tcPr>
          <w:p w14:paraId="75C059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7A9A8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35EDA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419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21B92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DA7304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2E91A0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98EDB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54B90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E9457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0473A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78BD4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BD5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86B97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CD8C36E">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29AD2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739B5C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3AD40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5F6B0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56CBB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C096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5B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D6252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D7B59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5D466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BFF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D9A86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C8DCF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为怀化市本级130名有需求的符合托养条件的残疾人挺供生活照料及护理、生活自理能力训练、社会适应能力训练、运动功能训练、职业康复与劳动技能训练等全天候24小时服务的寄宿制托养服务。</w:t>
            </w:r>
          </w:p>
        </w:tc>
        <w:tc>
          <w:tcPr>
            <w:tcW w:w="4253" w:type="dxa"/>
            <w:gridSpan w:val="4"/>
            <w:noWrap w:val="0"/>
            <w:vAlign w:val="center"/>
          </w:tcPr>
          <w:p w14:paraId="1C585E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为怀化市本级</w:t>
            </w:r>
            <w:r>
              <w:rPr>
                <w:rFonts w:hint="eastAsia" w:ascii="仿宋" w:hAnsi="仿宋" w:eastAsia="仿宋" w:cs="仿宋"/>
                <w:color w:val="000000"/>
                <w:kern w:val="0"/>
                <w:sz w:val="20"/>
                <w:szCs w:val="20"/>
                <w:lang w:val="en-US" w:eastAsia="zh-CN"/>
              </w:rPr>
              <w:t>95</w:t>
            </w:r>
            <w:r>
              <w:rPr>
                <w:rFonts w:hint="default" w:ascii="仿宋" w:hAnsi="仿宋" w:eastAsia="仿宋" w:cs="仿宋"/>
                <w:color w:val="000000"/>
                <w:kern w:val="0"/>
                <w:sz w:val="20"/>
                <w:szCs w:val="20"/>
                <w:lang w:val="en-US" w:eastAsia="zh-CN"/>
              </w:rPr>
              <w:t>名有需求的符合托养条件的残疾人挺供生活照料及护理、生活自理能力训练、社会适应能力训练、运动功能训练、职业康复与劳动技能训练等全天候24小时服务的寄宿制托养服务。</w:t>
            </w:r>
          </w:p>
        </w:tc>
      </w:tr>
      <w:tr w14:paraId="4AF9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2A0184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A3B2D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28C4B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A6B8F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57974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94623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4EF21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C5C42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10F75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EC6A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B26BE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4BF68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21B99A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EB568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0F52D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9D7F2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0C3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B2218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3D3CE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2C0C84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B63B3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121017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≤86.85万元</w:t>
            </w:r>
          </w:p>
        </w:tc>
        <w:tc>
          <w:tcPr>
            <w:tcW w:w="1134" w:type="dxa"/>
            <w:noWrap w:val="0"/>
            <w:vAlign w:val="center"/>
          </w:tcPr>
          <w:p w14:paraId="183A81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86.85万元</w:t>
            </w:r>
          </w:p>
        </w:tc>
        <w:tc>
          <w:tcPr>
            <w:tcW w:w="828" w:type="dxa"/>
            <w:noWrap w:val="0"/>
            <w:vAlign w:val="center"/>
          </w:tcPr>
          <w:p w14:paraId="712A5A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2DE6E1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3C2D80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1D2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3FECE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A3A2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B2E30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0879BC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6DC7C1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21A829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2EC248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92E6B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D69F9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1C3F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7BE5E7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78D68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FC308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353D5D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89759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F6FB5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61463B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66E85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DA6F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236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3E7183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97741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2B33E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6C68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5BCD5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寄宿托养服务人数</w:t>
            </w:r>
          </w:p>
        </w:tc>
        <w:tc>
          <w:tcPr>
            <w:tcW w:w="1209" w:type="dxa"/>
            <w:shd w:val="clear" w:color="auto" w:fill="auto"/>
            <w:noWrap w:val="0"/>
            <w:vAlign w:val="center"/>
          </w:tcPr>
          <w:p w14:paraId="525C97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130人</w:t>
            </w:r>
          </w:p>
        </w:tc>
        <w:tc>
          <w:tcPr>
            <w:tcW w:w="1134" w:type="dxa"/>
            <w:shd w:val="clear" w:color="auto" w:fill="auto"/>
            <w:noWrap w:val="0"/>
            <w:vAlign w:val="center"/>
          </w:tcPr>
          <w:p w14:paraId="680A99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95人</w:t>
            </w:r>
          </w:p>
        </w:tc>
        <w:tc>
          <w:tcPr>
            <w:tcW w:w="828" w:type="dxa"/>
            <w:shd w:val="clear" w:color="auto" w:fill="auto"/>
            <w:noWrap w:val="0"/>
            <w:vAlign w:val="center"/>
          </w:tcPr>
          <w:p w14:paraId="6CDFB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6F75E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7</w:t>
            </w:r>
          </w:p>
        </w:tc>
        <w:tc>
          <w:tcPr>
            <w:tcW w:w="1418" w:type="dxa"/>
            <w:shd w:val="clear" w:color="auto" w:fill="auto"/>
            <w:noWrap w:val="0"/>
            <w:vAlign w:val="center"/>
          </w:tcPr>
          <w:p w14:paraId="7F4272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18"/>
                <w:szCs w:val="18"/>
                <w:lang w:val="en-US" w:eastAsia="zh-CN" w:bidi="ar-SA"/>
              </w:rPr>
              <w:t>2024年市本级残疾人寄宿托养绩效目标为130名，实际完成95名，前期未能快速安排人员入驻并开展相关业务的主要原因是：一、前期该项目未完全通过验收，基础设施未完善，入住条件还未能达到理想的效果，尚不能安排人员入驻并开展相关业务；二、前期过渡期内，怀化市本级残疾人寄宿托养项目中不能广泛宣传，仅接受经济条件差，有迫切需求的困难残疾人入驻，导致使托养项目人员进驻缓慢；三、机构运营采取政府补贴加自费的收费模式，前期对收费标准的认知不足，间接造成人员到位情况不佳。</w:t>
            </w:r>
          </w:p>
        </w:tc>
      </w:tr>
      <w:tr w14:paraId="52E6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2DEBAA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FF9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CB5C3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39764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托养机构服务合格率</w:t>
            </w:r>
          </w:p>
        </w:tc>
        <w:tc>
          <w:tcPr>
            <w:tcW w:w="1209" w:type="dxa"/>
            <w:noWrap w:val="0"/>
            <w:vAlign w:val="center"/>
          </w:tcPr>
          <w:p w14:paraId="1ACF47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74425E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238E3D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C5FFB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DD4D3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41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3A833C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B4A8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28696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054D1D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648BD0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784AB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5DC4D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5BAEF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70924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327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AC467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EEC5F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C6D9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E4CAE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96736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A7030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7C50E25D">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4A02491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3D169F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03B4BD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6DA0A9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2DDF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0CFF2E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3A7E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B0F6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408A7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C278C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有效减轻残疾人家庭的负担，提升残疾人的生活水平</w:t>
            </w:r>
          </w:p>
        </w:tc>
        <w:tc>
          <w:tcPr>
            <w:tcW w:w="1209" w:type="dxa"/>
            <w:shd w:val="clear" w:color="auto" w:fill="auto"/>
            <w:noWrap w:val="0"/>
            <w:vAlign w:val="center"/>
          </w:tcPr>
          <w:p w14:paraId="15C69D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234A5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5EA575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6C84CA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1562F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BB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Merge w:val="continue"/>
            <w:noWrap w:val="0"/>
            <w:vAlign w:val="center"/>
          </w:tcPr>
          <w:p w14:paraId="4B275C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AE417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4F010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769D3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4FEC3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7023BE6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0CEC553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07F972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52307B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0D753A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9D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58D1F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334B6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05B6E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2D0E6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残疾人事业可持续发展</w:t>
            </w:r>
          </w:p>
        </w:tc>
        <w:tc>
          <w:tcPr>
            <w:tcW w:w="1209" w:type="dxa"/>
            <w:shd w:val="clear" w:color="auto" w:fill="auto"/>
            <w:noWrap w:val="0"/>
            <w:vAlign w:val="center"/>
          </w:tcPr>
          <w:p w14:paraId="51E93D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9B980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3601A7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1B2274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shd w:val="clear" w:color="auto" w:fill="auto"/>
            <w:noWrap w:val="0"/>
            <w:vAlign w:val="center"/>
          </w:tcPr>
          <w:p w14:paraId="43A326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B1F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0B31E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0D7AA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7A55C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6524E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D12B6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2A9D9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0A2785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4E0716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3FF4A3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F60AC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6F921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52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F659C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C1244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C3932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w:t>
            </w:r>
          </w:p>
        </w:tc>
        <w:tc>
          <w:tcPr>
            <w:tcW w:w="1418" w:type="dxa"/>
            <w:noWrap w:val="0"/>
            <w:vAlign w:val="center"/>
          </w:tcPr>
          <w:p w14:paraId="5A6B15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C820005">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3ECE1521">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footerReference r:id="rId6" w:type="default"/>
          <w:pgSz w:w="11906" w:h="16838"/>
          <w:pgMar w:top="2098" w:right="1800" w:bottom="1984" w:left="1587" w:header="851" w:footer="992" w:gutter="0"/>
          <w:cols w:space="425" w:num="1"/>
          <w:docGrid w:type="lines" w:linePitch="312" w:charSpace="0"/>
        </w:sectPr>
      </w:pPr>
    </w:p>
    <w:p w14:paraId="617777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附件3-14</w:t>
      </w:r>
    </w:p>
    <w:p w14:paraId="2DA1E6D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487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47899D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5DE7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E7081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全省第十届残疾人艺术汇演</w:t>
            </w:r>
          </w:p>
        </w:tc>
      </w:tr>
      <w:tr w14:paraId="6B8D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23D10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44D47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684A7E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671BE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2424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62E1B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761543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35A61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B2615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61B74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F05A9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E8445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48C8B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7ED0D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05CA8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02933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DD6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4521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CED8E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27F8E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16FE2A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26</w:t>
            </w:r>
          </w:p>
        </w:tc>
        <w:tc>
          <w:tcPr>
            <w:tcW w:w="1134" w:type="dxa"/>
            <w:noWrap w:val="0"/>
            <w:vAlign w:val="center"/>
          </w:tcPr>
          <w:p w14:paraId="6364CB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24.61</w:t>
            </w:r>
          </w:p>
        </w:tc>
        <w:tc>
          <w:tcPr>
            <w:tcW w:w="828" w:type="dxa"/>
            <w:noWrap w:val="0"/>
            <w:vAlign w:val="center"/>
          </w:tcPr>
          <w:p w14:paraId="10F5CF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0D92C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94.65%</w:t>
            </w:r>
          </w:p>
        </w:tc>
        <w:tc>
          <w:tcPr>
            <w:tcW w:w="1418" w:type="dxa"/>
            <w:noWrap w:val="0"/>
            <w:vAlign w:val="center"/>
          </w:tcPr>
          <w:p w14:paraId="41030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9.47</w:t>
            </w:r>
          </w:p>
        </w:tc>
      </w:tr>
      <w:tr w14:paraId="2D7D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EA3BC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A58C2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032CB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0D551E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26</w:t>
            </w:r>
          </w:p>
        </w:tc>
        <w:tc>
          <w:tcPr>
            <w:tcW w:w="1134" w:type="dxa"/>
            <w:noWrap w:val="0"/>
            <w:vAlign w:val="center"/>
          </w:tcPr>
          <w:p w14:paraId="423E8F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24.61</w:t>
            </w:r>
          </w:p>
        </w:tc>
        <w:tc>
          <w:tcPr>
            <w:tcW w:w="828" w:type="dxa"/>
            <w:noWrap w:val="0"/>
            <w:vAlign w:val="center"/>
          </w:tcPr>
          <w:p w14:paraId="7618BC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16F8E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C1E96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F24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C9C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1292CE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0739B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AB742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F0810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870DE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FC855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1039C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4B6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E5D1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C1E6CD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ED38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4DC8B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445052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2550E4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9A7BC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460E8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33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E6EB3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3AB0E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22096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877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71E39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8C505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组织残疾人参加2024年全省第十届残疾人艺术汇演。</w:t>
            </w:r>
          </w:p>
        </w:tc>
        <w:tc>
          <w:tcPr>
            <w:tcW w:w="4253" w:type="dxa"/>
            <w:gridSpan w:val="4"/>
            <w:noWrap w:val="0"/>
            <w:vAlign w:val="center"/>
          </w:tcPr>
          <w:p w14:paraId="2C88E9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组织参加全省第十届残疾人艺术汇演，作品获得一等奖1个，二等奖1个，三等奖5个。</w:t>
            </w:r>
          </w:p>
        </w:tc>
      </w:tr>
      <w:tr w14:paraId="5ADC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0F2071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E82BB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7E248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AFC00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68632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7D068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9673D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976B2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08891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1A7C56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BA130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6E49D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C360F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AA12C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04F83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BAAE7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DAD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31795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4970F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8D6AC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ABDB8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6C031B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≤26万元</w:t>
            </w:r>
          </w:p>
        </w:tc>
        <w:tc>
          <w:tcPr>
            <w:tcW w:w="1134" w:type="dxa"/>
            <w:noWrap w:val="0"/>
            <w:vAlign w:val="center"/>
          </w:tcPr>
          <w:p w14:paraId="36148A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24.61万元</w:t>
            </w:r>
          </w:p>
        </w:tc>
        <w:tc>
          <w:tcPr>
            <w:tcW w:w="828" w:type="dxa"/>
            <w:noWrap w:val="0"/>
            <w:vAlign w:val="center"/>
          </w:tcPr>
          <w:p w14:paraId="5C3AC0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3E0C4C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194337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105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655B5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0ADB3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A0E70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4469E2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376576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A6CD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241FD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EB389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9F793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6CA6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5D59BE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7B71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B4333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5950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255D54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57D89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6D1B7C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48B073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18356A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489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14:paraId="57C512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2ED86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5F9A3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FE097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4F7B58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参加全省残疾人文艺汇演</w:t>
            </w:r>
          </w:p>
        </w:tc>
        <w:tc>
          <w:tcPr>
            <w:tcW w:w="1209" w:type="dxa"/>
            <w:shd w:val="clear" w:color="auto" w:fill="auto"/>
            <w:noWrap w:val="0"/>
            <w:vAlign w:val="center"/>
          </w:tcPr>
          <w:p w14:paraId="656C68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1次</w:t>
            </w:r>
          </w:p>
        </w:tc>
        <w:tc>
          <w:tcPr>
            <w:tcW w:w="1134" w:type="dxa"/>
            <w:shd w:val="clear" w:color="auto" w:fill="auto"/>
            <w:noWrap w:val="0"/>
            <w:vAlign w:val="center"/>
          </w:tcPr>
          <w:p w14:paraId="425F71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1次</w:t>
            </w:r>
          </w:p>
        </w:tc>
        <w:tc>
          <w:tcPr>
            <w:tcW w:w="828" w:type="dxa"/>
            <w:shd w:val="clear" w:color="auto" w:fill="auto"/>
            <w:noWrap w:val="0"/>
            <w:vAlign w:val="center"/>
          </w:tcPr>
          <w:p w14:paraId="35E24D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3FDD3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415D7A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23F6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6073AF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A16AE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DD74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E4ED4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项目绩效目标达成率</w:t>
            </w:r>
          </w:p>
        </w:tc>
        <w:tc>
          <w:tcPr>
            <w:tcW w:w="1209" w:type="dxa"/>
            <w:noWrap w:val="0"/>
            <w:vAlign w:val="center"/>
          </w:tcPr>
          <w:p w14:paraId="49FC2D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731CED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3BE66C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6C2EE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3FEA9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D70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1F591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4081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49CA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BA581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6EC36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6EE57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345417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F00DE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404B5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20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061F5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423F2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38C9D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F9AB6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2E241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76C23E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4B86CA6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45229283">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73566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A77E9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29C601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310F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0" w:type="dxa"/>
            <w:vMerge w:val="continue"/>
            <w:noWrap w:val="0"/>
            <w:vAlign w:val="center"/>
          </w:tcPr>
          <w:p w14:paraId="325959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FDAA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5928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9B5FB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010CE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展示怀化市残疾人文化艺术成果</w:t>
            </w:r>
          </w:p>
        </w:tc>
        <w:tc>
          <w:tcPr>
            <w:tcW w:w="1209" w:type="dxa"/>
            <w:shd w:val="clear" w:color="auto" w:fill="auto"/>
            <w:noWrap w:val="0"/>
            <w:vAlign w:val="center"/>
          </w:tcPr>
          <w:p w14:paraId="510A25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6BE94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7984A5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873" w:type="dxa"/>
            <w:noWrap w:val="0"/>
            <w:vAlign w:val="center"/>
          </w:tcPr>
          <w:p w14:paraId="464E7F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1418" w:type="dxa"/>
            <w:noWrap w:val="0"/>
            <w:vAlign w:val="center"/>
          </w:tcPr>
          <w:p w14:paraId="71C544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09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Merge w:val="continue"/>
            <w:noWrap w:val="0"/>
            <w:vAlign w:val="center"/>
          </w:tcPr>
          <w:p w14:paraId="254B30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01691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157AA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A8901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F78C9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6C95D57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1413D920">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1643C6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2CE75F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5E327A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04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72DB4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980C6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1A7A5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4E4A95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11A2212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25C86782">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2A84C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483751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07341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27D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D0888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1192C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AC037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F29B9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50B76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A52DD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024BEF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059727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A75A0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51783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87742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1D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9D7A0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F09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FB610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99.47</w:t>
            </w:r>
          </w:p>
        </w:tc>
        <w:tc>
          <w:tcPr>
            <w:tcW w:w="1418" w:type="dxa"/>
            <w:noWrap w:val="0"/>
            <w:vAlign w:val="center"/>
          </w:tcPr>
          <w:p w14:paraId="221539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E16B4AA">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08EAC296">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footerReference r:id="rId7" w:type="default"/>
          <w:pgSz w:w="11906" w:h="16838"/>
          <w:pgMar w:top="2098" w:right="1800" w:bottom="1984" w:left="1587" w:header="851" w:footer="992" w:gutter="0"/>
          <w:cols w:space="425" w:num="1"/>
          <w:docGrid w:type="lines" w:linePitch="312" w:charSpace="0"/>
        </w:sectPr>
      </w:pPr>
    </w:p>
    <w:p w14:paraId="723BED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附件3-15</w:t>
      </w:r>
    </w:p>
    <w:p w14:paraId="7C571B3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A96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14:paraId="051224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7DE38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145AD0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助残工作经费</w:t>
            </w:r>
          </w:p>
        </w:tc>
      </w:tr>
      <w:tr w14:paraId="4C0F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08A58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9A0DF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1B9C6A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8EF65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怀化市残疾人联合会</w:t>
            </w:r>
          </w:p>
        </w:tc>
      </w:tr>
      <w:tr w14:paraId="1073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706D0D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C2B4A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298D8C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01085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F2977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9B662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BCE8F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23792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C0D9A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291BD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8B1C5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192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550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04A27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C7678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A0E8E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14336F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78DAD0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24688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3A72DE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5A1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1B596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39CE6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62560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2839A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4994C1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70344F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B2C9F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7240F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83A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79F76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9AA756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F1FCE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04DF23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9B95E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72D18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96606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5940DF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D6A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E82D6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8C41C4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7B600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7736C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9A1EE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4078F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B3FA5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1D4B9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E4B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4BD9D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C48A4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670B4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18E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66380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195110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rPr>
            </w:pPr>
            <w:r>
              <w:rPr>
                <w:rFonts w:hint="default" w:ascii="仿宋" w:hAnsi="仿宋" w:eastAsia="仿宋" w:cs="仿宋"/>
                <w:color w:val="000000"/>
                <w:kern w:val="0"/>
                <w:sz w:val="20"/>
                <w:szCs w:val="20"/>
                <w:lang w:val="en-US"/>
              </w:rPr>
              <w:t>确保残疾人就业、宣文体、维权及康复工作有序开展。</w:t>
            </w:r>
          </w:p>
        </w:tc>
        <w:tc>
          <w:tcPr>
            <w:tcW w:w="4253" w:type="dxa"/>
            <w:gridSpan w:val="4"/>
            <w:noWrap w:val="0"/>
            <w:vAlign w:val="center"/>
          </w:tcPr>
          <w:p w14:paraId="62EDD0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确保残疾人就业、宣文体、维权及康复工作有序开展。</w:t>
            </w:r>
          </w:p>
        </w:tc>
      </w:tr>
      <w:tr w14:paraId="2C07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restart"/>
            <w:noWrap w:val="0"/>
            <w:vAlign w:val="center"/>
          </w:tcPr>
          <w:p w14:paraId="446A58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A4C2C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E0EF6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473C7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6B1138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ACF6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4BA6CF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8A8D4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16E6C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A29F4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82532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38511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23E90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7FC3F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A8FEC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D9F87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8E5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80" w:type="dxa"/>
            <w:vMerge w:val="continue"/>
            <w:noWrap w:val="0"/>
            <w:vAlign w:val="center"/>
          </w:tcPr>
          <w:p w14:paraId="7B1F7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6237B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5F20E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49ECE7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2AC5D0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7E0DCD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828" w:type="dxa"/>
            <w:noWrap w:val="0"/>
            <w:vAlign w:val="center"/>
          </w:tcPr>
          <w:p w14:paraId="26D0C5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351E28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6E2686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E80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B3DC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ACFF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3B552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5B386E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3D9348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A55DA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176BF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E55AC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535464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5A33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vMerge w:val="continue"/>
            <w:noWrap w:val="0"/>
            <w:vAlign w:val="center"/>
          </w:tcPr>
          <w:p w14:paraId="12ECBC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7DD4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6BB0E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D6BCB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043BEB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22F25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3864C4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0871B7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A10EB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CBB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0" w:type="dxa"/>
            <w:vMerge w:val="continue"/>
            <w:noWrap w:val="0"/>
            <w:vAlign w:val="center"/>
          </w:tcPr>
          <w:p w14:paraId="29820D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D48E2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8CF0E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299BF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31399F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项目工作完成率</w:t>
            </w:r>
          </w:p>
        </w:tc>
        <w:tc>
          <w:tcPr>
            <w:tcW w:w="1209" w:type="dxa"/>
            <w:shd w:val="clear" w:color="auto" w:fill="auto"/>
            <w:noWrap w:val="0"/>
            <w:vAlign w:val="center"/>
          </w:tcPr>
          <w:p w14:paraId="14C5A3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134" w:type="dxa"/>
            <w:shd w:val="clear" w:color="auto" w:fill="auto"/>
            <w:noWrap w:val="0"/>
            <w:vAlign w:val="center"/>
          </w:tcPr>
          <w:p w14:paraId="4DEFD3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828" w:type="dxa"/>
            <w:shd w:val="clear" w:color="auto" w:fill="auto"/>
            <w:noWrap w:val="0"/>
            <w:vAlign w:val="center"/>
          </w:tcPr>
          <w:p w14:paraId="42A67E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F756F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7E2D20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5833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Merge w:val="continue"/>
            <w:noWrap w:val="0"/>
            <w:vAlign w:val="center"/>
          </w:tcPr>
          <w:p w14:paraId="405622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17CC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50EBB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1B454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项目绩效目标完成率</w:t>
            </w:r>
          </w:p>
        </w:tc>
        <w:tc>
          <w:tcPr>
            <w:tcW w:w="1209" w:type="dxa"/>
            <w:noWrap w:val="0"/>
            <w:vAlign w:val="center"/>
          </w:tcPr>
          <w:p w14:paraId="1AD809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0470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3AF1F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C5B30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5687B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B8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AC35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C248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E0B27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F3D3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A15AF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38A57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7768C5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188F5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68BE7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51A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2DE84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7AFD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16BDB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B9509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CB4D9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D2C13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17395BD">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38D47B8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6C2AD2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EF9DA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959A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p>
        </w:tc>
      </w:tr>
      <w:tr w14:paraId="616A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080" w:type="dxa"/>
            <w:vMerge w:val="continue"/>
            <w:noWrap w:val="0"/>
            <w:vAlign w:val="center"/>
          </w:tcPr>
          <w:p w14:paraId="7B4307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CBA5F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9EC2D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8A23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C419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确保残疾人工作有序开展</w:t>
            </w:r>
          </w:p>
        </w:tc>
        <w:tc>
          <w:tcPr>
            <w:tcW w:w="1209" w:type="dxa"/>
            <w:shd w:val="clear" w:color="auto" w:fill="auto"/>
            <w:noWrap w:val="0"/>
            <w:vAlign w:val="center"/>
          </w:tcPr>
          <w:p w14:paraId="30BA88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2A1EA6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C93DB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873" w:type="dxa"/>
            <w:noWrap w:val="0"/>
            <w:vAlign w:val="center"/>
          </w:tcPr>
          <w:p w14:paraId="0629B0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w:t>
            </w:r>
          </w:p>
        </w:tc>
        <w:tc>
          <w:tcPr>
            <w:tcW w:w="1418" w:type="dxa"/>
            <w:noWrap w:val="0"/>
            <w:vAlign w:val="center"/>
          </w:tcPr>
          <w:p w14:paraId="44A8FC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BD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80" w:type="dxa"/>
            <w:vMerge w:val="continue"/>
            <w:noWrap w:val="0"/>
            <w:vAlign w:val="center"/>
          </w:tcPr>
          <w:p w14:paraId="0FF1FC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403B3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7EA85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C4D12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130FA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711D86C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1134" w:type="dxa"/>
            <w:noWrap w:val="0"/>
            <w:vAlign w:val="center"/>
          </w:tcPr>
          <w:p w14:paraId="361DCDED">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rPr>
            </w:pPr>
          </w:p>
        </w:tc>
        <w:tc>
          <w:tcPr>
            <w:tcW w:w="828" w:type="dxa"/>
            <w:noWrap w:val="0"/>
            <w:vAlign w:val="center"/>
          </w:tcPr>
          <w:p w14:paraId="3D51C1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01B650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829DD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DC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7629F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1C9DC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BAA39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7949A9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79E13CAA">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03F10DF0">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B7E7E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D82F6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9DE46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7BB5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1DF62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0C4B5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412D5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E80B0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4876F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A6E82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使用人员满意度</w:t>
            </w:r>
          </w:p>
        </w:tc>
        <w:tc>
          <w:tcPr>
            <w:tcW w:w="1209" w:type="dxa"/>
            <w:noWrap w:val="0"/>
            <w:vAlign w:val="center"/>
          </w:tcPr>
          <w:p w14:paraId="698E3B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2FF4E5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19E3C9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2AC9A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D1466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76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A9CAF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B449D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57405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724E1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F58675B">
      <w:pPr>
        <w:widowControl w:val="0"/>
        <w:kinsoku/>
        <w:autoSpaceDE/>
        <w:autoSpaceDN/>
        <w:adjustRightInd/>
        <w:snapToGrid/>
        <w:spacing w:line="600" w:lineRule="exact"/>
        <w:jc w:val="center"/>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肖璐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2025.6.10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15115158851</w:t>
      </w:r>
    </w:p>
    <w:p w14:paraId="5A6EB476">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footerReference r:id="rId8" w:type="default"/>
          <w:pgSz w:w="11906" w:h="16838"/>
          <w:pgMar w:top="2098" w:right="1800" w:bottom="1984" w:left="1587" w:header="851" w:footer="992" w:gutter="0"/>
          <w:cols w:space="425" w:num="1"/>
          <w:docGrid w:type="lines" w:linePitch="312" w:charSpace="0"/>
        </w:sect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4"/>
        <w:gridCol w:w="4394"/>
        <w:gridCol w:w="1084"/>
        <w:gridCol w:w="1244"/>
        <w:gridCol w:w="1071"/>
        <w:gridCol w:w="1314"/>
        <w:gridCol w:w="1253"/>
        <w:gridCol w:w="996"/>
      </w:tblGrid>
      <w:tr w14:paraId="1C16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14:paraId="5743369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政府性基金预算支出情况表</w:t>
            </w:r>
          </w:p>
        </w:tc>
      </w:tr>
      <w:tr w14:paraId="2778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316" w:type="pct"/>
            <w:gridSpan w:val="2"/>
            <w:tcBorders>
              <w:top w:val="nil"/>
              <w:left w:val="nil"/>
              <w:bottom w:val="nil"/>
              <w:right w:val="nil"/>
            </w:tcBorders>
            <w:shd w:val="clear" w:color="auto" w:fill="auto"/>
            <w:noWrap/>
            <w:vAlign w:val="bottom"/>
          </w:tcPr>
          <w:p w14:paraId="19C706C6">
            <w:pP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编制单位：怀化市残疾人联合会</w:t>
            </w:r>
          </w:p>
        </w:tc>
        <w:tc>
          <w:tcPr>
            <w:tcW w:w="417" w:type="pct"/>
            <w:tcBorders>
              <w:top w:val="nil"/>
              <w:left w:val="nil"/>
              <w:bottom w:val="nil"/>
              <w:right w:val="nil"/>
            </w:tcBorders>
            <w:shd w:val="clear" w:color="auto" w:fill="auto"/>
            <w:noWrap/>
            <w:vAlign w:val="bottom"/>
          </w:tcPr>
          <w:p w14:paraId="531C0E8D">
            <w:pPr>
              <w:rPr>
                <w:rFonts w:hint="eastAsia" w:ascii="仿宋" w:hAnsi="仿宋" w:eastAsia="仿宋" w:cs="仿宋"/>
                <w:i w:val="0"/>
                <w:iCs w:val="0"/>
                <w:color w:val="000000"/>
                <w:sz w:val="24"/>
                <w:szCs w:val="24"/>
                <w:u w:val="none"/>
              </w:rPr>
            </w:pPr>
          </w:p>
        </w:tc>
        <w:tc>
          <w:tcPr>
            <w:tcW w:w="479" w:type="pct"/>
            <w:tcBorders>
              <w:top w:val="nil"/>
              <w:left w:val="nil"/>
              <w:bottom w:val="nil"/>
              <w:right w:val="nil"/>
            </w:tcBorders>
            <w:shd w:val="clear" w:color="auto" w:fill="auto"/>
            <w:noWrap/>
            <w:vAlign w:val="bottom"/>
          </w:tcPr>
          <w:p w14:paraId="053C9D24">
            <w:pPr>
              <w:rPr>
                <w:rFonts w:hint="eastAsia" w:ascii="仿宋" w:hAnsi="仿宋" w:eastAsia="仿宋" w:cs="仿宋"/>
                <w:i w:val="0"/>
                <w:iCs w:val="0"/>
                <w:color w:val="000000"/>
                <w:sz w:val="24"/>
                <w:szCs w:val="24"/>
                <w:u w:val="none"/>
              </w:rPr>
            </w:pPr>
          </w:p>
        </w:tc>
        <w:tc>
          <w:tcPr>
            <w:tcW w:w="412" w:type="pct"/>
            <w:tcBorders>
              <w:top w:val="nil"/>
              <w:left w:val="nil"/>
              <w:bottom w:val="nil"/>
              <w:right w:val="nil"/>
            </w:tcBorders>
            <w:shd w:val="clear" w:color="auto" w:fill="auto"/>
            <w:noWrap/>
            <w:vAlign w:val="bottom"/>
          </w:tcPr>
          <w:p w14:paraId="4CAA7D94">
            <w:pPr>
              <w:rPr>
                <w:rFonts w:hint="eastAsia" w:ascii="仿宋" w:hAnsi="仿宋" w:eastAsia="仿宋" w:cs="仿宋"/>
                <w:i w:val="0"/>
                <w:iCs w:val="0"/>
                <w:color w:val="000000"/>
                <w:sz w:val="24"/>
                <w:szCs w:val="24"/>
                <w:u w:val="none"/>
              </w:rPr>
            </w:pPr>
          </w:p>
        </w:tc>
        <w:tc>
          <w:tcPr>
            <w:tcW w:w="506" w:type="pct"/>
            <w:tcBorders>
              <w:top w:val="nil"/>
              <w:left w:val="nil"/>
              <w:bottom w:val="nil"/>
              <w:right w:val="nil"/>
            </w:tcBorders>
            <w:shd w:val="clear" w:color="auto" w:fill="auto"/>
            <w:noWrap/>
            <w:vAlign w:val="bottom"/>
          </w:tcPr>
          <w:p w14:paraId="17E835B5">
            <w:pPr>
              <w:rPr>
                <w:rFonts w:hint="eastAsia" w:ascii="仿宋" w:hAnsi="仿宋" w:eastAsia="仿宋" w:cs="仿宋"/>
                <w:i w:val="0"/>
                <w:iCs w:val="0"/>
                <w:color w:val="000000"/>
                <w:sz w:val="24"/>
                <w:szCs w:val="24"/>
                <w:u w:val="none"/>
              </w:rPr>
            </w:pPr>
          </w:p>
        </w:tc>
        <w:tc>
          <w:tcPr>
            <w:tcW w:w="866" w:type="pct"/>
            <w:gridSpan w:val="2"/>
            <w:tcBorders>
              <w:top w:val="nil"/>
              <w:left w:val="nil"/>
              <w:bottom w:val="nil"/>
              <w:right w:val="nil"/>
            </w:tcBorders>
            <w:shd w:val="clear" w:color="auto" w:fill="auto"/>
            <w:noWrap/>
            <w:vAlign w:val="bottom"/>
          </w:tcPr>
          <w:p w14:paraId="4EAEFEF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金额单位：万元</w:t>
            </w:r>
          </w:p>
        </w:tc>
      </w:tr>
      <w:tr w14:paraId="3C1A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9D1F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FFFFFF" w:fill="C0C0C0"/>
            <w:vAlign w:val="center"/>
          </w:tcPr>
          <w:p w14:paraId="2888E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年初结转和结余</w:t>
            </w:r>
          </w:p>
        </w:tc>
        <w:tc>
          <w:tcPr>
            <w:tcW w:w="479" w:type="pct"/>
            <w:vMerge w:val="restart"/>
            <w:tcBorders>
              <w:top w:val="single" w:color="000000" w:sz="4" w:space="0"/>
              <w:left w:val="nil"/>
              <w:bottom w:val="single" w:color="000000" w:sz="4" w:space="0"/>
              <w:right w:val="single" w:color="000000" w:sz="4" w:space="0"/>
            </w:tcBorders>
            <w:shd w:val="clear" w:color="FFFFFF" w:fill="C0C0C0"/>
            <w:vAlign w:val="center"/>
          </w:tcPr>
          <w:p w14:paraId="4FC7C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本年收入</w:t>
            </w:r>
          </w:p>
        </w:tc>
        <w:tc>
          <w:tcPr>
            <w:tcW w:w="1402" w:type="pct"/>
            <w:gridSpan w:val="3"/>
            <w:tcBorders>
              <w:top w:val="single" w:color="000000" w:sz="4" w:space="0"/>
              <w:left w:val="nil"/>
              <w:bottom w:val="single" w:color="000000" w:sz="4" w:space="0"/>
              <w:right w:val="single" w:color="000000" w:sz="4" w:space="0"/>
            </w:tcBorders>
            <w:shd w:val="clear" w:color="FFFFFF" w:fill="C0C0C0"/>
            <w:vAlign w:val="center"/>
          </w:tcPr>
          <w:p w14:paraId="29A12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本年支出</w:t>
            </w:r>
          </w:p>
        </w:tc>
        <w:tc>
          <w:tcPr>
            <w:tcW w:w="383" w:type="pct"/>
            <w:vMerge w:val="restart"/>
            <w:tcBorders>
              <w:top w:val="single" w:color="000000" w:sz="4" w:space="0"/>
              <w:left w:val="nil"/>
              <w:bottom w:val="single" w:color="000000" w:sz="4" w:space="0"/>
              <w:right w:val="single" w:color="000000" w:sz="4" w:space="0"/>
            </w:tcBorders>
            <w:shd w:val="clear" w:color="FFFFFF" w:fill="C0C0C0"/>
            <w:vAlign w:val="center"/>
          </w:tcPr>
          <w:p w14:paraId="5E4EB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年末结转和结余</w:t>
            </w:r>
          </w:p>
        </w:tc>
      </w:tr>
      <w:tr w14:paraId="77FD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restart"/>
            <w:tcBorders>
              <w:top w:val="nil"/>
              <w:left w:val="single" w:color="000000" w:sz="4" w:space="0"/>
              <w:bottom w:val="single" w:color="000000" w:sz="4" w:space="0"/>
              <w:right w:val="single" w:color="000000" w:sz="4" w:space="0"/>
            </w:tcBorders>
            <w:shd w:val="clear" w:color="FFFFFF" w:fill="C0C0C0"/>
            <w:vAlign w:val="center"/>
          </w:tcPr>
          <w:p w14:paraId="58BEA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科目代码</w:t>
            </w:r>
          </w:p>
        </w:tc>
        <w:tc>
          <w:tcPr>
            <w:tcW w:w="1694" w:type="pct"/>
            <w:vMerge w:val="restart"/>
            <w:tcBorders>
              <w:top w:val="nil"/>
              <w:left w:val="nil"/>
              <w:bottom w:val="single" w:color="000000" w:sz="4" w:space="0"/>
              <w:right w:val="single" w:color="000000" w:sz="4" w:space="0"/>
            </w:tcBorders>
            <w:shd w:val="clear" w:color="FFFFFF" w:fill="C0C0C0"/>
            <w:noWrap/>
            <w:vAlign w:val="center"/>
          </w:tcPr>
          <w:p w14:paraId="26BF0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54B5F8FD">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7C78F3CB">
            <w:pPr>
              <w:jc w:val="center"/>
              <w:rPr>
                <w:rFonts w:hint="eastAsia" w:ascii="仿宋" w:hAnsi="仿宋" w:eastAsia="仿宋" w:cs="仿宋"/>
                <w:i w:val="0"/>
                <w:iCs w:val="0"/>
                <w:color w:val="000000"/>
                <w:sz w:val="24"/>
                <w:szCs w:val="24"/>
                <w:u w:val="none"/>
              </w:rPr>
            </w:pPr>
          </w:p>
        </w:tc>
        <w:tc>
          <w:tcPr>
            <w:tcW w:w="412" w:type="pct"/>
            <w:vMerge w:val="restart"/>
            <w:tcBorders>
              <w:top w:val="nil"/>
              <w:left w:val="nil"/>
              <w:bottom w:val="single" w:color="000000" w:sz="4" w:space="0"/>
              <w:right w:val="single" w:color="000000" w:sz="4" w:space="0"/>
            </w:tcBorders>
            <w:shd w:val="clear" w:color="FFFFFF" w:fill="C0C0C0"/>
            <w:vAlign w:val="center"/>
          </w:tcPr>
          <w:p w14:paraId="69FB9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506" w:type="pct"/>
            <w:vMerge w:val="restart"/>
            <w:tcBorders>
              <w:top w:val="nil"/>
              <w:left w:val="nil"/>
              <w:bottom w:val="single" w:color="000000" w:sz="4" w:space="0"/>
              <w:right w:val="single" w:color="000000" w:sz="4" w:space="0"/>
            </w:tcBorders>
            <w:shd w:val="clear" w:color="FFFFFF" w:fill="C0C0C0"/>
            <w:vAlign w:val="center"/>
          </w:tcPr>
          <w:p w14:paraId="251AF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基本支出</w:t>
            </w:r>
          </w:p>
        </w:tc>
        <w:tc>
          <w:tcPr>
            <w:tcW w:w="483" w:type="pct"/>
            <w:vMerge w:val="restart"/>
            <w:tcBorders>
              <w:top w:val="nil"/>
              <w:left w:val="nil"/>
              <w:bottom w:val="single" w:color="000000" w:sz="4" w:space="0"/>
              <w:right w:val="single" w:color="000000" w:sz="4" w:space="0"/>
            </w:tcBorders>
            <w:shd w:val="clear" w:color="FFFFFF" w:fill="C0C0C0"/>
            <w:vAlign w:val="center"/>
          </w:tcPr>
          <w:p w14:paraId="6AC79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w:t>
            </w: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7E28D270">
            <w:pPr>
              <w:jc w:val="center"/>
              <w:rPr>
                <w:rFonts w:hint="eastAsia" w:ascii="仿宋" w:hAnsi="仿宋" w:eastAsia="仿宋" w:cs="仿宋"/>
                <w:i w:val="0"/>
                <w:iCs w:val="0"/>
                <w:color w:val="000000"/>
                <w:sz w:val="24"/>
                <w:szCs w:val="24"/>
                <w:u w:val="none"/>
              </w:rPr>
            </w:pPr>
          </w:p>
        </w:tc>
      </w:tr>
      <w:tr w14:paraId="74A6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16CDF411">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109B1D5B">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617E57D8">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3810002D">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60E7FCF5">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4B9D3C43">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54E93257">
            <w:pPr>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282FC270">
            <w:pPr>
              <w:jc w:val="center"/>
              <w:rPr>
                <w:rFonts w:hint="eastAsia" w:ascii="仿宋" w:hAnsi="仿宋" w:eastAsia="仿宋" w:cs="仿宋"/>
                <w:i w:val="0"/>
                <w:iCs w:val="0"/>
                <w:color w:val="000000"/>
                <w:sz w:val="24"/>
                <w:szCs w:val="24"/>
                <w:u w:val="none"/>
              </w:rPr>
            </w:pPr>
          </w:p>
        </w:tc>
      </w:tr>
      <w:tr w14:paraId="07AB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4282AAF1">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6DB97EDB">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5CBAAAE8">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62AB930F">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79CE0DE5">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753DC900">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6B40448B">
            <w:pPr>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12019B86">
            <w:pPr>
              <w:jc w:val="center"/>
              <w:rPr>
                <w:rFonts w:hint="eastAsia" w:ascii="仿宋" w:hAnsi="仿宋" w:eastAsia="仿宋" w:cs="仿宋"/>
                <w:i w:val="0"/>
                <w:iCs w:val="0"/>
                <w:color w:val="000000"/>
                <w:sz w:val="24"/>
                <w:szCs w:val="24"/>
                <w:u w:val="none"/>
              </w:rPr>
            </w:pPr>
          </w:p>
        </w:tc>
      </w:tr>
      <w:tr w14:paraId="47AF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6DBB6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栏次</w:t>
            </w:r>
          </w:p>
        </w:tc>
        <w:tc>
          <w:tcPr>
            <w:tcW w:w="417" w:type="pct"/>
            <w:tcBorders>
              <w:top w:val="nil"/>
              <w:left w:val="nil"/>
              <w:bottom w:val="single" w:color="000000" w:sz="4" w:space="0"/>
              <w:right w:val="single" w:color="000000" w:sz="4" w:space="0"/>
            </w:tcBorders>
            <w:shd w:val="clear" w:color="FFFFFF" w:fill="C0C0C0"/>
            <w:noWrap/>
            <w:vAlign w:val="center"/>
          </w:tcPr>
          <w:p w14:paraId="20EB8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9" w:type="pct"/>
            <w:tcBorders>
              <w:top w:val="nil"/>
              <w:left w:val="nil"/>
              <w:bottom w:val="single" w:color="000000" w:sz="4" w:space="0"/>
              <w:right w:val="single" w:color="000000" w:sz="4" w:space="0"/>
            </w:tcBorders>
            <w:shd w:val="clear" w:color="FFFFFF" w:fill="C0C0C0"/>
            <w:noWrap/>
            <w:vAlign w:val="center"/>
          </w:tcPr>
          <w:p w14:paraId="38EF3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2" w:type="pct"/>
            <w:tcBorders>
              <w:top w:val="nil"/>
              <w:left w:val="nil"/>
              <w:bottom w:val="single" w:color="000000" w:sz="4" w:space="0"/>
              <w:right w:val="single" w:color="000000" w:sz="4" w:space="0"/>
            </w:tcBorders>
            <w:shd w:val="clear" w:color="FFFFFF" w:fill="C0C0C0"/>
            <w:noWrap/>
            <w:vAlign w:val="center"/>
          </w:tcPr>
          <w:p w14:paraId="2AA6F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6" w:type="pct"/>
            <w:tcBorders>
              <w:top w:val="nil"/>
              <w:left w:val="nil"/>
              <w:bottom w:val="single" w:color="000000" w:sz="4" w:space="0"/>
              <w:right w:val="single" w:color="000000" w:sz="4" w:space="0"/>
            </w:tcBorders>
            <w:shd w:val="clear" w:color="FFFFFF" w:fill="C0C0C0"/>
            <w:noWrap/>
            <w:vAlign w:val="center"/>
          </w:tcPr>
          <w:p w14:paraId="7FE6E5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 w:type="pct"/>
            <w:tcBorders>
              <w:top w:val="nil"/>
              <w:left w:val="nil"/>
              <w:bottom w:val="single" w:color="000000" w:sz="4" w:space="0"/>
              <w:right w:val="single" w:color="000000" w:sz="4" w:space="0"/>
            </w:tcBorders>
            <w:shd w:val="clear" w:color="FFFFFF" w:fill="C0C0C0"/>
            <w:noWrap/>
            <w:vAlign w:val="center"/>
          </w:tcPr>
          <w:p w14:paraId="54A9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 w:type="pct"/>
            <w:tcBorders>
              <w:top w:val="nil"/>
              <w:left w:val="nil"/>
              <w:bottom w:val="single" w:color="000000" w:sz="4" w:space="0"/>
              <w:right w:val="single" w:color="000000" w:sz="4" w:space="0"/>
            </w:tcBorders>
            <w:shd w:val="clear" w:color="FFFFFF" w:fill="C0C0C0"/>
            <w:noWrap/>
            <w:vAlign w:val="center"/>
          </w:tcPr>
          <w:p w14:paraId="79679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02B0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42138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14:paraId="43083A34">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6A2F738">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17.30</w:t>
            </w:r>
          </w:p>
        </w:tc>
        <w:tc>
          <w:tcPr>
            <w:tcW w:w="412" w:type="pct"/>
            <w:tcBorders>
              <w:top w:val="nil"/>
              <w:left w:val="nil"/>
              <w:bottom w:val="single" w:color="000000" w:sz="4" w:space="0"/>
              <w:right w:val="single" w:color="000000" w:sz="4" w:space="0"/>
            </w:tcBorders>
            <w:shd w:val="clear" w:color="auto" w:fill="auto"/>
            <w:noWrap/>
            <w:vAlign w:val="center"/>
          </w:tcPr>
          <w:p w14:paraId="3895EDFF">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17.30</w:t>
            </w:r>
          </w:p>
        </w:tc>
        <w:tc>
          <w:tcPr>
            <w:tcW w:w="506" w:type="pct"/>
            <w:tcBorders>
              <w:top w:val="nil"/>
              <w:left w:val="nil"/>
              <w:bottom w:val="single" w:color="000000" w:sz="4" w:space="0"/>
              <w:right w:val="single" w:color="000000" w:sz="4" w:space="0"/>
            </w:tcBorders>
            <w:shd w:val="clear" w:color="auto" w:fill="auto"/>
            <w:noWrap/>
            <w:vAlign w:val="center"/>
          </w:tcPr>
          <w:p w14:paraId="51D6B5FD">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0</w:t>
            </w:r>
          </w:p>
        </w:tc>
        <w:tc>
          <w:tcPr>
            <w:tcW w:w="483" w:type="pct"/>
            <w:tcBorders>
              <w:top w:val="nil"/>
              <w:left w:val="nil"/>
              <w:bottom w:val="single" w:color="000000" w:sz="4" w:space="0"/>
              <w:right w:val="single" w:color="000000" w:sz="4" w:space="0"/>
            </w:tcBorders>
            <w:shd w:val="clear" w:color="auto" w:fill="auto"/>
            <w:noWrap/>
            <w:vAlign w:val="center"/>
          </w:tcPr>
          <w:p w14:paraId="39619E09">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17.30</w:t>
            </w:r>
          </w:p>
        </w:tc>
        <w:tc>
          <w:tcPr>
            <w:tcW w:w="383" w:type="pct"/>
            <w:tcBorders>
              <w:top w:val="nil"/>
              <w:left w:val="nil"/>
              <w:bottom w:val="single" w:color="000000" w:sz="4" w:space="0"/>
              <w:right w:val="single" w:color="000000" w:sz="4" w:space="0"/>
            </w:tcBorders>
            <w:shd w:val="clear" w:color="auto" w:fill="auto"/>
            <w:noWrap/>
            <w:vAlign w:val="center"/>
          </w:tcPr>
          <w:p w14:paraId="2CD3532A">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r>
      <w:tr w14:paraId="07E5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D919CC4">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2296006</w:t>
            </w:r>
          </w:p>
        </w:tc>
        <w:tc>
          <w:tcPr>
            <w:tcW w:w="1694" w:type="pct"/>
            <w:tcBorders>
              <w:top w:val="nil"/>
              <w:left w:val="nil"/>
              <w:bottom w:val="single" w:color="000000" w:sz="4" w:space="0"/>
              <w:right w:val="single" w:color="000000" w:sz="4" w:space="0"/>
            </w:tcBorders>
            <w:shd w:val="clear" w:color="auto" w:fill="auto"/>
            <w:noWrap/>
            <w:vAlign w:val="center"/>
          </w:tcPr>
          <w:p w14:paraId="10DE9FCC">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用于残疾人事业的彩票公益金支出</w:t>
            </w:r>
          </w:p>
        </w:tc>
        <w:tc>
          <w:tcPr>
            <w:tcW w:w="417" w:type="pct"/>
            <w:tcBorders>
              <w:top w:val="nil"/>
              <w:left w:val="nil"/>
              <w:bottom w:val="single" w:color="000000" w:sz="4" w:space="0"/>
              <w:right w:val="single" w:color="000000" w:sz="4" w:space="0"/>
            </w:tcBorders>
            <w:shd w:val="clear" w:color="auto" w:fill="auto"/>
            <w:noWrap/>
            <w:vAlign w:val="center"/>
          </w:tcPr>
          <w:p w14:paraId="1BADC9D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16816A8">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kern w:val="2"/>
                <w:sz w:val="24"/>
                <w:szCs w:val="24"/>
                <w:u w:val="none"/>
                <w:lang w:val="en-US" w:eastAsia="zh-CN" w:bidi="ar-SA"/>
              </w:rPr>
              <w:t>17.30</w:t>
            </w:r>
          </w:p>
        </w:tc>
        <w:tc>
          <w:tcPr>
            <w:tcW w:w="412" w:type="pct"/>
            <w:tcBorders>
              <w:top w:val="nil"/>
              <w:left w:val="nil"/>
              <w:bottom w:val="single" w:color="000000" w:sz="4" w:space="0"/>
              <w:right w:val="single" w:color="000000" w:sz="4" w:space="0"/>
            </w:tcBorders>
            <w:shd w:val="clear" w:color="auto" w:fill="auto"/>
            <w:noWrap/>
            <w:vAlign w:val="center"/>
          </w:tcPr>
          <w:p w14:paraId="6E05B6D4">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2"/>
                <w:sz w:val="24"/>
                <w:szCs w:val="24"/>
                <w:u w:val="none"/>
                <w:lang w:val="en-US" w:eastAsia="zh-CN" w:bidi="ar-SA"/>
              </w:rPr>
              <w:t>17.30</w:t>
            </w:r>
          </w:p>
        </w:tc>
        <w:tc>
          <w:tcPr>
            <w:tcW w:w="506" w:type="pct"/>
            <w:tcBorders>
              <w:top w:val="nil"/>
              <w:left w:val="nil"/>
              <w:bottom w:val="single" w:color="000000" w:sz="4" w:space="0"/>
              <w:right w:val="single" w:color="000000" w:sz="4" w:space="0"/>
            </w:tcBorders>
            <w:shd w:val="clear" w:color="auto" w:fill="auto"/>
            <w:noWrap/>
            <w:vAlign w:val="center"/>
          </w:tcPr>
          <w:p w14:paraId="732C0F1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kern w:val="2"/>
                <w:sz w:val="24"/>
                <w:szCs w:val="24"/>
                <w:u w:val="none"/>
                <w:lang w:val="en-US" w:eastAsia="zh-CN" w:bidi="ar-SA"/>
              </w:rPr>
              <w:t>0</w:t>
            </w:r>
          </w:p>
        </w:tc>
        <w:tc>
          <w:tcPr>
            <w:tcW w:w="483" w:type="pct"/>
            <w:tcBorders>
              <w:top w:val="nil"/>
              <w:left w:val="nil"/>
              <w:bottom w:val="single" w:color="000000" w:sz="4" w:space="0"/>
              <w:right w:val="single" w:color="000000" w:sz="4" w:space="0"/>
            </w:tcBorders>
            <w:shd w:val="clear" w:color="auto" w:fill="auto"/>
            <w:noWrap/>
            <w:vAlign w:val="center"/>
          </w:tcPr>
          <w:p w14:paraId="699BDFB9">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2"/>
                <w:sz w:val="24"/>
                <w:szCs w:val="24"/>
                <w:u w:val="none"/>
                <w:lang w:val="en-US" w:eastAsia="zh-CN" w:bidi="ar-SA"/>
              </w:rPr>
              <w:t>17.30</w:t>
            </w:r>
          </w:p>
        </w:tc>
        <w:tc>
          <w:tcPr>
            <w:tcW w:w="383" w:type="pct"/>
            <w:tcBorders>
              <w:top w:val="nil"/>
              <w:left w:val="nil"/>
              <w:bottom w:val="single" w:color="000000" w:sz="4" w:space="0"/>
              <w:right w:val="single" w:color="000000" w:sz="4" w:space="0"/>
            </w:tcBorders>
            <w:shd w:val="clear" w:color="auto" w:fill="auto"/>
            <w:noWrap/>
            <w:vAlign w:val="center"/>
          </w:tcPr>
          <w:p w14:paraId="13B3FC8A">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0</w:t>
            </w:r>
          </w:p>
        </w:tc>
      </w:tr>
      <w:tr w14:paraId="659C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35B4CFF8">
            <w:pPr>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2296006</w:t>
            </w:r>
          </w:p>
        </w:tc>
        <w:tc>
          <w:tcPr>
            <w:tcW w:w="1694" w:type="pct"/>
            <w:tcBorders>
              <w:top w:val="nil"/>
              <w:left w:val="nil"/>
              <w:bottom w:val="single" w:color="000000" w:sz="4" w:space="0"/>
              <w:right w:val="single" w:color="000000" w:sz="4" w:space="0"/>
            </w:tcBorders>
            <w:shd w:val="clear" w:color="auto" w:fill="auto"/>
            <w:noWrap/>
            <w:vAlign w:val="center"/>
          </w:tcPr>
          <w:p w14:paraId="5D23C827">
            <w:pPr>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湘财社指〔2023〕91号残疾人事业补助（残疾人文化服务）</w:t>
            </w:r>
          </w:p>
        </w:tc>
        <w:tc>
          <w:tcPr>
            <w:tcW w:w="417" w:type="pct"/>
            <w:tcBorders>
              <w:top w:val="nil"/>
              <w:left w:val="nil"/>
              <w:bottom w:val="single" w:color="000000" w:sz="4" w:space="0"/>
              <w:right w:val="single" w:color="000000" w:sz="4" w:space="0"/>
            </w:tcBorders>
            <w:shd w:val="clear" w:color="auto" w:fill="auto"/>
            <w:noWrap/>
            <w:vAlign w:val="center"/>
          </w:tcPr>
          <w:p w14:paraId="5D844640">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9A84BCE">
            <w:pPr>
              <w:jc w:val="center"/>
              <w:rPr>
                <w:rFonts w:hint="default"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17.30</w:t>
            </w:r>
          </w:p>
        </w:tc>
        <w:tc>
          <w:tcPr>
            <w:tcW w:w="412" w:type="pct"/>
            <w:tcBorders>
              <w:top w:val="nil"/>
              <w:left w:val="nil"/>
              <w:bottom w:val="single" w:color="000000" w:sz="4" w:space="0"/>
              <w:right w:val="single" w:color="000000" w:sz="4" w:space="0"/>
            </w:tcBorders>
            <w:shd w:val="clear" w:color="auto" w:fill="auto"/>
            <w:noWrap/>
            <w:vAlign w:val="center"/>
          </w:tcPr>
          <w:p w14:paraId="216645CF">
            <w:pPr>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17.30</w:t>
            </w:r>
          </w:p>
        </w:tc>
        <w:tc>
          <w:tcPr>
            <w:tcW w:w="506" w:type="pct"/>
            <w:tcBorders>
              <w:top w:val="nil"/>
              <w:left w:val="nil"/>
              <w:bottom w:val="single" w:color="000000" w:sz="4" w:space="0"/>
              <w:right w:val="single" w:color="000000" w:sz="4" w:space="0"/>
            </w:tcBorders>
            <w:shd w:val="clear" w:color="auto" w:fill="auto"/>
            <w:noWrap/>
            <w:vAlign w:val="center"/>
          </w:tcPr>
          <w:p w14:paraId="4C6788E3">
            <w:pPr>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0</w:t>
            </w:r>
          </w:p>
        </w:tc>
        <w:tc>
          <w:tcPr>
            <w:tcW w:w="483" w:type="pct"/>
            <w:tcBorders>
              <w:top w:val="nil"/>
              <w:left w:val="nil"/>
              <w:bottom w:val="single" w:color="000000" w:sz="4" w:space="0"/>
              <w:right w:val="single" w:color="000000" w:sz="4" w:space="0"/>
            </w:tcBorders>
            <w:shd w:val="clear" w:color="auto" w:fill="auto"/>
            <w:noWrap/>
            <w:vAlign w:val="center"/>
          </w:tcPr>
          <w:p w14:paraId="5C2CB00B">
            <w:pPr>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17.30</w:t>
            </w:r>
          </w:p>
        </w:tc>
        <w:tc>
          <w:tcPr>
            <w:tcW w:w="383" w:type="pct"/>
            <w:tcBorders>
              <w:top w:val="nil"/>
              <w:left w:val="nil"/>
              <w:bottom w:val="single" w:color="000000" w:sz="4" w:space="0"/>
              <w:right w:val="single" w:color="000000" w:sz="4" w:space="0"/>
            </w:tcBorders>
            <w:shd w:val="clear" w:color="auto" w:fill="auto"/>
            <w:noWrap/>
            <w:vAlign w:val="center"/>
          </w:tcPr>
          <w:p w14:paraId="6D2DD659">
            <w:pPr>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rPr>
              <w:t>0</w:t>
            </w:r>
          </w:p>
        </w:tc>
      </w:tr>
      <w:tr w14:paraId="48D6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4F1E52F4">
            <w:pPr>
              <w:jc w:val="left"/>
              <w:rPr>
                <w:rFonts w:hint="eastAsia" w:ascii="仿宋" w:hAnsi="仿宋" w:eastAsia="仿宋" w:cs="仿宋"/>
                <w:i w:val="0"/>
                <w:iCs w:val="0"/>
                <w:color w:val="000000"/>
                <w:kern w:val="2"/>
                <w:sz w:val="24"/>
                <w:szCs w:val="24"/>
                <w:u w:val="none"/>
                <w:lang w:val="en-US" w:eastAsia="zh-CN" w:bidi="ar-SA"/>
              </w:rPr>
            </w:pPr>
          </w:p>
        </w:tc>
        <w:tc>
          <w:tcPr>
            <w:tcW w:w="1694" w:type="pct"/>
            <w:tcBorders>
              <w:top w:val="nil"/>
              <w:left w:val="nil"/>
              <w:bottom w:val="single" w:color="000000" w:sz="4" w:space="0"/>
              <w:right w:val="single" w:color="000000" w:sz="4" w:space="0"/>
            </w:tcBorders>
            <w:shd w:val="clear" w:color="auto" w:fill="auto"/>
            <w:noWrap/>
            <w:vAlign w:val="center"/>
          </w:tcPr>
          <w:p w14:paraId="0E08883A">
            <w:pPr>
              <w:jc w:val="left"/>
              <w:rPr>
                <w:rFonts w:hint="eastAsia" w:ascii="仿宋" w:hAnsi="仿宋" w:eastAsia="仿宋" w:cs="仿宋"/>
                <w:i w:val="0"/>
                <w:iCs w:val="0"/>
                <w:color w:val="000000"/>
                <w:kern w:val="2"/>
                <w:sz w:val="24"/>
                <w:szCs w:val="24"/>
                <w:u w:val="none"/>
                <w:lang w:val="en-US" w:eastAsia="zh-CN" w:bidi="ar-SA"/>
              </w:rPr>
            </w:pPr>
          </w:p>
        </w:tc>
        <w:tc>
          <w:tcPr>
            <w:tcW w:w="417" w:type="pct"/>
            <w:tcBorders>
              <w:top w:val="nil"/>
              <w:left w:val="nil"/>
              <w:bottom w:val="single" w:color="000000" w:sz="4" w:space="0"/>
              <w:right w:val="single" w:color="000000" w:sz="4" w:space="0"/>
            </w:tcBorders>
            <w:shd w:val="clear" w:color="auto" w:fill="auto"/>
            <w:noWrap/>
            <w:vAlign w:val="center"/>
          </w:tcPr>
          <w:p w14:paraId="5FAEA6C5">
            <w:pPr>
              <w:jc w:val="right"/>
              <w:rPr>
                <w:rFonts w:hint="eastAsia" w:ascii="仿宋" w:hAnsi="仿宋" w:eastAsia="仿宋" w:cs="仿宋"/>
                <w:i w:val="0"/>
                <w:iCs w:val="0"/>
                <w:color w:val="000000"/>
                <w:kern w:val="2"/>
                <w:sz w:val="24"/>
                <w:szCs w:val="24"/>
                <w:u w:val="none"/>
                <w:lang w:val="en-US" w:eastAsia="zh-CN" w:bidi="ar-SA"/>
              </w:rPr>
            </w:pPr>
          </w:p>
        </w:tc>
        <w:tc>
          <w:tcPr>
            <w:tcW w:w="479" w:type="pct"/>
            <w:tcBorders>
              <w:top w:val="nil"/>
              <w:left w:val="nil"/>
              <w:bottom w:val="single" w:color="000000" w:sz="4" w:space="0"/>
              <w:right w:val="single" w:color="000000" w:sz="4" w:space="0"/>
            </w:tcBorders>
            <w:shd w:val="clear" w:color="auto" w:fill="auto"/>
            <w:noWrap/>
            <w:vAlign w:val="center"/>
          </w:tcPr>
          <w:p w14:paraId="3F40D3E2">
            <w:pPr>
              <w:jc w:val="right"/>
              <w:rPr>
                <w:rFonts w:hint="default" w:ascii="仿宋" w:hAnsi="仿宋" w:eastAsia="仿宋" w:cs="仿宋"/>
                <w:i w:val="0"/>
                <w:iCs w:val="0"/>
                <w:color w:val="000000"/>
                <w:kern w:val="2"/>
                <w:sz w:val="24"/>
                <w:szCs w:val="24"/>
                <w:u w:val="none"/>
                <w:lang w:val="en-US" w:eastAsia="zh-CN" w:bidi="ar-SA"/>
              </w:rPr>
            </w:pPr>
          </w:p>
        </w:tc>
        <w:tc>
          <w:tcPr>
            <w:tcW w:w="412" w:type="pct"/>
            <w:tcBorders>
              <w:top w:val="nil"/>
              <w:left w:val="nil"/>
              <w:bottom w:val="single" w:color="000000" w:sz="4" w:space="0"/>
              <w:right w:val="single" w:color="000000" w:sz="4" w:space="0"/>
            </w:tcBorders>
            <w:shd w:val="clear" w:color="auto" w:fill="auto"/>
            <w:noWrap/>
            <w:vAlign w:val="center"/>
          </w:tcPr>
          <w:p w14:paraId="35AE585D">
            <w:pPr>
              <w:jc w:val="right"/>
              <w:rPr>
                <w:rFonts w:hint="default" w:ascii="仿宋" w:hAnsi="仿宋" w:eastAsia="仿宋" w:cs="仿宋"/>
                <w:i w:val="0"/>
                <w:iCs w:val="0"/>
                <w:color w:val="000000"/>
                <w:kern w:val="2"/>
                <w:sz w:val="24"/>
                <w:szCs w:val="24"/>
                <w:u w:val="none"/>
                <w:lang w:val="en-US" w:eastAsia="zh-CN" w:bidi="ar-SA"/>
              </w:rPr>
            </w:pPr>
          </w:p>
        </w:tc>
        <w:tc>
          <w:tcPr>
            <w:tcW w:w="506" w:type="pct"/>
            <w:tcBorders>
              <w:top w:val="nil"/>
              <w:left w:val="nil"/>
              <w:bottom w:val="single" w:color="000000" w:sz="4" w:space="0"/>
              <w:right w:val="single" w:color="000000" w:sz="4" w:space="0"/>
            </w:tcBorders>
            <w:shd w:val="clear" w:color="auto" w:fill="auto"/>
            <w:noWrap/>
            <w:vAlign w:val="center"/>
          </w:tcPr>
          <w:p w14:paraId="059366E0">
            <w:pPr>
              <w:jc w:val="right"/>
              <w:rPr>
                <w:rFonts w:hint="eastAsia" w:ascii="仿宋" w:hAnsi="仿宋" w:eastAsia="仿宋" w:cs="仿宋"/>
                <w:i w:val="0"/>
                <w:iCs w:val="0"/>
                <w:color w:val="000000"/>
                <w:kern w:val="2"/>
                <w:sz w:val="24"/>
                <w:szCs w:val="24"/>
                <w:u w:val="none"/>
                <w:lang w:val="en-US" w:eastAsia="zh-CN" w:bidi="ar-SA"/>
              </w:rPr>
            </w:pPr>
          </w:p>
        </w:tc>
        <w:tc>
          <w:tcPr>
            <w:tcW w:w="483" w:type="pct"/>
            <w:tcBorders>
              <w:top w:val="nil"/>
              <w:left w:val="nil"/>
              <w:bottom w:val="single" w:color="000000" w:sz="4" w:space="0"/>
              <w:right w:val="single" w:color="000000" w:sz="4" w:space="0"/>
            </w:tcBorders>
            <w:shd w:val="clear" w:color="auto" w:fill="auto"/>
            <w:noWrap/>
            <w:vAlign w:val="center"/>
          </w:tcPr>
          <w:p w14:paraId="26048129">
            <w:pPr>
              <w:jc w:val="right"/>
              <w:rPr>
                <w:rFonts w:hint="default" w:ascii="仿宋" w:hAnsi="仿宋" w:eastAsia="仿宋" w:cs="仿宋"/>
                <w:i w:val="0"/>
                <w:iCs w:val="0"/>
                <w:color w:val="000000"/>
                <w:kern w:val="2"/>
                <w:sz w:val="24"/>
                <w:szCs w:val="24"/>
                <w:u w:val="none"/>
                <w:lang w:val="en-US" w:eastAsia="zh-CN" w:bidi="ar-SA"/>
              </w:rPr>
            </w:pPr>
          </w:p>
        </w:tc>
        <w:tc>
          <w:tcPr>
            <w:tcW w:w="383" w:type="pct"/>
            <w:tcBorders>
              <w:top w:val="nil"/>
              <w:left w:val="nil"/>
              <w:bottom w:val="single" w:color="000000" w:sz="4" w:space="0"/>
              <w:right w:val="single" w:color="000000" w:sz="4" w:space="0"/>
            </w:tcBorders>
            <w:shd w:val="clear" w:color="auto" w:fill="auto"/>
            <w:noWrap/>
            <w:vAlign w:val="center"/>
          </w:tcPr>
          <w:p w14:paraId="7B4C8958">
            <w:pPr>
              <w:jc w:val="right"/>
              <w:rPr>
                <w:rFonts w:hint="eastAsia" w:ascii="仿宋" w:hAnsi="仿宋" w:eastAsia="仿宋" w:cs="仿宋"/>
                <w:i w:val="0"/>
                <w:iCs w:val="0"/>
                <w:color w:val="000000"/>
                <w:kern w:val="2"/>
                <w:sz w:val="24"/>
                <w:szCs w:val="24"/>
                <w:u w:val="none"/>
                <w:lang w:val="en-US" w:eastAsia="zh-CN" w:bidi="ar-SA"/>
              </w:rPr>
            </w:pPr>
          </w:p>
        </w:tc>
      </w:tr>
      <w:tr w14:paraId="6259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1E104682">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628A1325">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3B1DFEC7">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18C56E23">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0E959FD2">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22523BAC">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5CC0E762">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4102250C">
            <w:pPr>
              <w:jc w:val="right"/>
              <w:rPr>
                <w:rFonts w:hint="eastAsia" w:ascii="仿宋" w:hAnsi="仿宋" w:eastAsia="仿宋" w:cs="仿宋"/>
                <w:i w:val="0"/>
                <w:iCs w:val="0"/>
                <w:color w:val="000000"/>
                <w:sz w:val="24"/>
                <w:szCs w:val="24"/>
                <w:u w:val="none"/>
              </w:rPr>
            </w:pPr>
          </w:p>
        </w:tc>
      </w:tr>
      <w:tr w14:paraId="625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7BE144D">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112B4803">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1BD30BB1">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47E929E8">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7DAEB351">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17379992">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38B08FBF">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54F4C767">
            <w:pPr>
              <w:jc w:val="right"/>
              <w:rPr>
                <w:rFonts w:hint="eastAsia" w:ascii="仿宋" w:hAnsi="仿宋" w:eastAsia="仿宋" w:cs="仿宋"/>
                <w:i w:val="0"/>
                <w:iCs w:val="0"/>
                <w:color w:val="000000"/>
                <w:sz w:val="24"/>
                <w:szCs w:val="24"/>
                <w:u w:val="none"/>
              </w:rPr>
            </w:pPr>
          </w:p>
        </w:tc>
      </w:tr>
      <w:tr w14:paraId="6173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55523A66">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4EDD1CB8">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0FAC0358">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7003026B">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3D05A1EE">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036AD6B9">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757D3156">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3AC024D8">
            <w:pPr>
              <w:jc w:val="right"/>
              <w:rPr>
                <w:rFonts w:hint="eastAsia" w:ascii="仿宋" w:hAnsi="仿宋" w:eastAsia="仿宋" w:cs="仿宋"/>
                <w:i w:val="0"/>
                <w:iCs w:val="0"/>
                <w:color w:val="000000"/>
                <w:sz w:val="24"/>
                <w:szCs w:val="24"/>
                <w:u w:val="none"/>
              </w:rPr>
            </w:pPr>
          </w:p>
        </w:tc>
      </w:tr>
    </w:tbl>
    <w:p w14:paraId="154752C7">
      <w:pPr>
        <w:pStyle w:val="3"/>
        <w:rPr>
          <w:rFonts w:hint="default"/>
          <w:lang w:val="en-US" w:eastAsia="zh-CN"/>
        </w:rPr>
      </w:pPr>
    </w:p>
    <w:p w14:paraId="0130AEC1">
      <w:pPr>
        <w:pStyle w:val="3"/>
        <w:rPr>
          <w:rFonts w:hint="default"/>
          <w:lang w:val="en-US" w:eastAsia="zh-CN"/>
        </w:rPr>
      </w:pPr>
    </w:p>
    <w:p w14:paraId="2308052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sectPr>
      <w:pgSz w:w="16838" w:h="11906" w:orient="landscape"/>
      <w:pgMar w:top="1587" w:right="2098" w:bottom="1800"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211B6-3A29-4E89-8FE1-193E178F4D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36E52845-3811-4947-B932-D985D30BF695}"/>
  </w:font>
  <w:font w:name="华文中宋">
    <w:panose1 w:val="02010600040101010101"/>
    <w:charset w:val="86"/>
    <w:family w:val="auto"/>
    <w:pitch w:val="default"/>
    <w:sig w:usb0="00000287" w:usb1="080F0000" w:usb2="00000000" w:usb3="00000000" w:csb0="0004009F" w:csb1="DFD70000"/>
    <w:embedRegular r:id="rId3" w:fontKey="{504073B9-9C0F-4CBF-B86E-C83F2B76A7DC}"/>
  </w:font>
  <w:font w:name="方正黑体_GBK">
    <w:altName w:val="微软雅黑"/>
    <w:panose1 w:val="02000000000000000000"/>
    <w:charset w:val="86"/>
    <w:family w:val="auto"/>
    <w:pitch w:val="default"/>
    <w:sig w:usb0="00000000" w:usb1="00000000" w:usb2="00000000" w:usb3="00000000" w:csb0="00040000" w:csb1="00000000"/>
    <w:embedRegular r:id="rId4" w:fontKey="{528CF212-8B8C-48E4-9FC4-456EF0495BC6}"/>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5" w:fontKey="{98D823F6-A53E-407E-90ED-F5E19C43D02C}"/>
  </w:font>
  <w:font w:name="仿宋">
    <w:panose1 w:val="02010609060101010101"/>
    <w:charset w:val="86"/>
    <w:family w:val="auto"/>
    <w:pitch w:val="default"/>
    <w:sig w:usb0="800002BF" w:usb1="38CF7CFA" w:usb2="00000016" w:usb3="00000000" w:csb0="00040001" w:csb1="00000000"/>
    <w:embedRegular r:id="rId6" w:fontKey="{04221F6A-6C7B-4100-B4C5-C51F64C553C1}"/>
  </w:font>
  <w:font w:name="Times New Roman Regular">
    <w:altName w:val="Times New Roman"/>
    <w:panose1 w:val="02020603050405020304"/>
    <w:charset w:val="00"/>
    <w:family w:val="auto"/>
    <w:pitch w:val="default"/>
    <w:sig w:usb0="00000000" w:usb1="00000000" w:usb2="00000009" w:usb3="00000000" w:csb0="400001FF" w:csb1="FFFF0000"/>
    <w:embedRegular r:id="rId7" w:fontKey="{EBDB3DFD-3DF3-4DF2-8F12-A15E609655C7}"/>
  </w:font>
  <w:font w:name="仿宋_GB2312">
    <w:panose1 w:val="02010609030101010101"/>
    <w:charset w:val="86"/>
    <w:family w:val="auto"/>
    <w:pitch w:val="default"/>
    <w:sig w:usb0="00000001" w:usb1="080E0000" w:usb2="00000000" w:usb3="00000000" w:csb0="00040000" w:csb1="00000000"/>
    <w:embedRegular r:id="rId8" w:fontKey="{5412687F-5F7A-4F7A-ACB5-85A600FD1406}"/>
  </w:font>
  <w:font w:name="方正小标宋简体">
    <w:panose1 w:val="03000509000000000000"/>
    <w:charset w:val="86"/>
    <w:family w:val="auto"/>
    <w:pitch w:val="default"/>
    <w:sig w:usb0="00000001" w:usb1="080E0000" w:usb2="00000000" w:usb3="00000000" w:csb0="00040000" w:csb1="00000000"/>
    <w:embedRegular r:id="rId9" w:fontKey="{315B585D-D9EC-4DF5-9A6C-1374B4D0A560}"/>
  </w:font>
  <w:font w:name="方正仿宋_GB2312">
    <w:panose1 w:val="02000000000000000000"/>
    <w:charset w:val="86"/>
    <w:family w:val="auto"/>
    <w:pitch w:val="default"/>
    <w:sig w:usb0="A00002BF" w:usb1="184F6CFA" w:usb2="00000012" w:usb3="00000000" w:csb0="00040001" w:csb1="00000000"/>
    <w:embedRegular r:id="rId10" w:fontKey="{B444A0D8-9A11-4027-9311-5A5E7081CB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A0B9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2B433">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D2B433">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6F7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90423">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90423">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811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DEF95">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5DEF95">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CD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0537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20537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19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70889">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C70889">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D9637F"/>
    <w:rsid w:val="01543C57"/>
    <w:rsid w:val="0159301C"/>
    <w:rsid w:val="015C2B0C"/>
    <w:rsid w:val="0179546C"/>
    <w:rsid w:val="01987FE8"/>
    <w:rsid w:val="01B36BD0"/>
    <w:rsid w:val="01CE3A0A"/>
    <w:rsid w:val="021C29C7"/>
    <w:rsid w:val="0252745F"/>
    <w:rsid w:val="02745FA5"/>
    <w:rsid w:val="02897931"/>
    <w:rsid w:val="02A76009"/>
    <w:rsid w:val="02C1356F"/>
    <w:rsid w:val="02CB1CF7"/>
    <w:rsid w:val="02FA25DD"/>
    <w:rsid w:val="030E394F"/>
    <w:rsid w:val="03125229"/>
    <w:rsid w:val="034C410B"/>
    <w:rsid w:val="034F2928"/>
    <w:rsid w:val="035166A0"/>
    <w:rsid w:val="03661A20"/>
    <w:rsid w:val="038D16A3"/>
    <w:rsid w:val="04016A33"/>
    <w:rsid w:val="04223B99"/>
    <w:rsid w:val="04566996"/>
    <w:rsid w:val="04910D1F"/>
    <w:rsid w:val="04C17856"/>
    <w:rsid w:val="051931EE"/>
    <w:rsid w:val="053A4F12"/>
    <w:rsid w:val="054B711F"/>
    <w:rsid w:val="059621EC"/>
    <w:rsid w:val="05A807F9"/>
    <w:rsid w:val="05C72C4A"/>
    <w:rsid w:val="05E95AA6"/>
    <w:rsid w:val="061C36E8"/>
    <w:rsid w:val="063D115E"/>
    <w:rsid w:val="06716FC0"/>
    <w:rsid w:val="06A25465"/>
    <w:rsid w:val="06E415DA"/>
    <w:rsid w:val="07034156"/>
    <w:rsid w:val="070773B9"/>
    <w:rsid w:val="0748600C"/>
    <w:rsid w:val="074F5F3F"/>
    <w:rsid w:val="07752EE4"/>
    <w:rsid w:val="078608E3"/>
    <w:rsid w:val="078B7CA7"/>
    <w:rsid w:val="07BC2556"/>
    <w:rsid w:val="07C17B6D"/>
    <w:rsid w:val="085D1644"/>
    <w:rsid w:val="08801D0D"/>
    <w:rsid w:val="08844E22"/>
    <w:rsid w:val="08BA6A96"/>
    <w:rsid w:val="08D15B8E"/>
    <w:rsid w:val="08E91129"/>
    <w:rsid w:val="08EE4992"/>
    <w:rsid w:val="08FF094D"/>
    <w:rsid w:val="09000221"/>
    <w:rsid w:val="09173EE8"/>
    <w:rsid w:val="09175C96"/>
    <w:rsid w:val="095673F5"/>
    <w:rsid w:val="09776735"/>
    <w:rsid w:val="098F1CD1"/>
    <w:rsid w:val="09A514F4"/>
    <w:rsid w:val="09EA33AB"/>
    <w:rsid w:val="09EF451D"/>
    <w:rsid w:val="0A2368BD"/>
    <w:rsid w:val="0A3B3C06"/>
    <w:rsid w:val="0A7669ED"/>
    <w:rsid w:val="0A7F3265"/>
    <w:rsid w:val="0AB752A7"/>
    <w:rsid w:val="0AC27E84"/>
    <w:rsid w:val="0AF142C5"/>
    <w:rsid w:val="0AFD710E"/>
    <w:rsid w:val="0B3A21B2"/>
    <w:rsid w:val="0B4E12C2"/>
    <w:rsid w:val="0B4E1717"/>
    <w:rsid w:val="0B74343D"/>
    <w:rsid w:val="0B81389B"/>
    <w:rsid w:val="0B9628A1"/>
    <w:rsid w:val="0B9E24C3"/>
    <w:rsid w:val="0BCA3494"/>
    <w:rsid w:val="0BF26547"/>
    <w:rsid w:val="0C030754"/>
    <w:rsid w:val="0C180A78"/>
    <w:rsid w:val="0C1A784C"/>
    <w:rsid w:val="0CB60E73"/>
    <w:rsid w:val="0CFB142B"/>
    <w:rsid w:val="0D0431C7"/>
    <w:rsid w:val="0D0C6AA6"/>
    <w:rsid w:val="0D1963BF"/>
    <w:rsid w:val="0D224C0A"/>
    <w:rsid w:val="0D276746"/>
    <w:rsid w:val="0D314E4D"/>
    <w:rsid w:val="0D330BC5"/>
    <w:rsid w:val="0D464D9C"/>
    <w:rsid w:val="0D705975"/>
    <w:rsid w:val="0D894C89"/>
    <w:rsid w:val="0DD52794"/>
    <w:rsid w:val="0E682AF0"/>
    <w:rsid w:val="0E6B25E0"/>
    <w:rsid w:val="0E956870"/>
    <w:rsid w:val="0E975183"/>
    <w:rsid w:val="0EAE0E4B"/>
    <w:rsid w:val="0EDC703A"/>
    <w:rsid w:val="0F1741C3"/>
    <w:rsid w:val="0F3550C8"/>
    <w:rsid w:val="0F360E40"/>
    <w:rsid w:val="0F5A4B2F"/>
    <w:rsid w:val="0F9D0EBF"/>
    <w:rsid w:val="0FC71A98"/>
    <w:rsid w:val="0FDE1F27"/>
    <w:rsid w:val="0FFC3E38"/>
    <w:rsid w:val="102B64CB"/>
    <w:rsid w:val="10523A58"/>
    <w:rsid w:val="106A0DA2"/>
    <w:rsid w:val="107E2A9F"/>
    <w:rsid w:val="10872AF6"/>
    <w:rsid w:val="10A83678"/>
    <w:rsid w:val="10C666A5"/>
    <w:rsid w:val="10EA5A3E"/>
    <w:rsid w:val="111927C8"/>
    <w:rsid w:val="117874EE"/>
    <w:rsid w:val="11A6405B"/>
    <w:rsid w:val="1223366A"/>
    <w:rsid w:val="123F1DBA"/>
    <w:rsid w:val="125C0BBE"/>
    <w:rsid w:val="12651E51"/>
    <w:rsid w:val="12A06CFD"/>
    <w:rsid w:val="12DE3E44"/>
    <w:rsid w:val="12EA441C"/>
    <w:rsid w:val="13426006"/>
    <w:rsid w:val="139D148E"/>
    <w:rsid w:val="13B54A2A"/>
    <w:rsid w:val="13B81E24"/>
    <w:rsid w:val="13E26EA1"/>
    <w:rsid w:val="13F05A62"/>
    <w:rsid w:val="14072DAB"/>
    <w:rsid w:val="14294AD0"/>
    <w:rsid w:val="143877FD"/>
    <w:rsid w:val="144117E6"/>
    <w:rsid w:val="14543C3B"/>
    <w:rsid w:val="146C2EDD"/>
    <w:rsid w:val="14A32AD4"/>
    <w:rsid w:val="14B22D17"/>
    <w:rsid w:val="14F5332A"/>
    <w:rsid w:val="150D2643"/>
    <w:rsid w:val="153D667D"/>
    <w:rsid w:val="154A73F4"/>
    <w:rsid w:val="15765533"/>
    <w:rsid w:val="1585042C"/>
    <w:rsid w:val="1599318F"/>
    <w:rsid w:val="15D05B4B"/>
    <w:rsid w:val="15D849FF"/>
    <w:rsid w:val="15DF7B3C"/>
    <w:rsid w:val="15F80BFE"/>
    <w:rsid w:val="15F9409B"/>
    <w:rsid w:val="16247C45"/>
    <w:rsid w:val="16526560"/>
    <w:rsid w:val="165C73DE"/>
    <w:rsid w:val="16A50D85"/>
    <w:rsid w:val="16B07922"/>
    <w:rsid w:val="16E6314C"/>
    <w:rsid w:val="16EE58DC"/>
    <w:rsid w:val="170D06D9"/>
    <w:rsid w:val="17400AAE"/>
    <w:rsid w:val="17626C76"/>
    <w:rsid w:val="17B943BD"/>
    <w:rsid w:val="17E551B2"/>
    <w:rsid w:val="17FCFFF6"/>
    <w:rsid w:val="18371EB1"/>
    <w:rsid w:val="18C74E8D"/>
    <w:rsid w:val="18F558C8"/>
    <w:rsid w:val="18FF04F5"/>
    <w:rsid w:val="190B0C48"/>
    <w:rsid w:val="191775ED"/>
    <w:rsid w:val="194B7296"/>
    <w:rsid w:val="19614D0C"/>
    <w:rsid w:val="196A3BC0"/>
    <w:rsid w:val="19766A09"/>
    <w:rsid w:val="19792B62"/>
    <w:rsid w:val="19C21C4E"/>
    <w:rsid w:val="19E576EB"/>
    <w:rsid w:val="19E805B2"/>
    <w:rsid w:val="19E82D37"/>
    <w:rsid w:val="19EF2361"/>
    <w:rsid w:val="1A0C2295"/>
    <w:rsid w:val="1A44242A"/>
    <w:rsid w:val="1A8B64E4"/>
    <w:rsid w:val="1AA255DC"/>
    <w:rsid w:val="1AE6371B"/>
    <w:rsid w:val="1AFC4CEC"/>
    <w:rsid w:val="1B6066D3"/>
    <w:rsid w:val="1B6C00C4"/>
    <w:rsid w:val="1BCA4DEA"/>
    <w:rsid w:val="1BDB2B53"/>
    <w:rsid w:val="1C5648D0"/>
    <w:rsid w:val="1C6868DC"/>
    <w:rsid w:val="1C6963B1"/>
    <w:rsid w:val="1C7F5BD5"/>
    <w:rsid w:val="1C844F99"/>
    <w:rsid w:val="1CA70C88"/>
    <w:rsid w:val="1CBD66FD"/>
    <w:rsid w:val="1CBF872E"/>
    <w:rsid w:val="1CD75A11"/>
    <w:rsid w:val="1D1670B4"/>
    <w:rsid w:val="1D175035"/>
    <w:rsid w:val="1D35195F"/>
    <w:rsid w:val="1D3E11E9"/>
    <w:rsid w:val="1DA70F80"/>
    <w:rsid w:val="1E2A1B70"/>
    <w:rsid w:val="1E7B23CC"/>
    <w:rsid w:val="1ED0096A"/>
    <w:rsid w:val="1EDA3596"/>
    <w:rsid w:val="1F070103"/>
    <w:rsid w:val="1FC1672E"/>
    <w:rsid w:val="20130E79"/>
    <w:rsid w:val="201A79C2"/>
    <w:rsid w:val="209D00EB"/>
    <w:rsid w:val="20AB7B02"/>
    <w:rsid w:val="20B35E4D"/>
    <w:rsid w:val="210448FA"/>
    <w:rsid w:val="215313DE"/>
    <w:rsid w:val="21537630"/>
    <w:rsid w:val="216435EB"/>
    <w:rsid w:val="21747CD2"/>
    <w:rsid w:val="21880D4C"/>
    <w:rsid w:val="218912A4"/>
    <w:rsid w:val="21AB05E5"/>
    <w:rsid w:val="21D00C81"/>
    <w:rsid w:val="21EF55AB"/>
    <w:rsid w:val="222039B6"/>
    <w:rsid w:val="22355116"/>
    <w:rsid w:val="223B434C"/>
    <w:rsid w:val="224156DA"/>
    <w:rsid w:val="225673D8"/>
    <w:rsid w:val="2288155B"/>
    <w:rsid w:val="22AF4D3A"/>
    <w:rsid w:val="22EC3898"/>
    <w:rsid w:val="22FE234B"/>
    <w:rsid w:val="23152DEF"/>
    <w:rsid w:val="233B0C92"/>
    <w:rsid w:val="23616EE4"/>
    <w:rsid w:val="237618AB"/>
    <w:rsid w:val="237D0994"/>
    <w:rsid w:val="23871813"/>
    <w:rsid w:val="239F6B5C"/>
    <w:rsid w:val="23EF1892"/>
    <w:rsid w:val="23FE1AD5"/>
    <w:rsid w:val="2409047A"/>
    <w:rsid w:val="24363CA5"/>
    <w:rsid w:val="2443398C"/>
    <w:rsid w:val="244A2F6C"/>
    <w:rsid w:val="2479607C"/>
    <w:rsid w:val="25164BFC"/>
    <w:rsid w:val="251E1D03"/>
    <w:rsid w:val="253D662D"/>
    <w:rsid w:val="25657932"/>
    <w:rsid w:val="25706A02"/>
    <w:rsid w:val="25835130"/>
    <w:rsid w:val="258C3110"/>
    <w:rsid w:val="25D92BA6"/>
    <w:rsid w:val="26025181"/>
    <w:rsid w:val="263537A8"/>
    <w:rsid w:val="26371698"/>
    <w:rsid w:val="26A83F7A"/>
    <w:rsid w:val="26B22B5E"/>
    <w:rsid w:val="26BC7870"/>
    <w:rsid w:val="26CB76EF"/>
    <w:rsid w:val="26D66D39"/>
    <w:rsid w:val="26E50D2A"/>
    <w:rsid w:val="271E423C"/>
    <w:rsid w:val="27321A96"/>
    <w:rsid w:val="27393B04"/>
    <w:rsid w:val="277E4068"/>
    <w:rsid w:val="277E6F02"/>
    <w:rsid w:val="278A3680"/>
    <w:rsid w:val="279462AC"/>
    <w:rsid w:val="27A27CFF"/>
    <w:rsid w:val="27AD33C6"/>
    <w:rsid w:val="27B801ED"/>
    <w:rsid w:val="27E47234"/>
    <w:rsid w:val="27FF5E1C"/>
    <w:rsid w:val="28164F13"/>
    <w:rsid w:val="28575C58"/>
    <w:rsid w:val="288676B6"/>
    <w:rsid w:val="2890116A"/>
    <w:rsid w:val="289F315B"/>
    <w:rsid w:val="28B46C06"/>
    <w:rsid w:val="28D948BF"/>
    <w:rsid w:val="28D95F1A"/>
    <w:rsid w:val="29177195"/>
    <w:rsid w:val="29287CB6"/>
    <w:rsid w:val="294A57BC"/>
    <w:rsid w:val="29501F4B"/>
    <w:rsid w:val="298B6E2B"/>
    <w:rsid w:val="29990575"/>
    <w:rsid w:val="29BD5F8E"/>
    <w:rsid w:val="29E51041"/>
    <w:rsid w:val="29F37C02"/>
    <w:rsid w:val="2A2817E6"/>
    <w:rsid w:val="2A3A313B"/>
    <w:rsid w:val="2AC1385C"/>
    <w:rsid w:val="2AD74E2E"/>
    <w:rsid w:val="2AEB08D9"/>
    <w:rsid w:val="2AF6742D"/>
    <w:rsid w:val="2B296610"/>
    <w:rsid w:val="2BAE3DE1"/>
    <w:rsid w:val="2BC453B2"/>
    <w:rsid w:val="2C422B6C"/>
    <w:rsid w:val="2C475FE3"/>
    <w:rsid w:val="2C47643B"/>
    <w:rsid w:val="2C536736"/>
    <w:rsid w:val="2C6E3570"/>
    <w:rsid w:val="2C756257"/>
    <w:rsid w:val="2CE51A84"/>
    <w:rsid w:val="2D412A32"/>
    <w:rsid w:val="2D417546"/>
    <w:rsid w:val="2D4C5D56"/>
    <w:rsid w:val="2D6A01DB"/>
    <w:rsid w:val="2DAE2D4D"/>
    <w:rsid w:val="2DDB0D3C"/>
    <w:rsid w:val="2DE54BE0"/>
    <w:rsid w:val="2DEF06E0"/>
    <w:rsid w:val="2DEF7510"/>
    <w:rsid w:val="2DF47AA5"/>
    <w:rsid w:val="2E275783"/>
    <w:rsid w:val="2E325A6D"/>
    <w:rsid w:val="2E383E35"/>
    <w:rsid w:val="2E3D31FA"/>
    <w:rsid w:val="2E505623"/>
    <w:rsid w:val="2E550EF4"/>
    <w:rsid w:val="2E6A7D67"/>
    <w:rsid w:val="2E8D5E2B"/>
    <w:rsid w:val="2E905A1F"/>
    <w:rsid w:val="2EAB4607"/>
    <w:rsid w:val="2EAE5774"/>
    <w:rsid w:val="2ECE6548"/>
    <w:rsid w:val="2EE61AE3"/>
    <w:rsid w:val="2F1A79DF"/>
    <w:rsid w:val="2F68074A"/>
    <w:rsid w:val="2F7E7F6E"/>
    <w:rsid w:val="2FEE6EA1"/>
    <w:rsid w:val="2FF033CD"/>
    <w:rsid w:val="300B7163"/>
    <w:rsid w:val="30426EE8"/>
    <w:rsid w:val="30A41021"/>
    <w:rsid w:val="30C938C3"/>
    <w:rsid w:val="30FA4CED"/>
    <w:rsid w:val="310B75DF"/>
    <w:rsid w:val="31101099"/>
    <w:rsid w:val="3115220C"/>
    <w:rsid w:val="311A1F18"/>
    <w:rsid w:val="312A2265"/>
    <w:rsid w:val="315F792B"/>
    <w:rsid w:val="316A69FC"/>
    <w:rsid w:val="319C46DB"/>
    <w:rsid w:val="31EC5663"/>
    <w:rsid w:val="31F91B2E"/>
    <w:rsid w:val="32084E07"/>
    <w:rsid w:val="321424E5"/>
    <w:rsid w:val="321D3CAD"/>
    <w:rsid w:val="324C7EAF"/>
    <w:rsid w:val="324D5ADB"/>
    <w:rsid w:val="32C657A5"/>
    <w:rsid w:val="32D57EA5"/>
    <w:rsid w:val="32DB0F7C"/>
    <w:rsid w:val="32DC1068"/>
    <w:rsid w:val="33291F9F"/>
    <w:rsid w:val="33350700"/>
    <w:rsid w:val="333F3E43"/>
    <w:rsid w:val="33DC1707"/>
    <w:rsid w:val="33E10ACB"/>
    <w:rsid w:val="342235BE"/>
    <w:rsid w:val="34871673"/>
    <w:rsid w:val="348C4EDB"/>
    <w:rsid w:val="348D1DCD"/>
    <w:rsid w:val="34D81ECE"/>
    <w:rsid w:val="34FB5BBD"/>
    <w:rsid w:val="35970FC8"/>
    <w:rsid w:val="35D95EFE"/>
    <w:rsid w:val="36114676"/>
    <w:rsid w:val="362353CB"/>
    <w:rsid w:val="365E4655"/>
    <w:rsid w:val="366F5C2E"/>
    <w:rsid w:val="3679323D"/>
    <w:rsid w:val="36B55EFA"/>
    <w:rsid w:val="36BE50F4"/>
    <w:rsid w:val="36DD557A"/>
    <w:rsid w:val="36FC0F5D"/>
    <w:rsid w:val="371A67CE"/>
    <w:rsid w:val="371F2036"/>
    <w:rsid w:val="375773F8"/>
    <w:rsid w:val="3776777C"/>
    <w:rsid w:val="377D0B0B"/>
    <w:rsid w:val="37936580"/>
    <w:rsid w:val="3795529C"/>
    <w:rsid w:val="37A12A4B"/>
    <w:rsid w:val="37B00EE0"/>
    <w:rsid w:val="37B537EB"/>
    <w:rsid w:val="37D930E8"/>
    <w:rsid w:val="37DC1CD5"/>
    <w:rsid w:val="38082ACA"/>
    <w:rsid w:val="381F1BC2"/>
    <w:rsid w:val="382611A3"/>
    <w:rsid w:val="384F6697"/>
    <w:rsid w:val="38561A88"/>
    <w:rsid w:val="388B2C2B"/>
    <w:rsid w:val="38983E4E"/>
    <w:rsid w:val="38A30A45"/>
    <w:rsid w:val="38B642D4"/>
    <w:rsid w:val="38E01351"/>
    <w:rsid w:val="38EC419A"/>
    <w:rsid w:val="3905525C"/>
    <w:rsid w:val="39095B11"/>
    <w:rsid w:val="390D0EFE"/>
    <w:rsid w:val="3934169D"/>
    <w:rsid w:val="393E32BB"/>
    <w:rsid w:val="394418E0"/>
    <w:rsid w:val="394D5E45"/>
    <w:rsid w:val="39B66FC1"/>
    <w:rsid w:val="39D72754"/>
    <w:rsid w:val="39F1694C"/>
    <w:rsid w:val="3A06303A"/>
    <w:rsid w:val="3A0948D8"/>
    <w:rsid w:val="3A257964"/>
    <w:rsid w:val="3A2C2CAF"/>
    <w:rsid w:val="3A371445"/>
    <w:rsid w:val="3A5E4C24"/>
    <w:rsid w:val="3A6A7A6C"/>
    <w:rsid w:val="3A742699"/>
    <w:rsid w:val="3A975B5D"/>
    <w:rsid w:val="3AA506A3"/>
    <w:rsid w:val="3AC27952"/>
    <w:rsid w:val="3ACC6031"/>
    <w:rsid w:val="3AE80991"/>
    <w:rsid w:val="3AFE01B5"/>
    <w:rsid w:val="3B0F23C2"/>
    <w:rsid w:val="3B1F2605"/>
    <w:rsid w:val="3B304812"/>
    <w:rsid w:val="3B3C32B8"/>
    <w:rsid w:val="3B911029"/>
    <w:rsid w:val="3BB15227"/>
    <w:rsid w:val="3BB371F1"/>
    <w:rsid w:val="3BFC46F4"/>
    <w:rsid w:val="3C2E2C96"/>
    <w:rsid w:val="3C460065"/>
    <w:rsid w:val="3C693DC4"/>
    <w:rsid w:val="3C82632A"/>
    <w:rsid w:val="3CAC611A"/>
    <w:rsid w:val="3CC571DC"/>
    <w:rsid w:val="3CEC29BB"/>
    <w:rsid w:val="3D08531B"/>
    <w:rsid w:val="3D3E0D3C"/>
    <w:rsid w:val="3D5642D8"/>
    <w:rsid w:val="3D5E4F3B"/>
    <w:rsid w:val="3D7444D2"/>
    <w:rsid w:val="3DAD67AF"/>
    <w:rsid w:val="3DC254CA"/>
    <w:rsid w:val="3DD07BE6"/>
    <w:rsid w:val="3E703177"/>
    <w:rsid w:val="3E7F160D"/>
    <w:rsid w:val="3E846C23"/>
    <w:rsid w:val="3E8D5AD7"/>
    <w:rsid w:val="3E95498C"/>
    <w:rsid w:val="3ECB667D"/>
    <w:rsid w:val="3EEC4EF4"/>
    <w:rsid w:val="3EEF6792"/>
    <w:rsid w:val="3EF44A55"/>
    <w:rsid w:val="3EFB02D6"/>
    <w:rsid w:val="3EFB5137"/>
    <w:rsid w:val="3EFDDE87"/>
    <w:rsid w:val="3F0B4C4E"/>
    <w:rsid w:val="3F0F2990"/>
    <w:rsid w:val="3F285800"/>
    <w:rsid w:val="3F555E16"/>
    <w:rsid w:val="3F6F78D3"/>
    <w:rsid w:val="3F780536"/>
    <w:rsid w:val="3F80388E"/>
    <w:rsid w:val="3F8F1AE8"/>
    <w:rsid w:val="3F9A0362"/>
    <w:rsid w:val="3FC84E1E"/>
    <w:rsid w:val="3FF102E8"/>
    <w:rsid w:val="400F74FA"/>
    <w:rsid w:val="406E7B8B"/>
    <w:rsid w:val="409018AF"/>
    <w:rsid w:val="40B1443A"/>
    <w:rsid w:val="40BC4452"/>
    <w:rsid w:val="40CB0B39"/>
    <w:rsid w:val="40F956A6"/>
    <w:rsid w:val="410F0A26"/>
    <w:rsid w:val="412F415E"/>
    <w:rsid w:val="41760AA5"/>
    <w:rsid w:val="418F37A8"/>
    <w:rsid w:val="419B2857"/>
    <w:rsid w:val="41AB652E"/>
    <w:rsid w:val="41D71DA8"/>
    <w:rsid w:val="41D93769"/>
    <w:rsid w:val="41EA4FEF"/>
    <w:rsid w:val="42862F6A"/>
    <w:rsid w:val="429D6505"/>
    <w:rsid w:val="42BF647C"/>
    <w:rsid w:val="42CF2B62"/>
    <w:rsid w:val="42D61E98"/>
    <w:rsid w:val="42DE0FF8"/>
    <w:rsid w:val="431762B8"/>
    <w:rsid w:val="433C5D1E"/>
    <w:rsid w:val="434A043B"/>
    <w:rsid w:val="4392593E"/>
    <w:rsid w:val="43A044FF"/>
    <w:rsid w:val="43AC6A00"/>
    <w:rsid w:val="43B34232"/>
    <w:rsid w:val="43BE4985"/>
    <w:rsid w:val="43E337B7"/>
    <w:rsid w:val="44114AB5"/>
    <w:rsid w:val="4464552C"/>
    <w:rsid w:val="447C2876"/>
    <w:rsid w:val="448E25A9"/>
    <w:rsid w:val="449A71A0"/>
    <w:rsid w:val="44EF15D0"/>
    <w:rsid w:val="45163D14"/>
    <w:rsid w:val="45255158"/>
    <w:rsid w:val="453E7647"/>
    <w:rsid w:val="45601543"/>
    <w:rsid w:val="456B4699"/>
    <w:rsid w:val="45D71D2E"/>
    <w:rsid w:val="45DE130F"/>
    <w:rsid w:val="460E39A2"/>
    <w:rsid w:val="46207A39"/>
    <w:rsid w:val="46380A1F"/>
    <w:rsid w:val="464B3E8B"/>
    <w:rsid w:val="46535859"/>
    <w:rsid w:val="4654337F"/>
    <w:rsid w:val="466642BB"/>
    <w:rsid w:val="469F284C"/>
    <w:rsid w:val="46B97413"/>
    <w:rsid w:val="46BF6A4A"/>
    <w:rsid w:val="46C422B2"/>
    <w:rsid w:val="46D22C21"/>
    <w:rsid w:val="46F96400"/>
    <w:rsid w:val="46FE4325"/>
    <w:rsid w:val="470E1780"/>
    <w:rsid w:val="474A6C5C"/>
    <w:rsid w:val="47637D1D"/>
    <w:rsid w:val="476D64A6"/>
    <w:rsid w:val="478A52AA"/>
    <w:rsid w:val="47C167F2"/>
    <w:rsid w:val="47D6229D"/>
    <w:rsid w:val="4800731A"/>
    <w:rsid w:val="483671E0"/>
    <w:rsid w:val="4876582E"/>
    <w:rsid w:val="48952158"/>
    <w:rsid w:val="489F4D85"/>
    <w:rsid w:val="48C04CFB"/>
    <w:rsid w:val="48C651E6"/>
    <w:rsid w:val="48D83DF3"/>
    <w:rsid w:val="48EE3617"/>
    <w:rsid w:val="49454CEB"/>
    <w:rsid w:val="4953791E"/>
    <w:rsid w:val="49641B2B"/>
    <w:rsid w:val="49657005"/>
    <w:rsid w:val="49755AE6"/>
    <w:rsid w:val="498C0075"/>
    <w:rsid w:val="49AA39E1"/>
    <w:rsid w:val="49C16F7D"/>
    <w:rsid w:val="49F61FEF"/>
    <w:rsid w:val="4A0F0210"/>
    <w:rsid w:val="4A176B9D"/>
    <w:rsid w:val="4A227A1C"/>
    <w:rsid w:val="4A7D10F6"/>
    <w:rsid w:val="4AC960E9"/>
    <w:rsid w:val="4AE40541"/>
    <w:rsid w:val="4B054C48"/>
    <w:rsid w:val="4B0610EB"/>
    <w:rsid w:val="4B1A6945"/>
    <w:rsid w:val="4B6E0A3F"/>
    <w:rsid w:val="4B6E4EE3"/>
    <w:rsid w:val="4B810772"/>
    <w:rsid w:val="4B9009B5"/>
    <w:rsid w:val="4B92297F"/>
    <w:rsid w:val="4BA3729E"/>
    <w:rsid w:val="4BB24DCF"/>
    <w:rsid w:val="4C147838"/>
    <w:rsid w:val="4C2C2DD4"/>
    <w:rsid w:val="4C3E48B5"/>
    <w:rsid w:val="4C504CDA"/>
    <w:rsid w:val="4C6611ED"/>
    <w:rsid w:val="4C6D6F48"/>
    <w:rsid w:val="4C7E73A7"/>
    <w:rsid w:val="4D0C4AA8"/>
    <w:rsid w:val="4D151ABA"/>
    <w:rsid w:val="4D243AAB"/>
    <w:rsid w:val="4D530225"/>
    <w:rsid w:val="4D5D3BD3"/>
    <w:rsid w:val="4D7A076C"/>
    <w:rsid w:val="4DA1353D"/>
    <w:rsid w:val="4DEF40B9"/>
    <w:rsid w:val="4E112593"/>
    <w:rsid w:val="4E134968"/>
    <w:rsid w:val="4E17716C"/>
    <w:rsid w:val="4E724CEA"/>
    <w:rsid w:val="4E7E368F"/>
    <w:rsid w:val="4EB7F892"/>
    <w:rsid w:val="4ECA0682"/>
    <w:rsid w:val="4F174F7F"/>
    <w:rsid w:val="4F3D70A6"/>
    <w:rsid w:val="4F416B96"/>
    <w:rsid w:val="4F42290E"/>
    <w:rsid w:val="4F4E12B3"/>
    <w:rsid w:val="4F6939F7"/>
    <w:rsid w:val="4F787ADF"/>
    <w:rsid w:val="4FA57CEC"/>
    <w:rsid w:val="4FCA6556"/>
    <w:rsid w:val="4FF0236A"/>
    <w:rsid w:val="50785204"/>
    <w:rsid w:val="5086682B"/>
    <w:rsid w:val="50975A28"/>
    <w:rsid w:val="50BB2978"/>
    <w:rsid w:val="50C730CB"/>
    <w:rsid w:val="50F32112"/>
    <w:rsid w:val="516F72BF"/>
    <w:rsid w:val="51FA127E"/>
    <w:rsid w:val="520420FD"/>
    <w:rsid w:val="52067C23"/>
    <w:rsid w:val="522400A9"/>
    <w:rsid w:val="522B768A"/>
    <w:rsid w:val="52481FEA"/>
    <w:rsid w:val="525C5A95"/>
    <w:rsid w:val="52663400"/>
    <w:rsid w:val="527821A3"/>
    <w:rsid w:val="52903990"/>
    <w:rsid w:val="52A7689D"/>
    <w:rsid w:val="52CD0A2E"/>
    <w:rsid w:val="53151AA3"/>
    <w:rsid w:val="533B7F90"/>
    <w:rsid w:val="536E3CD2"/>
    <w:rsid w:val="537E1A3B"/>
    <w:rsid w:val="53803A05"/>
    <w:rsid w:val="542D76E9"/>
    <w:rsid w:val="54352A41"/>
    <w:rsid w:val="543C5B7E"/>
    <w:rsid w:val="545E3D46"/>
    <w:rsid w:val="54694499"/>
    <w:rsid w:val="547C5F7A"/>
    <w:rsid w:val="5486329D"/>
    <w:rsid w:val="54B75204"/>
    <w:rsid w:val="54DE3777"/>
    <w:rsid w:val="54E3249D"/>
    <w:rsid w:val="55050666"/>
    <w:rsid w:val="551268DF"/>
    <w:rsid w:val="55287EB0"/>
    <w:rsid w:val="552A0475"/>
    <w:rsid w:val="5536081F"/>
    <w:rsid w:val="55366A71"/>
    <w:rsid w:val="555920AA"/>
    <w:rsid w:val="5560589C"/>
    <w:rsid w:val="55D50038"/>
    <w:rsid w:val="55F54236"/>
    <w:rsid w:val="55F66200"/>
    <w:rsid w:val="55F85AD5"/>
    <w:rsid w:val="55FC26A6"/>
    <w:rsid w:val="561A3C9D"/>
    <w:rsid w:val="56226FF5"/>
    <w:rsid w:val="56B20379"/>
    <w:rsid w:val="56B56E8F"/>
    <w:rsid w:val="56DE76FC"/>
    <w:rsid w:val="575431DF"/>
    <w:rsid w:val="57623B4D"/>
    <w:rsid w:val="578D10CB"/>
    <w:rsid w:val="57AF3656"/>
    <w:rsid w:val="57C40364"/>
    <w:rsid w:val="57DB54E4"/>
    <w:rsid w:val="57F95B34"/>
    <w:rsid w:val="58076362"/>
    <w:rsid w:val="58315A42"/>
    <w:rsid w:val="5838665C"/>
    <w:rsid w:val="5886564C"/>
    <w:rsid w:val="588B0E82"/>
    <w:rsid w:val="58C85C32"/>
    <w:rsid w:val="58D5034F"/>
    <w:rsid w:val="58FF53CC"/>
    <w:rsid w:val="59084281"/>
    <w:rsid w:val="59262959"/>
    <w:rsid w:val="597D4C6F"/>
    <w:rsid w:val="599E6993"/>
    <w:rsid w:val="59CD4EC9"/>
    <w:rsid w:val="5A276988"/>
    <w:rsid w:val="5A5915AC"/>
    <w:rsid w:val="5A8B33BB"/>
    <w:rsid w:val="5A9D4E9D"/>
    <w:rsid w:val="5ABBC979"/>
    <w:rsid w:val="5ABD553F"/>
    <w:rsid w:val="5AC42429"/>
    <w:rsid w:val="5AD308BE"/>
    <w:rsid w:val="5AE40D1D"/>
    <w:rsid w:val="5B024723"/>
    <w:rsid w:val="5B6B4F9B"/>
    <w:rsid w:val="5B7B3430"/>
    <w:rsid w:val="5BAC183B"/>
    <w:rsid w:val="5BAC35E9"/>
    <w:rsid w:val="5BC30933"/>
    <w:rsid w:val="5BCB6B9F"/>
    <w:rsid w:val="5BD91F04"/>
    <w:rsid w:val="5BFC7B3B"/>
    <w:rsid w:val="5C022743"/>
    <w:rsid w:val="5C0E1B80"/>
    <w:rsid w:val="5C0F3B78"/>
    <w:rsid w:val="5C205D85"/>
    <w:rsid w:val="5C451348"/>
    <w:rsid w:val="5C5477DD"/>
    <w:rsid w:val="5CD1707F"/>
    <w:rsid w:val="5CDD3C76"/>
    <w:rsid w:val="5D3A2E77"/>
    <w:rsid w:val="5D647220"/>
    <w:rsid w:val="5D867E6A"/>
    <w:rsid w:val="5D997B9D"/>
    <w:rsid w:val="5DBC1ADE"/>
    <w:rsid w:val="5DD706C5"/>
    <w:rsid w:val="5DE74DAC"/>
    <w:rsid w:val="5E202886"/>
    <w:rsid w:val="5E23390B"/>
    <w:rsid w:val="5E77C7C6"/>
    <w:rsid w:val="5E8F0FA0"/>
    <w:rsid w:val="5E954808"/>
    <w:rsid w:val="5EC96260"/>
    <w:rsid w:val="5ED03A93"/>
    <w:rsid w:val="5EE50BC0"/>
    <w:rsid w:val="5EE96902"/>
    <w:rsid w:val="5F0E0117"/>
    <w:rsid w:val="5F1119B5"/>
    <w:rsid w:val="5F2636B2"/>
    <w:rsid w:val="5FB63C6D"/>
    <w:rsid w:val="5FCF5AF8"/>
    <w:rsid w:val="5FE175D9"/>
    <w:rsid w:val="5FF732A1"/>
    <w:rsid w:val="5FFFAAE0"/>
    <w:rsid w:val="60025ECE"/>
    <w:rsid w:val="60341DFF"/>
    <w:rsid w:val="604F6004"/>
    <w:rsid w:val="60597AB8"/>
    <w:rsid w:val="60925D34"/>
    <w:rsid w:val="60B82A30"/>
    <w:rsid w:val="60E13580"/>
    <w:rsid w:val="611063C8"/>
    <w:rsid w:val="61113EEE"/>
    <w:rsid w:val="6127254B"/>
    <w:rsid w:val="6129748A"/>
    <w:rsid w:val="61377DF9"/>
    <w:rsid w:val="613D2F35"/>
    <w:rsid w:val="61504A17"/>
    <w:rsid w:val="615335E7"/>
    <w:rsid w:val="616C45E0"/>
    <w:rsid w:val="61783F6D"/>
    <w:rsid w:val="617C580C"/>
    <w:rsid w:val="61C251E9"/>
    <w:rsid w:val="62035F2D"/>
    <w:rsid w:val="6228401F"/>
    <w:rsid w:val="622A5268"/>
    <w:rsid w:val="623460E6"/>
    <w:rsid w:val="626A1B08"/>
    <w:rsid w:val="62D11B87"/>
    <w:rsid w:val="62DA4EE0"/>
    <w:rsid w:val="62F56B5A"/>
    <w:rsid w:val="62FD0BCE"/>
    <w:rsid w:val="63275C4B"/>
    <w:rsid w:val="63310878"/>
    <w:rsid w:val="634B4EA7"/>
    <w:rsid w:val="63512CC8"/>
    <w:rsid w:val="636C7B02"/>
    <w:rsid w:val="636E7CE3"/>
    <w:rsid w:val="637759E8"/>
    <w:rsid w:val="63927568"/>
    <w:rsid w:val="639F1C85"/>
    <w:rsid w:val="63A177AC"/>
    <w:rsid w:val="63ED29F1"/>
    <w:rsid w:val="63EE7685"/>
    <w:rsid w:val="641B57B0"/>
    <w:rsid w:val="642F13C6"/>
    <w:rsid w:val="643979E4"/>
    <w:rsid w:val="645A5BAC"/>
    <w:rsid w:val="64760C38"/>
    <w:rsid w:val="64933C06"/>
    <w:rsid w:val="64A37553"/>
    <w:rsid w:val="64A70DF2"/>
    <w:rsid w:val="64B73DC0"/>
    <w:rsid w:val="65496782"/>
    <w:rsid w:val="65613696"/>
    <w:rsid w:val="657607C4"/>
    <w:rsid w:val="658253BB"/>
    <w:rsid w:val="65D26342"/>
    <w:rsid w:val="66347B2F"/>
    <w:rsid w:val="663761A5"/>
    <w:rsid w:val="667FD72C"/>
    <w:rsid w:val="668F4233"/>
    <w:rsid w:val="66A852F5"/>
    <w:rsid w:val="66D33D3B"/>
    <w:rsid w:val="66D734E4"/>
    <w:rsid w:val="66E83943"/>
    <w:rsid w:val="671309C0"/>
    <w:rsid w:val="6723497B"/>
    <w:rsid w:val="67713939"/>
    <w:rsid w:val="67916664"/>
    <w:rsid w:val="67E61C31"/>
    <w:rsid w:val="67FC1454"/>
    <w:rsid w:val="680E73DA"/>
    <w:rsid w:val="683D381B"/>
    <w:rsid w:val="686314D3"/>
    <w:rsid w:val="68945B31"/>
    <w:rsid w:val="68A37B22"/>
    <w:rsid w:val="68BE670A"/>
    <w:rsid w:val="68C44E21"/>
    <w:rsid w:val="68CF4DBB"/>
    <w:rsid w:val="68DE4FFE"/>
    <w:rsid w:val="68EA39A3"/>
    <w:rsid w:val="69406477"/>
    <w:rsid w:val="6949303A"/>
    <w:rsid w:val="695E7EED"/>
    <w:rsid w:val="6974326C"/>
    <w:rsid w:val="69D67433"/>
    <w:rsid w:val="6A12486A"/>
    <w:rsid w:val="6A627569"/>
    <w:rsid w:val="6A6B6B26"/>
    <w:rsid w:val="6A823509"/>
    <w:rsid w:val="6ABE64BE"/>
    <w:rsid w:val="6ADB7A47"/>
    <w:rsid w:val="6AFF300A"/>
    <w:rsid w:val="6B19056F"/>
    <w:rsid w:val="6B1B7E43"/>
    <w:rsid w:val="6B5F16C5"/>
    <w:rsid w:val="6B680BAF"/>
    <w:rsid w:val="6B8579B3"/>
    <w:rsid w:val="6B8A321B"/>
    <w:rsid w:val="6B9D2F4E"/>
    <w:rsid w:val="6B9D38F6"/>
    <w:rsid w:val="6BA51E03"/>
    <w:rsid w:val="6BAC13E3"/>
    <w:rsid w:val="6BB42046"/>
    <w:rsid w:val="6BBD714D"/>
    <w:rsid w:val="6BE5577E"/>
    <w:rsid w:val="6BF6265F"/>
    <w:rsid w:val="6C557385"/>
    <w:rsid w:val="6C6B6BA9"/>
    <w:rsid w:val="6C755C79"/>
    <w:rsid w:val="6C75701C"/>
    <w:rsid w:val="6C8934D3"/>
    <w:rsid w:val="6C90660F"/>
    <w:rsid w:val="6C9360FF"/>
    <w:rsid w:val="6C9E256B"/>
    <w:rsid w:val="6CB71DEE"/>
    <w:rsid w:val="6CC938CF"/>
    <w:rsid w:val="6CF3EA5A"/>
    <w:rsid w:val="6CFF5543"/>
    <w:rsid w:val="6D0F39D8"/>
    <w:rsid w:val="6D725D15"/>
    <w:rsid w:val="6D7777CF"/>
    <w:rsid w:val="6DAD31F1"/>
    <w:rsid w:val="6E105C5A"/>
    <w:rsid w:val="6E146DCC"/>
    <w:rsid w:val="6E1D3ED3"/>
    <w:rsid w:val="6E1F5E9D"/>
    <w:rsid w:val="6E4B4EE4"/>
    <w:rsid w:val="6E533D98"/>
    <w:rsid w:val="6E7A30D3"/>
    <w:rsid w:val="6E82467D"/>
    <w:rsid w:val="6E9817AB"/>
    <w:rsid w:val="6EDF73DA"/>
    <w:rsid w:val="6EEA3F02"/>
    <w:rsid w:val="6F0D0399"/>
    <w:rsid w:val="6F2319BD"/>
    <w:rsid w:val="6F524050"/>
    <w:rsid w:val="6F550094"/>
    <w:rsid w:val="6F583F49"/>
    <w:rsid w:val="6F5E47A3"/>
    <w:rsid w:val="6F63625D"/>
    <w:rsid w:val="6F6B5112"/>
    <w:rsid w:val="6F7A1E34"/>
    <w:rsid w:val="6FE86762"/>
    <w:rsid w:val="70027824"/>
    <w:rsid w:val="70141305"/>
    <w:rsid w:val="7019691C"/>
    <w:rsid w:val="70207CAA"/>
    <w:rsid w:val="7053007F"/>
    <w:rsid w:val="705636CC"/>
    <w:rsid w:val="7064403B"/>
    <w:rsid w:val="70CB5E68"/>
    <w:rsid w:val="71445C1A"/>
    <w:rsid w:val="71593474"/>
    <w:rsid w:val="716360A0"/>
    <w:rsid w:val="71B903B6"/>
    <w:rsid w:val="71E74F23"/>
    <w:rsid w:val="71E80C9B"/>
    <w:rsid w:val="71F47640"/>
    <w:rsid w:val="72161365"/>
    <w:rsid w:val="722717C4"/>
    <w:rsid w:val="722B22A9"/>
    <w:rsid w:val="7271123C"/>
    <w:rsid w:val="727D5888"/>
    <w:rsid w:val="728476EB"/>
    <w:rsid w:val="729C3F60"/>
    <w:rsid w:val="72DF3E4C"/>
    <w:rsid w:val="72F1592E"/>
    <w:rsid w:val="733A72D5"/>
    <w:rsid w:val="737F73DD"/>
    <w:rsid w:val="739B0CD7"/>
    <w:rsid w:val="73BE1CB4"/>
    <w:rsid w:val="73CD1EF7"/>
    <w:rsid w:val="73EB74DF"/>
    <w:rsid w:val="740022CC"/>
    <w:rsid w:val="744B56A6"/>
    <w:rsid w:val="747405C4"/>
    <w:rsid w:val="747F3DF9"/>
    <w:rsid w:val="748F53FE"/>
    <w:rsid w:val="751D2A0A"/>
    <w:rsid w:val="753C4E9B"/>
    <w:rsid w:val="759A04FF"/>
    <w:rsid w:val="75B275F6"/>
    <w:rsid w:val="75FE2E70"/>
    <w:rsid w:val="760A7432"/>
    <w:rsid w:val="761958C7"/>
    <w:rsid w:val="763418B6"/>
    <w:rsid w:val="7645046A"/>
    <w:rsid w:val="769B7804"/>
    <w:rsid w:val="769D02A6"/>
    <w:rsid w:val="76D611B2"/>
    <w:rsid w:val="77057BFA"/>
    <w:rsid w:val="770C0C99"/>
    <w:rsid w:val="7750356B"/>
    <w:rsid w:val="779FCBF0"/>
    <w:rsid w:val="77A2369A"/>
    <w:rsid w:val="77E837A3"/>
    <w:rsid w:val="77F7E21B"/>
    <w:rsid w:val="781113A7"/>
    <w:rsid w:val="78184D72"/>
    <w:rsid w:val="789B0816"/>
    <w:rsid w:val="78AF606F"/>
    <w:rsid w:val="791D122B"/>
    <w:rsid w:val="791E6510"/>
    <w:rsid w:val="79314C3F"/>
    <w:rsid w:val="793D7B1F"/>
    <w:rsid w:val="79C93160"/>
    <w:rsid w:val="79D57D57"/>
    <w:rsid w:val="79E2F975"/>
    <w:rsid w:val="7A0128FA"/>
    <w:rsid w:val="7A794B87"/>
    <w:rsid w:val="7A796935"/>
    <w:rsid w:val="7A8F6158"/>
    <w:rsid w:val="7AA8721A"/>
    <w:rsid w:val="7AB91427"/>
    <w:rsid w:val="7AD11CFB"/>
    <w:rsid w:val="7AE9460E"/>
    <w:rsid w:val="7B343644"/>
    <w:rsid w:val="7B3BDBF2"/>
    <w:rsid w:val="7B941A2A"/>
    <w:rsid w:val="7B963516"/>
    <w:rsid w:val="7BC341C1"/>
    <w:rsid w:val="7BC3629A"/>
    <w:rsid w:val="7C346BC6"/>
    <w:rsid w:val="7C417926"/>
    <w:rsid w:val="7C653614"/>
    <w:rsid w:val="7C887303"/>
    <w:rsid w:val="7C8D4A41"/>
    <w:rsid w:val="7C9107CA"/>
    <w:rsid w:val="7C9712F4"/>
    <w:rsid w:val="7CC63639"/>
    <w:rsid w:val="7DD02D0F"/>
    <w:rsid w:val="7E1D3A7B"/>
    <w:rsid w:val="7E1E7F1F"/>
    <w:rsid w:val="7E2C3CBE"/>
    <w:rsid w:val="7E3F39F1"/>
    <w:rsid w:val="7E431733"/>
    <w:rsid w:val="7E490D14"/>
    <w:rsid w:val="7E553215"/>
    <w:rsid w:val="7EBDCBBF"/>
    <w:rsid w:val="7EBF4B32"/>
    <w:rsid w:val="7EC363D0"/>
    <w:rsid w:val="7EC74CC1"/>
    <w:rsid w:val="7EDB3E6F"/>
    <w:rsid w:val="7EE52C51"/>
    <w:rsid w:val="7EE6408F"/>
    <w:rsid w:val="7EED78F1"/>
    <w:rsid w:val="7F0F32BA"/>
    <w:rsid w:val="7F3EB32E"/>
    <w:rsid w:val="7F594F87"/>
    <w:rsid w:val="7F5F3F3B"/>
    <w:rsid w:val="7F5FE5E8"/>
    <w:rsid w:val="7F631961"/>
    <w:rsid w:val="7F6A18F4"/>
    <w:rsid w:val="7F7FC8C5"/>
    <w:rsid w:val="7FA44454"/>
    <w:rsid w:val="7FE570EF"/>
    <w:rsid w:val="7FF01447"/>
    <w:rsid w:val="7FF76C79"/>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3">
    <w:name w:val="heading 4"/>
    <w:basedOn w:val="1"/>
    <w:next w:val="1"/>
    <w:qFormat/>
    <w:uiPriority w:val="0"/>
    <w:pPr>
      <w:keepNext/>
      <w:keepLines/>
      <w:spacing w:before="280" w:after="290" w:line="376" w:lineRule="auto"/>
      <w:ind w:firstLine="250" w:firstLineChars="250"/>
      <w:outlineLvl w:val="3"/>
    </w:pPr>
    <w:rPr>
      <w:rFonts w:hint="default" w:ascii="Cambria" w:hAnsi="Cambria" w:eastAsia="宋体" w:cs="Cambria"/>
      <w:b/>
      <w:sz w:val="28"/>
      <w:szCs w:val="28"/>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99"/>
    <w:pPr>
      <w:spacing w:after="120"/>
      <w:ind w:firstLine="420" w:firstLineChars="200"/>
    </w:pPr>
    <w:rPr>
      <w:rFonts w:ascii="Times New Roman" w:hAnsi="Times New Roman"/>
      <w:sz w:val="3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Text First Indent 21"/>
    <w:basedOn w:val="4"/>
    <w:qFormat/>
    <w:uiPriority w:val="0"/>
    <w:pPr>
      <w:ind w:firstLine="420"/>
    </w:pPr>
  </w:style>
  <w:style w:type="paragraph" w:customStyle="1" w:styleId="13">
    <w:name w:val="标题1"/>
    <w:basedOn w:val="2"/>
    <w:autoRedefine/>
    <w:qFormat/>
    <w:uiPriority w:val="0"/>
    <w:rPr>
      <w:rFonts w:eastAsia="黑体"/>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qFormat/>
    <w:uiPriority w:val="99"/>
    <w:pPr>
      <w:widowControl w:val="0"/>
      <w:spacing w:line="240" w:lineRule="auto"/>
      <w:ind w:firstLine="420" w:firstLineChars="200"/>
      <w:jc w:val="both"/>
    </w:pPr>
    <w:rPr>
      <w:rFonts w:ascii="Calibri" w:hAnsi="Calibri" w:eastAsia="宋体" w:cs="Times New Roman"/>
      <w:sz w:val="21"/>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3037</Words>
  <Characters>3387</Characters>
  <Lines>0</Lines>
  <Paragraphs>0</Paragraphs>
  <TotalTime>9</TotalTime>
  <ScaleCrop>false</ScaleCrop>
  <LinksUpToDate>false</LinksUpToDate>
  <CharactersWithSpaces>3392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璐萍</cp:lastModifiedBy>
  <cp:lastPrinted>2025-04-10T10:25:00Z</cp:lastPrinted>
  <dcterms:modified xsi:type="dcterms:W3CDTF">2025-09-22T08:46:39Z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2E59967559EAD85B47E0F5671AAD0169_43</vt:lpwstr>
  </property>
  <property fmtid="{D5CDD505-2E9C-101B-9397-08002B2CF9AE}" pid="4" name="KSOTemplateDocerSaveRecord">
    <vt:lpwstr>eyJoZGlkIjoiMWJkNjZkNWQ0YTczMmJjNjU1NDVmZjgwNjc3MTRjOWQiLCJ1c2VySWQiOiI1Njc1NzgyMDIifQ==</vt:lpwstr>
  </property>
</Properties>
</file>