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CB8D1">
      <w:pPr>
        <w:pStyle w:val="14"/>
        <w:jc w:val="both"/>
        <w:rPr>
          <w:rFonts w:hAnsi="黑体"/>
          <w:sz w:val="36"/>
          <w:szCs w:val="36"/>
        </w:rPr>
      </w:pPr>
      <w:r>
        <w:rPr>
          <w:rFonts w:hint="eastAsia" w:hAnsi="黑体"/>
          <w:sz w:val="36"/>
          <w:szCs w:val="36"/>
        </w:rPr>
        <w:t>附件1</w:t>
      </w:r>
    </w:p>
    <w:p w14:paraId="68F8092D">
      <w:pPr>
        <w:pStyle w:val="14"/>
        <w:jc w:val="center"/>
        <w:rPr>
          <w:rFonts w:ascii="Times New Roman" w:hAnsi="Times New Roman" w:cs="Times New Roman"/>
          <w:sz w:val="56"/>
          <w:szCs w:val="56"/>
        </w:rPr>
      </w:pPr>
    </w:p>
    <w:p w14:paraId="300CDD43">
      <w:pPr>
        <w:pStyle w:val="14"/>
        <w:jc w:val="center"/>
        <w:rPr>
          <w:rFonts w:ascii="Times New Roman" w:hAnsi="Times New Roman" w:cs="Times New Roman"/>
          <w:sz w:val="84"/>
          <w:szCs w:val="84"/>
        </w:rPr>
      </w:pPr>
    </w:p>
    <w:p w14:paraId="43A1E77C">
      <w:pPr>
        <w:pStyle w:val="14"/>
        <w:jc w:val="center"/>
        <w:rPr>
          <w:rFonts w:ascii="Times New Roman" w:hAnsi="Times New Roman" w:cs="Times New Roman"/>
          <w:sz w:val="84"/>
          <w:szCs w:val="84"/>
        </w:rPr>
      </w:pPr>
    </w:p>
    <w:p w14:paraId="55782DB6">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11B6E14">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怀化市幼儿园</w:t>
      </w:r>
      <w:r>
        <w:rPr>
          <w:rFonts w:ascii="Times New Roman" w:hAnsi="Times New Roman" w:eastAsia="方正小标宋简体" w:cs="Times New Roman"/>
          <w:sz w:val="72"/>
          <w:szCs w:val="72"/>
        </w:rPr>
        <w:t>部门决算</w:t>
      </w:r>
    </w:p>
    <w:p w14:paraId="795F11B8">
      <w:pPr>
        <w:pStyle w:val="14"/>
        <w:jc w:val="center"/>
        <w:rPr>
          <w:rFonts w:ascii="Times New Roman" w:hAnsi="Times New Roman" w:eastAsia="方正小标宋_GBK" w:cs="Times New Roman"/>
          <w:sz w:val="56"/>
          <w:szCs w:val="56"/>
        </w:rPr>
      </w:pPr>
    </w:p>
    <w:p w14:paraId="1FDE9159">
      <w:pPr>
        <w:pStyle w:val="14"/>
        <w:jc w:val="center"/>
        <w:rPr>
          <w:rFonts w:ascii="Times New Roman" w:hAnsi="Times New Roman" w:cs="Times New Roman"/>
          <w:sz w:val="56"/>
          <w:szCs w:val="56"/>
        </w:rPr>
      </w:pPr>
    </w:p>
    <w:p w14:paraId="7C74CFD3">
      <w:pPr>
        <w:pStyle w:val="14"/>
        <w:rPr>
          <w:rFonts w:ascii="Times New Roman" w:hAnsi="Times New Roman" w:cs="Times New Roman"/>
          <w:sz w:val="56"/>
          <w:szCs w:val="56"/>
        </w:rPr>
      </w:pPr>
    </w:p>
    <w:p w14:paraId="568FEBE9">
      <w:pPr>
        <w:pStyle w:val="14"/>
        <w:jc w:val="center"/>
        <w:rPr>
          <w:rFonts w:ascii="Times New Roman" w:hAnsi="Times New Roman" w:cs="Times New Roman"/>
          <w:sz w:val="32"/>
          <w:szCs w:val="32"/>
        </w:rPr>
      </w:pPr>
    </w:p>
    <w:p w14:paraId="43C97837">
      <w:pPr>
        <w:pStyle w:val="14"/>
        <w:jc w:val="center"/>
        <w:rPr>
          <w:rFonts w:ascii="Times New Roman" w:hAnsi="Times New Roman" w:cs="Times New Roman"/>
          <w:sz w:val="32"/>
          <w:szCs w:val="32"/>
        </w:rPr>
      </w:pPr>
    </w:p>
    <w:p w14:paraId="20A97DB4">
      <w:pPr>
        <w:pStyle w:val="14"/>
        <w:jc w:val="center"/>
        <w:rPr>
          <w:rFonts w:ascii="Times New Roman" w:hAnsi="Times New Roman" w:cs="Times New Roman"/>
          <w:sz w:val="32"/>
          <w:szCs w:val="32"/>
        </w:rPr>
      </w:pPr>
    </w:p>
    <w:p w14:paraId="594774C8">
      <w:pPr>
        <w:pStyle w:val="14"/>
        <w:jc w:val="center"/>
        <w:rPr>
          <w:rFonts w:ascii="Times New Roman" w:hAnsi="Times New Roman" w:cs="Times New Roman"/>
          <w:sz w:val="32"/>
          <w:szCs w:val="32"/>
        </w:rPr>
      </w:pPr>
    </w:p>
    <w:p w14:paraId="3361539F">
      <w:pPr>
        <w:pStyle w:val="14"/>
        <w:jc w:val="center"/>
        <w:rPr>
          <w:rFonts w:ascii="Times New Roman" w:hAnsi="Times New Roman" w:cs="Times New Roman"/>
          <w:sz w:val="32"/>
          <w:szCs w:val="32"/>
        </w:rPr>
      </w:pPr>
    </w:p>
    <w:p w14:paraId="5C86E153">
      <w:pPr>
        <w:pStyle w:val="14"/>
        <w:jc w:val="center"/>
        <w:rPr>
          <w:rFonts w:ascii="Times New Roman" w:hAnsi="Times New Roman" w:cs="Times New Roman"/>
          <w:sz w:val="32"/>
          <w:szCs w:val="32"/>
        </w:rPr>
      </w:pPr>
    </w:p>
    <w:p w14:paraId="1DF267CA">
      <w:pPr>
        <w:pStyle w:val="14"/>
        <w:spacing w:line="540" w:lineRule="exact"/>
        <w:jc w:val="center"/>
        <w:rPr>
          <w:rFonts w:ascii="Times New Roman" w:hAnsi="Times New Roman" w:cs="Times New Roman"/>
          <w:sz w:val="56"/>
          <w:szCs w:val="56"/>
        </w:rPr>
      </w:pPr>
    </w:p>
    <w:p w14:paraId="4F40E40B">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1EBDD76C">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74C432A1">
      <w:pPr>
        <w:pStyle w:val="14"/>
        <w:spacing w:line="600" w:lineRule="exact"/>
        <w:jc w:val="both"/>
        <w:rPr>
          <w:rFonts w:ascii="Times New Roman" w:hAnsi="Times New Roman" w:cs="Times New Roman"/>
          <w:b/>
          <w:sz w:val="36"/>
          <w:szCs w:val="28"/>
        </w:rPr>
      </w:pPr>
    </w:p>
    <w:p w14:paraId="5ADD67DB">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6D6B095">
      <w:pPr>
        <w:pStyle w:val="14"/>
        <w:spacing w:line="600" w:lineRule="exact"/>
        <w:jc w:val="center"/>
        <w:rPr>
          <w:rFonts w:ascii="Times New Roman" w:hAnsi="Times New Roman" w:cs="Times New Roman"/>
          <w:b/>
          <w:sz w:val="36"/>
          <w:szCs w:val="28"/>
        </w:rPr>
      </w:pPr>
    </w:p>
    <w:p w14:paraId="141671D2">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怀化市幼儿园</w:t>
      </w:r>
      <w:r>
        <w:rPr>
          <w:rFonts w:ascii="Times New Roman" w:hAnsi="Times New Roman" w:cs="Times New Roman"/>
          <w:bCs/>
          <w:sz w:val="32"/>
          <w:szCs w:val="32"/>
        </w:rPr>
        <w:t>概况</w:t>
      </w:r>
    </w:p>
    <w:p w14:paraId="46413E1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0D569D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B5B4531">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4F1B204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1FA352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71AE38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C789BB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18349F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D8C83D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E2F581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6D471E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8DBF03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41F71B8">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35CE10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53518E2">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368A7C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DA2094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7AB837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90E266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4E19B14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932743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26DA1AA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8249661">
      <w:pPr>
        <w:autoSpaceDE w:val="0"/>
        <w:autoSpaceDN w:val="0"/>
        <w:adjustRightInd w:val="0"/>
        <w:spacing w:line="600" w:lineRule="exact"/>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九</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国有资本经营预算收入支出决算情况</w:t>
      </w:r>
    </w:p>
    <w:p w14:paraId="50333C5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十、关于机关运行经费支出说明</w:t>
      </w:r>
    </w:p>
    <w:p w14:paraId="209542B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5C21026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十二</w:t>
      </w:r>
      <w:r>
        <w:rPr>
          <w:rFonts w:ascii="Times New Roman" w:hAnsi="Times New Roman" w:eastAsia="仿宋_GB2312" w:cs="Times New Roman"/>
          <w:color w:val="000000"/>
          <w:kern w:val="0"/>
          <w:sz w:val="32"/>
          <w:szCs w:val="32"/>
        </w:rPr>
        <w:t>、关于政府采购支出说明</w:t>
      </w:r>
    </w:p>
    <w:p w14:paraId="52DA744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十三、关于国有资产占用情况说明</w:t>
      </w:r>
    </w:p>
    <w:p w14:paraId="588432F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2507402F">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8F50A9E">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F7EDB5C">
      <w:pPr>
        <w:pStyle w:val="14"/>
        <w:spacing w:line="600" w:lineRule="exact"/>
        <w:rPr>
          <w:rFonts w:ascii="Times New Roman" w:hAnsi="Times New Roman" w:cs="Times New Roman"/>
          <w:bCs/>
          <w:sz w:val="28"/>
          <w:szCs w:val="28"/>
        </w:rPr>
      </w:pPr>
    </w:p>
    <w:p w14:paraId="62E51152">
      <w:pPr>
        <w:jc w:val="center"/>
        <w:rPr>
          <w:rFonts w:ascii="Times New Roman" w:hAnsi="Times New Roman" w:cs="Times New Roman"/>
          <w:sz w:val="72"/>
          <w:szCs w:val="72"/>
        </w:rPr>
      </w:pPr>
    </w:p>
    <w:p w14:paraId="3A5BFA05">
      <w:pPr>
        <w:jc w:val="center"/>
        <w:rPr>
          <w:rFonts w:ascii="Times New Roman" w:hAnsi="Times New Roman" w:cs="Times New Roman"/>
          <w:sz w:val="72"/>
          <w:szCs w:val="72"/>
        </w:rPr>
      </w:pPr>
    </w:p>
    <w:p w14:paraId="366177A4">
      <w:pPr>
        <w:jc w:val="center"/>
        <w:rPr>
          <w:rFonts w:ascii="Times New Roman" w:hAnsi="Times New Roman" w:cs="Times New Roman"/>
          <w:sz w:val="72"/>
          <w:szCs w:val="72"/>
        </w:rPr>
      </w:pPr>
    </w:p>
    <w:p w14:paraId="1D651563">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B3C3473">
      <w:pPr>
        <w:rPr>
          <w:rFonts w:ascii="Times New Roman" w:hAnsi="Times New Roman" w:eastAsia="方正小标宋_GBK" w:cs="Times New Roman"/>
          <w:sz w:val="72"/>
          <w:szCs w:val="72"/>
        </w:rPr>
      </w:pPr>
    </w:p>
    <w:p w14:paraId="09FE218E">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F76F2B8">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怀化市幼儿园</w:t>
      </w:r>
      <w:r>
        <w:rPr>
          <w:rFonts w:ascii="Times New Roman" w:hAnsi="Times New Roman" w:eastAsia="方正小标宋_GBK" w:cs="Times New Roman"/>
          <w:sz w:val="52"/>
          <w:szCs w:val="52"/>
        </w:rPr>
        <w:t>概况</w:t>
      </w:r>
    </w:p>
    <w:p w14:paraId="04EA2040">
      <w:pPr>
        <w:pStyle w:val="5"/>
        <w:ind w:left="0" w:leftChars="0" w:firstLine="0" w:firstLineChars="0"/>
        <w:rPr>
          <w:rFonts w:ascii="Times New Roman" w:hAnsi="Times New Roman" w:cs="Times New Roman"/>
        </w:rPr>
      </w:pPr>
    </w:p>
    <w:p w14:paraId="4DA82BAA">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B0F060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怀化市幼儿园的部门职责是贯彻国家的教育方针，按照保育与教育相结合的原则，遵循幼儿身心发展特点和规律，实施德、智、体、美等方面全面发展的教育，促进幼儿身心和谐发展。同时面向幼儿家长提供科学育儿指导。</w:t>
      </w:r>
    </w:p>
    <w:p w14:paraId="2A71AAD2">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368AF33">
      <w:pPr>
        <w:widowControl/>
        <w:spacing w:line="600" w:lineRule="exact"/>
        <w:rPr>
          <w:rFonts w:hint="eastAsia" w:ascii="Times New Roman" w:hAnsi="Times New Roman" w:eastAsia="仿宋_GB2312" w:cs="仿宋_GB2312"/>
          <w:bCs/>
          <w:kern w:val="0"/>
          <w:sz w:val="32"/>
          <w:szCs w:val="32"/>
          <w:lang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lang w:eastAsia="zh-CN"/>
        </w:rPr>
        <w:t>怀化市幼儿园</w:t>
      </w:r>
      <w:r>
        <w:rPr>
          <w:rFonts w:hint="eastAsia" w:ascii="Times New Roman" w:hAnsi="Times New Roman" w:eastAsia="仿宋_GB2312" w:cs="仿宋_GB2312"/>
          <w:bCs/>
          <w:kern w:val="0"/>
          <w:sz w:val="32"/>
          <w:szCs w:val="32"/>
        </w:rPr>
        <w:t>内设机构包括：党总支</w:t>
      </w:r>
      <w:r>
        <w:rPr>
          <w:rFonts w:hint="eastAsia" w:ascii="Times New Roman" w:hAnsi="Times New Roman" w:eastAsia="仿宋_GB2312" w:cs="仿宋_GB2312"/>
          <w:bCs/>
          <w:kern w:val="0"/>
          <w:sz w:val="32"/>
          <w:szCs w:val="32"/>
          <w:lang w:eastAsia="zh-CN"/>
        </w:rPr>
        <w:t>、办公室、保教部、总务处、校安办、督导室、退休办。</w:t>
      </w:r>
    </w:p>
    <w:p w14:paraId="51A29459">
      <w:pPr>
        <w:widowControl/>
        <w:spacing w:line="600" w:lineRule="exact"/>
        <w:rPr>
          <w:rFonts w:hint="eastAsia" w:ascii="Times New Roman" w:hAnsi="Times New Roman" w:eastAsia="仿宋_GB2312" w:cs="仿宋_GB2312"/>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_GB2312"/>
          <w:bCs/>
          <w:kern w:val="0"/>
          <w:sz w:val="32"/>
          <w:szCs w:val="32"/>
          <w:lang w:eastAsia="zh-CN"/>
        </w:rPr>
        <w:t>怀化市幼儿园</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仿宋_GB2312"/>
          <w:bCs/>
          <w:kern w:val="0"/>
          <w:sz w:val="32"/>
          <w:szCs w:val="32"/>
          <w:lang w:eastAsia="zh-CN"/>
        </w:rPr>
        <w:t>怀化市幼儿园</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7141860F">
      <w:pPr>
        <w:widowControl/>
        <w:spacing w:line="600" w:lineRule="exact"/>
        <w:rPr>
          <w:rFonts w:ascii="Times New Roman" w:hAnsi="Times New Roman" w:eastAsia="仿宋_GB2312" w:cs="Times New Roman"/>
          <w:bCs/>
          <w:kern w:val="0"/>
          <w:sz w:val="32"/>
          <w:szCs w:val="32"/>
        </w:rPr>
      </w:pPr>
    </w:p>
    <w:p w14:paraId="6A80C66E">
      <w:pPr>
        <w:jc w:val="left"/>
        <w:rPr>
          <w:rFonts w:ascii="Times New Roman" w:hAnsi="Times New Roman" w:eastAsia="仿宋_GB2312" w:cs="Times New Roman"/>
          <w:sz w:val="28"/>
          <w:szCs w:val="32"/>
        </w:rPr>
      </w:pPr>
    </w:p>
    <w:p w14:paraId="19DD138A">
      <w:pPr>
        <w:jc w:val="center"/>
        <w:rPr>
          <w:rFonts w:ascii="Times New Roman" w:hAnsi="Times New Roman" w:eastAsia="黑体" w:cs="Times New Roman"/>
          <w:sz w:val="28"/>
          <w:szCs w:val="28"/>
        </w:rPr>
      </w:pPr>
    </w:p>
    <w:p w14:paraId="00B06A13">
      <w:pPr>
        <w:jc w:val="center"/>
        <w:rPr>
          <w:rFonts w:ascii="Times New Roman" w:hAnsi="Times New Roman" w:eastAsia="黑体" w:cs="Times New Roman"/>
          <w:sz w:val="28"/>
          <w:szCs w:val="28"/>
        </w:rPr>
      </w:pPr>
    </w:p>
    <w:p w14:paraId="405B7D19">
      <w:pPr>
        <w:jc w:val="center"/>
        <w:rPr>
          <w:rFonts w:ascii="Times New Roman" w:hAnsi="Times New Roman" w:eastAsia="黑体" w:cs="Times New Roman"/>
          <w:sz w:val="28"/>
          <w:szCs w:val="28"/>
        </w:rPr>
      </w:pPr>
    </w:p>
    <w:p w14:paraId="7F0CE5CA">
      <w:pPr>
        <w:jc w:val="center"/>
        <w:rPr>
          <w:rFonts w:ascii="Times New Roman" w:hAnsi="Times New Roman" w:eastAsia="黑体" w:cs="Times New Roman"/>
          <w:sz w:val="28"/>
          <w:szCs w:val="28"/>
        </w:rPr>
      </w:pPr>
    </w:p>
    <w:p w14:paraId="053AEAA5">
      <w:pPr>
        <w:jc w:val="center"/>
        <w:rPr>
          <w:rFonts w:ascii="Times New Roman" w:hAnsi="Times New Roman" w:eastAsia="黑体" w:cs="Times New Roman"/>
          <w:sz w:val="28"/>
          <w:szCs w:val="28"/>
        </w:rPr>
      </w:pPr>
    </w:p>
    <w:p w14:paraId="72B825EA">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8FFCDA4">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2E0D3C6">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2C3E5274">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36F7758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i w:val="0"/>
          <w:color w:val="000000"/>
          <w:kern w:val="0"/>
          <w:sz w:val="20"/>
          <w:szCs w:val="20"/>
          <w:u w:val="none"/>
          <w:lang w:val="en-US" w:eastAsia="zh-CN" w:bidi="ar"/>
        </w:rPr>
        <w:t>怀化市幼儿园</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autofit"/>
        <w:tblCellMar>
          <w:top w:w="0" w:type="dxa"/>
          <w:left w:w="108" w:type="dxa"/>
          <w:bottom w:w="0" w:type="dxa"/>
          <w:right w:w="108" w:type="dxa"/>
        </w:tblCellMar>
      </w:tblPr>
      <w:tblGrid>
        <w:gridCol w:w="5684"/>
        <w:gridCol w:w="838"/>
        <w:gridCol w:w="1342"/>
        <w:gridCol w:w="4852"/>
        <w:gridCol w:w="838"/>
        <w:gridCol w:w="1342"/>
      </w:tblGrid>
      <w:tr w14:paraId="799B358A">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BCB3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2B80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5FBA9BE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9C3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4543C">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9D1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BAD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47C6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CA0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1108237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3624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2DAFE">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B81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015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A06B6">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1473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3CFD889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D5F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B8E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423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005.46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E634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66F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6C2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rPr>
              <w:t>5</w:t>
            </w:r>
            <w:r>
              <w:rPr>
                <w:rFonts w:hint="eastAsia" w:ascii="Times New Roman" w:hAnsi="Times New Roman" w:eastAsia="仿宋_GB2312" w:cs="Times New Roman"/>
                <w:color w:val="000000"/>
                <w:sz w:val="22"/>
                <w:lang w:val="en-US" w:eastAsia="zh-CN"/>
              </w:rPr>
              <w:t>.00</w:t>
            </w:r>
          </w:p>
        </w:tc>
      </w:tr>
      <w:tr w14:paraId="3ABB64E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43C8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E59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697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C001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B17A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EACC">
            <w:pPr>
              <w:jc w:val="right"/>
              <w:rPr>
                <w:rFonts w:ascii="Times New Roman" w:hAnsi="Times New Roman" w:eastAsia="仿宋_GB2312" w:cs="Times New Roman"/>
                <w:color w:val="000000"/>
                <w:sz w:val="22"/>
              </w:rPr>
            </w:pPr>
          </w:p>
        </w:tc>
      </w:tr>
      <w:tr w14:paraId="4D240B0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B8A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0C5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FF6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11BC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CA95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F303">
            <w:pPr>
              <w:jc w:val="right"/>
              <w:rPr>
                <w:rFonts w:ascii="Times New Roman" w:hAnsi="Times New Roman" w:eastAsia="仿宋_GB2312" w:cs="Times New Roman"/>
                <w:color w:val="000000"/>
                <w:sz w:val="22"/>
              </w:rPr>
            </w:pPr>
          </w:p>
        </w:tc>
      </w:tr>
      <w:tr w14:paraId="1511035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0CD7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881D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B20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5C2F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8B9B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3EFC">
            <w:pPr>
              <w:jc w:val="right"/>
              <w:rPr>
                <w:rFonts w:ascii="Times New Roman" w:hAnsi="Times New Roman" w:eastAsia="仿宋_GB2312" w:cs="Times New Roman"/>
                <w:color w:val="000000"/>
                <w:sz w:val="22"/>
              </w:rPr>
            </w:pPr>
          </w:p>
        </w:tc>
      </w:tr>
      <w:tr w14:paraId="0201918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6B40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0855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378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5F69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3AB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294F">
            <w:pPr>
              <w:jc w:val="right"/>
              <w:rPr>
                <w:rFonts w:ascii="Times New Roman" w:hAnsi="Times New Roman" w:eastAsia="仿宋_GB2312" w:cs="Times New Roman"/>
                <w:color w:val="000000"/>
                <w:sz w:val="22"/>
                <w:shd w:val="clear" w:color="auto" w:fill="auto"/>
              </w:rPr>
            </w:pPr>
            <w:r>
              <w:rPr>
                <w:rFonts w:hint="eastAsia" w:ascii="Times New Roman" w:hAnsi="Times New Roman" w:eastAsia="仿宋_GB2312" w:cs="Times New Roman"/>
                <w:color w:val="000000"/>
                <w:sz w:val="22"/>
                <w:shd w:val="clear" w:color="auto" w:fill="auto"/>
              </w:rPr>
              <w:t>1</w:t>
            </w:r>
            <w:r>
              <w:rPr>
                <w:rFonts w:hint="eastAsia" w:ascii="Times New Roman" w:hAnsi="Times New Roman" w:eastAsia="仿宋_GB2312" w:cs="Times New Roman"/>
                <w:color w:val="000000"/>
                <w:sz w:val="22"/>
                <w:shd w:val="clear" w:color="auto" w:fill="auto"/>
                <w:lang w:val="en-US" w:eastAsia="zh-CN"/>
              </w:rPr>
              <w:t>,</w:t>
            </w:r>
            <w:r>
              <w:rPr>
                <w:rFonts w:hint="eastAsia" w:ascii="Times New Roman" w:hAnsi="Times New Roman" w:eastAsia="仿宋_GB2312" w:cs="Times New Roman"/>
                <w:color w:val="000000"/>
                <w:sz w:val="22"/>
                <w:shd w:val="clear" w:color="auto" w:fill="auto"/>
              </w:rPr>
              <w:t>747.02</w:t>
            </w:r>
          </w:p>
        </w:tc>
      </w:tr>
      <w:tr w14:paraId="1C88437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F442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26B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41C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A8B3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C791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5C3C">
            <w:pPr>
              <w:jc w:val="right"/>
              <w:rPr>
                <w:rFonts w:ascii="Times New Roman" w:hAnsi="Times New Roman" w:eastAsia="仿宋_GB2312" w:cs="Times New Roman"/>
                <w:color w:val="000000"/>
                <w:sz w:val="22"/>
                <w:shd w:val="clear" w:color="auto" w:fill="auto"/>
              </w:rPr>
            </w:pPr>
          </w:p>
        </w:tc>
      </w:tr>
      <w:tr w14:paraId="1C44253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03CB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A66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198B">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FBBC">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5D43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2EEC">
            <w:pPr>
              <w:jc w:val="right"/>
              <w:rPr>
                <w:rFonts w:ascii="Times New Roman" w:hAnsi="Times New Roman" w:eastAsia="仿宋_GB2312" w:cs="Times New Roman"/>
                <w:color w:val="000000"/>
                <w:sz w:val="22"/>
                <w:shd w:val="clear" w:color="auto" w:fill="auto"/>
              </w:rPr>
            </w:pPr>
          </w:p>
        </w:tc>
      </w:tr>
      <w:tr w14:paraId="077B08B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D2A1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7129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A44E">
            <w:pPr>
              <w:jc w:val="lef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0137">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21C3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8F66">
            <w:pPr>
              <w:jc w:val="right"/>
              <w:rPr>
                <w:rFonts w:ascii="Times New Roman" w:hAnsi="Times New Roman" w:eastAsia="仿宋_GB2312" w:cs="Times New Roman"/>
                <w:color w:val="000000"/>
                <w:sz w:val="22"/>
                <w:shd w:val="clear" w:color="auto" w:fill="auto"/>
              </w:rPr>
            </w:pPr>
            <w:r>
              <w:rPr>
                <w:rFonts w:hint="eastAsia" w:ascii="Times New Roman" w:hAnsi="Times New Roman" w:eastAsia="仿宋_GB2312" w:cs="Times New Roman"/>
                <w:color w:val="000000"/>
                <w:sz w:val="22"/>
                <w:shd w:val="clear" w:color="auto" w:fill="auto"/>
              </w:rPr>
              <w:t>201.71</w:t>
            </w:r>
          </w:p>
        </w:tc>
      </w:tr>
      <w:tr w14:paraId="230E8FD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58B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A9C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4C79">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1C80">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60D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1441">
            <w:pPr>
              <w:jc w:val="right"/>
              <w:rPr>
                <w:rFonts w:hint="eastAsia" w:ascii="Times New Roman" w:hAnsi="Times New Roman" w:eastAsia="仿宋_GB2312" w:cs="Times New Roman"/>
                <w:color w:val="000000"/>
                <w:sz w:val="22"/>
                <w:shd w:val="clear" w:color="auto" w:fill="auto"/>
              </w:rPr>
            </w:pPr>
            <w:r>
              <w:rPr>
                <w:rFonts w:hint="eastAsia" w:ascii="Times New Roman" w:hAnsi="Times New Roman" w:eastAsia="仿宋_GB2312" w:cs="Times New Roman"/>
                <w:color w:val="000000"/>
                <w:sz w:val="22"/>
                <w:shd w:val="clear" w:color="auto" w:fill="auto"/>
              </w:rPr>
              <w:t>51.73</w:t>
            </w:r>
          </w:p>
        </w:tc>
      </w:tr>
      <w:tr w14:paraId="35BA284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6C3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03906">
            <w:pPr>
              <w:widowControl/>
              <w:jc w:val="center"/>
              <w:textAlignment w:val="center"/>
              <w:rPr>
                <w:rFonts w:ascii="Times New Roman" w:hAnsi="Times New Roman" w:eastAsia="仿宋_GB2312" w:cs="Times New Roman"/>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6D1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B1F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D94CF">
            <w:pPr>
              <w:widowControl/>
              <w:jc w:val="center"/>
              <w:textAlignment w:val="center"/>
              <w:rPr>
                <w:rFonts w:ascii="Times New Roman" w:hAnsi="Times New Roman" w:eastAsia="仿宋_GB2312" w:cs="Times New Roman"/>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D33C">
            <w:pPr>
              <w:rPr>
                <w:rFonts w:ascii="Times New Roman" w:hAnsi="Times New Roman" w:eastAsia="仿宋_GB2312" w:cs="Times New Roman"/>
                <w:b/>
                <w:color w:val="000000"/>
                <w:sz w:val="22"/>
              </w:rPr>
            </w:pPr>
          </w:p>
        </w:tc>
      </w:tr>
      <w:tr w14:paraId="0EA6097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957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70E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7129">
            <w:pPr>
              <w:jc w:val="right"/>
              <w:rPr>
                <w:rFonts w:ascii="Times New Roman" w:hAnsi="Times New Roman" w:eastAsia="仿宋_GB2312" w:cs="Times New Roman"/>
                <w:color w:val="000000"/>
                <w:sz w:val="22"/>
              </w:rPr>
            </w:pPr>
            <w:r>
              <w:rPr>
                <w:rFonts w:hint="eastAsia" w:ascii="Times New Roman" w:hAnsi="Times New Roman" w:eastAsia="仿宋_GB2312" w:cs="Times New Roman"/>
                <w:b/>
                <w:bCs/>
                <w:color w:val="000000"/>
                <w:sz w:val="22"/>
              </w:rPr>
              <w:t>2</w:t>
            </w:r>
            <w:r>
              <w:rPr>
                <w:rFonts w:hint="eastAsia" w:ascii="Times New Roman" w:hAnsi="Times New Roman" w:eastAsia="仿宋_GB2312" w:cs="Times New Roman"/>
                <w:b/>
                <w:bCs/>
                <w:color w:val="000000"/>
                <w:sz w:val="22"/>
                <w:lang w:val="en-US" w:eastAsia="zh-CN"/>
              </w:rPr>
              <w:t>,</w:t>
            </w:r>
            <w:r>
              <w:rPr>
                <w:rFonts w:hint="eastAsia" w:ascii="Times New Roman" w:hAnsi="Times New Roman" w:eastAsia="仿宋_GB2312" w:cs="Times New Roman"/>
                <w:b/>
                <w:bCs/>
                <w:color w:val="000000"/>
                <w:sz w:val="22"/>
              </w:rPr>
              <w:t>005.46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4F4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024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615A">
            <w:pPr>
              <w:jc w:val="right"/>
              <w:rPr>
                <w:rFonts w:ascii="Times New Roman" w:hAnsi="Times New Roman" w:eastAsia="仿宋_GB2312" w:cs="Times New Roman"/>
                <w:color w:val="000000"/>
                <w:sz w:val="22"/>
              </w:rPr>
            </w:pPr>
            <w:r>
              <w:rPr>
                <w:rFonts w:hint="eastAsia" w:ascii="Times New Roman" w:hAnsi="Times New Roman" w:eastAsia="仿宋_GB2312" w:cs="Times New Roman"/>
                <w:b/>
                <w:bCs/>
                <w:color w:val="000000"/>
                <w:sz w:val="22"/>
              </w:rPr>
              <w:t>2</w:t>
            </w:r>
            <w:r>
              <w:rPr>
                <w:rFonts w:hint="eastAsia" w:ascii="Times New Roman" w:hAnsi="Times New Roman" w:eastAsia="仿宋_GB2312" w:cs="Times New Roman"/>
                <w:b/>
                <w:bCs/>
                <w:color w:val="000000"/>
                <w:sz w:val="22"/>
                <w:lang w:val="en-US" w:eastAsia="zh-CN"/>
              </w:rPr>
              <w:t>,</w:t>
            </w:r>
            <w:r>
              <w:rPr>
                <w:rFonts w:hint="eastAsia" w:ascii="Times New Roman" w:hAnsi="Times New Roman" w:eastAsia="仿宋_GB2312" w:cs="Times New Roman"/>
                <w:b/>
                <w:bCs/>
                <w:color w:val="000000"/>
                <w:sz w:val="22"/>
              </w:rPr>
              <w:t>005.46</w:t>
            </w:r>
          </w:p>
        </w:tc>
      </w:tr>
      <w:tr w14:paraId="062D2AD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16D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57D3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AA1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EAC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EE1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ACF7">
            <w:pPr>
              <w:jc w:val="right"/>
              <w:rPr>
                <w:rFonts w:ascii="Times New Roman" w:hAnsi="Times New Roman" w:eastAsia="仿宋_GB2312" w:cs="Times New Roman"/>
                <w:color w:val="000000"/>
                <w:sz w:val="22"/>
              </w:rPr>
            </w:pPr>
          </w:p>
        </w:tc>
      </w:tr>
      <w:tr w14:paraId="340CA5A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002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051F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5DF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542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CE15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FBCF">
            <w:pPr>
              <w:jc w:val="right"/>
              <w:rPr>
                <w:rFonts w:ascii="Times New Roman" w:hAnsi="Times New Roman" w:eastAsia="仿宋_GB2312" w:cs="Times New Roman"/>
                <w:color w:val="000000"/>
                <w:sz w:val="22"/>
              </w:rPr>
            </w:pPr>
          </w:p>
        </w:tc>
      </w:tr>
      <w:tr w14:paraId="5F2108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64A5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1A9E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029B">
            <w:pPr>
              <w:jc w:val="right"/>
              <w:rPr>
                <w:rFonts w:ascii="Times New Roman" w:hAnsi="Times New Roman" w:eastAsia="仿宋_GB2312" w:cs="Times New Roman"/>
                <w:color w:val="000000"/>
                <w:sz w:val="22"/>
              </w:rPr>
            </w:pPr>
            <w:r>
              <w:rPr>
                <w:rFonts w:hint="eastAsia" w:ascii="Times New Roman" w:hAnsi="Times New Roman" w:eastAsia="仿宋_GB2312" w:cs="Times New Roman"/>
                <w:b/>
                <w:bCs/>
                <w:color w:val="000000"/>
                <w:sz w:val="22"/>
              </w:rPr>
              <w:t>2</w:t>
            </w:r>
            <w:r>
              <w:rPr>
                <w:rFonts w:hint="eastAsia" w:ascii="Times New Roman" w:hAnsi="Times New Roman" w:eastAsia="仿宋_GB2312" w:cs="Times New Roman"/>
                <w:b/>
                <w:bCs/>
                <w:color w:val="000000"/>
                <w:sz w:val="22"/>
                <w:lang w:val="en-US" w:eastAsia="zh-CN"/>
              </w:rPr>
              <w:t>,</w:t>
            </w:r>
            <w:r>
              <w:rPr>
                <w:rFonts w:hint="eastAsia" w:ascii="Times New Roman" w:hAnsi="Times New Roman" w:eastAsia="仿宋_GB2312" w:cs="Times New Roman"/>
                <w:b/>
                <w:bCs/>
                <w:color w:val="000000"/>
                <w:sz w:val="22"/>
              </w:rPr>
              <w:t>005.46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7A30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9F6E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A188">
            <w:pPr>
              <w:jc w:val="right"/>
              <w:rPr>
                <w:rFonts w:hint="eastAsia" w:ascii="Times New Roman" w:hAnsi="Times New Roman" w:eastAsia="仿宋_GB2312" w:cs="Times New Roman"/>
                <w:b/>
                <w:bCs/>
                <w:color w:val="000000"/>
                <w:sz w:val="22"/>
                <w:shd w:val="clear" w:color="auto" w:fill="auto"/>
              </w:rPr>
            </w:pPr>
            <w:r>
              <w:rPr>
                <w:rFonts w:hint="eastAsia" w:ascii="Times New Roman" w:hAnsi="Times New Roman" w:eastAsia="仿宋_GB2312" w:cs="Times New Roman"/>
                <w:b/>
                <w:bCs/>
                <w:color w:val="000000"/>
                <w:sz w:val="22"/>
                <w:shd w:val="clear" w:color="auto" w:fill="auto"/>
              </w:rPr>
              <w:t>2</w:t>
            </w:r>
            <w:r>
              <w:rPr>
                <w:rFonts w:hint="eastAsia" w:ascii="Times New Roman" w:hAnsi="Times New Roman" w:eastAsia="仿宋_GB2312" w:cs="Times New Roman"/>
                <w:b/>
                <w:bCs/>
                <w:color w:val="000000"/>
                <w:sz w:val="22"/>
                <w:shd w:val="clear" w:color="auto" w:fill="auto"/>
                <w:lang w:val="en-US" w:eastAsia="zh-CN"/>
              </w:rPr>
              <w:t>,</w:t>
            </w:r>
            <w:r>
              <w:rPr>
                <w:rFonts w:hint="eastAsia" w:ascii="Times New Roman" w:hAnsi="Times New Roman" w:eastAsia="仿宋_GB2312" w:cs="Times New Roman"/>
                <w:b/>
                <w:bCs/>
                <w:color w:val="000000"/>
                <w:sz w:val="22"/>
                <w:shd w:val="clear" w:color="auto" w:fill="auto"/>
              </w:rPr>
              <w:t>005.46</w:t>
            </w:r>
          </w:p>
        </w:tc>
      </w:tr>
    </w:tbl>
    <w:p w14:paraId="2E58F146">
      <w:pPr>
        <w:widowControl/>
        <w:jc w:val="left"/>
        <w:textAlignment w:val="center"/>
        <w:rPr>
          <w:rFonts w:ascii="Times New Roman" w:hAnsi="Times New Roman" w:eastAsia="宋体" w:cs="Times New Roman"/>
          <w:color w:val="000000"/>
          <w:kern w:val="0"/>
          <w:sz w:val="24"/>
          <w:szCs w:val="24"/>
        </w:rPr>
      </w:pPr>
    </w:p>
    <w:p w14:paraId="63F01159">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5017B731">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32F2CE8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6E909C03">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EB98EB9">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hint="eastAsia" w:ascii="宋体" w:hAnsi="宋体" w:eastAsia="宋体" w:cs="宋体"/>
          <w:i w:val="0"/>
          <w:color w:val="000000"/>
          <w:kern w:val="0"/>
          <w:sz w:val="20"/>
          <w:szCs w:val="20"/>
          <w:u w:val="none"/>
          <w:lang w:val="en-US" w:eastAsia="zh-CN" w:bidi="ar"/>
        </w:rPr>
        <w:t>怀化市幼儿园</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165"/>
        <w:gridCol w:w="2448"/>
        <w:gridCol w:w="1213"/>
        <w:gridCol w:w="1640"/>
        <w:gridCol w:w="1640"/>
        <w:gridCol w:w="1640"/>
        <w:gridCol w:w="1640"/>
        <w:gridCol w:w="1897"/>
        <w:gridCol w:w="1383"/>
      </w:tblGrid>
      <w:tr w14:paraId="475A2EF9">
        <w:tblPrEx>
          <w:tblCellMar>
            <w:top w:w="0" w:type="dxa"/>
            <w:left w:w="0" w:type="dxa"/>
            <w:bottom w:w="0" w:type="dxa"/>
            <w:right w:w="0" w:type="dxa"/>
          </w:tblCellMar>
        </w:tblPrEx>
        <w:trPr>
          <w:trHeight w:val="450" w:hRule="atLeast"/>
          <w:jc w:val="center"/>
        </w:trPr>
        <w:tc>
          <w:tcPr>
            <w:tcW w:w="361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5524F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21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07381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995F9D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308B2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AED75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DC087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115A0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4DA72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2E6FBDCE">
        <w:tblPrEx>
          <w:tblCellMar>
            <w:top w:w="0" w:type="dxa"/>
            <w:left w:w="0" w:type="dxa"/>
            <w:bottom w:w="0" w:type="dxa"/>
            <w:right w:w="0" w:type="dxa"/>
          </w:tblCellMar>
        </w:tblPrEx>
        <w:trPr>
          <w:trHeight w:val="334" w:hRule="exact"/>
          <w:jc w:val="center"/>
        </w:trPr>
        <w:tc>
          <w:tcPr>
            <w:tcW w:w="11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9220BD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44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960F41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213" w:type="dxa"/>
            <w:vMerge w:val="continue"/>
            <w:tcBorders>
              <w:top w:val="single" w:color="auto" w:sz="4" w:space="0"/>
              <w:left w:val="single" w:color="auto" w:sz="4" w:space="0"/>
              <w:bottom w:val="single" w:color="auto" w:sz="4" w:space="0"/>
              <w:right w:val="single" w:color="auto" w:sz="4" w:space="0"/>
            </w:tcBorders>
            <w:vAlign w:val="center"/>
          </w:tcPr>
          <w:p w14:paraId="2B7603B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1EEF6C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77EDC5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3AD5D8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28B9FED">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FDF25AD">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EA98065">
            <w:pPr>
              <w:rPr>
                <w:rFonts w:ascii="Times New Roman" w:hAnsi="Times New Roman" w:eastAsia="仿宋_GB2312" w:cs="Times New Roman"/>
                <w:sz w:val="24"/>
                <w:szCs w:val="24"/>
              </w:rPr>
            </w:pPr>
          </w:p>
        </w:tc>
      </w:tr>
      <w:tr w14:paraId="360BDF5F">
        <w:tblPrEx>
          <w:tblCellMar>
            <w:top w:w="0" w:type="dxa"/>
            <w:left w:w="0" w:type="dxa"/>
            <w:bottom w:w="0" w:type="dxa"/>
            <w:right w:w="0" w:type="dxa"/>
          </w:tblCellMar>
        </w:tblPrEx>
        <w:trPr>
          <w:trHeight w:val="312" w:hRule="atLeast"/>
          <w:jc w:val="center"/>
        </w:trPr>
        <w:tc>
          <w:tcPr>
            <w:tcW w:w="1165" w:type="dxa"/>
            <w:vMerge w:val="continue"/>
            <w:tcBorders>
              <w:top w:val="single" w:color="auto" w:sz="4" w:space="0"/>
              <w:left w:val="single" w:color="auto" w:sz="4" w:space="0"/>
              <w:bottom w:val="single" w:color="auto" w:sz="4" w:space="0"/>
              <w:right w:val="single" w:color="auto" w:sz="4" w:space="0"/>
            </w:tcBorders>
            <w:vAlign w:val="center"/>
          </w:tcPr>
          <w:p w14:paraId="14503CCD">
            <w:pPr>
              <w:rPr>
                <w:rFonts w:ascii="Times New Roman" w:hAnsi="Times New Roman" w:eastAsia="仿宋_GB2312" w:cs="Times New Roman"/>
                <w:sz w:val="24"/>
                <w:szCs w:val="24"/>
              </w:rPr>
            </w:pPr>
          </w:p>
        </w:tc>
        <w:tc>
          <w:tcPr>
            <w:tcW w:w="2448" w:type="dxa"/>
            <w:vMerge w:val="continue"/>
            <w:tcBorders>
              <w:top w:val="nil"/>
              <w:left w:val="single" w:color="auto" w:sz="4" w:space="0"/>
              <w:bottom w:val="single" w:color="auto" w:sz="4" w:space="0"/>
              <w:right w:val="single" w:color="auto" w:sz="4" w:space="0"/>
            </w:tcBorders>
            <w:vAlign w:val="center"/>
          </w:tcPr>
          <w:p w14:paraId="4621E508">
            <w:pPr>
              <w:rPr>
                <w:rFonts w:ascii="Times New Roman" w:hAnsi="Times New Roman" w:eastAsia="仿宋_GB2312" w:cs="Times New Roman"/>
                <w:sz w:val="24"/>
                <w:szCs w:val="24"/>
              </w:rPr>
            </w:pPr>
          </w:p>
        </w:tc>
        <w:tc>
          <w:tcPr>
            <w:tcW w:w="1213" w:type="dxa"/>
            <w:vMerge w:val="continue"/>
            <w:tcBorders>
              <w:top w:val="single" w:color="auto" w:sz="4" w:space="0"/>
              <w:left w:val="single" w:color="auto" w:sz="4" w:space="0"/>
              <w:bottom w:val="single" w:color="auto" w:sz="4" w:space="0"/>
              <w:right w:val="single" w:color="auto" w:sz="4" w:space="0"/>
            </w:tcBorders>
            <w:vAlign w:val="center"/>
          </w:tcPr>
          <w:p w14:paraId="1F6CDA9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337F67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04F2D6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213797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D2CF865">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740D13F">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7D83C4B">
            <w:pPr>
              <w:rPr>
                <w:rFonts w:ascii="Times New Roman" w:hAnsi="Times New Roman" w:eastAsia="仿宋_GB2312" w:cs="Times New Roman"/>
                <w:sz w:val="24"/>
                <w:szCs w:val="24"/>
              </w:rPr>
            </w:pPr>
          </w:p>
        </w:tc>
      </w:tr>
      <w:tr w14:paraId="737D6D77">
        <w:tblPrEx>
          <w:tblCellMar>
            <w:top w:w="0" w:type="dxa"/>
            <w:left w:w="0" w:type="dxa"/>
            <w:bottom w:w="0" w:type="dxa"/>
            <w:right w:w="0" w:type="dxa"/>
          </w:tblCellMar>
        </w:tblPrEx>
        <w:trPr>
          <w:trHeight w:val="324" w:hRule="atLeast"/>
          <w:jc w:val="center"/>
        </w:trPr>
        <w:tc>
          <w:tcPr>
            <w:tcW w:w="361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F6DA7D">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2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2670C2">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F75C61">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52A316">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04CDB6">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09641A">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18BDA8">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DDAEE5">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5442D7B">
        <w:tblPrEx>
          <w:tblCellMar>
            <w:top w:w="0" w:type="dxa"/>
            <w:left w:w="0" w:type="dxa"/>
            <w:bottom w:w="0" w:type="dxa"/>
            <w:right w:w="0" w:type="dxa"/>
          </w:tblCellMar>
        </w:tblPrEx>
        <w:trPr>
          <w:trHeight w:val="450" w:hRule="atLeast"/>
          <w:jc w:val="center"/>
        </w:trPr>
        <w:tc>
          <w:tcPr>
            <w:tcW w:w="361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D22242">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AC118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2,005.46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DE23C5">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2,005.46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969B7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F74D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173E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A217C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08FD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701FC77">
        <w:tblPrEx>
          <w:tblCellMar>
            <w:top w:w="0" w:type="dxa"/>
            <w:left w:w="0" w:type="dxa"/>
            <w:bottom w:w="0" w:type="dxa"/>
            <w:right w:w="0" w:type="dxa"/>
          </w:tblCellMar>
        </w:tblPrEx>
        <w:trPr>
          <w:trHeight w:val="450" w:hRule="atLeast"/>
          <w:jc w:val="center"/>
        </w:trPr>
        <w:tc>
          <w:tcPr>
            <w:tcW w:w="11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3AB5C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4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00C905">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4B30E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E9504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2FF3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DBB42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EBBD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D5E1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5541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6A5B59F">
        <w:tblPrEx>
          <w:tblCellMar>
            <w:top w:w="0" w:type="dxa"/>
            <w:left w:w="0" w:type="dxa"/>
            <w:bottom w:w="0" w:type="dxa"/>
            <w:right w:w="0" w:type="dxa"/>
          </w:tblCellMar>
        </w:tblPrEx>
        <w:trPr>
          <w:trHeight w:val="450" w:hRule="atLeast"/>
          <w:jc w:val="center"/>
        </w:trPr>
        <w:tc>
          <w:tcPr>
            <w:tcW w:w="11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85577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20132</w:t>
            </w:r>
          </w:p>
        </w:tc>
        <w:tc>
          <w:tcPr>
            <w:tcW w:w="24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12FEB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组织事务</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0407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1E46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C9748">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14F6C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B9418">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7B916D">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7A4CD4">
            <w:pPr>
              <w:jc w:val="right"/>
              <w:rPr>
                <w:rFonts w:ascii="Times New Roman" w:hAnsi="Times New Roman" w:eastAsia="仿宋_GB2312" w:cs="Times New Roman"/>
              </w:rPr>
            </w:pPr>
          </w:p>
        </w:tc>
      </w:tr>
      <w:tr w14:paraId="00CD338C">
        <w:tblPrEx>
          <w:tblCellMar>
            <w:top w:w="0" w:type="dxa"/>
            <w:left w:w="0" w:type="dxa"/>
            <w:bottom w:w="0" w:type="dxa"/>
            <w:right w:w="0" w:type="dxa"/>
          </w:tblCellMar>
        </w:tblPrEx>
        <w:trPr>
          <w:trHeight w:val="450" w:hRule="atLeast"/>
          <w:jc w:val="center"/>
        </w:trPr>
        <w:tc>
          <w:tcPr>
            <w:tcW w:w="11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B637A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2013299</w:t>
            </w:r>
          </w:p>
        </w:tc>
        <w:tc>
          <w:tcPr>
            <w:tcW w:w="24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3B99D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其他组织事务支出</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3C36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FB243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0DE68">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C1B1AB">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54C38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AD0F2">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2B6356">
            <w:pPr>
              <w:jc w:val="right"/>
              <w:rPr>
                <w:rFonts w:ascii="Times New Roman" w:hAnsi="Times New Roman" w:eastAsia="仿宋_GB2312" w:cs="Times New Roman"/>
              </w:rPr>
            </w:pPr>
          </w:p>
        </w:tc>
      </w:tr>
      <w:tr w14:paraId="56296192">
        <w:tblPrEx>
          <w:tblCellMar>
            <w:top w:w="0" w:type="dxa"/>
            <w:left w:w="0" w:type="dxa"/>
            <w:bottom w:w="0" w:type="dxa"/>
            <w:right w:w="0" w:type="dxa"/>
          </w:tblCellMar>
        </w:tblPrEx>
        <w:trPr>
          <w:trHeight w:val="450" w:hRule="atLeast"/>
          <w:jc w:val="center"/>
        </w:trPr>
        <w:tc>
          <w:tcPr>
            <w:tcW w:w="11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B86D1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205</w:t>
            </w:r>
          </w:p>
        </w:tc>
        <w:tc>
          <w:tcPr>
            <w:tcW w:w="24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C2B3C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教育支出</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3168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1,747.02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3D1BD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1,747.02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82BB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308BC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268C2">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3D610">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603B2E">
            <w:pPr>
              <w:jc w:val="right"/>
              <w:rPr>
                <w:rFonts w:ascii="Times New Roman" w:hAnsi="Times New Roman" w:eastAsia="仿宋_GB2312" w:cs="Times New Roman"/>
              </w:rPr>
            </w:pPr>
          </w:p>
        </w:tc>
      </w:tr>
      <w:tr w14:paraId="1F29ED2D">
        <w:tblPrEx>
          <w:tblCellMar>
            <w:top w:w="0" w:type="dxa"/>
            <w:left w:w="0" w:type="dxa"/>
            <w:bottom w:w="0" w:type="dxa"/>
            <w:right w:w="0" w:type="dxa"/>
          </w:tblCellMar>
        </w:tblPrEx>
        <w:trPr>
          <w:trHeight w:val="450" w:hRule="atLeast"/>
          <w:jc w:val="center"/>
        </w:trPr>
        <w:tc>
          <w:tcPr>
            <w:tcW w:w="11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494AD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20502</w:t>
            </w:r>
          </w:p>
        </w:tc>
        <w:tc>
          <w:tcPr>
            <w:tcW w:w="24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7448F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普通教育</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17D2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1,727.02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A43E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1,727.02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FBE49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8A15B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6C3669">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8E460D">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F73B4C">
            <w:pPr>
              <w:jc w:val="right"/>
              <w:rPr>
                <w:rFonts w:ascii="Times New Roman" w:hAnsi="Times New Roman" w:eastAsia="仿宋_GB2312" w:cs="Times New Roman"/>
              </w:rPr>
            </w:pPr>
          </w:p>
        </w:tc>
      </w:tr>
      <w:tr w14:paraId="1DC8747B">
        <w:tblPrEx>
          <w:tblCellMar>
            <w:top w:w="0" w:type="dxa"/>
            <w:left w:w="0" w:type="dxa"/>
            <w:bottom w:w="0" w:type="dxa"/>
            <w:right w:w="0" w:type="dxa"/>
          </w:tblCellMar>
        </w:tblPrEx>
        <w:trPr>
          <w:trHeight w:val="450" w:hRule="atLeast"/>
          <w:jc w:val="center"/>
        </w:trPr>
        <w:tc>
          <w:tcPr>
            <w:tcW w:w="11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B1D94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2050201</w:t>
            </w:r>
          </w:p>
        </w:tc>
        <w:tc>
          <w:tcPr>
            <w:tcW w:w="24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9A5DF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E8D5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1,727.02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38DEE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1,727.02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684F9B">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400A5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92920">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DAE9D0">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89448">
            <w:pPr>
              <w:jc w:val="right"/>
              <w:rPr>
                <w:rFonts w:ascii="Times New Roman" w:hAnsi="Times New Roman" w:eastAsia="仿宋_GB2312" w:cs="Times New Roman"/>
              </w:rPr>
            </w:pPr>
          </w:p>
        </w:tc>
      </w:tr>
      <w:tr w14:paraId="255D3885">
        <w:tblPrEx>
          <w:tblCellMar>
            <w:top w:w="0" w:type="dxa"/>
            <w:left w:w="0" w:type="dxa"/>
            <w:bottom w:w="0" w:type="dxa"/>
            <w:right w:w="0" w:type="dxa"/>
          </w:tblCellMar>
        </w:tblPrEx>
        <w:trPr>
          <w:trHeight w:val="450" w:hRule="atLeast"/>
          <w:jc w:val="center"/>
        </w:trPr>
        <w:tc>
          <w:tcPr>
            <w:tcW w:w="11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67F24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20599</w:t>
            </w:r>
          </w:p>
        </w:tc>
        <w:tc>
          <w:tcPr>
            <w:tcW w:w="24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89679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其他教育支出</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E654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CA52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E143B">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B0508">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B5545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4EB8C7">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D3067">
            <w:pPr>
              <w:jc w:val="right"/>
              <w:rPr>
                <w:rFonts w:ascii="Times New Roman" w:hAnsi="Times New Roman" w:eastAsia="仿宋_GB2312" w:cs="Times New Roman"/>
              </w:rPr>
            </w:pPr>
          </w:p>
        </w:tc>
      </w:tr>
      <w:tr w14:paraId="1611FDFF">
        <w:tblPrEx>
          <w:tblCellMar>
            <w:top w:w="0" w:type="dxa"/>
            <w:left w:w="0" w:type="dxa"/>
            <w:bottom w:w="0" w:type="dxa"/>
            <w:right w:w="0" w:type="dxa"/>
          </w:tblCellMar>
        </w:tblPrEx>
        <w:trPr>
          <w:trHeight w:val="450" w:hRule="atLeast"/>
          <w:jc w:val="center"/>
        </w:trPr>
        <w:tc>
          <w:tcPr>
            <w:tcW w:w="11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ACC43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2059999</w:t>
            </w:r>
          </w:p>
        </w:tc>
        <w:tc>
          <w:tcPr>
            <w:tcW w:w="24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33B62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957C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EDE19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6B08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D3873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175F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482DF">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9FA51">
            <w:pPr>
              <w:jc w:val="right"/>
              <w:rPr>
                <w:rFonts w:ascii="Times New Roman" w:hAnsi="Times New Roman" w:eastAsia="仿宋_GB2312" w:cs="Times New Roman"/>
              </w:rPr>
            </w:pPr>
          </w:p>
        </w:tc>
      </w:tr>
      <w:tr w14:paraId="2977ECDB">
        <w:tblPrEx>
          <w:tblCellMar>
            <w:top w:w="0" w:type="dxa"/>
            <w:left w:w="0" w:type="dxa"/>
            <w:bottom w:w="0" w:type="dxa"/>
            <w:right w:w="0" w:type="dxa"/>
          </w:tblCellMar>
        </w:tblPrEx>
        <w:trPr>
          <w:trHeight w:val="450" w:hRule="atLeast"/>
          <w:jc w:val="center"/>
        </w:trPr>
        <w:tc>
          <w:tcPr>
            <w:tcW w:w="11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FB047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w:t>
            </w:r>
          </w:p>
        </w:tc>
        <w:tc>
          <w:tcPr>
            <w:tcW w:w="24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64AB9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3D1E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201.71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3205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201.71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C298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0771C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EC324C">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7B4A5">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D5D68">
            <w:pPr>
              <w:jc w:val="right"/>
              <w:rPr>
                <w:rFonts w:ascii="Times New Roman" w:hAnsi="Times New Roman" w:eastAsia="仿宋_GB2312" w:cs="Times New Roman"/>
              </w:rPr>
            </w:pPr>
          </w:p>
        </w:tc>
      </w:tr>
      <w:tr w14:paraId="411CF105">
        <w:tblPrEx>
          <w:tblCellMar>
            <w:top w:w="0" w:type="dxa"/>
            <w:left w:w="0" w:type="dxa"/>
            <w:bottom w:w="0" w:type="dxa"/>
            <w:right w:w="0" w:type="dxa"/>
          </w:tblCellMar>
        </w:tblPrEx>
        <w:trPr>
          <w:trHeight w:val="450" w:hRule="atLeast"/>
          <w:jc w:val="center"/>
        </w:trPr>
        <w:tc>
          <w:tcPr>
            <w:tcW w:w="11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73512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w:t>
            </w:r>
          </w:p>
        </w:tc>
        <w:tc>
          <w:tcPr>
            <w:tcW w:w="24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97E31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C2EF6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201.71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1F913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201.71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432E5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D811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7B569">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6B405">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71161">
            <w:pPr>
              <w:jc w:val="right"/>
              <w:rPr>
                <w:rFonts w:ascii="Times New Roman" w:hAnsi="Times New Roman" w:eastAsia="仿宋_GB2312" w:cs="Times New Roman"/>
              </w:rPr>
            </w:pPr>
          </w:p>
        </w:tc>
      </w:tr>
      <w:tr w14:paraId="1F9CB7FE">
        <w:tblPrEx>
          <w:tblCellMar>
            <w:top w:w="0" w:type="dxa"/>
            <w:left w:w="0" w:type="dxa"/>
            <w:bottom w:w="0" w:type="dxa"/>
            <w:right w:w="0" w:type="dxa"/>
          </w:tblCellMar>
        </w:tblPrEx>
        <w:trPr>
          <w:trHeight w:val="450" w:hRule="atLeast"/>
          <w:jc w:val="center"/>
        </w:trPr>
        <w:tc>
          <w:tcPr>
            <w:tcW w:w="11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CE889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2080502</w:t>
            </w:r>
          </w:p>
        </w:tc>
        <w:tc>
          <w:tcPr>
            <w:tcW w:w="24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A46DF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9CAE1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75.05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3833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75.05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73E21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6400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86242">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E2C10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300351">
            <w:pPr>
              <w:jc w:val="right"/>
              <w:rPr>
                <w:rFonts w:ascii="Times New Roman" w:hAnsi="Times New Roman" w:eastAsia="仿宋_GB2312" w:cs="Times New Roman"/>
              </w:rPr>
            </w:pPr>
          </w:p>
        </w:tc>
      </w:tr>
      <w:tr w14:paraId="14B13961">
        <w:tblPrEx>
          <w:tblCellMar>
            <w:top w:w="0" w:type="dxa"/>
            <w:left w:w="0" w:type="dxa"/>
            <w:bottom w:w="0" w:type="dxa"/>
            <w:right w:w="0" w:type="dxa"/>
          </w:tblCellMar>
        </w:tblPrEx>
        <w:trPr>
          <w:trHeight w:val="450" w:hRule="atLeast"/>
          <w:jc w:val="center"/>
        </w:trPr>
        <w:tc>
          <w:tcPr>
            <w:tcW w:w="11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BA873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4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0FF28F">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1F007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126.52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7829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126.52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C353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B349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41627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B479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ADFB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0461CAB">
        <w:tblPrEx>
          <w:tblCellMar>
            <w:top w:w="0" w:type="dxa"/>
            <w:left w:w="0" w:type="dxa"/>
            <w:bottom w:w="0" w:type="dxa"/>
            <w:right w:w="0" w:type="dxa"/>
          </w:tblCellMar>
        </w:tblPrEx>
        <w:trPr>
          <w:trHeight w:val="450" w:hRule="atLeast"/>
          <w:jc w:val="center"/>
        </w:trPr>
        <w:tc>
          <w:tcPr>
            <w:tcW w:w="11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55492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24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0FA5D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12CBD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0.14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72D56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0.14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77208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344D7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1418A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EBBEB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C5D26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E8B294E">
        <w:tblPrEx>
          <w:tblCellMar>
            <w:top w:w="0" w:type="dxa"/>
            <w:left w:w="0" w:type="dxa"/>
            <w:bottom w:w="0" w:type="dxa"/>
            <w:right w:w="0" w:type="dxa"/>
          </w:tblCellMar>
        </w:tblPrEx>
        <w:trPr>
          <w:trHeight w:val="450" w:hRule="atLeast"/>
          <w:jc w:val="center"/>
        </w:trPr>
        <w:tc>
          <w:tcPr>
            <w:tcW w:w="11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A6C9A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24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0F22E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9CDF7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51.73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1EB0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51.73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4577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C8D0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C35E0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1469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83F0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240B7EE">
        <w:tblPrEx>
          <w:tblCellMar>
            <w:top w:w="0" w:type="dxa"/>
            <w:left w:w="0" w:type="dxa"/>
            <w:bottom w:w="0" w:type="dxa"/>
            <w:right w:w="0" w:type="dxa"/>
          </w:tblCellMar>
        </w:tblPrEx>
        <w:trPr>
          <w:trHeight w:val="450" w:hRule="atLeast"/>
          <w:jc w:val="center"/>
        </w:trPr>
        <w:tc>
          <w:tcPr>
            <w:tcW w:w="11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8EB28C">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24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7F0EE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742E4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51.73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BB6F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51.73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8A42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84B6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36173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EDDDB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DACAA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A92650E">
        <w:tblPrEx>
          <w:tblCellMar>
            <w:top w:w="0" w:type="dxa"/>
            <w:left w:w="0" w:type="dxa"/>
            <w:bottom w:w="0" w:type="dxa"/>
            <w:right w:w="0" w:type="dxa"/>
          </w:tblCellMar>
        </w:tblPrEx>
        <w:trPr>
          <w:trHeight w:val="450" w:hRule="atLeast"/>
          <w:jc w:val="center"/>
        </w:trPr>
        <w:tc>
          <w:tcPr>
            <w:tcW w:w="11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2FF3F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24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D6EEF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2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B9242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51.73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0999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51.73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70FF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4F5A8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2BEED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8D09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FCA3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4F28AF4D">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6C6DDED3">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50CD5C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5496363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3BE341E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i w:val="0"/>
          <w:color w:val="000000"/>
          <w:kern w:val="0"/>
          <w:sz w:val="20"/>
          <w:szCs w:val="20"/>
          <w:u w:val="none"/>
          <w:lang w:val="en-US" w:eastAsia="zh-CN" w:bidi="ar"/>
        </w:rPr>
        <w:t>怀化市幼儿园</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6" w:type="pct"/>
        <w:jc w:val="center"/>
        <w:tblLayout w:type="fixed"/>
        <w:tblCellMar>
          <w:top w:w="0" w:type="dxa"/>
          <w:left w:w="108" w:type="dxa"/>
          <w:bottom w:w="0" w:type="dxa"/>
          <w:right w:w="108" w:type="dxa"/>
        </w:tblCellMar>
      </w:tblPr>
      <w:tblGrid>
        <w:gridCol w:w="1322"/>
        <w:gridCol w:w="2556"/>
        <w:gridCol w:w="1763"/>
        <w:gridCol w:w="1334"/>
        <w:gridCol w:w="1331"/>
        <w:gridCol w:w="1874"/>
        <w:gridCol w:w="1334"/>
        <w:gridCol w:w="2697"/>
      </w:tblGrid>
      <w:tr w14:paraId="72DA1CAC">
        <w:tblPrEx>
          <w:tblCellMar>
            <w:top w:w="0" w:type="dxa"/>
            <w:left w:w="108" w:type="dxa"/>
            <w:bottom w:w="0" w:type="dxa"/>
            <w:right w:w="108" w:type="dxa"/>
          </w:tblCellMar>
        </w:tblPrEx>
        <w:trPr>
          <w:trHeight w:val="595" w:hRule="atLeast"/>
          <w:jc w:val="center"/>
        </w:trPr>
        <w:tc>
          <w:tcPr>
            <w:tcW w:w="136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AC7A28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2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812DA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58BFD9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311CB6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D7785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3E1E9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CA9EA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9D2C7D8">
        <w:tblPrEx>
          <w:tblCellMar>
            <w:top w:w="0" w:type="dxa"/>
            <w:left w:w="108" w:type="dxa"/>
            <w:bottom w:w="0" w:type="dxa"/>
            <w:right w:w="108" w:type="dxa"/>
          </w:tblCellMar>
        </w:tblPrEx>
        <w:trPr>
          <w:trHeight w:val="312" w:hRule="exact"/>
          <w:jc w:val="center"/>
        </w:trPr>
        <w:tc>
          <w:tcPr>
            <w:tcW w:w="46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A4A99A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899" w:type="pct"/>
            <w:vMerge w:val="restart"/>
            <w:tcBorders>
              <w:top w:val="nil"/>
              <w:left w:val="single" w:color="auto" w:sz="4" w:space="0"/>
              <w:bottom w:val="single" w:color="auto" w:sz="4" w:space="0"/>
              <w:right w:val="single" w:color="auto" w:sz="4" w:space="0"/>
            </w:tcBorders>
            <w:shd w:val="clear" w:color="000000" w:fill="FFFFFF"/>
            <w:vAlign w:val="center"/>
          </w:tcPr>
          <w:p w14:paraId="00D5EF2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20" w:type="pct"/>
            <w:vMerge w:val="continue"/>
            <w:tcBorders>
              <w:top w:val="single" w:color="auto" w:sz="4" w:space="0"/>
              <w:left w:val="single" w:color="auto" w:sz="4" w:space="0"/>
              <w:bottom w:val="single" w:color="auto" w:sz="4" w:space="0"/>
              <w:right w:val="single" w:color="auto" w:sz="4" w:space="0"/>
            </w:tcBorders>
            <w:vAlign w:val="center"/>
          </w:tcPr>
          <w:p w14:paraId="245DE3AC">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D14CA29">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17C72F1B">
            <w:pPr>
              <w:widowControl/>
              <w:jc w:val="left"/>
              <w:rPr>
                <w:rFonts w:ascii="Times New Roman" w:hAnsi="Times New Roman" w:eastAsia="仿宋_GB2312" w:cs="Times New Roman"/>
                <w:b/>
                <w:bCs/>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4F6AA757">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1B50000">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0D260B60">
            <w:pPr>
              <w:widowControl/>
              <w:jc w:val="left"/>
              <w:rPr>
                <w:rFonts w:ascii="Times New Roman" w:hAnsi="Times New Roman" w:eastAsia="仿宋_GB2312" w:cs="Times New Roman"/>
                <w:b/>
                <w:bCs/>
                <w:kern w:val="0"/>
                <w:sz w:val="24"/>
                <w:szCs w:val="24"/>
              </w:rPr>
            </w:pPr>
          </w:p>
        </w:tc>
      </w:tr>
      <w:tr w14:paraId="6227E27F">
        <w:tblPrEx>
          <w:tblCellMar>
            <w:top w:w="0" w:type="dxa"/>
            <w:left w:w="108" w:type="dxa"/>
            <w:bottom w:w="0" w:type="dxa"/>
            <w:right w:w="108" w:type="dxa"/>
          </w:tblCellMar>
        </w:tblPrEx>
        <w:trPr>
          <w:trHeight w:val="595" w:hRule="atLeast"/>
          <w:jc w:val="center"/>
        </w:trPr>
        <w:tc>
          <w:tcPr>
            <w:tcW w:w="465" w:type="pct"/>
            <w:vMerge w:val="continue"/>
            <w:tcBorders>
              <w:top w:val="single" w:color="auto" w:sz="4" w:space="0"/>
              <w:left w:val="single" w:color="auto" w:sz="4" w:space="0"/>
              <w:bottom w:val="single" w:color="auto" w:sz="4" w:space="0"/>
              <w:right w:val="single" w:color="auto" w:sz="4" w:space="0"/>
            </w:tcBorders>
            <w:vAlign w:val="center"/>
          </w:tcPr>
          <w:p w14:paraId="4A0168BF">
            <w:pPr>
              <w:widowControl/>
              <w:jc w:val="left"/>
              <w:rPr>
                <w:rFonts w:ascii="Times New Roman" w:hAnsi="Times New Roman" w:eastAsia="仿宋_GB2312" w:cs="Times New Roman"/>
                <w:kern w:val="0"/>
                <w:sz w:val="24"/>
                <w:szCs w:val="24"/>
              </w:rPr>
            </w:pPr>
          </w:p>
        </w:tc>
        <w:tc>
          <w:tcPr>
            <w:tcW w:w="899" w:type="pct"/>
            <w:vMerge w:val="continue"/>
            <w:tcBorders>
              <w:top w:val="nil"/>
              <w:left w:val="single" w:color="auto" w:sz="4" w:space="0"/>
              <w:bottom w:val="single" w:color="auto" w:sz="4" w:space="0"/>
              <w:right w:val="single" w:color="auto" w:sz="4" w:space="0"/>
            </w:tcBorders>
            <w:vAlign w:val="center"/>
          </w:tcPr>
          <w:p w14:paraId="03A05C47">
            <w:pPr>
              <w:widowControl/>
              <w:jc w:val="left"/>
              <w:rPr>
                <w:rFonts w:ascii="Times New Roman" w:hAnsi="Times New Roman" w:eastAsia="仿宋_GB2312" w:cs="Times New Roman"/>
                <w:kern w:val="0"/>
                <w:sz w:val="24"/>
                <w:szCs w:val="24"/>
              </w:rPr>
            </w:pPr>
          </w:p>
        </w:tc>
        <w:tc>
          <w:tcPr>
            <w:tcW w:w="620" w:type="pct"/>
            <w:vMerge w:val="continue"/>
            <w:tcBorders>
              <w:top w:val="single" w:color="auto" w:sz="4" w:space="0"/>
              <w:left w:val="single" w:color="auto" w:sz="4" w:space="0"/>
              <w:bottom w:val="single" w:color="auto" w:sz="4" w:space="0"/>
              <w:right w:val="single" w:color="auto" w:sz="4" w:space="0"/>
            </w:tcBorders>
            <w:vAlign w:val="center"/>
          </w:tcPr>
          <w:p w14:paraId="6F370219">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EE72BC4">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77DB3F3A">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3362A333">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16B2D4C">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3D2AE41C">
            <w:pPr>
              <w:widowControl/>
              <w:jc w:val="left"/>
              <w:rPr>
                <w:rFonts w:ascii="Times New Roman" w:hAnsi="Times New Roman" w:eastAsia="仿宋_GB2312" w:cs="Times New Roman"/>
                <w:kern w:val="0"/>
                <w:sz w:val="24"/>
                <w:szCs w:val="24"/>
              </w:rPr>
            </w:pPr>
          </w:p>
        </w:tc>
      </w:tr>
      <w:tr w14:paraId="0078E4A2">
        <w:tblPrEx>
          <w:tblCellMar>
            <w:top w:w="0" w:type="dxa"/>
            <w:left w:w="108" w:type="dxa"/>
            <w:bottom w:w="0" w:type="dxa"/>
            <w:right w:w="108" w:type="dxa"/>
          </w:tblCellMar>
        </w:tblPrEx>
        <w:trPr>
          <w:trHeight w:val="487" w:hRule="atLeast"/>
          <w:jc w:val="center"/>
        </w:trPr>
        <w:tc>
          <w:tcPr>
            <w:tcW w:w="13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4C22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20" w:type="pct"/>
            <w:tcBorders>
              <w:top w:val="nil"/>
              <w:left w:val="nil"/>
              <w:bottom w:val="single" w:color="auto" w:sz="4" w:space="0"/>
              <w:right w:val="single" w:color="auto" w:sz="4" w:space="0"/>
            </w:tcBorders>
            <w:shd w:val="clear" w:color="000000" w:fill="FFFFFF"/>
            <w:noWrap/>
            <w:vAlign w:val="center"/>
          </w:tcPr>
          <w:p w14:paraId="0AB7EBE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10C69E3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op w:val="nil"/>
              <w:left w:val="nil"/>
              <w:bottom w:val="single" w:color="auto" w:sz="4" w:space="0"/>
              <w:right w:val="single" w:color="auto" w:sz="4" w:space="0"/>
            </w:tcBorders>
            <w:shd w:val="clear" w:color="000000" w:fill="FFFFFF"/>
            <w:noWrap/>
            <w:vAlign w:val="center"/>
          </w:tcPr>
          <w:p w14:paraId="3F8B19E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op w:val="nil"/>
              <w:left w:val="nil"/>
              <w:bottom w:val="single" w:color="auto" w:sz="4" w:space="0"/>
              <w:right w:val="single" w:color="auto" w:sz="4" w:space="0"/>
            </w:tcBorders>
            <w:shd w:val="clear" w:color="000000" w:fill="FFFFFF"/>
            <w:noWrap/>
            <w:vAlign w:val="center"/>
          </w:tcPr>
          <w:p w14:paraId="6E407D1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1C1DB99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3E2A72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5BDDAF21">
        <w:tblPrEx>
          <w:tblCellMar>
            <w:top w:w="0" w:type="dxa"/>
            <w:left w:w="108" w:type="dxa"/>
            <w:bottom w:w="0" w:type="dxa"/>
            <w:right w:w="108" w:type="dxa"/>
          </w:tblCellMar>
        </w:tblPrEx>
        <w:trPr>
          <w:trHeight w:val="595" w:hRule="atLeast"/>
          <w:jc w:val="center"/>
        </w:trPr>
        <w:tc>
          <w:tcPr>
            <w:tcW w:w="13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0AAF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20" w:type="pct"/>
            <w:tcBorders>
              <w:top w:val="nil"/>
              <w:left w:val="nil"/>
              <w:bottom w:val="single" w:color="auto" w:sz="4" w:space="0"/>
              <w:right w:val="single" w:color="auto" w:sz="4" w:space="0"/>
            </w:tcBorders>
            <w:shd w:val="clear" w:color="auto" w:fill="auto"/>
            <w:noWrap/>
            <w:vAlign w:val="center"/>
          </w:tcPr>
          <w:p w14:paraId="144F05B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2,005.46</w:t>
            </w:r>
          </w:p>
        </w:tc>
        <w:tc>
          <w:tcPr>
            <w:tcW w:w="469" w:type="pct"/>
            <w:tcBorders>
              <w:top w:val="nil"/>
              <w:left w:val="nil"/>
              <w:bottom w:val="single" w:color="auto" w:sz="4" w:space="0"/>
              <w:right w:val="single" w:color="auto" w:sz="4" w:space="0"/>
            </w:tcBorders>
            <w:shd w:val="clear" w:color="auto" w:fill="auto"/>
            <w:noWrap/>
            <w:vAlign w:val="center"/>
          </w:tcPr>
          <w:p w14:paraId="09A8B4C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1,380.46</w:t>
            </w:r>
          </w:p>
        </w:tc>
        <w:tc>
          <w:tcPr>
            <w:tcW w:w="468" w:type="pct"/>
            <w:tcBorders>
              <w:top w:val="nil"/>
              <w:left w:val="nil"/>
              <w:bottom w:val="single" w:color="auto" w:sz="4" w:space="0"/>
              <w:right w:val="single" w:color="auto" w:sz="4" w:space="0"/>
            </w:tcBorders>
            <w:shd w:val="clear" w:color="auto" w:fill="auto"/>
            <w:noWrap/>
            <w:vAlign w:val="center"/>
          </w:tcPr>
          <w:p w14:paraId="6885C59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625.00</w:t>
            </w:r>
          </w:p>
        </w:tc>
        <w:tc>
          <w:tcPr>
            <w:tcW w:w="659" w:type="pct"/>
            <w:tcBorders>
              <w:top w:val="nil"/>
              <w:left w:val="nil"/>
              <w:bottom w:val="single" w:color="auto" w:sz="4" w:space="0"/>
              <w:right w:val="single" w:color="auto" w:sz="4" w:space="0"/>
            </w:tcBorders>
            <w:shd w:val="clear" w:color="auto" w:fill="auto"/>
            <w:noWrap/>
            <w:vAlign w:val="center"/>
          </w:tcPr>
          <w:p w14:paraId="2D8B9E1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D9885F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032F63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7A976E2">
        <w:tblPrEx>
          <w:tblCellMar>
            <w:top w:w="0" w:type="dxa"/>
            <w:left w:w="108" w:type="dxa"/>
            <w:bottom w:w="0" w:type="dxa"/>
            <w:right w:w="108" w:type="dxa"/>
          </w:tblCellMar>
        </w:tblPrEx>
        <w:trPr>
          <w:trHeight w:val="595" w:hRule="atLeast"/>
          <w:jc w:val="center"/>
        </w:trPr>
        <w:tc>
          <w:tcPr>
            <w:tcW w:w="4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B0ACB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899" w:type="pct"/>
            <w:tcBorders>
              <w:top w:val="nil"/>
              <w:left w:val="nil"/>
              <w:bottom w:val="single" w:color="auto" w:sz="4" w:space="0"/>
              <w:right w:val="single" w:color="auto" w:sz="4" w:space="0"/>
            </w:tcBorders>
            <w:shd w:val="clear" w:color="000000" w:fill="FFFFFF"/>
            <w:noWrap/>
            <w:vAlign w:val="center"/>
          </w:tcPr>
          <w:p w14:paraId="0CCC66B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620" w:type="pct"/>
            <w:tcBorders>
              <w:top w:val="nil"/>
              <w:left w:val="nil"/>
              <w:bottom w:val="single" w:color="auto" w:sz="4" w:space="0"/>
              <w:right w:val="single" w:color="auto" w:sz="4" w:space="0"/>
            </w:tcBorders>
            <w:shd w:val="clear" w:color="auto" w:fill="auto"/>
            <w:noWrap/>
            <w:vAlign w:val="center"/>
          </w:tcPr>
          <w:p w14:paraId="10288F7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69" w:type="pct"/>
            <w:tcBorders>
              <w:top w:val="nil"/>
              <w:left w:val="nil"/>
              <w:bottom w:val="single" w:color="auto" w:sz="4" w:space="0"/>
              <w:right w:val="single" w:color="auto" w:sz="4" w:space="0"/>
            </w:tcBorders>
            <w:shd w:val="clear" w:color="auto" w:fill="auto"/>
            <w:noWrap/>
            <w:vAlign w:val="center"/>
          </w:tcPr>
          <w:p w14:paraId="3914CF7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auto" w:sz="4" w:space="0"/>
              <w:right w:val="single" w:color="auto" w:sz="4" w:space="0"/>
            </w:tcBorders>
            <w:shd w:val="clear" w:color="auto" w:fill="auto"/>
            <w:noWrap/>
            <w:vAlign w:val="center"/>
          </w:tcPr>
          <w:p w14:paraId="2F9A094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659" w:type="pct"/>
            <w:tcBorders>
              <w:top w:val="nil"/>
              <w:left w:val="nil"/>
              <w:bottom w:val="single" w:color="auto" w:sz="4" w:space="0"/>
              <w:right w:val="single" w:color="auto" w:sz="4" w:space="0"/>
            </w:tcBorders>
            <w:shd w:val="clear" w:color="auto" w:fill="auto"/>
            <w:noWrap/>
            <w:vAlign w:val="center"/>
          </w:tcPr>
          <w:p w14:paraId="3518323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7FF336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61D08C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6ADD327">
        <w:tblPrEx>
          <w:tblCellMar>
            <w:top w:w="0" w:type="dxa"/>
            <w:left w:w="108" w:type="dxa"/>
            <w:bottom w:w="0" w:type="dxa"/>
            <w:right w:w="108" w:type="dxa"/>
          </w:tblCellMar>
        </w:tblPrEx>
        <w:trPr>
          <w:trHeight w:val="595" w:hRule="atLeast"/>
          <w:jc w:val="center"/>
        </w:trPr>
        <w:tc>
          <w:tcPr>
            <w:tcW w:w="4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F19EB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20132</w:t>
            </w:r>
          </w:p>
        </w:tc>
        <w:tc>
          <w:tcPr>
            <w:tcW w:w="899" w:type="pct"/>
            <w:tcBorders>
              <w:top w:val="nil"/>
              <w:left w:val="nil"/>
              <w:bottom w:val="single" w:color="auto" w:sz="4" w:space="0"/>
              <w:right w:val="single" w:color="auto" w:sz="4" w:space="0"/>
            </w:tcBorders>
            <w:shd w:val="clear" w:color="000000" w:fill="FFFFFF"/>
            <w:noWrap/>
            <w:vAlign w:val="center"/>
          </w:tcPr>
          <w:p w14:paraId="17AAFDC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组织事务</w:t>
            </w:r>
          </w:p>
        </w:tc>
        <w:tc>
          <w:tcPr>
            <w:tcW w:w="620" w:type="pct"/>
            <w:tcBorders>
              <w:top w:val="nil"/>
              <w:left w:val="nil"/>
              <w:bottom w:val="single" w:color="auto" w:sz="4" w:space="0"/>
              <w:right w:val="single" w:color="auto" w:sz="4" w:space="0"/>
            </w:tcBorders>
            <w:shd w:val="clear" w:color="auto" w:fill="auto"/>
            <w:noWrap/>
            <w:vAlign w:val="center"/>
          </w:tcPr>
          <w:p w14:paraId="310B9B5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69" w:type="pct"/>
            <w:tcBorders>
              <w:top w:val="nil"/>
              <w:left w:val="nil"/>
              <w:bottom w:val="single" w:color="auto" w:sz="4" w:space="0"/>
              <w:right w:val="single" w:color="auto" w:sz="4" w:space="0"/>
            </w:tcBorders>
            <w:shd w:val="clear" w:color="auto" w:fill="auto"/>
            <w:noWrap/>
            <w:vAlign w:val="center"/>
          </w:tcPr>
          <w:p w14:paraId="7D919F8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auto" w:sz="4" w:space="0"/>
              <w:right w:val="single" w:color="auto" w:sz="4" w:space="0"/>
            </w:tcBorders>
            <w:shd w:val="clear" w:color="auto" w:fill="auto"/>
            <w:noWrap/>
            <w:vAlign w:val="center"/>
          </w:tcPr>
          <w:p w14:paraId="6C2D6A1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659" w:type="pct"/>
            <w:tcBorders>
              <w:top w:val="nil"/>
              <w:left w:val="nil"/>
              <w:bottom w:val="single" w:color="auto" w:sz="4" w:space="0"/>
              <w:right w:val="single" w:color="auto" w:sz="4" w:space="0"/>
            </w:tcBorders>
            <w:shd w:val="clear" w:color="auto" w:fill="auto"/>
            <w:noWrap/>
            <w:vAlign w:val="center"/>
          </w:tcPr>
          <w:p w14:paraId="39FCD7EC">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19CE5B80">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3C954B03">
            <w:pPr>
              <w:widowControl/>
              <w:jc w:val="right"/>
              <w:rPr>
                <w:rFonts w:ascii="Times New Roman" w:hAnsi="Times New Roman" w:eastAsia="仿宋_GB2312" w:cs="Times New Roman"/>
                <w:kern w:val="0"/>
                <w:sz w:val="24"/>
                <w:szCs w:val="24"/>
              </w:rPr>
            </w:pPr>
          </w:p>
        </w:tc>
      </w:tr>
      <w:tr w14:paraId="75775F83">
        <w:tblPrEx>
          <w:tblCellMar>
            <w:top w:w="0" w:type="dxa"/>
            <w:left w:w="108" w:type="dxa"/>
            <w:bottom w:w="0" w:type="dxa"/>
            <w:right w:w="108" w:type="dxa"/>
          </w:tblCellMar>
        </w:tblPrEx>
        <w:trPr>
          <w:trHeight w:val="595" w:hRule="atLeast"/>
          <w:jc w:val="center"/>
        </w:trPr>
        <w:tc>
          <w:tcPr>
            <w:tcW w:w="4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416D9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899" w:type="pct"/>
            <w:tcBorders>
              <w:top w:val="nil"/>
              <w:left w:val="nil"/>
              <w:bottom w:val="single" w:color="auto" w:sz="4" w:space="0"/>
              <w:right w:val="single" w:color="auto" w:sz="4" w:space="0"/>
            </w:tcBorders>
            <w:shd w:val="clear" w:color="000000" w:fill="FFFFFF"/>
            <w:noWrap/>
            <w:vAlign w:val="center"/>
          </w:tcPr>
          <w:p w14:paraId="29932EA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其他组织事务支出</w:t>
            </w:r>
          </w:p>
        </w:tc>
        <w:tc>
          <w:tcPr>
            <w:tcW w:w="620" w:type="pct"/>
            <w:tcBorders>
              <w:top w:val="nil"/>
              <w:left w:val="nil"/>
              <w:bottom w:val="single" w:color="auto" w:sz="4" w:space="0"/>
              <w:right w:val="single" w:color="auto" w:sz="4" w:space="0"/>
            </w:tcBorders>
            <w:shd w:val="clear" w:color="auto" w:fill="auto"/>
            <w:noWrap/>
            <w:vAlign w:val="center"/>
          </w:tcPr>
          <w:p w14:paraId="63C6FAC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69" w:type="pct"/>
            <w:tcBorders>
              <w:top w:val="nil"/>
              <w:left w:val="nil"/>
              <w:bottom w:val="single" w:color="auto" w:sz="4" w:space="0"/>
              <w:right w:val="single" w:color="auto" w:sz="4" w:space="0"/>
            </w:tcBorders>
            <w:shd w:val="clear" w:color="auto" w:fill="auto"/>
            <w:noWrap/>
            <w:vAlign w:val="center"/>
          </w:tcPr>
          <w:p w14:paraId="51356F0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auto" w:sz="4" w:space="0"/>
              <w:right w:val="single" w:color="auto" w:sz="4" w:space="0"/>
            </w:tcBorders>
            <w:shd w:val="clear" w:color="auto" w:fill="auto"/>
            <w:noWrap/>
            <w:vAlign w:val="center"/>
          </w:tcPr>
          <w:p w14:paraId="5C4FDCF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659" w:type="pct"/>
            <w:tcBorders>
              <w:top w:val="nil"/>
              <w:left w:val="nil"/>
              <w:bottom w:val="single" w:color="auto" w:sz="4" w:space="0"/>
              <w:right w:val="single" w:color="auto" w:sz="4" w:space="0"/>
            </w:tcBorders>
            <w:shd w:val="clear" w:color="auto" w:fill="auto"/>
            <w:noWrap/>
            <w:vAlign w:val="center"/>
          </w:tcPr>
          <w:p w14:paraId="3B61A108">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2D3BA40A">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52C9B1B9">
            <w:pPr>
              <w:widowControl/>
              <w:jc w:val="right"/>
              <w:rPr>
                <w:rFonts w:ascii="Times New Roman" w:hAnsi="Times New Roman" w:eastAsia="仿宋_GB2312" w:cs="Times New Roman"/>
                <w:kern w:val="0"/>
                <w:sz w:val="24"/>
                <w:szCs w:val="24"/>
              </w:rPr>
            </w:pPr>
          </w:p>
        </w:tc>
      </w:tr>
      <w:tr w14:paraId="7369977E">
        <w:tblPrEx>
          <w:tblCellMar>
            <w:top w:w="0" w:type="dxa"/>
            <w:left w:w="108" w:type="dxa"/>
            <w:bottom w:w="0" w:type="dxa"/>
            <w:right w:w="108" w:type="dxa"/>
          </w:tblCellMar>
        </w:tblPrEx>
        <w:trPr>
          <w:trHeight w:val="595" w:hRule="atLeast"/>
          <w:jc w:val="center"/>
        </w:trPr>
        <w:tc>
          <w:tcPr>
            <w:tcW w:w="4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7D675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w:t>
            </w:r>
          </w:p>
        </w:tc>
        <w:tc>
          <w:tcPr>
            <w:tcW w:w="899" w:type="pct"/>
            <w:tcBorders>
              <w:top w:val="nil"/>
              <w:left w:val="nil"/>
              <w:bottom w:val="single" w:color="auto" w:sz="4" w:space="0"/>
              <w:right w:val="single" w:color="auto" w:sz="4" w:space="0"/>
            </w:tcBorders>
            <w:shd w:val="clear" w:color="000000" w:fill="FFFFFF"/>
            <w:noWrap/>
            <w:vAlign w:val="center"/>
          </w:tcPr>
          <w:p w14:paraId="4EA2106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教育支出</w:t>
            </w:r>
          </w:p>
        </w:tc>
        <w:tc>
          <w:tcPr>
            <w:tcW w:w="620" w:type="pct"/>
            <w:tcBorders>
              <w:top w:val="nil"/>
              <w:left w:val="nil"/>
              <w:bottom w:val="single" w:color="auto" w:sz="4" w:space="0"/>
              <w:right w:val="single" w:color="auto" w:sz="4" w:space="0"/>
            </w:tcBorders>
            <w:shd w:val="clear" w:color="auto" w:fill="auto"/>
            <w:noWrap/>
            <w:vAlign w:val="center"/>
          </w:tcPr>
          <w:p w14:paraId="158C11C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1,747.02</w:t>
            </w:r>
          </w:p>
        </w:tc>
        <w:tc>
          <w:tcPr>
            <w:tcW w:w="469" w:type="pct"/>
            <w:tcBorders>
              <w:top w:val="nil"/>
              <w:left w:val="nil"/>
              <w:bottom w:val="single" w:color="auto" w:sz="4" w:space="0"/>
              <w:right w:val="single" w:color="auto" w:sz="4" w:space="0"/>
            </w:tcBorders>
            <w:shd w:val="clear" w:color="auto" w:fill="auto"/>
            <w:noWrap/>
            <w:vAlign w:val="center"/>
          </w:tcPr>
          <w:p w14:paraId="71C4556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1,127.03</w:t>
            </w:r>
          </w:p>
        </w:tc>
        <w:tc>
          <w:tcPr>
            <w:tcW w:w="468" w:type="pct"/>
            <w:tcBorders>
              <w:top w:val="nil"/>
              <w:left w:val="nil"/>
              <w:bottom w:val="single" w:color="auto" w:sz="4" w:space="0"/>
              <w:right w:val="single" w:color="auto" w:sz="4" w:space="0"/>
            </w:tcBorders>
            <w:shd w:val="clear" w:color="auto" w:fill="auto"/>
            <w:noWrap/>
            <w:vAlign w:val="center"/>
          </w:tcPr>
          <w:p w14:paraId="58092EB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620.00</w:t>
            </w:r>
          </w:p>
        </w:tc>
        <w:tc>
          <w:tcPr>
            <w:tcW w:w="659" w:type="pct"/>
            <w:tcBorders>
              <w:top w:val="nil"/>
              <w:left w:val="nil"/>
              <w:bottom w:val="single" w:color="auto" w:sz="4" w:space="0"/>
              <w:right w:val="single" w:color="auto" w:sz="4" w:space="0"/>
            </w:tcBorders>
            <w:shd w:val="clear" w:color="auto" w:fill="auto"/>
            <w:noWrap/>
            <w:vAlign w:val="center"/>
          </w:tcPr>
          <w:p w14:paraId="73E9D7CE">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5FB9B3A2">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3927E45B">
            <w:pPr>
              <w:widowControl/>
              <w:jc w:val="right"/>
              <w:rPr>
                <w:rFonts w:ascii="Times New Roman" w:hAnsi="Times New Roman" w:eastAsia="仿宋_GB2312" w:cs="Times New Roman"/>
                <w:kern w:val="0"/>
                <w:sz w:val="24"/>
                <w:szCs w:val="24"/>
              </w:rPr>
            </w:pPr>
          </w:p>
        </w:tc>
      </w:tr>
      <w:tr w14:paraId="0A6BBCC8">
        <w:tblPrEx>
          <w:tblCellMar>
            <w:top w:w="0" w:type="dxa"/>
            <w:left w:w="108" w:type="dxa"/>
            <w:bottom w:w="0" w:type="dxa"/>
            <w:right w:w="108" w:type="dxa"/>
          </w:tblCellMar>
        </w:tblPrEx>
        <w:trPr>
          <w:trHeight w:val="595" w:hRule="atLeast"/>
          <w:jc w:val="center"/>
        </w:trPr>
        <w:tc>
          <w:tcPr>
            <w:tcW w:w="4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225CF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w:t>
            </w:r>
          </w:p>
        </w:tc>
        <w:tc>
          <w:tcPr>
            <w:tcW w:w="899" w:type="pct"/>
            <w:tcBorders>
              <w:top w:val="nil"/>
              <w:left w:val="nil"/>
              <w:bottom w:val="single" w:color="auto" w:sz="4" w:space="0"/>
              <w:right w:val="single" w:color="auto" w:sz="4" w:space="0"/>
            </w:tcBorders>
            <w:shd w:val="clear" w:color="000000" w:fill="FFFFFF"/>
            <w:noWrap/>
            <w:vAlign w:val="center"/>
          </w:tcPr>
          <w:p w14:paraId="047771E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普通教育</w:t>
            </w:r>
          </w:p>
        </w:tc>
        <w:tc>
          <w:tcPr>
            <w:tcW w:w="620" w:type="pct"/>
            <w:tcBorders>
              <w:top w:val="nil"/>
              <w:left w:val="nil"/>
              <w:bottom w:val="single" w:color="auto" w:sz="4" w:space="0"/>
              <w:right w:val="single" w:color="auto" w:sz="4" w:space="0"/>
            </w:tcBorders>
            <w:shd w:val="clear" w:color="auto" w:fill="auto"/>
            <w:noWrap/>
            <w:vAlign w:val="center"/>
          </w:tcPr>
          <w:p w14:paraId="73099EE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1,727.02</w:t>
            </w:r>
          </w:p>
        </w:tc>
        <w:tc>
          <w:tcPr>
            <w:tcW w:w="469" w:type="pct"/>
            <w:tcBorders>
              <w:top w:val="nil"/>
              <w:left w:val="nil"/>
              <w:bottom w:val="single" w:color="auto" w:sz="4" w:space="0"/>
              <w:right w:val="single" w:color="auto" w:sz="4" w:space="0"/>
            </w:tcBorders>
            <w:shd w:val="clear" w:color="auto" w:fill="auto"/>
            <w:noWrap/>
            <w:vAlign w:val="center"/>
          </w:tcPr>
          <w:p w14:paraId="65EDD96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1,127.03</w:t>
            </w:r>
          </w:p>
        </w:tc>
        <w:tc>
          <w:tcPr>
            <w:tcW w:w="468" w:type="pct"/>
            <w:tcBorders>
              <w:top w:val="nil"/>
              <w:left w:val="nil"/>
              <w:bottom w:val="single" w:color="auto" w:sz="4" w:space="0"/>
              <w:right w:val="single" w:color="auto" w:sz="4" w:space="0"/>
            </w:tcBorders>
            <w:shd w:val="clear" w:color="auto" w:fill="auto"/>
            <w:noWrap/>
            <w:vAlign w:val="center"/>
          </w:tcPr>
          <w:p w14:paraId="0F8C16E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600.00</w:t>
            </w:r>
          </w:p>
        </w:tc>
        <w:tc>
          <w:tcPr>
            <w:tcW w:w="659" w:type="pct"/>
            <w:tcBorders>
              <w:top w:val="nil"/>
              <w:left w:val="nil"/>
              <w:bottom w:val="single" w:color="auto" w:sz="4" w:space="0"/>
              <w:right w:val="single" w:color="auto" w:sz="4" w:space="0"/>
            </w:tcBorders>
            <w:shd w:val="clear" w:color="auto" w:fill="auto"/>
            <w:noWrap/>
            <w:vAlign w:val="center"/>
          </w:tcPr>
          <w:p w14:paraId="50252106">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741AE665">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18034CD8">
            <w:pPr>
              <w:widowControl/>
              <w:jc w:val="right"/>
              <w:rPr>
                <w:rFonts w:ascii="Times New Roman" w:hAnsi="Times New Roman" w:eastAsia="仿宋_GB2312" w:cs="Times New Roman"/>
                <w:kern w:val="0"/>
                <w:sz w:val="24"/>
                <w:szCs w:val="24"/>
              </w:rPr>
            </w:pPr>
          </w:p>
        </w:tc>
      </w:tr>
      <w:tr w14:paraId="7D3B55C9">
        <w:tblPrEx>
          <w:tblCellMar>
            <w:top w:w="0" w:type="dxa"/>
            <w:left w:w="108" w:type="dxa"/>
            <w:bottom w:w="0" w:type="dxa"/>
            <w:right w:w="108" w:type="dxa"/>
          </w:tblCellMar>
        </w:tblPrEx>
        <w:trPr>
          <w:trHeight w:val="595" w:hRule="atLeast"/>
          <w:jc w:val="center"/>
        </w:trPr>
        <w:tc>
          <w:tcPr>
            <w:tcW w:w="4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C4BDB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2050201</w:t>
            </w:r>
          </w:p>
        </w:tc>
        <w:tc>
          <w:tcPr>
            <w:tcW w:w="899" w:type="pct"/>
            <w:tcBorders>
              <w:top w:val="nil"/>
              <w:left w:val="nil"/>
              <w:bottom w:val="single" w:color="auto" w:sz="4" w:space="0"/>
              <w:right w:val="single" w:color="auto" w:sz="4" w:space="0"/>
            </w:tcBorders>
            <w:shd w:val="clear" w:color="000000" w:fill="FFFFFF"/>
            <w:noWrap/>
            <w:vAlign w:val="center"/>
          </w:tcPr>
          <w:p w14:paraId="19FD02A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620" w:type="pct"/>
            <w:tcBorders>
              <w:top w:val="nil"/>
              <w:left w:val="nil"/>
              <w:bottom w:val="single" w:color="auto" w:sz="4" w:space="0"/>
              <w:right w:val="single" w:color="auto" w:sz="4" w:space="0"/>
            </w:tcBorders>
            <w:shd w:val="clear" w:color="auto" w:fill="auto"/>
            <w:noWrap/>
            <w:vAlign w:val="center"/>
          </w:tcPr>
          <w:p w14:paraId="0FB15AF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1,727.02</w:t>
            </w:r>
          </w:p>
        </w:tc>
        <w:tc>
          <w:tcPr>
            <w:tcW w:w="469" w:type="pct"/>
            <w:tcBorders>
              <w:top w:val="nil"/>
              <w:left w:val="nil"/>
              <w:bottom w:val="single" w:color="auto" w:sz="4" w:space="0"/>
              <w:right w:val="single" w:color="auto" w:sz="4" w:space="0"/>
            </w:tcBorders>
            <w:shd w:val="clear" w:color="auto" w:fill="auto"/>
            <w:noWrap/>
            <w:vAlign w:val="center"/>
          </w:tcPr>
          <w:p w14:paraId="323F7CF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1,127.03</w:t>
            </w:r>
          </w:p>
        </w:tc>
        <w:tc>
          <w:tcPr>
            <w:tcW w:w="468" w:type="pct"/>
            <w:tcBorders>
              <w:top w:val="nil"/>
              <w:left w:val="nil"/>
              <w:bottom w:val="single" w:color="auto" w:sz="4" w:space="0"/>
              <w:right w:val="single" w:color="auto" w:sz="4" w:space="0"/>
            </w:tcBorders>
            <w:shd w:val="clear" w:color="auto" w:fill="auto"/>
            <w:noWrap/>
            <w:vAlign w:val="center"/>
          </w:tcPr>
          <w:p w14:paraId="45D2522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600.00</w:t>
            </w:r>
          </w:p>
        </w:tc>
        <w:tc>
          <w:tcPr>
            <w:tcW w:w="659" w:type="pct"/>
            <w:tcBorders>
              <w:top w:val="nil"/>
              <w:left w:val="nil"/>
              <w:bottom w:val="single" w:color="auto" w:sz="4" w:space="0"/>
              <w:right w:val="single" w:color="auto" w:sz="4" w:space="0"/>
            </w:tcBorders>
            <w:shd w:val="clear" w:color="auto" w:fill="auto"/>
            <w:noWrap/>
            <w:vAlign w:val="center"/>
          </w:tcPr>
          <w:p w14:paraId="35604905">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25B9BA53">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11C24418">
            <w:pPr>
              <w:widowControl/>
              <w:jc w:val="right"/>
              <w:rPr>
                <w:rFonts w:ascii="Times New Roman" w:hAnsi="Times New Roman" w:eastAsia="仿宋_GB2312" w:cs="Times New Roman"/>
                <w:kern w:val="0"/>
                <w:sz w:val="24"/>
                <w:szCs w:val="24"/>
              </w:rPr>
            </w:pPr>
          </w:p>
        </w:tc>
      </w:tr>
      <w:tr w14:paraId="51A67711">
        <w:tblPrEx>
          <w:tblCellMar>
            <w:top w:w="0" w:type="dxa"/>
            <w:left w:w="108" w:type="dxa"/>
            <w:bottom w:w="0" w:type="dxa"/>
            <w:right w:w="108" w:type="dxa"/>
          </w:tblCellMar>
        </w:tblPrEx>
        <w:trPr>
          <w:trHeight w:val="595" w:hRule="atLeast"/>
          <w:jc w:val="center"/>
        </w:trPr>
        <w:tc>
          <w:tcPr>
            <w:tcW w:w="4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7481D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20599</w:t>
            </w:r>
          </w:p>
        </w:tc>
        <w:tc>
          <w:tcPr>
            <w:tcW w:w="899" w:type="pct"/>
            <w:tcBorders>
              <w:top w:val="nil"/>
              <w:left w:val="nil"/>
              <w:bottom w:val="single" w:color="auto" w:sz="4" w:space="0"/>
              <w:right w:val="single" w:color="auto" w:sz="4" w:space="0"/>
            </w:tcBorders>
            <w:shd w:val="clear" w:color="000000" w:fill="FFFFFF"/>
            <w:noWrap/>
            <w:vAlign w:val="center"/>
          </w:tcPr>
          <w:p w14:paraId="6A357A1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其他教育支出</w:t>
            </w:r>
          </w:p>
        </w:tc>
        <w:tc>
          <w:tcPr>
            <w:tcW w:w="620" w:type="pct"/>
            <w:tcBorders>
              <w:top w:val="nil"/>
              <w:left w:val="nil"/>
              <w:bottom w:val="single" w:color="auto" w:sz="4" w:space="0"/>
              <w:right w:val="single" w:color="auto" w:sz="4" w:space="0"/>
            </w:tcBorders>
            <w:shd w:val="clear" w:color="auto" w:fill="auto"/>
            <w:noWrap/>
            <w:vAlign w:val="center"/>
          </w:tcPr>
          <w:p w14:paraId="22211F4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20.00</w:t>
            </w:r>
          </w:p>
        </w:tc>
        <w:tc>
          <w:tcPr>
            <w:tcW w:w="469" w:type="pct"/>
            <w:tcBorders>
              <w:top w:val="nil"/>
              <w:left w:val="nil"/>
              <w:bottom w:val="single" w:color="auto" w:sz="4" w:space="0"/>
              <w:right w:val="single" w:color="auto" w:sz="4" w:space="0"/>
            </w:tcBorders>
            <w:shd w:val="clear" w:color="auto" w:fill="auto"/>
            <w:noWrap/>
            <w:vAlign w:val="center"/>
          </w:tcPr>
          <w:p w14:paraId="710DBBA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auto" w:sz="4" w:space="0"/>
              <w:right w:val="single" w:color="auto" w:sz="4" w:space="0"/>
            </w:tcBorders>
            <w:shd w:val="clear" w:color="auto" w:fill="auto"/>
            <w:noWrap/>
            <w:vAlign w:val="center"/>
          </w:tcPr>
          <w:p w14:paraId="2809128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20.00</w:t>
            </w:r>
          </w:p>
        </w:tc>
        <w:tc>
          <w:tcPr>
            <w:tcW w:w="659" w:type="pct"/>
            <w:tcBorders>
              <w:top w:val="nil"/>
              <w:left w:val="nil"/>
              <w:bottom w:val="single" w:color="auto" w:sz="4" w:space="0"/>
              <w:right w:val="single" w:color="auto" w:sz="4" w:space="0"/>
            </w:tcBorders>
            <w:shd w:val="clear" w:color="auto" w:fill="auto"/>
            <w:noWrap/>
            <w:vAlign w:val="center"/>
          </w:tcPr>
          <w:p w14:paraId="5CA53A0F">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6D35BE0">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53B61E5">
            <w:pPr>
              <w:widowControl/>
              <w:jc w:val="right"/>
              <w:rPr>
                <w:rFonts w:ascii="Times New Roman" w:hAnsi="Times New Roman" w:eastAsia="仿宋_GB2312" w:cs="Times New Roman"/>
                <w:kern w:val="0"/>
                <w:sz w:val="24"/>
                <w:szCs w:val="24"/>
              </w:rPr>
            </w:pPr>
          </w:p>
        </w:tc>
      </w:tr>
      <w:tr w14:paraId="487BFB12">
        <w:tblPrEx>
          <w:tblCellMar>
            <w:top w:w="0" w:type="dxa"/>
            <w:left w:w="108" w:type="dxa"/>
            <w:bottom w:w="0" w:type="dxa"/>
            <w:right w:w="108" w:type="dxa"/>
          </w:tblCellMar>
        </w:tblPrEx>
        <w:trPr>
          <w:trHeight w:val="595" w:hRule="atLeast"/>
          <w:jc w:val="center"/>
        </w:trPr>
        <w:tc>
          <w:tcPr>
            <w:tcW w:w="4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4D234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2059999</w:t>
            </w:r>
          </w:p>
        </w:tc>
        <w:tc>
          <w:tcPr>
            <w:tcW w:w="899" w:type="pct"/>
            <w:tcBorders>
              <w:top w:val="nil"/>
              <w:left w:val="nil"/>
              <w:bottom w:val="single" w:color="auto" w:sz="4" w:space="0"/>
              <w:right w:val="single" w:color="auto" w:sz="4" w:space="0"/>
            </w:tcBorders>
            <w:shd w:val="clear" w:color="000000" w:fill="FFFFFF"/>
            <w:noWrap/>
            <w:vAlign w:val="center"/>
          </w:tcPr>
          <w:p w14:paraId="11278DE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620" w:type="pct"/>
            <w:tcBorders>
              <w:top w:val="nil"/>
              <w:left w:val="nil"/>
              <w:bottom w:val="single" w:color="auto" w:sz="4" w:space="0"/>
              <w:right w:val="single" w:color="auto" w:sz="4" w:space="0"/>
            </w:tcBorders>
            <w:shd w:val="clear" w:color="auto" w:fill="auto"/>
            <w:noWrap/>
            <w:vAlign w:val="center"/>
          </w:tcPr>
          <w:p w14:paraId="5DFBBA5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20.00</w:t>
            </w:r>
          </w:p>
        </w:tc>
        <w:tc>
          <w:tcPr>
            <w:tcW w:w="469" w:type="pct"/>
            <w:tcBorders>
              <w:top w:val="nil"/>
              <w:left w:val="nil"/>
              <w:bottom w:val="single" w:color="auto" w:sz="4" w:space="0"/>
              <w:right w:val="single" w:color="auto" w:sz="4" w:space="0"/>
            </w:tcBorders>
            <w:shd w:val="clear" w:color="auto" w:fill="auto"/>
            <w:noWrap/>
            <w:vAlign w:val="center"/>
          </w:tcPr>
          <w:p w14:paraId="526A586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8" w:type="pct"/>
            <w:tcBorders>
              <w:top w:val="nil"/>
              <w:left w:val="nil"/>
              <w:bottom w:val="single" w:color="auto" w:sz="4" w:space="0"/>
              <w:right w:val="single" w:color="auto" w:sz="4" w:space="0"/>
            </w:tcBorders>
            <w:shd w:val="clear" w:color="auto" w:fill="auto"/>
            <w:noWrap/>
            <w:vAlign w:val="center"/>
          </w:tcPr>
          <w:p w14:paraId="52AD201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20.00</w:t>
            </w:r>
          </w:p>
        </w:tc>
        <w:tc>
          <w:tcPr>
            <w:tcW w:w="659" w:type="pct"/>
            <w:tcBorders>
              <w:top w:val="nil"/>
              <w:left w:val="nil"/>
              <w:bottom w:val="single" w:color="auto" w:sz="4" w:space="0"/>
              <w:right w:val="single" w:color="auto" w:sz="4" w:space="0"/>
            </w:tcBorders>
            <w:shd w:val="clear" w:color="auto" w:fill="auto"/>
            <w:noWrap/>
            <w:vAlign w:val="center"/>
          </w:tcPr>
          <w:p w14:paraId="7C6E99ED">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704F588B">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0742A01">
            <w:pPr>
              <w:widowControl/>
              <w:jc w:val="right"/>
              <w:rPr>
                <w:rFonts w:ascii="Times New Roman" w:hAnsi="Times New Roman" w:eastAsia="仿宋_GB2312" w:cs="Times New Roman"/>
                <w:kern w:val="0"/>
                <w:sz w:val="24"/>
                <w:szCs w:val="24"/>
              </w:rPr>
            </w:pPr>
          </w:p>
        </w:tc>
      </w:tr>
      <w:tr w14:paraId="6CB3EAD5">
        <w:tblPrEx>
          <w:tblCellMar>
            <w:top w:w="0" w:type="dxa"/>
            <w:left w:w="108" w:type="dxa"/>
            <w:bottom w:w="0" w:type="dxa"/>
            <w:right w:w="108" w:type="dxa"/>
          </w:tblCellMar>
        </w:tblPrEx>
        <w:trPr>
          <w:trHeight w:val="595" w:hRule="atLeast"/>
          <w:jc w:val="center"/>
        </w:trPr>
        <w:tc>
          <w:tcPr>
            <w:tcW w:w="4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1F570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899" w:type="pct"/>
            <w:tcBorders>
              <w:top w:val="nil"/>
              <w:left w:val="nil"/>
              <w:bottom w:val="single" w:color="auto" w:sz="4" w:space="0"/>
              <w:right w:val="single" w:color="auto" w:sz="4" w:space="0"/>
            </w:tcBorders>
            <w:shd w:val="clear" w:color="000000" w:fill="FFFFFF"/>
            <w:noWrap/>
            <w:vAlign w:val="center"/>
          </w:tcPr>
          <w:p w14:paraId="485B0F5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20" w:type="pct"/>
            <w:tcBorders>
              <w:top w:val="nil"/>
              <w:left w:val="nil"/>
              <w:bottom w:val="single" w:color="auto" w:sz="4" w:space="0"/>
              <w:right w:val="single" w:color="auto" w:sz="4" w:space="0"/>
            </w:tcBorders>
            <w:shd w:val="clear" w:color="auto" w:fill="auto"/>
            <w:noWrap/>
            <w:vAlign w:val="center"/>
          </w:tcPr>
          <w:p w14:paraId="6F21379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201.71</w:t>
            </w:r>
          </w:p>
        </w:tc>
        <w:tc>
          <w:tcPr>
            <w:tcW w:w="469" w:type="pct"/>
            <w:tcBorders>
              <w:top w:val="nil"/>
              <w:left w:val="nil"/>
              <w:bottom w:val="single" w:color="auto" w:sz="4" w:space="0"/>
              <w:right w:val="single" w:color="auto" w:sz="4" w:space="0"/>
            </w:tcBorders>
            <w:shd w:val="clear" w:color="auto" w:fill="auto"/>
            <w:noWrap/>
            <w:vAlign w:val="center"/>
          </w:tcPr>
          <w:p w14:paraId="1833219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201.71</w:t>
            </w:r>
          </w:p>
        </w:tc>
        <w:tc>
          <w:tcPr>
            <w:tcW w:w="468" w:type="pct"/>
            <w:tcBorders>
              <w:top w:val="nil"/>
              <w:left w:val="nil"/>
              <w:bottom w:val="single" w:color="auto" w:sz="4" w:space="0"/>
              <w:right w:val="single" w:color="auto" w:sz="4" w:space="0"/>
            </w:tcBorders>
            <w:shd w:val="clear" w:color="auto" w:fill="auto"/>
            <w:noWrap/>
            <w:vAlign w:val="center"/>
          </w:tcPr>
          <w:p w14:paraId="4960921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59" w:type="pct"/>
            <w:tcBorders>
              <w:top w:val="nil"/>
              <w:left w:val="nil"/>
              <w:bottom w:val="single" w:color="auto" w:sz="4" w:space="0"/>
              <w:right w:val="single" w:color="auto" w:sz="4" w:space="0"/>
            </w:tcBorders>
            <w:shd w:val="clear" w:color="auto" w:fill="auto"/>
            <w:noWrap/>
            <w:vAlign w:val="center"/>
          </w:tcPr>
          <w:p w14:paraId="13F02AFB">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95A8F8A">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3561814E">
            <w:pPr>
              <w:widowControl/>
              <w:jc w:val="right"/>
              <w:rPr>
                <w:rFonts w:ascii="Times New Roman" w:hAnsi="Times New Roman" w:eastAsia="仿宋_GB2312" w:cs="Times New Roman"/>
                <w:kern w:val="0"/>
                <w:sz w:val="24"/>
                <w:szCs w:val="24"/>
              </w:rPr>
            </w:pPr>
          </w:p>
        </w:tc>
      </w:tr>
      <w:tr w14:paraId="3830FF71">
        <w:tblPrEx>
          <w:tblCellMar>
            <w:top w:w="0" w:type="dxa"/>
            <w:left w:w="108" w:type="dxa"/>
            <w:bottom w:w="0" w:type="dxa"/>
            <w:right w:w="108" w:type="dxa"/>
          </w:tblCellMar>
        </w:tblPrEx>
        <w:trPr>
          <w:trHeight w:val="595" w:hRule="atLeast"/>
          <w:jc w:val="center"/>
        </w:trPr>
        <w:tc>
          <w:tcPr>
            <w:tcW w:w="4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92B08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899" w:type="pct"/>
            <w:tcBorders>
              <w:top w:val="nil"/>
              <w:left w:val="nil"/>
              <w:bottom w:val="single" w:color="auto" w:sz="4" w:space="0"/>
              <w:right w:val="single" w:color="auto" w:sz="4" w:space="0"/>
            </w:tcBorders>
            <w:shd w:val="clear" w:color="000000" w:fill="FFFFFF"/>
            <w:noWrap/>
            <w:vAlign w:val="center"/>
          </w:tcPr>
          <w:p w14:paraId="1B07CD6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620" w:type="pct"/>
            <w:tcBorders>
              <w:top w:val="nil"/>
              <w:left w:val="nil"/>
              <w:bottom w:val="single" w:color="auto" w:sz="4" w:space="0"/>
              <w:right w:val="single" w:color="auto" w:sz="4" w:space="0"/>
            </w:tcBorders>
            <w:shd w:val="clear" w:color="auto" w:fill="auto"/>
            <w:noWrap/>
            <w:vAlign w:val="center"/>
          </w:tcPr>
          <w:p w14:paraId="3CC41C7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201.71</w:t>
            </w:r>
          </w:p>
        </w:tc>
        <w:tc>
          <w:tcPr>
            <w:tcW w:w="469" w:type="pct"/>
            <w:tcBorders>
              <w:top w:val="nil"/>
              <w:left w:val="nil"/>
              <w:bottom w:val="single" w:color="auto" w:sz="4" w:space="0"/>
              <w:right w:val="single" w:color="auto" w:sz="4" w:space="0"/>
            </w:tcBorders>
            <w:shd w:val="clear" w:color="auto" w:fill="auto"/>
            <w:noWrap/>
            <w:vAlign w:val="center"/>
          </w:tcPr>
          <w:p w14:paraId="257099B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201.71</w:t>
            </w:r>
          </w:p>
        </w:tc>
        <w:tc>
          <w:tcPr>
            <w:tcW w:w="468" w:type="pct"/>
            <w:tcBorders>
              <w:top w:val="nil"/>
              <w:left w:val="nil"/>
              <w:bottom w:val="single" w:color="auto" w:sz="4" w:space="0"/>
              <w:right w:val="single" w:color="auto" w:sz="4" w:space="0"/>
            </w:tcBorders>
            <w:shd w:val="clear" w:color="auto" w:fill="auto"/>
            <w:noWrap/>
            <w:vAlign w:val="center"/>
          </w:tcPr>
          <w:p w14:paraId="043E1AC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59" w:type="pct"/>
            <w:tcBorders>
              <w:top w:val="nil"/>
              <w:left w:val="nil"/>
              <w:bottom w:val="single" w:color="auto" w:sz="4" w:space="0"/>
              <w:right w:val="single" w:color="auto" w:sz="4" w:space="0"/>
            </w:tcBorders>
            <w:shd w:val="clear" w:color="auto" w:fill="auto"/>
            <w:noWrap/>
            <w:vAlign w:val="center"/>
          </w:tcPr>
          <w:p w14:paraId="75523C52">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D9D073D">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2F423488">
            <w:pPr>
              <w:widowControl/>
              <w:jc w:val="right"/>
              <w:rPr>
                <w:rFonts w:ascii="Times New Roman" w:hAnsi="Times New Roman" w:eastAsia="仿宋_GB2312" w:cs="Times New Roman"/>
                <w:kern w:val="0"/>
                <w:sz w:val="24"/>
                <w:szCs w:val="24"/>
              </w:rPr>
            </w:pPr>
          </w:p>
        </w:tc>
      </w:tr>
      <w:tr w14:paraId="1251B002">
        <w:tblPrEx>
          <w:tblCellMar>
            <w:top w:w="0" w:type="dxa"/>
            <w:left w:w="108" w:type="dxa"/>
            <w:bottom w:w="0" w:type="dxa"/>
            <w:right w:w="108" w:type="dxa"/>
          </w:tblCellMar>
        </w:tblPrEx>
        <w:trPr>
          <w:trHeight w:val="595" w:hRule="atLeast"/>
          <w:jc w:val="center"/>
        </w:trPr>
        <w:tc>
          <w:tcPr>
            <w:tcW w:w="4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14E11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2080502</w:t>
            </w:r>
          </w:p>
        </w:tc>
        <w:tc>
          <w:tcPr>
            <w:tcW w:w="899" w:type="pct"/>
            <w:tcBorders>
              <w:top w:val="nil"/>
              <w:left w:val="nil"/>
              <w:bottom w:val="single" w:color="auto" w:sz="4" w:space="0"/>
              <w:right w:val="single" w:color="auto" w:sz="4" w:space="0"/>
            </w:tcBorders>
            <w:shd w:val="clear" w:color="000000" w:fill="FFFFFF"/>
            <w:noWrap/>
            <w:vAlign w:val="center"/>
          </w:tcPr>
          <w:p w14:paraId="70A2585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620" w:type="pct"/>
            <w:tcBorders>
              <w:top w:val="nil"/>
              <w:left w:val="nil"/>
              <w:bottom w:val="single" w:color="auto" w:sz="4" w:space="0"/>
              <w:right w:val="single" w:color="auto" w:sz="4" w:space="0"/>
            </w:tcBorders>
            <w:shd w:val="clear" w:color="auto" w:fill="auto"/>
            <w:noWrap/>
            <w:vAlign w:val="center"/>
          </w:tcPr>
          <w:p w14:paraId="2D88A72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75.05</w:t>
            </w:r>
          </w:p>
        </w:tc>
        <w:tc>
          <w:tcPr>
            <w:tcW w:w="469" w:type="pct"/>
            <w:tcBorders>
              <w:top w:val="nil"/>
              <w:left w:val="nil"/>
              <w:bottom w:val="single" w:color="auto" w:sz="4" w:space="0"/>
              <w:right w:val="single" w:color="auto" w:sz="4" w:space="0"/>
            </w:tcBorders>
            <w:shd w:val="clear" w:color="auto" w:fill="auto"/>
            <w:noWrap/>
            <w:vAlign w:val="center"/>
          </w:tcPr>
          <w:p w14:paraId="435023C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75.05</w:t>
            </w:r>
          </w:p>
        </w:tc>
        <w:tc>
          <w:tcPr>
            <w:tcW w:w="468" w:type="pct"/>
            <w:tcBorders>
              <w:top w:val="nil"/>
              <w:left w:val="nil"/>
              <w:bottom w:val="single" w:color="auto" w:sz="4" w:space="0"/>
              <w:right w:val="single" w:color="auto" w:sz="4" w:space="0"/>
            </w:tcBorders>
            <w:shd w:val="clear" w:color="auto" w:fill="auto"/>
            <w:noWrap/>
            <w:vAlign w:val="center"/>
          </w:tcPr>
          <w:p w14:paraId="2AE889F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59" w:type="pct"/>
            <w:tcBorders>
              <w:top w:val="nil"/>
              <w:left w:val="nil"/>
              <w:bottom w:val="single" w:color="auto" w:sz="4" w:space="0"/>
              <w:right w:val="single" w:color="auto" w:sz="4" w:space="0"/>
            </w:tcBorders>
            <w:shd w:val="clear" w:color="auto" w:fill="auto"/>
            <w:noWrap/>
            <w:vAlign w:val="center"/>
          </w:tcPr>
          <w:p w14:paraId="13F3807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6A51E8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B32F59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636D2F6">
        <w:tblPrEx>
          <w:tblCellMar>
            <w:top w:w="0" w:type="dxa"/>
            <w:left w:w="108" w:type="dxa"/>
            <w:bottom w:w="0" w:type="dxa"/>
            <w:right w:w="108" w:type="dxa"/>
          </w:tblCellMar>
        </w:tblPrEx>
        <w:trPr>
          <w:trHeight w:val="595" w:hRule="atLeast"/>
          <w:jc w:val="center"/>
        </w:trPr>
        <w:tc>
          <w:tcPr>
            <w:tcW w:w="4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C18A5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899" w:type="pct"/>
            <w:tcBorders>
              <w:top w:val="nil"/>
              <w:left w:val="nil"/>
              <w:bottom w:val="single" w:color="auto" w:sz="4" w:space="0"/>
              <w:right w:val="single" w:color="auto" w:sz="4" w:space="0"/>
            </w:tcBorders>
            <w:shd w:val="clear" w:color="000000" w:fill="FFFFFF"/>
            <w:noWrap/>
            <w:vAlign w:val="center"/>
          </w:tcPr>
          <w:p w14:paraId="0F93865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620" w:type="pct"/>
            <w:tcBorders>
              <w:top w:val="nil"/>
              <w:left w:val="nil"/>
              <w:bottom w:val="single" w:color="auto" w:sz="4" w:space="0"/>
              <w:right w:val="single" w:color="auto" w:sz="4" w:space="0"/>
            </w:tcBorders>
            <w:shd w:val="clear" w:color="auto" w:fill="auto"/>
            <w:noWrap/>
            <w:vAlign w:val="center"/>
          </w:tcPr>
          <w:p w14:paraId="64ABDA7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126.52</w:t>
            </w:r>
          </w:p>
        </w:tc>
        <w:tc>
          <w:tcPr>
            <w:tcW w:w="469" w:type="pct"/>
            <w:tcBorders>
              <w:top w:val="nil"/>
              <w:left w:val="nil"/>
              <w:bottom w:val="single" w:color="auto" w:sz="4" w:space="0"/>
              <w:right w:val="single" w:color="auto" w:sz="4" w:space="0"/>
            </w:tcBorders>
            <w:shd w:val="clear" w:color="auto" w:fill="auto"/>
            <w:noWrap/>
            <w:vAlign w:val="center"/>
          </w:tcPr>
          <w:p w14:paraId="7E5DF8B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126.52</w:t>
            </w:r>
          </w:p>
        </w:tc>
        <w:tc>
          <w:tcPr>
            <w:tcW w:w="468" w:type="pct"/>
            <w:tcBorders>
              <w:top w:val="nil"/>
              <w:left w:val="nil"/>
              <w:bottom w:val="single" w:color="auto" w:sz="4" w:space="0"/>
              <w:right w:val="single" w:color="auto" w:sz="4" w:space="0"/>
            </w:tcBorders>
            <w:shd w:val="clear" w:color="auto" w:fill="auto"/>
            <w:noWrap/>
            <w:vAlign w:val="center"/>
          </w:tcPr>
          <w:p w14:paraId="538F235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59" w:type="pct"/>
            <w:tcBorders>
              <w:top w:val="nil"/>
              <w:left w:val="nil"/>
              <w:bottom w:val="single" w:color="auto" w:sz="4" w:space="0"/>
              <w:right w:val="single" w:color="auto" w:sz="4" w:space="0"/>
            </w:tcBorders>
            <w:shd w:val="clear" w:color="auto" w:fill="auto"/>
            <w:noWrap/>
            <w:vAlign w:val="center"/>
          </w:tcPr>
          <w:p w14:paraId="5ABA7DF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801FBF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D1F67C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6569065">
        <w:tblPrEx>
          <w:tblCellMar>
            <w:top w:w="0" w:type="dxa"/>
            <w:left w:w="108" w:type="dxa"/>
            <w:bottom w:w="0" w:type="dxa"/>
            <w:right w:w="108" w:type="dxa"/>
          </w:tblCellMar>
        </w:tblPrEx>
        <w:trPr>
          <w:trHeight w:val="595" w:hRule="atLeast"/>
          <w:jc w:val="center"/>
        </w:trPr>
        <w:tc>
          <w:tcPr>
            <w:tcW w:w="4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139A5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899" w:type="pct"/>
            <w:tcBorders>
              <w:top w:val="nil"/>
              <w:left w:val="nil"/>
              <w:bottom w:val="single" w:color="auto" w:sz="4" w:space="0"/>
              <w:right w:val="single" w:color="auto" w:sz="4" w:space="0"/>
            </w:tcBorders>
            <w:shd w:val="clear" w:color="000000" w:fill="FFFFFF"/>
            <w:noWrap/>
            <w:vAlign w:val="center"/>
          </w:tcPr>
          <w:p w14:paraId="709E6C7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620" w:type="pct"/>
            <w:tcBorders>
              <w:top w:val="nil"/>
              <w:left w:val="nil"/>
              <w:bottom w:val="single" w:color="auto" w:sz="4" w:space="0"/>
              <w:right w:val="single" w:color="auto" w:sz="4" w:space="0"/>
            </w:tcBorders>
            <w:shd w:val="clear" w:color="auto" w:fill="auto"/>
            <w:noWrap/>
            <w:vAlign w:val="center"/>
          </w:tcPr>
          <w:p w14:paraId="5823DBD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0.14</w:t>
            </w:r>
          </w:p>
        </w:tc>
        <w:tc>
          <w:tcPr>
            <w:tcW w:w="469" w:type="pct"/>
            <w:tcBorders>
              <w:top w:val="nil"/>
              <w:left w:val="nil"/>
              <w:bottom w:val="single" w:color="auto" w:sz="4" w:space="0"/>
              <w:right w:val="single" w:color="auto" w:sz="4" w:space="0"/>
            </w:tcBorders>
            <w:shd w:val="clear" w:color="auto" w:fill="auto"/>
            <w:noWrap/>
            <w:vAlign w:val="center"/>
          </w:tcPr>
          <w:p w14:paraId="68EE085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0.14</w:t>
            </w:r>
          </w:p>
        </w:tc>
        <w:tc>
          <w:tcPr>
            <w:tcW w:w="468" w:type="pct"/>
            <w:tcBorders>
              <w:top w:val="nil"/>
              <w:left w:val="nil"/>
              <w:bottom w:val="single" w:color="auto" w:sz="4" w:space="0"/>
              <w:right w:val="single" w:color="auto" w:sz="4" w:space="0"/>
            </w:tcBorders>
            <w:shd w:val="clear" w:color="auto" w:fill="auto"/>
            <w:noWrap/>
            <w:vAlign w:val="center"/>
          </w:tcPr>
          <w:p w14:paraId="109CE2F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59" w:type="pct"/>
            <w:tcBorders>
              <w:top w:val="nil"/>
              <w:left w:val="nil"/>
              <w:bottom w:val="single" w:color="auto" w:sz="4" w:space="0"/>
              <w:right w:val="single" w:color="auto" w:sz="4" w:space="0"/>
            </w:tcBorders>
            <w:shd w:val="clear" w:color="auto" w:fill="auto"/>
            <w:noWrap/>
            <w:vAlign w:val="center"/>
          </w:tcPr>
          <w:p w14:paraId="4434F45F">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5D234077">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7AAD4974">
            <w:pPr>
              <w:widowControl/>
              <w:jc w:val="right"/>
              <w:rPr>
                <w:rFonts w:ascii="Times New Roman" w:hAnsi="Times New Roman" w:eastAsia="仿宋_GB2312" w:cs="Times New Roman"/>
                <w:kern w:val="0"/>
                <w:sz w:val="24"/>
                <w:szCs w:val="24"/>
              </w:rPr>
            </w:pPr>
          </w:p>
        </w:tc>
      </w:tr>
      <w:tr w14:paraId="0E04AF8B">
        <w:tblPrEx>
          <w:tblCellMar>
            <w:top w:w="0" w:type="dxa"/>
            <w:left w:w="108" w:type="dxa"/>
            <w:bottom w:w="0" w:type="dxa"/>
            <w:right w:w="108" w:type="dxa"/>
          </w:tblCellMar>
        </w:tblPrEx>
        <w:trPr>
          <w:trHeight w:val="595" w:hRule="atLeast"/>
          <w:jc w:val="center"/>
        </w:trPr>
        <w:tc>
          <w:tcPr>
            <w:tcW w:w="4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022DA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899" w:type="pct"/>
            <w:tcBorders>
              <w:top w:val="nil"/>
              <w:left w:val="nil"/>
              <w:bottom w:val="single" w:color="auto" w:sz="4" w:space="0"/>
              <w:right w:val="single" w:color="auto" w:sz="4" w:space="0"/>
            </w:tcBorders>
            <w:shd w:val="clear" w:color="000000" w:fill="FFFFFF"/>
            <w:noWrap/>
            <w:vAlign w:val="center"/>
          </w:tcPr>
          <w:p w14:paraId="086FE8F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620" w:type="pct"/>
            <w:tcBorders>
              <w:top w:val="nil"/>
              <w:left w:val="nil"/>
              <w:bottom w:val="single" w:color="auto" w:sz="4" w:space="0"/>
              <w:right w:val="single" w:color="auto" w:sz="4" w:space="0"/>
            </w:tcBorders>
            <w:shd w:val="clear" w:color="auto" w:fill="auto"/>
            <w:noWrap/>
            <w:vAlign w:val="center"/>
          </w:tcPr>
          <w:p w14:paraId="62137F4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51.73</w:t>
            </w:r>
          </w:p>
        </w:tc>
        <w:tc>
          <w:tcPr>
            <w:tcW w:w="469" w:type="pct"/>
            <w:tcBorders>
              <w:top w:val="nil"/>
              <w:left w:val="nil"/>
              <w:bottom w:val="single" w:color="auto" w:sz="4" w:space="0"/>
              <w:right w:val="single" w:color="auto" w:sz="4" w:space="0"/>
            </w:tcBorders>
            <w:shd w:val="clear" w:color="auto" w:fill="auto"/>
            <w:noWrap/>
            <w:vAlign w:val="center"/>
          </w:tcPr>
          <w:p w14:paraId="6948977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51.73</w:t>
            </w:r>
          </w:p>
        </w:tc>
        <w:tc>
          <w:tcPr>
            <w:tcW w:w="468" w:type="pct"/>
            <w:tcBorders>
              <w:top w:val="nil"/>
              <w:left w:val="nil"/>
              <w:bottom w:val="single" w:color="auto" w:sz="4" w:space="0"/>
              <w:right w:val="single" w:color="auto" w:sz="4" w:space="0"/>
            </w:tcBorders>
            <w:shd w:val="clear" w:color="auto" w:fill="auto"/>
            <w:noWrap/>
            <w:vAlign w:val="center"/>
          </w:tcPr>
          <w:p w14:paraId="1AC101E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59" w:type="pct"/>
            <w:tcBorders>
              <w:top w:val="nil"/>
              <w:left w:val="nil"/>
              <w:bottom w:val="single" w:color="auto" w:sz="4" w:space="0"/>
              <w:right w:val="single" w:color="auto" w:sz="4" w:space="0"/>
            </w:tcBorders>
            <w:shd w:val="clear" w:color="auto" w:fill="auto"/>
            <w:noWrap/>
            <w:vAlign w:val="center"/>
          </w:tcPr>
          <w:p w14:paraId="0F34433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ECAD6B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4CC31F8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FBDA3C3">
        <w:tblPrEx>
          <w:tblCellMar>
            <w:top w:w="0" w:type="dxa"/>
            <w:left w:w="108" w:type="dxa"/>
            <w:bottom w:w="0" w:type="dxa"/>
            <w:right w:w="108" w:type="dxa"/>
          </w:tblCellMar>
        </w:tblPrEx>
        <w:trPr>
          <w:trHeight w:val="595" w:hRule="atLeast"/>
          <w:jc w:val="center"/>
        </w:trPr>
        <w:tc>
          <w:tcPr>
            <w:tcW w:w="4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D242F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899" w:type="pct"/>
            <w:tcBorders>
              <w:top w:val="nil"/>
              <w:left w:val="nil"/>
              <w:bottom w:val="single" w:color="auto" w:sz="4" w:space="0"/>
              <w:right w:val="single" w:color="auto" w:sz="4" w:space="0"/>
            </w:tcBorders>
            <w:shd w:val="clear" w:color="000000" w:fill="FFFFFF"/>
            <w:noWrap/>
            <w:vAlign w:val="center"/>
          </w:tcPr>
          <w:p w14:paraId="13AD03F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620" w:type="pct"/>
            <w:tcBorders>
              <w:top w:val="nil"/>
              <w:left w:val="nil"/>
              <w:bottom w:val="single" w:color="auto" w:sz="4" w:space="0"/>
              <w:right w:val="single" w:color="auto" w:sz="4" w:space="0"/>
            </w:tcBorders>
            <w:shd w:val="clear" w:color="auto" w:fill="auto"/>
            <w:noWrap/>
            <w:vAlign w:val="center"/>
          </w:tcPr>
          <w:p w14:paraId="62C8BD6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51.73</w:t>
            </w:r>
          </w:p>
        </w:tc>
        <w:tc>
          <w:tcPr>
            <w:tcW w:w="469" w:type="pct"/>
            <w:tcBorders>
              <w:top w:val="nil"/>
              <w:left w:val="nil"/>
              <w:bottom w:val="single" w:color="auto" w:sz="4" w:space="0"/>
              <w:right w:val="single" w:color="auto" w:sz="4" w:space="0"/>
            </w:tcBorders>
            <w:shd w:val="clear" w:color="auto" w:fill="auto"/>
            <w:noWrap/>
            <w:vAlign w:val="center"/>
          </w:tcPr>
          <w:p w14:paraId="1FEC5C8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51.73</w:t>
            </w:r>
          </w:p>
        </w:tc>
        <w:tc>
          <w:tcPr>
            <w:tcW w:w="468" w:type="pct"/>
            <w:tcBorders>
              <w:top w:val="nil"/>
              <w:left w:val="nil"/>
              <w:bottom w:val="single" w:color="auto" w:sz="4" w:space="0"/>
              <w:right w:val="single" w:color="auto" w:sz="4" w:space="0"/>
            </w:tcBorders>
            <w:shd w:val="clear" w:color="auto" w:fill="auto"/>
            <w:noWrap/>
            <w:vAlign w:val="center"/>
          </w:tcPr>
          <w:p w14:paraId="3F9B50D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59" w:type="pct"/>
            <w:tcBorders>
              <w:top w:val="nil"/>
              <w:left w:val="nil"/>
              <w:bottom w:val="single" w:color="auto" w:sz="4" w:space="0"/>
              <w:right w:val="single" w:color="auto" w:sz="4" w:space="0"/>
            </w:tcBorders>
            <w:shd w:val="clear" w:color="auto" w:fill="auto"/>
            <w:noWrap/>
            <w:vAlign w:val="center"/>
          </w:tcPr>
          <w:p w14:paraId="2E51E29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B15D73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2790233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2BF0686">
        <w:tblPrEx>
          <w:tblCellMar>
            <w:top w:w="0" w:type="dxa"/>
            <w:left w:w="108" w:type="dxa"/>
            <w:bottom w:w="0" w:type="dxa"/>
            <w:right w:w="108" w:type="dxa"/>
          </w:tblCellMar>
        </w:tblPrEx>
        <w:trPr>
          <w:trHeight w:val="595" w:hRule="atLeast"/>
          <w:jc w:val="center"/>
        </w:trPr>
        <w:tc>
          <w:tcPr>
            <w:tcW w:w="4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745D2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899" w:type="pct"/>
            <w:tcBorders>
              <w:top w:val="nil"/>
              <w:left w:val="nil"/>
              <w:bottom w:val="single" w:color="auto" w:sz="4" w:space="0"/>
              <w:right w:val="single" w:color="auto" w:sz="4" w:space="0"/>
            </w:tcBorders>
            <w:shd w:val="clear" w:color="000000" w:fill="FFFFFF"/>
            <w:noWrap/>
            <w:vAlign w:val="center"/>
          </w:tcPr>
          <w:p w14:paraId="51103EF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620" w:type="pct"/>
            <w:tcBorders>
              <w:top w:val="nil"/>
              <w:left w:val="nil"/>
              <w:bottom w:val="single" w:color="auto" w:sz="4" w:space="0"/>
              <w:right w:val="single" w:color="auto" w:sz="4" w:space="0"/>
            </w:tcBorders>
            <w:shd w:val="clear" w:color="auto" w:fill="auto"/>
            <w:noWrap/>
            <w:vAlign w:val="center"/>
          </w:tcPr>
          <w:p w14:paraId="40C6CE7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51.73</w:t>
            </w:r>
          </w:p>
        </w:tc>
        <w:tc>
          <w:tcPr>
            <w:tcW w:w="469" w:type="pct"/>
            <w:tcBorders>
              <w:top w:val="nil"/>
              <w:left w:val="nil"/>
              <w:bottom w:val="single" w:color="auto" w:sz="4" w:space="0"/>
              <w:right w:val="single" w:color="auto" w:sz="4" w:space="0"/>
            </w:tcBorders>
            <w:shd w:val="clear" w:color="auto" w:fill="auto"/>
            <w:noWrap/>
            <w:vAlign w:val="center"/>
          </w:tcPr>
          <w:p w14:paraId="11F2EF6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51.73</w:t>
            </w:r>
          </w:p>
        </w:tc>
        <w:tc>
          <w:tcPr>
            <w:tcW w:w="468" w:type="pct"/>
            <w:tcBorders>
              <w:top w:val="nil"/>
              <w:left w:val="nil"/>
              <w:bottom w:val="single" w:color="auto" w:sz="4" w:space="0"/>
              <w:right w:val="single" w:color="auto" w:sz="4" w:space="0"/>
            </w:tcBorders>
            <w:shd w:val="clear" w:color="auto" w:fill="auto"/>
            <w:noWrap/>
            <w:vAlign w:val="center"/>
          </w:tcPr>
          <w:p w14:paraId="75C3369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59" w:type="pct"/>
            <w:tcBorders>
              <w:top w:val="nil"/>
              <w:left w:val="nil"/>
              <w:bottom w:val="single" w:color="auto" w:sz="4" w:space="0"/>
              <w:right w:val="single" w:color="auto" w:sz="4" w:space="0"/>
            </w:tcBorders>
            <w:shd w:val="clear" w:color="auto" w:fill="auto"/>
            <w:noWrap/>
            <w:vAlign w:val="center"/>
          </w:tcPr>
          <w:p w14:paraId="21CDE21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8D44B7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80A5A7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7F3101A7">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413BA5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1772C25C">
      <w:pPr>
        <w:widowControl/>
        <w:spacing w:line="400" w:lineRule="exact"/>
        <w:jc w:val="center"/>
        <w:textAlignment w:val="center"/>
        <w:rPr>
          <w:rFonts w:ascii="Times New Roman" w:hAnsi="Times New Roman" w:eastAsia="黑体" w:cs="Times New Roman"/>
          <w:color w:val="000000"/>
          <w:kern w:val="0"/>
          <w:sz w:val="32"/>
          <w:szCs w:val="32"/>
        </w:rPr>
      </w:pPr>
    </w:p>
    <w:p w14:paraId="3E2AABA2">
      <w:pPr>
        <w:pStyle w:val="9"/>
        <w:rPr>
          <w:rFonts w:ascii="Times New Roman" w:hAnsi="Times New Roman" w:eastAsia="黑体" w:cs="Times New Roman"/>
          <w:color w:val="000000"/>
          <w:kern w:val="0"/>
          <w:sz w:val="32"/>
          <w:szCs w:val="32"/>
        </w:rPr>
      </w:pPr>
    </w:p>
    <w:p w14:paraId="356A7E91">
      <w:pPr>
        <w:pStyle w:val="5"/>
        <w:rPr>
          <w:rFonts w:ascii="Times New Roman" w:hAnsi="Times New Roman" w:eastAsia="黑体" w:cs="Times New Roman"/>
          <w:color w:val="000000"/>
          <w:kern w:val="0"/>
          <w:sz w:val="32"/>
          <w:szCs w:val="32"/>
        </w:rPr>
      </w:pPr>
    </w:p>
    <w:p w14:paraId="78B171B8">
      <w:pPr>
        <w:rPr>
          <w:rFonts w:ascii="Times New Roman" w:hAnsi="Times New Roman" w:eastAsia="黑体" w:cs="Times New Roman"/>
          <w:color w:val="000000"/>
          <w:kern w:val="0"/>
          <w:sz w:val="32"/>
          <w:szCs w:val="32"/>
        </w:rPr>
      </w:pPr>
    </w:p>
    <w:p w14:paraId="7B0BC717">
      <w:pPr>
        <w:pStyle w:val="9"/>
        <w:rPr>
          <w:rFonts w:ascii="Times New Roman" w:hAnsi="Times New Roman" w:eastAsia="黑体" w:cs="Times New Roman"/>
          <w:color w:val="000000"/>
          <w:kern w:val="0"/>
          <w:sz w:val="32"/>
          <w:szCs w:val="32"/>
        </w:rPr>
      </w:pPr>
    </w:p>
    <w:p w14:paraId="242E9DBB">
      <w:pPr>
        <w:pStyle w:val="5"/>
        <w:rPr>
          <w:rFonts w:ascii="Times New Roman" w:hAnsi="Times New Roman" w:eastAsia="黑体" w:cs="Times New Roman"/>
          <w:color w:val="000000"/>
          <w:kern w:val="0"/>
          <w:sz w:val="32"/>
          <w:szCs w:val="32"/>
        </w:rPr>
      </w:pPr>
    </w:p>
    <w:p w14:paraId="084DD67B"/>
    <w:p w14:paraId="014BA3F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2FC0F1A1">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553F103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i w:val="0"/>
          <w:color w:val="000000"/>
          <w:kern w:val="0"/>
          <w:sz w:val="20"/>
          <w:szCs w:val="20"/>
          <w:u w:val="none"/>
          <w:lang w:val="en-US" w:eastAsia="zh-CN" w:bidi="ar"/>
        </w:rPr>
        <w:t>怀化市幼儿园</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fixed"/>
        <w:tblCellMar>
          <w:top w:w="0" w:type="dxa"/>
          <w:left w:w="108" w:type="dxa"/>
          <w:bottom w:w="0" w:type="dxa"/>
          <w:right w:w="108" w:type="dxa"/>
        </w:tblCellMar>
      </w:tblPr>
      <w:tblGrid>
        <w:gridCol w:w="3426"/>
        <w:gridCol w:w="706"/>
        <w:gridCol w:w="1046"/>
        <w:gridCol w:w="2424"/>
        <w:gridCol w:w="478"/>
        <w:gridCol w:w="1154"/>
        <w:gridCol w:w="1512"/>
        <w:gridCol w:w="1704"/>
        <w:gridCol w:w="1770"/>
      </w:tblGrid>
      <w:tr w14:paraId="64AD1E2F">
        <w:tblPrEx>
          <w:tblCellMar>
            <w:top w:w="0" w:type="dxa"/>
            <w:left w:w="108" w:type="dxa"/>
            <w:bottom w:w="0" w:type="dxa"/>
            <w:right w:w="108" w:type="dxa"/>
          </w:tblCellMar>
        </w:tblPrEx>
        <w:trPr>
          <w:trHeight w:val="402" w:hRule="atLeast"/>
          <w:jc w:val="center"/>
        </w:trPr>
        <w:tc>
          <w:tcPr>
            <w:tcW w:w="51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414058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042" w:type="dxa"/>
            <w:gridSpan w:val="6"/>
            <w:tcBorders>
              <w:top w:val="single" w:color="auto" w:sz="4" w:space="0"/>
              <w:left w:val="nil"/>
              <w:bottom w:val="single" w:color="auto" w:sz="4" w:space="0"/>
              <w:right w:val="single" w:color="auto" w:sz="4" w:space="0"/>
            </w:tcBorders>
            <w:shd w:val="clear" w:color="000000" w:fill="FFFFFF"/>
            <w:noWrap/>
            <w:vAlign w:val="center"/>
          </w:tcPr>
          <w:p w14:paraId="7A10BE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8A7A278">
        <w:tblPrEx>
          <w:tblCellMar>
            <w:top w:w="0" w:type="dxa"/>
            <w:left w:w="108" w:type="dxa"/>
            <w:bottom w:w="0" w:type="dxa"/>
            <w:right w:w="108" w:type="dxa"/>
          </w:tblCellMar>
        </w:tblPrEx>
        <w:trPr>
          <w:trHeight w:val="582" w:hRule="atLeast"/>
          <w:jc w:val="center"/>
        </w:trPr>
        <w:tc>
          <w:tcPr>
            <w:tcW w:w="3426" w:type="dxa"/>
            <w:tcBorders>
              <w:top w:val="nil"/>
              <w:left w:val="single" w:color="auto" w:sz="4" w:space="0"/>
              <w:bottom w:val="single" w:color="auto" w:sz="4" w:space="0"/>
              <w:right w:val="single" w:color="auto" w:sz="4" w:space="0"/>
            </w:tcBorders>
            <w:shd w:val="clear" w:color="auto" w:fill="auto"/>
            <w:noWrap/>
            <w:vAlign w:val="center"/>
          </w:tcPr>
          <w:p w14:paraId="735380F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706" w:type="dxa"/>
            <w:tcBorders>
              <w:top w:val="nil"/>
              <w:left w:val="nil"/>
              <w:bottom w:val="single" w:color="auto" w:sz="4" w:space="0"/>
              <w:right w:val="single" w:color="auto" w:sz="4" w:space="0"/>
            </w:tcBorders>
            <w:shd w:val="clear" w:color="auto" w:fill="auto"/>
            <w:noWrap/>
            <w:vAlign w:val="center"/>
          </w:tcPr>
          <w:p w14:paraId="61E0FD3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46" w:type="dxa"/>
            <w:tcBorders>
              <w:top w:val="nil"/>
              <w:left w:val="nil"/>
              <w:bottom w:val="single" w:color="auto" w:sz="4" w:space="0"/>
              <w:right w:val="single" w:color="auto" w:sz="4" w:space="0"/>
            </w:tcBorders>
            <w:shd w:val="clear" w:color="auto" w:fill="auto"/>
            <w:noWrap/>
            <w:vAlign w:val="center"/>
          </w:tcPr>
          <w:p w14:paraId="290D00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424" w:type="dxa"/>
            <w:tcBorders>
              <w:top w:val="nil"/>
              <w:left w:val="nil"/>
              <w:bottom w:val="single" w:color="auto" w:sz="4" w:space="0"/>
              <w:right w:val="single" w:color="auto" w:sz="4" w:space="0"/>
            </w:tcBorders>
            <w:shd w:val="clear" w:color="auto" w:fill="auto"/>
            <w:noWrap/>
            <w:vAlign w:val="center"/>
          </w:tcPr>
          <w:p w14:paraId="2F8515D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478" w:type="dxa"/>
            <w:tcBorders>
              <w:top w:val="nil"/>
              <w:left w:val="nil"/>
              <w:bottom w:val="single" w:color="auto" w:sz="4" w:space="0"/>
              <w:right w:val="single" w:color="auto" w:sz="4" w:space="0"/>
            </w:tcBorders>
            <w:shd w:val="clear" w:color="auto" w:fill="auto"/>
            <w:noWrap/>
            <w:vAlign w:val="center"/>
          </w:tcPr>
          <w:p w14:paraId="66B9078A">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54" w:type="dxa"/>
            <w:tcBorders>
              <w:top w:val="nil"/>
              <w:left w:val="nil"/>
              <w:bottom w:val="single" w:color="auto" w:sz="4" w:space="0"/>
              <w:right w:val="single" w:color="auto" w:sz="4" w:space="0"/>
            </w:tcBorders>
            <w:shd w:val="clear" w:color="auto" w:fill="auto"/>
            <w:noWrap/>
            <w:vAlign w:val="center"/>
          </w:tcPr>
          <w:p w14:paraId="09B8770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12" w:type="dxa"/>
            <w:tcBorders>
              <w:top w:val="nil"/>
              <w:left w:val="nil"/>
              <w:bottom w:val="single" w:color="auto" w:sz="4" w:space="0"/>
              <w:right w:val="single" w:color="auto" w:sz="4" w:space="0"/>
            </w:tcBorders>
            <w:shd w:val="clear" w:color="auto" w:fill="auto"/>
            <w:vAlign w:val="center"/>
          </w:tcPr>
          <w:p w14:paraId="5E6D5A0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704" w:type="dxa"/>
            <w:tcBorders>
              <w:top w:val="nil"/>
              <w:left w:val="nil"/>
              <w:bottom w:val="single" w:color="auto" w:sz="4" w:space="0"/>
              <w:right w:val="single" w:color="auto" w:sz="4" w:space="0"/>
            </w:tcBorders>
            <w:shd w:val="clear" w:color="auto" w:fill="auto"/>
            <w:vAlign w:val="center"/>
          </w:tcPr>
          <w:p w14:paraId="1F13560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770" w:type="dxa"/>
            <w:tcBorders>
              <w:top w:val="nil"/>
              <w:left w:val="nil"/>
              <w:bottom w:val="single" w:color="auto" w:sz="4" w:space="0"/>
              <w:right w:val="single" w:color="auto" w:sz="4" w:space="0"/>
            </w:tcBorders>
            <w:shd w:val="clear" w:color="auto" w:fill="auto"/>
            <w:vAlign w:val="center"/>
          </w:tcPr>
          <w:p w14:paraId="6262D27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58D036A">
        <w:tblPrEx>
          <w:tblCellMar>
            <w:top w:w="0" w:type="dxa"/>
            <w:left w:w="108" w:type="dxa"/>
            <w:bottom w:w="0" w:type="dxa"/>
            <w:right w:w="108" w:type="dxa"/>
          </w:tblCellMar>
        </w:tblPrEx>
        <w:trPr>
          <w:trHeight w:val="342" w:hRule="atLeast"/>
          <w:jc w:val="center"/>
        </w:trPr>
        <w:tc>
          <w:tcPr>
            <w:tcW w:w="3426" w:type="dxa"/>
            <w:tcBorders>
              <w:top w:val="nil"/>
              <w:left w:val="single" w:color="auto" w:sz="4" w:space="0"/>
              <w:bottom w:val="single" w:color="auto" w:sz="4" w:space="0"/>
              <w:right w:val="single" w:color="auto" w:sz="4" w:space="0"/>
            </w:tcBorders>
            <w:shd w:val="clear" w:color="auto" w:fill="auto"/>
            <w:noWrap/>
            <w:vAlign w:val="center"/>
          </w:tcPr>
          <w:p w14:paraId="073A978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706" w:type="dxa"/>
            <w:tcBorders>
              <w:top w:val="nil"/>
              <w:left w:val="nil"/>
              <w:bottom w:val="single" w:color="auto" w:sz="4" w:space="0"/>
              <w:right w:val="single" w:color="auto" w:sz="4" w:space="0"/>
            </w:tcBorders>
            <w:shd w:val="clear" w:color="auto" w:fill="auto"/>
            <w:noWrap/>
            <w:vAlign w:val="center"/>
          </w:tcPr>
          <w:p w14:paraId="00B5B89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6" w:type="dxa"/>
            <w:tcBorders>
              <w:top w:val="nil"/>
              <w:left w:val="nil"/>
              <w:bottom w:val="single" w:color="auto" w:sz="4" w:space="0"/>
              <w:right w:val="single" w:color="auto" w:sz="4" w:space="0"/>
            </w:tcBorders>
            <w:shd w:val="clear" w:color="auto" w:fill="auto"/>
            <w:noWrap/>
            <w:vAlign w:val="center"/>
          </w:tcPr>
          <w:p w14:paraId="335A554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424" w:type="dxa"/>
            <w:tcBorders>
              <w:top w:val="nil"/>
              <w:left w:val="nil"/>
              <w:bottom w:val="single" w:color="auto" w:sz="4" w:space="0"/>
              <w:right w:val="single" w:color="auto" w:sz="4" w:space="0"/>
            </w:tcBorders>
            <w:shd w:val="clear" w:color="auto" w:fill="auto"/>
            <w:noWrap/>
            <w:vAlign w:val="center"/>
          </w:tcPr>
          <w:p w14:paraId="387FE2E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478" w:type="dxa"/>
            <w:tcBorders>
              <w:top w:val="nil"/>
              <w:left w:val="nil"/>
              <w:bottom w:val="single" w:color="auto" w:sz="4" w:space="0"/>
              <w:right w:val="single" w:color="auto" w:sz="4" w:space="0"/>
            </w:tcBorders>
            <w:shd w:val="clear" w:color="auto" w:fill="auto"/>
            <w:noWrap/>
            <w:vAlign w:val="center"/>
          </w:tcPr>
          <w:p w14:paraId="398B1F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54" w:type="dxa"/>
            <w:tcBorders>
              <w:top w:val="nil"/>
              <w:left w:val="nil"/>
              <w:bottom w:val="single" w:color="auto" w:sz="4" w:space="0"/>
              <w:right w:val="single" w:color="auto" w:sz="4" w:space="0"/>
            </w:tcBorders>
            <w:shd w:val="clear" w:color="auto" w:fill="auto"/>
            <w:noWrap/>
            <w:vAlign w:val="center"/>
          </w:tcPr>
          <w:p w14:paraId="6BE301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12" w:type="dxa"/>
            <w:tcBorders>
              <w:top w:val="nil"/>
              <w:left w:val="nil"/>
              <w:bottom w:val="single" w:color="auto" w:sz="4" w:space="0"/>
              <w:right w:val="single" w:color="auto" w:sz="4" w:space="0"/>
            </w:tcBorders>
            <w:shd w:val="clear" w:color="auto" w:fill="auto"/>
            <w:noWrap/>
            <w:vAlign w:val="center"/>
          </w:tcPr>
          <w:p w14:paraId="4D3B40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04" w:type="dxa"/>
            <w:tcBorders>
              <w:top w:val="nil"/>
              <w:left w:val="nil"/>
              <w:bottom w:val="single" w:color="auto" w:sz="4" w:space="0"/>
              <w:right w:val="single" w:color="auto" w:sz="4" w:space="0"/>
            </w:tcBorders>
            <w:shd w:val="clear" w:color="auto" w:fill="auto"/>
            <w:noWrap/>
            <w:vAlign w:val="center"/>
          </w:tcPr>
          <w:p w14:paraId="01FCBDF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770" w:type="dxa"/>
            <w:tcBorders>
              <w:top w:val="nil"/>
              <w:left w:val="nil"/>
              <w:bottom w:val="single" w:color="auto" w:sz="4" w:space="0"/>
              <w:right w:val="single" w:color="auto" w:sz="4" w:space="0"/>
            </w:tcBorders>
            <w:shd w:val="clear" w:color="auto" w:fill="auto"/>
            <w:noWrap/>
            <w:vAlign w:val="center"/>
          </w:tcPr>
          <w:p w14:paraId="045526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05C27E49">
        <w:tblPrEx>
          <w:tblCellMar>
            <w:top w:w="0" w:type="dxa"/>
            <w:left w:w="108" w:type="dxa"/>
            <w:bottom w:w="0" w:type="dxa"/>
            <w:right w:w="108" w:type="dxa"/>
          </w:tblCellMar>
        </w:tblPrEx>
        <w:trPr>
          <w:trHeight w:val="402" w:hRule="atLeast"/>
          <w:jc w:val="center"/>
        </w:trPr>
        <w:tc>
          <w:tcPr>
            <w:tcW w:w="3426" w:type="dxa"/>
            <w:tcBorders>
              <w:top w:val="nil"/>
              <w:left w:val="single" w:color="auto" w:sz="4" w:space="0"/>
              <w:bottom w:val="single" w:color="auto" w:sz="4" w:space="0"/>
              <w:right w:val="single" w:color="auto" w:sz="4" w:space="0"/>
            </w:tcBorders>
            <w:shd w:val="clear" w:color="auto" w:fill="auto"/>
            <w:noWrap/>
            <w:vAlign w:val="center"/>
          </w:tcPr>
          <w:p w14:paraId="7221B59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706" w:type="dxa"/>
            <w:tcBorders>
              <w:top w:val="nil"/>
              <w:left w:val="nil"/>
              <w:bottom w:val="single" w:color="auto" w:sz="4" w:space="0"/>
              <w:right w:val="single" w:color="auto" w:sz="4" w:space="0"/>
            </w:tcBorders>
            <w:shd w:val="clear" w:color="auto" w:fill="auto"/>
            <w:noWrap/>
            <w:vAlign w:val="center"/>
          </w:tcPr>
          <w:p w14:paraId="2898C5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046" w:type="dxa"/>
            <w:tcBorders>
              <w:top w:val="nil"/>
              <w:left w:val="nil"/>
              <w:bottom w:val="single" w:color="auto" w:sz="4" w:space="0"/>
              <w:right w:val="single" w:color="auto" w:sz="4" w:space="0"/>
            </w:tcBorders>
            <w:shd w:val="clear" w:color="auto" w:fill="auto"/>
            <w:noWrap/>
            <w:vAlign w:val="center"/>
          </w:tcPr>
          <w:p w14:paraId="431C6C1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w:t>
            </w:r>
            <w:r>
              <w:rPr>
                <w:rFonts w:hint="eastAsia" w:ascii="Times New Roman" w:hAnsi="Times New Roman" w:eastAsia="仿宋_GB2312" w:cs="Times New Roman"/>
                <w:kern w:val="0"/>
                <w:sz w:val="22"/>
              </w:rPr>
              <w:t>005.46</w:t>
            </w:r>
            <w:r>
              <w:rPr>
                <w:rFonts w:ascii="Times New Roman" w:hAnsi="Times New Roman" w:eastAsia="仿宋_GB2312" w:cs="Times New Roman"/>
                <w:kern w:val="0"/>
                <w:sz w:val="22"/>
              </w:rPr>
              <w:t>　</w:t>
            </w:r>
          </w:p>
        </w:tc>
        <w:tc>
          <w:tcPr>
            <w:tcW w:w="2424" w:type="dxa"/>
            <w:tcBorders>
              <w:top w:val="nil"/>
              <w:left w:val="nil"/>
              <w:bottom w:val="single" w:color="auto" w:sz="4" w:space="0"/>
              <w:right w:val="single" w:color="auto" w:sz="4" w:space="0"/>
            </w:tcBorders>
            <w:shd w:val="clear" w:color="auto" w:fill="auto"/>
            <w:noWrap/>
            <w:vAlign w:val="center"/>
          </w:tcPr>
          <w:p w14:paraId="0F06B7B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478" w:type="dxa"/>
            <w:tcBorders>
              <w:top w:val="nil"/>
              <w:left w:val="nil"/>
              <w:bottom w:val="single" w:color="auto" w:sz="4" w:space="0"/>
              <w:right w:val="single" w:color="auto" w:sz="4" w:space="0"/>
            </w:tcBorders>
            <w:shd w:val="clear" w:color="auto" w:fill="auto"/>
            <w:noWrap/>
            <w:vAlign w:val="center"/>
          </w:tcPr>
          <w:p w14:paraId="3E19C38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54" w:type="dxa"/>
            <w:tcBorders>
              <w:top w:val="nil"/>
              <w:left w:val="nil"/>
              <w:bottom w:val="single" w:color="auto" w:sz="4" w:space="0"/>
              <w:right w:val="single" w:color="auto" w:sz="4" w:space="0"/>
            </w:tcBorders>
            <w:shd w:val="clear" w:color="auto" w:fill="auto"/>
            <w:noWrap/>
            <w:vAlign w:val="center"/>
          </w:tcPr>
          <w:p w14:paraId="4941603D">
            <w:pPr>
              <w:keepNext w:val="0"/>
              <w:keepLines w:val="0"/>
              <w:widowControl/>
              <w:suppressLineNumbers w:val="0"/>
              <w:jc w:val="right"/>
              <w:textAlignment w:val="center"/>
              <w:rPr>
                <w:rFonts w:hint="eastAsia" w:ascii="Times New Roman" w:hAnsi="Times New Roman" w:eastAsia="仿宋_GB2312" w:cs="Times New Roman"/>
                <w:color w:val="000000"/>
                <w:sz w:val="22"/>
                <w:shd w:val="clear" w:color="auto" w:fill="auto"/>
              </w:rPr>
            </w:pPr>
            <w:r>
              <w:rPr>
                <w:rFonts w:hint="eastAsia" w:ascii="宋体" w:hAnsi="宋体" w:eastAsia="宋体" w:cs="宋体"/>
                <w:i w:val="0"/>
                <w:iCs w:val="0"/>
                <w:color w:val="000000"/>
                <w:kern w:val="0"/>
                <w:sz w:val="22"/>
                <w:szCs w:val="22"/>
                <w:u w:val="none"/>
                <w:lang w:val="en-US" w:eastAsia="zh-CN" w:bidi="ar"/>
              </w:rPr>
              <w:t>5.00</w:t>
            </w:r>
          </w:p>
        </w:tc>
        <w:tc>
          <w:tcPr>
            <w:tcW w:w="1512" w:type="dxa"/>
            <w:tcBorders>
              <w:top w:val="nil"/>
              <w:left w:val="nil"/>
              <w:bottom w:val="single" w:color="auto" w:sz="4" w:space="0"/>
              <w:right w:val="single" w:color="auto" w:sz="4" w:space="0"/>
            </w:tcBorders>
            <w:shd w:val="clear" w:color="auto" w:fill="auto"/>
            <w:noWrap/>
            <w:vAlign w:val="center"/>
          </w:tcPr>
          <w:p w14:paraId="1E3D3EDB">
            <w:pPr>
              <w:keepNext w:val="0"/>
              <w:keepLines w:val="0"/>
              <w:widowControl/>
              <w:suppressLineNumbers w:val="0"/>
              <w:jc w:val="right"/>
              <w:textAlignment w:val="center"/>
              <w:rPr>
                <w:rFonts w:hint="eastAsia" w:ascii="Times New Roman" w:hAnsi="Times New Roman" w:eastAsia="仿宋_GB2312" w:cs="Times New Roman"/>
                <w:color w:val="000000"/>
                <w:sz w:val="22"/>
                <w:shd w:val="clear" w:color="auto" w:fill="auto"/>
              </w:rPr>
            </w:pPr>
            <w:r>
              <w:rPr>
                <w:rFonts w:hint="eastAsia" w:ascii="宋体" w:hAnsi="宋体" w:eastAsia="宋体" w:cs="宋体"/>
                <w:i w:val="0"/>
                <w:iCs w:val="0"/>
                <w:color w:val="000000"/>
                <w:kern w:val="0"/>
                <w:sz w:val="22"/>
                <w:szCs w:val="22"/>
                <w:u w:val="none"/>
                <w:lang w:val="en-US" w:eastAsia="zh-CN" w:bidi="ar"/>
              </w:rPr>
              <w:t>5.00</w:t>
            </w:r>
          </w:p>
        </w:tc>
        <w:tc>
          <w:tcPr>
            <w:tcW w:w="1704" w:type="dxa"/>
            <w:tcBorders>
              <w:top w:val="nil"/>
              <w:left w:val="nil"/>
              <w:bottom w:val="single" w:color="auto" w:sz="4" w:space="0"/>
              <w:right w:val="single" w:color="auto" w:sz="4" w:space="0"/>
            </w:tcBorders>
            <w:shd w:val="clear" w:color="auto" w:fill="auto"/>
            <w:noWrap/>
            <w:vAlign w:val="center"/>
          </w:tcPr>
          <w:p w14:paraId="72F461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shd w:val="clear" w:color="auto" w:fill="auto"/>
            <w:noWrap/>
            <w:vAlign w:val="center"/>
          </w:tcPr>
          <w:p w14:paraId="3088243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BC0B7BA">
        <w:tblPrEx>
          <w:tblCellMar>
            <w:top w:w="0" w:type="dxa"/>
            <w:left w:w="108" w:type="dxa"/>
            <w:bottom w:w="0" w:type="dxa"/>
            <w:right w:w="108" w:type="dxa"/>
          </w:tblCellMar>
        </w:tblPrEx>
        <w:trPr>
          <w:trHeight w:val="402" w:hRule="atLeast"/>
          <w:jc w:val="center"/>
        </w:trPr>
        <w:tc>
          <w:tcPr>
            <w:tcW w:w="3426" w:type="dxa"/>
            <w:tcBorders>
              <w:top w:val="nil"/>
              <w:left w:val="single" w:color="auto" w:sz="4" w:space="0"/>
              <w:bottom w:val="single" w:color="auto" w:sz="4" w:space="0"/>
              <w:right w:val="single" w:color="auto" w:sz="4" w:space="0"/>
            </w:tcBorders>
            <w:shd w:val="clear" w:color="auto" w:fill="auto"/>
            <w:noWrap/>
            <w:vAlign w:val="center"/>
          </w:tcPr>
          <w:p w14:paraId="5746F57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706" w:type="dxa"/>
            <w:tcBorders>
              <w:top w:val="nil"/>
              <w:left w:val="nil"/>
              <w:bottom w:val="single" w:color="auto" w:sz="4" w:space="0"/>
              <w:right w:val="single" w:color="auto" w:sz="4" w:space="0"/>
            </w:tcBorders>
            <w:shd w:val="clear" w:color="auto" w:fill="auto"/>
            <w:noWrap/>
            <w:vAlign w:val="center"/>
          </w:tcPr>
          <w:p w14:paraId="52F1954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046" w:type="dxa"/>
            <w:tcBorders>
              <w:top w:val="nil"/>
              <w:left w:val="nil"/>
              <w:bottom w:val="single" w:color="auto" w:sz="4" w:space="0"/>
              <w:right w:val="single" w:color="auto" w:sz="4" w:space="0"/>
            </w:tcBorders>
            <w:shd w:val="clear" w:color="auto" w:fill="auto"/>
            <w:noWrap/>
            <w:vAlign w:val="center"/>
          </w:tcPr>
          <w:p w14:paraId="29D055C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24" w:type="dxa"/>
            <w:tcBorders>
              <w:top w:val="nil"/>
              <w:left w:val="nil"/>
              <w:bottom w:val="single" w:color="auto" w:sz="4" w:space="0"/>
              <w:right w:val="single" w:color="auto" w:sz="4" w:space="0"/>
            </w:tcBorders>
            <w:shd w:val="clear" w:color="auto" w:fill="auto"/>
            <w:noWrap/>
            <w:vAlign w:val="center"/>
          </w:tcPr>
          <w:p w14:paraId="078D7E3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478" w:type="dxa"/>
            <w:tcBorders>
              <w:top w:val="nil"/>
              <w:left w:val="nil"/>
              <w:bottom w:val="single" w:color="auto" w:sz="4" w:space="0"/>
              <w:right w:val="single" w:color="auto" w:sz="4" w:space="0"/>
            </w:tcBorders>
            <w:shd w:val="clear" w:color="auto" w:fill="auto"/>
            <w:noWrap/>
            <w:vAlign w:val="center"/>
          </w:tcPr>
          <w:p w14:paraId="122FB1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54" w:type="dxa"/>
            <w:tcBorders>
              <w:top w:val="nil"/>
              <w:left w:val="nil"/>
              <w:bottom w:val="single" w:color="auto" w:sz="4" w:space="0"/>
              <w:right w:val="single" w:color="auto" w:sz="4" w:space="0"/>
            </w:tcBorders>
            <w:shd w:val="clear" w:color="auto" w:fill="auto"/>
            <w:noWrap/>
            <w:vAlign w:val="center"/>
          </w:tcPr>
          <w:p w14:paraId="78F821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0D785F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14:paraId="6216A0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shd w:val="clear" w:color="auto" w:fill="auto"/>
            <w:noWrap/>
            <w:vAlign w:val="center"/>
          </w:tcPr>
          <w:p w14:paraId="0E1CF44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5AFB80E">
        <w:tblPrEx>
          <w:tblCellMar>
            <w:top w:w="0" w:type="dxa"/>
            <w:left w:w="108" w:type="dxa"/>
            <w:bottom w:w="0" w:type="dxa"/>
            <w:right w:w="108" w:type="dxa"/>
          </w:tblCellMar>
        </w:tblPrEx>
        <w:trPr>
          <w:trHeight w:val="402" w:hRule="atLeast"/>
          <w:jc w:val="center"/>
        </w:trPr>
        <w:tc>
          <w:tcPr>
            <w:tcW w:w="3426" w:type="dxa"/>
            <w:tcBorders>
              <w:top w:val="nil"/>
              <w:left w:val="single" w:color="auto" w:sz="4" w:space="0"/>
              <w:bottom w:val="single" w:color="auto" w:sz="4" w:space="0"/>
              <w:right w:val="single" w:color="auto" w:sz="4" w:space="0"/>
            </w:tcBorders>
            <w:shd w:val="clear" w:color="auto" w:fill="auto"/>
            <w:noWrap/>
            <w:vAlign w:val="center"/>
          </w:tcPr>
          <w:p w14:paraId="286330F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706" w:type="dxa"/>
            <w:tcBorders>
              <w:top w:val="nil"/>
              <w:left w:val="nil"/>
              <w:bottom w:val="single" w:color="auto" w:sz="4" w:space="0"/>
              <w:right w:val="single" w:color="auto" w:sz="4" w:space="0"/>
            </w:tcBorders>
            <w:shd w:val="clear" w:color="auto" w:fill="auto"/>
            <w:noWrap/>
            <w:vAlign w:val="center"/>
          </w:tcPr>
          <w:p w14:paraId="1BFFE1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046" w:type="dxa"/>
            <w:tcBorders>
              <w:top w:val="nil"/>
              <w:left w:val="nil"/>
              <w:bottom w:val="single" w:color="auto" w:sz="4" w:space="0"/>
              <w:right w:val="single" w:color="auto" w:sz="4" w:space="0"/>
            </w:tcBorders>
            <w:shd w:val="clear" w:color="auto" w:fill="auto"/>
            <w:noWrap/>
            <w:vAlign w:val="center"/>
          </w:tcPr>
          <w:p w14:paraId="7EFA150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24" w:type="dxa"/>
            <w:tcBorders>
              <w:top w:val="nil"/>
              <w:left w:val="nil"/>
              <w:bottom w:val="single" w:color="auto" w:sz="4" w:space="0"/>
              <w:right w:val="single" w:color="auto" w:sz="4" w:space="0"/>
            </w:tcBorders>
            <w:shd w:val="clear" w:color="auto" w:fill="auto"/>
            <w:noWrap/>
            <w:vAlign w:val="center"/>
          </w:tcPr>
          <w:p w14:paraId="43C015F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478" w:type="dxa"/>
            <w:tcBorders>
              <w:top w:val="nil"/>
              <w:left w:val="nil"/>
              <w:bottom w:val="single" w:color="auto" w:sz="4" w:space="0"/>
              <w:right w:val="single" w:color="auto" w:sz="4" w:space="0"/>
            </w:tcBorders>
            <w:shd w:val="clear" w:color="auto" w:fill="auto"/>
            <w:noWrap/>
            <w:vAlign w:val="center"/>
          </w:tcPr>
          <w:p w14:paraId="4C70D4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54" w:type="dxa"/>
            <w:tcBorders>
              <w:top w:val="nil"/>
              <w:left w:val="nil"/>
              <w:bottom w:val="single" w:color="auto" w:sz="4" w:space="0"/>
              <w:right w:val="single" w:color="auto" w:sz="4" w:space="0"/>
            </w:tcBorders>
            <w:shd w:val="clear" w:color="auto" w:fill="auto"/>
            <w:noWrap/>
            <w:vAlign w:val="center"/>
          </w:tcPr>
          <w:p w14:paraId="3B355F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227046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14:paraId="3174F2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shd w:val="clear" w:color="auto" w:fill="auto"/>
            <w:noWrap/>
            <w:vAlign w:val="center"/>
          </w:tcPr>
          <w:p w14:paraId="0049DFA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74192FC">
        <w:tblPrEx>
          <w:tblCellMar>
            <w:top w:w="0" w:type="dxa"/>
            <w:left w:w="108" w:type="dxa"/>
            <w:bottom w:w="0" w:type="dxa"/>
            <w:right w:w="108" w:type="dxa"/>
          </w:tblCellMar>
        </w:tblPrEx>
        <w:trPr>
          <w:trHeight w:val="402" w:hRule="atLeast"/>
          <w:jc w:val="center"/>
        </w:trPr>
        <w:tc>
          <w:tcPr>
            <w:tcW w:w="3426" w:type="dxa"/>
            <w:tcBorders>
              <w:top w:val="nil"/>
              <w:left w:val="single" w:color="auto" w:sz="4" w:space="0"/>
              <w:bottom w:val="single" w:color="auto" w:sz="4" w:space="0"/>
              <w:right w:val="single" w:color="auto" w:sz="4" w:space="0"/>
            </w:tcBorders>
            <w:shd w:val="clear" w:color="auto" w:fill="auto"/>
            <w:noWrap/>
            <w:vAlign w:val="center"/>
          </w:tcPr>
          <w:p w14:paraId="1DBEDA7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06" w:type="dxa"/>
            <w:tcBorders>
              <w:top w:val="nil"/>
              <w:left w:val="nil"/>
              <w:bottom w:val="single" w:color="auto" w:sz="4" w:space="0"/>
              <w:right w:val="single" w:color="auto" w:sz="4" w:space="0"/>
            </w:tcBorders>
            <w:shd w:val="clear" w:color="auto" w:fill="auto"/>
            <w:noWrap/>
            <w:vAlign w:val="center"/>
          </w:tcPr>
          <w:p w14:paraId="1258BB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046" w:type="dxa"/>
            <w:tcBorders>
              <w:top w:val="nil"/>
              <w:left w:val="nil"/>
              <w:bottom w:val="single" w:color="auto" w:sz="4" w:space="0"/>
              <w:right w:val="single" w:color="auto" w:sz="4" w:space="0"/>
            </w:tcBorders>
            <w:shd w:val="clear" w:color="auto" w:fill="auto"/>
            <w:noWrap/>
            <w:vAlign w:val="center"/>
          </w:tcPr>
          <w:p w14:paraId="726006D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24" w:type="dxa"/>
            <w:tcBorders>
              <w:top w:val="nil"/>
              <w:left w:val="nil"/>
              <w:bottom w:val="single" w:color="auto" w:sz="4" w:space="0"/>
              <w:right w:val="single" w:color="auto" w:sz="4" w:space="0"/>
            </w:tcBorders>
            <w:shd w:val="clear" w:color="auto" w:fill="auto"/>
            <w:noWrap/>
            <w:vAlign w:val="center"/>
          </w:tcPr>
          <w:p w14:paraId="16A1018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478" w:type="dxa"/>
            <w:tcBorders>
              <w:top w:val="nil"/>
              <w:left w:val="nil"/>
              <w:bottom w:val="single" w:color="auto" w:sz="4" w:space="0"/>
              <w:right w:val="single" w:color="auto" w:sz="4" w:space="0"/>
            </w:tcBorders>
            <w:shd w:val="clear" w:color="auto" w:fill="auto"/>
            <w:noWrap/>
            <w:vAlign w:val="center"/>
          </w:tcPr>
          <w:p w14:paraId="61DB02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54" w:type="dxa"/>
            <w:tcBorders>
              <w:top w:val="nil"/>
              <w:left w:val="nil"/>
              <w:bottom w:val="single" w:color="auto" w:sz="4" w:space="0"/>
              <w:right w:val="single" w:color="auto" w:sz="4" w:space="0"/>
            </w:tcBorders>
            <w:shd w:val="clear" w:color="auto" w:fill="auto"/>
            <w:noWrap/>
            <w:vAlign w:val="center"/>
          </w:tcPr>
          <w:p w14:paraId="781120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21ECEE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14:paraId="0838FF8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shd w:val="clear" w:color="auto" w:fill="auto"/>
            <w:noWrap/>
            <w:vAlign w:val="center"/>
          </w:tcPr>
          <w:p w14:paraId="2CC3D55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8FCA70B">
        <w:tblPrEx>
          <w:tblCellMar>
            <w:top w:w="0" w:type="dxa"/>
            <w:left w:w="108" w:type="dxa"/>
            <w:bottom w:w="0" w:type="dxa"/>
            <w:right w:w="108" w:type="dxa"/>
          </w:tblCellMar>
        </w:tblPrEx>
        <w:trPr>
          <w:trHeight w:val="402" w:hRule="atLeast"/>
          <w:jc w:val="center"/>
        </w:trPr>
        <w:tc>
          <w:tcPr>
            <w:tcW w:w="3426" w:type="dxa"/>
            <w:tcBorders>
              <w:top w:val="nil"/>
              <w:left w:val="single" w:color="auto" w:sz="4" w:space="0"/>
              <w:bottom w:val="single" w:color="auto" w:sz="4" w:space="0"/>
              <w:right w:val="single" w:color="auto" w:sz="4" w:space="0"/>
            </w:tcBorders>
            <w:shd w:val="clear" w:color="auto" w:fill="auto"/>
            <w:noWrap/>
            <w:vAlign w:val="center"/>
          </w:tcPr>
          <w:p w14:paraId="4614697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06" w:type="dxa"/>
            <w:tcBorders>
              <w:top w:val="nil"/>
              <w:left w:val="nil"/>
              <w:bottom w:val="single" w:color="auto" w:sz="4" w:space="0"/>
              <w:right w:val="single" w:color="auto" w:sz="4" w:space="0"/>
            </w:tcBorders>
            <w:shd w:val="clear" w:color="auto" w:fill="auto"/>
            <w:noWrap/>
            <w:vAlign w:val="center"/>
          </w:tcPr>
          <w:p w14:paraId="26ECE3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046" w:type="dxa"/>
            <w:tcBorders>
              <w:top w:val="nil"/>
              <w:left w:val="nil"/>
              <w:bottom w:val="single" w:color="auto" w:sz="4" w:space="0"/>
              <w:right w:val="single" w:color="auto" w:sz="4" w:space="0"/>
            </w:tcBorders>
            <w:shd w:val="clear" w:color="auto" w:fill="auto"/>
            <w:noWrap/>
            <w:vAlign w:val="center"/>
          </w:tcPr>
          <w:p w14:paraId="014AAE8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24" w:type="dxa"/>
            <w:tcBorders>
              <w:top w:val="nil"/>
              <w:left w:val="nil"/>
              <w:bottom w:val="single" w:color="auto" w:sz="4" w:space="0"/>
              <w:right w:val="single" w:color="auto" w:sz="4" w:space="0"/>
            </w:tcBorders>
            <w:shd w:val="clear" w:color="auto" w:fill="auto"/>
            <w:noWrap/>
            <w:vAlign w:val="center"/>
          </w:tcPr>
          <w:p w14:paraId="50E548A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478" w:type="dxa"/>
            <w:tcBorders>
              <w:top w:val="nil"/>
              <w:left w:val="nil"/>
              <w:bottom w:val="single" w:color="auto" w:sz="4" w:space="0"/>
              <w:right w:val="single" w:color="auto" w:sz="4" w:space="0"/>
            </w:tcBorders>
            <w:shd w:val="clear" w:color="auto" w:fill="auto"/>
            <w:noWrap/>
            <w:vAlign w:val="center"/>
          </w:tcPr>
          <w:p w14:paraId="2C17AF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54" w:type="dxa"/>
            <w:tcBorders>
              <w:top w:val="nil"/>
              <w:left w:val="nil"/>
              <w:bottom w:val="single" w:color="auto" w:sz="4" w:space="0"/>
              <w:right w:val="single" w:color="auto" w:sz="4" w:space="0"/>
            </w:tcBorders>
            <w:shd w:val="clear" w:color="auto" w:fill="auto"/>
            <w:noWrap/>
            <w:vAlign w:val="center"/>
          </w:tcPr>
          <w:p w14:paraId="4A78F46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1,747.02</w:t>
            </w:r>
          </w:p>
        </w:tc>
        <w:tc>
          <w:tcPr>
            <w:tcW w:w="1512" w:type="dxa"/>
            <w:tcBorders>
              <w:top w:val="nil"/>
              <w:left w:val="nil"/>
              <w:bottom w:val="single" w:color="auto" w:sz="4" w:space="0"/>
              <w:right w:val="single" w:color="auto" w:sz="4" w:space="0"/>
            </w:tcBorders>
            <w:shd w:val="clear" w:color="auto" w:fill="auto"/>
            <w:noWrap/>
            <w:vAlign w:val="center"/>
          </w:tcPr>
          <w:p w14:paraId="0ABF637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1,747.02</w:t>
            </w:r>
          </w:p>
        </w:tc>
        <w:tc>
          <w:tcPr>
            <w:tcW w:w="1704" w:type="dxa"/>
            <w:tcBorders>
              <w:top w:val="nil"/>
              <w:left w:val="nil"/>
              <w:bottom w:val="single" w:color="auto" w:sz="4" w:space="0"/>
              <w:right w:val="single" w:color="auto" w:sz="4" w:space="0"/>
            </w:tcBorders>
            <w:shd w:val="clear" w:color="auto" w:fill="auto"/>
            <w:noWrap/>
            <w:vAlign w:val="center"/>
          </w:tcPr>
          <w:p w14:paraId="5EC5F9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shd w:val="clear" w:color="auto" w:fill="auto"/>
            <w:noWrap/>
            <w:vAlign w:val="center"/>
          </w:tcPr>
          <w:p w14:paraId="5B45E52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E2D9C2">
        <w:tblPrEx>
          <w:tblCellMar>
            <w:top w:w="0" w:type="dxa"/>
            <w:left w:w="108" w:type="dxa"/>
            <w:bottom w:w="0" w:type="dxa"/>
            <w:right w:w="108" w:type="dxa"/>
          </w:tblCellMar>
        </w:tblPrEx>
        <w:trPr>
          <w:trHeight w:val="402" w:hRule="atLeast"/>
          <w:jc w:val="center"/>
        </w:trPr>
        <w:tc>
          <w:tcPr>
            <w:tcW w:w="3426" w:type="dxa"/>
            <w:tcBorders>
              <w:top w:val="nil"/>
              <w:left w:val="single" w:color="auto" w:sz="4" w:space="0"/>
              <w:bottom w:val="single" w:color="auto" w:sz="4" w:space="0"/>
              <w:right w:val="single" w:color="auto" w:sz="4" w:space="0"/>
            </w:tcBorders>
            <w:shd w:val="clear" w:color="auto" w:fill="auto"/>
            <w:noWrap/>
            <w:vAlign w:val="center"/>
          </w:tcPr>
          <w:p w14:paraId="6B5672F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06" w:type="dxa"/>
            <w:tcBorders>
              <w:top w:val="nil"/>
              <w:left w:val="nil"/>
              <w:bottom w:val="single" w:color="auto" w:sz="4" w:space="0"/>
              <w:right w:val="single" w:color="auto" w:sz="4" w:space="0"/>
            </w:tcBorders>
            <w:shd w:val="clear" w:color="auto" w:fill="auto"/>
            <w:noWrap/>
            <w:vAlign w:val="center"/>
          </w:tcPr>
          <w:p w14:paraId="30B944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046" w:type="dxa"/>
            <w:tcBorders>
              <w:top w:val="nil"/>
              <w:left w:val="nil"/>
              <w:bottom w:val="single" w:color="auto" w:sz="4" w:space="0"/>
              <w:right w:val="single" w:color="auto" w:sz="4" w:space="0"/>
            </w:tcBorders>
            <w:shd w:val="clear" w:color="auto" w:fill="auto"/>
            <w:noWrap/>
            <w:vAlign w:val="center"/>
          </w:tcPr>
          <w:p w14:paraId="78AAB98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24" w:type="dxa"/>
            <w:tcBorders>
              <w:top w:val="nil"/>
              <w:left w:val="nil"/>
              <w:bottom w:val="single" w:color="auto" w:sz="4" w:space="0"/>
              <w:right w:val="single" w:color="auto" w:sz="4" w:space="0"/>
            </w:tcBorders>
            <w:shd w:val="clear" w:color="auto" w:fill="auto"/>
            <w:noWrap/>
            <w:vAlign w:val="center"/>
          </w:tcPr>
          <w:p w14:paraId="41BB391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478" w:type="dxa"/>
            <w:tcBorders>
              <w:top w:val="nil"/>
              <w:left w:val="nil"/>
              <w:bottom w:val="single" w:color="auto" w:sz="4" w:space="0"/>
              <w:right w:val="single" w:color="auto" w:sz="4" w:space="0"/>
            </w:tcBorders>
            <w:shd w:val="clear" w:color="auto" w:fill="auto"/>
            <w:noWrap/>
            <w:vAlign w:val="center"/>
          </w:tcPr>
          <w:p w14:paraId="0F21A8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54" w:type="dxa"/>
            <w:tcBorders>
              <w:top w:val="nil"/>
              <w:left w:val="nil"/>
              <w:bottom w:val="single" w:color="auto" w:sz="4" w:space="0"/>
              <w:right w:val="single" w:color="auto" w:sz="4" w:space="0"/>
            </w:tcBorders>
            <w:shd w:val="clear" w:color="auto" w:fill="auto"/>
            <w:noWrap/>
            <w:vAlign w:val="center"/>
          </w:tcPr>
          <w:p w14:paraId="5851AA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5DF4A7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14:paraId="0E5BB0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shd w:val="clear" w:color="auto" w:fill="auto"/>
            <w:noWrap/>
            <w:vAlign w:val="center"/>
          </w:tcPr>
          <w:p w14:paraId="0BD3AEF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05E1780">
        <w:tblPrEx>
          <w:tblCellMar>
            <w:top w:w="0" w:type="dxa"/>
            <w:left w:w="108" w:type="dxa"/>
            <w:bottom w:w="0" w:type="dxa"/>
            <w:right w:w="108" w:type="dxa"/>
          </w:tblCellMar>
        </w:tblPrEx>
        <w:trPr>
          <w:trHeight w:val="402" w:hRule="atLeast"/>
          <w:jc w:val="center"/>
        </w:trPr>
        <w:tc>
          <w:tcPr>
            <w:tcW w:w="3426" w:type="dxa"/>
            <w:tcBorders>
              <w:top w:val="nil"/>
              <w:left w:val="single" w:color="auto" w:sz="4" w:space="0"/>
              <w:bottom w:val="single" w:color="auto" w:sz="4" w:space="0"/>
              <w:right w:val="single" w:color="auto" w:sz="4" w:space="0"/>
            </w:tcBorders>
            <w:shd w:val="clear" w:color="auto" w:fill="auto"/>
            <w:noWrap/>
            <w:vAlign w:val="center"/>
          </w:tcPr>
          <w:p w14:paraId="7D3E3A1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06" w:type="dxa"/>
            <w:tcBorders>
              <w:top w:val="nil"/>
              <w:left w:val="nil"/>
              <w:bottom w:val="single" w:color="auto" w:sz="4" w:space="0"/>
              <w:right w:val="single" w:color="auto" w:sz="4" w:space="0"/>
            </w:tcBorders>
            <w:shd w:val="clear" w:color="auto" w:fill="auto"/>
            <w:noWrap/>
            <w:vAlign w:val="center"/>
          </w:tcPr>
          <w:p w14:paraId="388235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046" w:type="dxa"/>
            <w:tcBorders>
              <w:top w:val="nil"/>
              <w:left w:val="nil"/>
              <w:bottom w:val="single" w:color="auto" w:sz="4" w:space="0"/>
              <w:right w:val="single" w:color="auto" w:sz="4" w:space="0"/>
            </w:tcBorders>
            <w:shd w:val="clear" w:color="auto" w:fill="auto"/>
            <w:noWrap/>
            <w:vAlign w:val="center"/>
          </w:tcPr>
          <w:p w14:paraId="637FAC3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24" w:type="dxa"/>
            <w:tcBorders>
              <w:top w:val="nil"/>
              <w:left w:val="nil"/>
              <w:bottom w:val="single" w:color="auto" w:sz="4" w:space="0"/>
              <w:right w:val="single" w:color="auto" w:sz="4" w:space="0"/>
            </w:tcBorders>
            <w:shd w:val="clear" w:color="auto" w:fill="auto"/>
            <w:noWrap/>
            <w:vAlign w:val="center"/>
          </w:tcPr>
          <w:p w14:paraId="59DFAD56">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16"/>
                <w:szCs w:val="16"/>
                <w:lang w:val="en-US" w:eastAsia="zh-CN"/>
              </w:rPr>
              <w:t>七、文化旅游体育与传媒支出</w:t>
            </w:r>
          </w:p>
        </w:tc>
        <w:tc>
          <w:tcPr>
            <w:tcW w:w="478" w:type="dxa"/>
            <w:tcBorders>
              <w:top w:val="nil"/>
              <w:left w:val="nil"/>
              <w:bottom w:val="single" w:color="auto" w:sz="4" w:space="0"/>
              <w:right w:val="single" w:color="auto" w:sz="4" w:space="0"/>
            </w:tcBorders>
            <w:shd w:val="clear" w:color="auto" w:fill="auto"/>
            <w:noWrap/>
            <w:vAlign w:val="center"/>
          </w:tcPr>
          <w:p w14:paraId="07A55CC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54" w:type="dxa"/>
            <w:tcBorders>
              <w:top w:val="nil"/>
              <w:left w:val="nil"/>
              <w:bottom w:val="single" w:color="auto" w:sz="4" w:space="0"/>
              <w:right w:val="single" w:color="auto" w:sz="4" w:space="0"/>
            </w:tcBorders>
            <w:shd w:val="clear" w:color="auto" w:fill="auto"/>
            <w:noWrap/>
            <w:vAlign w:val="center"/>
          </w:tcPr>
          <w:p w14:paraId="2F7095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07D361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14:paraId="24DDA5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shd w:val="clear" w:color="auto" w:fill="auto"/>
            <w:noWrap/>
            <w:vAlign w:val="center"/>
          </w:tcPr>
          <w:p w14:paraId="4B39E1C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B79CC0B">
        <w:tblPrEx>
          <w:tblCellMar>
            <w:top w:w="0" w:type="dxa"/>
            <w:left w:w="108" w:type="dxa"/>
            <w:bottom w:w="0" w:type="dxa"/>
            <w:right w:w="108" w:type="dxa"/>
          </w:tblCellMar>
        </w:tblPrEx>
        <w:trPr>
          <w:trHeight w:val="402" w:hRule="atLeast"/>
          <w:jc w:val="center"/>
        </w:trPr>
        <w:tc>
          <w:tcPr>
            <w:tcW w:w="3426" w:type="dxa"/>
            <w:tcBorders>
              <w:top w:val="nil"/>
              <w:left w:val="single" w:color="auto" w:sz="4" w:space="0"/>
              <w:bottom w:val="single" w:color="auto" w:sz="4" w:space="0"/>
              <w:right w:val="single" w:color="auto" w:sz="4" w:space="0"/>
            </w:tcBorders>
            <w:shd w:val="clear" w:color="auto" w:fill="auto"/>
            <w:noWrap/>
            <w:vAlign w:val="center"/>
          </w:tcPr>
          <w:p w14:paraId="172E9DD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06" w:type="dxa"/>
            <w:tcBorders>
              <w:top w:val="nil"/>
              <w:left w:val="nil"/>
              <w:bottom w:val="single" w:color="auto" w:sz="4" w:space="0"/>
              <w:right w:val="single" w:color="auto" w:sz="4" w:space="0"/>
            </w:tcBorders>
            <w:shd w:val="clear" w:color="auto" w:fill="auto"/>
            <w:noWrap/>
            <w:vAlign w:val="center"/>
          </w:tcPr>
          <w:p w14:paraId="002635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046" w:type="dxa"/>
            <w:tcBorders>
              <w:top w:val="nil"/>
              <w:left w:val="nil"/>
              <w:bottom w:val="single" w:color="auto" w:sz="4" w:space="0"/>
              <w:right w:val="single" w:color="auto" w:sz="4" w:space="0"/>
            </w:tcBorders>
            <w:shd w:val="clear" w:color="auto" w:fill="auto"/>
            <w:noWrap/>
            <w:vAlign w:val="center"/>
          </w:tcPr>
          <w:p w14:paraId="04AAF52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24" w:type="dxa"/>
            <w:tcBorders>
              <w:top w:val="nil"/>
              <w:left w:val="nil"/>
              <w:bottom w:val="single" w:color="auto" w:sz="4" w:space="0"/>
              <w:right w:val="single" w:color="auto" w:sz="4" w:space="0"/>
            </w:tcBorders>
            <w:shd w:val="clear" w:color="auto" w:fill="auto"/>
            <w:noWrap/>
            <w:vAlign w:val="center"/>
          </w:tcPr>
          <w:p w14:paraId="1057E0C5">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八、社会保障和就业支出</w:t>
            </w:r>
          </w:p>
        </w:tc>
        <w:tc>
          <w:tcPr>
            <w:tcW w:w="478" w:type="dxa"/>
            <w:tcBorders>
              <w:top w:val="nil"/>
              <w:left w:val="nil"/>
              <w:bottom w:val="single" w:color="auto" w:sz="4" w:space="0"/>
              <w:right w:val="single" w:color="auto" w:sz="4" w:space="0"/>
            </w:tcBorders>
            <w:shd w:val="clear" w:color="auto" w:fill="auto"/>
            <w:noWrap/>
            <w:vAlign w:val="center"/>
          </w:tcPr>
          <w:p w14:paraId="6B3C0C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154" w:type="dxa"/>
            <w:tcBorders>
              <w:top w:val="nil"/>
              <w:left w:val="nil"/>
              <w:bottom w:val="single" w:color="auto" w:sz="4" w:space="0"/>
              <w:right w:val="single" w:color="auto" w:sz="4" w:space="0"/>
            </w:tcBorders>
            <w:shd w:val="clear" w:color="auto" w:fill="auto"/>
            <w:noWrap/>
            <w:vAlign w:val="center"/>
          </w:tcPr>
          <w:p w14:paraId="1191E10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201.71</w:t>
            </w:r>
          </w:p>
        </w:tc>
        <w:tc>
          <w:tcPr>
            <w:tcW w:w="1512" w:type="dxa"/>
            <w:tcBorders>
              <w:top w:val="nil"/>
              <w:left w:val="nil"/>
              <w:bottom w:val="single" w:color="auto" w:sz="4" w:space="0"/>
              <w:right w:val="single" w:color="auto" w:sz="4" w:space="0"/>
            </w:tcBorders>
            <w:shd w:val="clear" w:color="auto" w:fill="auto"/>
            <w:noWrap/>
            <w:vAlign w:val="center"/>
          </w:tcPr>
          <w:p w14:paraId="761EBA1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201.71</w:t>
            </w:r>
          </w:p>
        </w:tc>
        <w:tc>
          <w:tcPr>
            <w:tcW w:w="1704" w:type="dxa"/>
            <w:tcBorders>
              <w:top w:val="nil"/>
              <w:left w:val="nil"/>
              <w:bottom w:val="single" w:color="auto" w:sz="4" w:space="0"/>
              <w:right w:val="single" w:color="auto" w:sz="4" w:space="0"/>
            </w:tcBorders>
            <w:shd w:val="clear" w:color="auto" w:fill="auto"/>
            <w:noWrap/>
            <w:vAlign w:val="center"/>
          </w:tcPr>
          <w:p w14:paraId="5CE5D8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shd w:val="clear" w:color="auto" w:fill="auto"/>
            <w:noWrap/>
            <w:vAlign w:val="center"/>
          </w:tcPr>
          <w:p w14:paraId="36B78E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A341D20">
        <w:tblPrEx>
          <w:tblCellMar>
            <w:top w:w="0" w:type="dxa"/>
            <w:left w:w="108" w:type="dxa"/>
            <w:bottom w:w="0" w:type="dxa"/>
            <w:right w:w="108" w:type="dxa"/>
          </w:tblCellMar>
        </w:tblPrEx>
        <w:trPr>
          <w:trHeight w:val="402" w:hRule="atLeast"/>
          <w:jc w:val="center"/>
        </w:trPr>
        <w:tc>
          <w:tcPr>
            <w:tcW w:w="3426" w:type="dxa"/>
            <w:tcBorders>
              <w:top w:val="nil"/>
              <w:left w:val="single" w:color="auto" w:sz="4" w:space="0"/>
              <w:bottom w:val="single" w:color="auto" w:sz="4" w:space="0"/>
              <w:right w:val="single" w:color="auto" w:sz="4" w:space="0"/>
            </w:tcBorders>
            <w:shd w:val="clear" w:color="auto" w:fill="auto"/>
            <w:noWrap/>
            <w:vAlign w:val="center"/>
          </w:tcPr>
          <w:p w14:paraId="4AA2F00A">
            <w:pPr>
              <w:widowControl/>
              <w:jc w:val="left"/>
              <w:rPr>
                <w:rFonts w:ascii="Times New Roman" w:hAnsi="Times New Roman" w:eastAsia="仿宋_GB2312" w:cs="Times New Roman"/>
                <w:kern w:val="0"/>
                <w:sz w:val="22"/>
              </w:rPr>
            </w:pPr>
          </w:p>
        </w:tc>
        <w:tc>
          <w:tcPr>
            <w:tcW w:w="706" w:type="dxa"/>
            <w:tcBorders>
              <w:top w:val="nil"/>
              <w:left w:val="nil"/>
              <w:bottom w:val="single" w:color="auto" w:sz="4" w:space="0"/>
              <w:right w:val="single" w:color="auto" w:sz="4" w:space="0"/>
            </w:tcBorders>
            <w:shd w:val="clear" w:color="auto" w:fill="auto"/>
            <w:noWrap/>
            <w:vAlign w:val="center"/>
          </w:tcPr>
          <w:p w14:paraId="1126D892">
            <w:pPr>
              <w:widowControl/>
              <w:jc w:val="center"/>
              <w:rPr>
                <w:rFonts w:ascii="Times New Roman" w:hAnsi="Times New Roman" w:eastAsia="仿宋_GB2312" w:cs="Times New Roman"/>
                <w:kern w:val="0"/>
                <w:sz w:val="22"/>
              </w:rPr>
            </w:pPr>
          </w:p>
        </w:tc>
        <w:tc>
          <w:tcPr>
            <w:tcW w:w="1046" w:type="dxa"/>
            <w:tcBorders>
              <w:top w:val="nil"/>
              <w:left w:val="nil"/>
              <w:bottom w:val="single" w:color="auto" w:sz="4" w:space="0"/>
              <w:right w:val="single" w:color="auto" w:sz="4" w:space="0"/>
            </w:tcBorders>
            <w:shd w:val="clear" w:color="auto" w:fill="auto"/>
            <w:noWrap/>
            <w:vAlign w:val="center"/>
          </w:tcPr>
          <w:p w14:paraId="7E3E2C2C">
            <w:pPr>
              <w:widowControl/>
              <w:jc w:val="left"/>
              <w:rPr>
                <w:rFonts w:ascii="Times New Roman" w:hAnsi="Times New Roman" w:eastAsia="仿宋_GB2312" w:cs="Times New Roman"/>
                <w:kern w:val="0"/>
                <w:sz w:val="22"/>
              </w:rPr>
            </w:pPr>
          </w:p>
        </w:tc>
        <w:tc>
          <w:tcPr>
            <w:tcW w:w="2424" w:type="dxa"/>
            <w:tcBorders>
              <w:top w:val="nil"/>
              <w:left w:val="nil"/>
              <w:bottom w:val="single" w:color="auto" w:sz="4" w:space="0"/>
              <w:right w:val="single" w:color="auto" w:sz="4" w:space="0"/>
            </w:tcBorders>
            <w:shd w:val="clear" w:color="auto" w:fill="auto"/>
            <w:noWrap/>
            <w:vAlign w:val="center"/>
          </w:tcPr>
          <w:p w14:paraId="36EDC827">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九、卫生健康支出</w:t>
            </w:r>
          </w:p>
        </w:tc>
        <w:tc>
          <w:tcPr>
            <w:tcW w:w="478" w:type="dxa"/>
            <w:tcBorders>
              <w:top w:val="nil"/>
              <w:left w:val="nil"/>
              <w:bottom w:val="single" w:color="auto" w:sz="4" w:space="0"/>
              <w:right w:val="single" w:color="auto" w:sz="4" w:space="0"/>
            </w:tcBorders>
            <w:shd w:val="clear" w:color="auto" w:fill="auto"/>
            <w:noWrap/>
            <w:vAlign w:val="center"/>
          </w:tcPr>
          <w:p w14:paraId="6AF6896C">
            <w:pPr>
              <w:widowControl/>
              <w:jc w:val="center"/>
              <w:rPr>
                <w:rFonts w:hint="default"/>
                <w:lang w:val="en-US" w:eastAsia="zh-CN"/>
              </w:rPr>
            </w:pPr>
            <w:r>
              <w:rPr>
                <w:rFonts w:hint="eastAsia" w:ascii="Times New Roman" w:hAnsi="Times New Roman" w:eastAsia="仿宋_GB2312" w:cs="Times New Roman"/>
                <w:kern w:val="0"/>
                <w:sz w:val="22"/>
                <w:lang w:val="en-US" w:eastAsia="zh-CN"/>
              </w:rPr>
              <w:t>23</w:t>
            </w:r>
          </w:p>
        </w:tc>
        <w:tc>
          <w:tcPr>
            <w:tcW w:w="1154" w:type="dxa"/>
            <w:tcBorders>
              <w:top w:val="nil"/>
              <w:left w:val="nil"/>
              <w:bottom w:val="single" w:color="auto" w:sz="4" w:space="0"/>
              <w:right w:val="single" w:color="auto" w:sz="4" w:space="0"/>
            </w:tcBorders>
            <w:shd w:val="clear" w:color="auto" w:fill="auto"/>
            <w:noWrap/>
            <w:vAlign w:val="center"/>
          </w:tcPr>
          <w:p w14:paraId="4CCD634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51.73</w:t>
            </w:r>
          </w:p>
        </w:tc>
        <w:tc>
          <w:tcPr>
            <w:tcW w:w="1512" w:type="dxa"/>
            <w:tcBorders>
              <w:top w:val="nil"/>
              <w:left w:val="nil"/>
              <w:bottom w:val="single" w:color="auto" w:sz="4" w:space="0"/>
              <w:right w:val="single" w:color="auto" w:sz="4" w:space="0"/>
            </w:tcBorders>
            <w:shd w:val="clear" w:color="auto" w:fill="auto"/>
            <w:noWrap/>
            <w:vAlign w:val="center"/>
          </w:tcPr>
          <w:p w14:paraId="24E2DA9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51.73</w:t>
            </w:r>
          </w:p>
        </w:tc>
        <w:tc>
          <w:tcPr>
            <w:tcW w:w="1704" w:type="dxa"/>
            <w:tcBorders>
              <w:top w:val="nil"/>
              <w:left w:val="nil"/>
              <w:bottom w:val="single" w:color="auto" w:sz="4" w:space="0"/>
              <w:right w:val="single" w:color="auto" w:sz="4" w:space="0"/>
            </w:tcBorders>
            <w:shd w:val="clear" w:color="auto" w:fill="auto"/>
            <w:noWrap/>
            <w:vAlign w:val="center"/>
          </w:tcPr>
          <w:p w14:paraId="17713AA0">
            <w:pPr>
              <w:widowControl/>
              <w:jc w:val="center"/>
              <w:rPr>
                <w:rFonts w:ascii="Times New Roman" w:hAnsi="Times New Roman" w:eastAsia="仿宋_GB2312" w:cs="Times New Roman"/>
                <w:kern w:val="0"/>
                <w:sz w:val="22"/>
              </w:rPr>
            </w:pPr>
          </w:p>
        </w:tc>
        <w:tc>
          <w:tcPr>
            <w:tcW w:w="1770" w:type="dxa"/>
            <w:tcBorders>
              <w:top w:val="nil"/>
              <w:left w:val="nil"/>
              <w:bottom w:val="single" w:color="auto" w:sz="4" w:space="0"/>
              <w:right w:val="single" w:color="auto" w:sz="4" w:space="0"/>
            </w:tcBorders>
            <w:shd w:val="clear" w:color="auto" w:fill="auto"/>
            <w:noWrap/>
            <w:vAlign w:val="center"/>
          </w:tcPr>
          <w:p w14:paraId="70206DD9">
            <w:pPr>
              <w:widowControl/>
              <w:jc w:val="center"/>
              <w:rPr>
                <w:rFonts w:ascii="Times New Roman" w:hAnsi="Times New Roman" w:eastAsia="仿宋_GB2312" w:cs="Times New Roman"/>
                <w:kern w:val="0"/>
                <w:sz w:val="22"/>
              </w:rPr>
            </w:pPr>
          </w:p>
        </w:tc>
      </w:tr>
      <w:tr w14:paraId="5BC7165F">
        <w:tblPrEx>
          <w:tblCellMar>
            <w:top w:w="0" w:type="dxa"/>
            <w:left w:w="108" w:type="dxa"/>
            <w:bottom w:w="0" w:type="dxa"/>
            <w:right w:w="108" w:type="dxa"/>
          </w:tblCellMar>
        </w:tblPrEx>
        <w:trPr>
          <w:trHeight w:val="402" w:hRule="atLeast"/>
          <w:jc w:val="center"/>
        </w:trPr>
        <w:tc>
          <w:tcPr>
            <w:tcW w:w="3426" w:type="dxa"/>
            <w:tcBorders>
              <w:top w:val="nil"/>
              <w:left w:val="single" w:color="auto" w:sz="4" w:space="0"/>
              <w:bottom w:val="single" w:color="auto" w:sz="4" w:space="0"/>
              <w:right w:val="single" w:color="auto" w:sz="4" w:space="0"/>
            </w:tcBorders>
            <w:shd w:val="clear" w:color="auto" w:fill="auto"/>
            <w:noWrap/>
            <w:vAlign w:val="center"/>
          </w:tcPr>
          <w:p w14:paraId="5DFCDA8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706" w:type="dxa"/>
            <w:tcBorders>
              <w:top w:val="nil"/>
              <w:left w:val="nil"/>
              <w:bottom w:val="single" w:color="auto" w:sz="4" w:space="0"/>
              <w:right w:val="single" w:color="auto" w:sz="4" w:space="0"/>
            </w:tcBorders>
            <w:shd w:val="clear" w:color="auto" w:fill="auto"/>
            <w:noWrap/>
            <w:vAlign w:val="center"/>
          </w:tcPr>
          <w:p w14:paraId="388E500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046" w:type="dxa"/>
            <w:tcBorders>
              <w:top w:val="nil"/>
              <w:left w:val="nil"/>
              <w:bottom w:val="single" w:color="auto" w:sz="4" w:space="0"/>
              <w:right w:val="single" w:color="auto" w:sz="4" w:space="0"/>
            </w:tcBorders>
            <w:shd w:val="clear" w:color="auto" w:fill="auto"/>
            <w:noWrap/>
            <w:vAlign w:val="center"/>
          </w:tcPr>
          <w:p w14:paraId="68CB4AB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w:t>
            </w:r>
            <w:r>
              <w:rPr>
                <w:rFonts w:hint="eastAsia" w:ascii="Times New Roman" w:hAnsi="Times New Roman" w:eastAsia="仿宋_GB2312" w:cs="Times New Roman"/>
                <w:kern w:val="0"/>
                <w:sz w:val="22"/>
              </w:rPr>
              <w:t>005.46</w:t>
            </w:r>
            <w:r>
              <w:rPr>
                <w:rFonts w:ascii="Times New Roman" w:hAnsi="Times New Roman" w:eastAsia="仿宋_GB2312" w:cs="Times New Roman"/>
                <w:kern w:val="0"/>
                <w:sz w:val="22"/>
              </w:rPr>
              <w:t>　</w:t>
            </w:r>
          </w:p>
        </w:tc>
        <w:tc>
          <w:tcPr>
            <w:tcW w:w="2424" w:type="dxa"/>
            <w:tcBorders>
              <w:top w:val="nil"/>
              <w:left w:val="nil"/>
              <w:bottom w:val="single" w:color="auto" w:sz="4" w:space="0"/>
              <w:right w:val="single" w:color="auto" w:sz="4" w:space="0"/>
            </w:tcBorders>
            <w:shd w:val="clear" w:color="auto" w:fill="auto"/>
            <w:noWrap/>
            <w:vAlign w:val="center"/>
          </w:tcPr>
          <w:p w14:paraId="43582D7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478" w:type="dxa"/>
            <w:tcBorders>
              <w:top w:val="nil"/>
              <w:left w:val="nil"/>
              <w:bottom w:val="single" w:color="auto" w:sz="4" w:space="0"/>
              <w:right w:val="single" w:color="auto" w:sz="4" w:space="0"/>
            </w:tcBorders>
            <w:shd w:val="clear" w:color="auto" w:fill="auto"/>
            <w:noWrap/>
            <w:vAlign w:val="center"/>
          </w:tcPr>
          <w:p w14:paraId="29587C21">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4</w:t>
            </w:r>
          </w:p>
        </w:tc>
        <w:tc>
          <w:tcPr>
            <w:tcW w:w="1154" w:type="dxa"/>
            <w:tcBorders>
              <w:top w:val="nil"/>
              <w:left w:val="nil"/>
              <w:bottom w:val="single" w:color="auto" w:sz="4" w:space="0"/>
              <w:right w:val="single" w:color="auto" w:sz="4" w:space="0"/>
            </w:tcBorders>
            <w:shd w:val="clear" w:color="auto" w:fill="auto"/>
            <w:noWrap/>
            <w:vAlign w:val="center"/>
          </w:tcPr>
          <w:p w14:paraId="49B9471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2,005.46</w:t>
            </w:r>
          </w:p>
        </w:tc>
        <w:tc>
          <w:tcPr>
            <w:tcW w:w="1512" w:type="dxa"/>
            <w:tcBorders>
              <w:top w:val="nil"/>
              <w:left w:val="nil"/>
              <w:bottom w:val="single" w:color="auto" w:sz="4" w:space="0"/>
              <w:right w:val="single" w:color="auto" w:sz="4" w:space="0"/>
            </w:tcBorders>
            <w:shd w:val="clear" w:color="auto" w:fill="auto"/>
            <w:noWrap/>
            <w:vAlign w:val="center"/>
          </w:tcPr>
          <w:p w14:paraId="5B80099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2,005.46</w:t>
            </w:r>
          </w:p>
        </w:tc>
        <w:tc>
          <w:tcPr>
            <w:tcW w:w="1704" w:type="dxa"/>
            <w:tcBorders>
              <w:top w:val="nil"/>
              <w:left w:val="nil"/>
              <w:bottom w:val="single" w:color="auto" w:sz="4" w:space="0"/>
              <w:right w:val="single" w:color="auto" w:sz="4" w:space="0"/>
            </w:tcBorders>
            <w:shd w:val="clear" w:color="auto" w:fill="auto"/>
            <w:noWrap/>
            <w:vAlign w:val="center"/>
          </w:tcPr>
          <w:p w14:paraId="318319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shd w:val="clear" w:color="auto" w:fill="auto"/>
            <w:noWrap/>
            <w:vAlign w:val="center"/>
          </w:tcPr>
          <w:p w14:paraId="12EE400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8753FEF">
        <w:tblPrEx>
          <w:tblCellMar>
            <w:top w:w="0" w:type="dxa"/>
            <w:left w:w="108" w:type="dxa"/>
            <w:bottom w:w="0" w:type="dxa"/>
            <w:right w:w="108" w:type="dxa"/>
          </w:tblCellMar>
        </w:tblPrEx>
        <w:trPr>
          <w:trHeight w:val="402" w:hRule="atLeast"/>
          <w:jc w:val="center"/>
        </w:trPr>
        <w:tc>
          <w:tcPr>
            <w:tcW w:w="3426" w:type="dxa"/>
            <w:tcBorders>
              <w:top w:val="nil"/>
              <w:left w:val="single" w:color="auto" w:sz="4" w:space="0"/>
              <w:bottom w:val="single" w:color="auto" w:sz="4" w:space="0"/>
              <w:right w:val="single" w:color="auto" w:sz="4" w:space="0"/>
            </w:tcBorders>
            <w:shd w:val="clear" w:color="auto" w:fill="auto"/>
            <w:noWrap/>
            <w:vAlign w:val="center"/>
          </w:tcPr>
          <w:p w14:paraId="49C31D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706" w:type="dxa"/>
            <w:tcBorders>
              <w:top w:val="nil"/>
              <w:left w:val="nil"/>
              <w:bottom w:val="single" w:color="auto" w:sz="4" w:space="0"/>
              <w:right w:val="single" w:color="auto" w:sz="4" w:space="0"/>
            </w:tcBorders>
            <w:shd w:val="clear" w:color="auto" w:fill="auto"/>
            <w:noWrap/>
            <w:vAlign w:val="center"/>
          </w:tcPr>
          <w:p w14:paraId="42AA37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046" w:type="dxa"/>
            <w:tcBorders>
              <w:top w:val="nil"/>
              <w:left w:val="nil"/>
              <w:bottom w:val="single" w:color="auto" w:sz="4" w:space="0"/>
              <w:right w:val="single" w:color="auto" w:sz="4" w:space="0"/>
            </w:tcBorders>
            <w:shd w:val="clear" w:color="auto" w:fill="auto"/>
            <w:noWrap/>
            <w:vAlign w:val="center"/>
          </w:tcPr>
          <w:p w14:paraId="19A3569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24" w:type="dxa"/>
            <w:tcBorders>
              <w:top w:val="nil"/>
              <w:left w:val="nil"/>
              <w:bottom w:val="single" w:color="auto" w:sz="4" w:space="0"/>
              <w:right w:val="single" w:color="auto" w:sz="4" w:space="0"/>
            </w:tcBorders>
            <w:shd w:val="clear" w:color="auto" w:fill="auto"/>
            <w:noWrap/>
            <w:vAlign w:val="center"/>
          </w:tcPr>
          <w:p w14:paraId="6AEFB4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478" w:type="dxa"/>
            <w:tcBorders>
              <w:top w:val="nil"/>
              <w:left w:val="nil"/>
              <w:bottom w:val="single" w:color="auto" w:sz="4" w:space="0"/>
              <w:right w:val="single" w:color="auto" w:sz="4" w:space="0"/>
            </w:tcBorders>
            <w:shd w:val="clear" w:color="auto" w:fill="auto"/>
            <w:noWrap/>
            <w:vAlign w:val="center"/>
          </w:tcPr>
          <w:p w14:paraId="4EDFF79D">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5</w:t>
            </w:r>
          </w:p>
        </w:tc>
        <w:tc>
          <w:tcPr>
            <w:tcW w:w="1154" w:type="dxa"/>
            <w:tcBorders>
              <w:top w:val="nil"/>
              <w:left w:val="nil"/>
              <w:bottom w:val="single" w:color="auto" w:sz="4" w:space="0"/>
              <w:right w:val="single" w:color="auto" w:sz="4" w:space="0"/>
            </w:tcBorders>
            <w:shd w:val="clear" w:color="auto" w:fill="auto"/>
            <w:noWrap/>
            <w:vAlign w:val="center"/>
          </w:tcPr>
          <w:p w14:paraId="5DB707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5DE47B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14:paraId="6BA0D6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shd w:val="clear" w:color="auto" w:fill="auto"/>
            <w:noWrap/>
            <w:vAlign w:val="center"/>
          </w:tcPr>
          <w:p w14:paraId="72E88FE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A996A4D">
        <w:tblPrEx>
          <w:tblCellMar>
            <w:top w:w="0" w:type="dxa"/>
            <w:left w:w="108" w:type="dxa"/>
            <w:bottom w:w="0" w:type="dxa"/>
            <w:right w:w="108" w:type="dxa"/>
          </w:tblCellMar>
        </w:tblPrEx>
        <w:trPr>
          <w:trHeight w:val="402" w:hRule="atLeast"/>
          <w:jc w:val="center"/>
        </w:trPr>
        <w:tc>
          <w:tcPr>
            <w:tcW w:w="3426" w:type="dxa"/>
            <w:tcBorders>
              <w:top w:val="nil"/>
              <w:left w:val="single" w:color="auto" w:sz="4" w:space="0"/>
              <w:bottom w:val="single" w:color="auto" w:sz="4" w:space="0"/>
              <w:right w:val="single" w:color="auto" w:sz="4" w:space="0"/>
            </w:tcBorders>
            <w:shd w:val="clear" w:color="auto" w:fill="auto"/>
            <w:noWrap/>
            <w:vAlign w:val="center"/>
          </w:tcPr>
          <w:p w14:paraId="2ADD6C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706" w:type="dxa"/>
            <w:tcBorders>
              <w:top w:val="nil"/>
              <w:left w:val="nil"/>
              <w:bottom w:val="single" w:color="auto" w:sz="4" w:space="0"/>
              <w:right w:val="single" w:color="auto" w:sz="4" w:space="0"/>
            </w:tcBorders>
            <w:shd w:val="clear" w:color="auto" w:fill="auto"/>
            <w:noWrap/>
            <w:vAlign w:val="center"/>
          </w:tcPr>
          <w:p w14:paraId="1F3097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046" w:type="dxa"/>
            <w:tcBorders>
              <w:top w:val="nil"/>
              <w:left w:val="nil"/>
              <w:bottom w:val="single" w:color="auto" w:sz="4" w:space="0"/>
              <w:right w:val="single" w:color="auto" w:sz="4" w:space="0"/>
            </w:tcBorders>
            <w:shd w:val="clear" w:color="auto" w:fill="auto"/>
            <w:noWrap/>
            <w:vAlign w:val="center"/>
          </w:tcPr>
          <w:p w14:paraId="4473889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24" w:type="dxa"/>
            <w:tcBorders>
              <w:top w:val="nil"/>
              <w:left w:val="nil"/>
              <w:bottom w:val="single" w:color="auto" w:sz="4" w:space="0"/>
              <w:right w:val="single" w:color="auto" w:sz="4" w:space="0"/>
            </w:tcBorders>
            <w:shd w:val="clear" w:color="auto" w:fill="auto"/>
            <w:noWrap/>
            <w:vAlign w:val="center"/>
          </w:tcPr>
          <w:p w14:paraId="0A1B53C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78" w:type="dxa"/>
            <w:tcBorders>
              <w:top w:val="nil"/>
              <w:left w:val="nil"/>
              <w:bottom w:val="single" w:color="auto" w:sz="4" w:space="0"/>
              <w:right w:val="single" w:color="auto" w:sz="4" w:space="0"/>
            </w:tcBorders>
            <w:shd w:val="clear" w:color="auto" w:fill="auto"/>
            <w:noWrap/>
            <w:vAlign w:val="center"/>
          </w:tcPr>
          <w:p w14:paraId="15DA889C">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6</w:t>
            </w:r>
          </w:p>
        </w:tc>
        <w:tc>
          <w:tcPr>
            <w:tcW w:w="1154" w:type="dxa"/>
            <w:tcBorders>
              <w:top w:val="nil"/>
              <w:left w:val="nil"/>
              <w:bottom w:val="single" w:color="auto" w:sz="4" w:space="0"/>
              <w:right w:val="single" w:color="auto" w:sz="4" w:space="0"/>
            </w:tcBorders>
            <w:shd w:val="clear" w:color="auto" w:fill="auto"/>
            <w:noWrap/>
            <w:vAlign w:val="center"/>
          </w:tcPr>
          <w:p w14:paraId="2CFFC1F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5357D0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14:paraId="4BA913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shd w:val="clear" w:color="auto" w:fill="auto"/>
            <w:noWrap/>
            <w:vAlign w:val="center"/>
          </w:tcPr>
          <w:p w14:paraId="1FFB2EF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5D0AF23">
        <w:tblPrEx>
          <w:tblCellMar>
            <w:top w:w="0" w:type="dxa"/>
            <w:left w:w="108" w:type="dxa"/>
            <w:bottom w:w="0" w:type="dxa"/>
            <w:right w:w="108" w:type="dxa"/>
          </w:tblCellMar>
        </w:tblPrEx>
        <w:trPr>
          <w:trHeight w:val="402" w:hRule="atLeast"/>
          <w:jc w:val="center"/>
        </w:trPr>
        <w:tc>
          <w:tcPr>
            <w:tcW w:w="3426" w:type="dxa"/>
            <w:tcBorders>
              <w:top w:val="nil"/>
              <w:left w:val="single" w:color="auto" w:sz="4" w:space="0"/>
              <w:bottom w:val="single" w:color="auto" w:sz="4" w:space="0"/>
              <w:right w:val="single" w:color="auto" w:sz="4" w:space="0"/>
            </w:tcBorders>
            <w:shd w:val="clear" w:color="auto" w:fill="auto"/>
            <w:noWrap/>
            <w:vAlign w:val="center"/>
          </w:tcPr>
          <w:p w14:paraId="2B9CAD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706" w:type="dxa"/>
            <w:tcBorders>
              <w:top w:val="nil"/>
              <w:left w:val="nil"/>
              <w:bottom w:val="single" w:color="auto" w:sz="4" w:space="0"/>
              <w:right w:val="single" w:color="auto" w:sz="4" w:space="0"/>
            </w:tcBorders>
            <w:shd w:val="clear" w:color="auto" w:fill="auto"/>
            <w:noWrap/>
            <w:vAlign w:val="center"/>
          </w:tcPr>
          <w:p w14:paraId="4635A1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046" w:type="dxa"/>
            <w:tcBorders>
              <w:top w:val="nil"/>
              <w:left w:val="nil"/>
              <w:bottom w:val="single" w:color="auto" w:sz="4" w:space="0"/>
              <w:right w:val="single" w:color="auto" w:sz="4" w:space="0"/>
            </w:tcBorders>
            <w:shd w:val="clear" w:color="auto" w:fill="auto"/>
            <w:noWrap/>
            <w:vAlign w:val="center"/>
          </w:tcPr>
          <w:p w14:paraId="77069AA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24" w:type="dxa"/>
            <w:tcBorders>
              <w:top w:val="nil"/>
              <w:left w:val="nil"/>
              <w:bottom w:val="single" w:color="auto" w:sz="4" w:space="0"/>
              <w:right w:val="single" w:color="auto" w:sz="4" w:space="0"/>
            </w:tcBorders>
            <w:shd w:val="clear" w:color="auto" w:fill="auto"/>
            <w:noWrap/>
            <w:vAlign w:val="center"/>
          </w:tcPr>
          <w:p w14:paraId="68EEA85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78" w:type="dxa"/>
            <w:tcBorders>
              <w:top w:val="nil"/>
              <w:left w:val="nil"/>
              <w:bottom w:val="single" w:color="auto" w:sz="4" w:space="0"/>
              <w:right w:val="single" w:color="auto" w:sz="4" w:space="0"/>
            </w:tcBorders>
            <w:shd w:val="clear" w:color="auto" w:fill="auto"/>
            <w:noWrap/>
            <w:vAlign w:val="center"/>
          </w:tcPr>
          <w:p w14:paraId="33ED9E8F">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7</w:t>
            </w:r>
          </w:p>
        </w:tc>
        <w:tc>
          <w:tcPr>
            <w:tcW w:w="1154" w:type="dxa"/>
            <w:tcBorders>
              <w:top w:val="nil"/>
              <w:left w:val="nil"/>
              <w:bottom w:val="single" w:color="auto" w:sz="4" w:space="0"/>
              <w:right w:val="single" w:color="auto" w:sz="4" w:space="0"/>
            </w:tcBorders>
            <w:shd w:val="clear" w:color="auto" w:fill="auto"/>
            <w:noWrap/>
            <w:vAlign w:val="center"/>
          </w:tcPr>
          <w:p w14:paraId="298926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24AF72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14:paraId="2F48E9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shd w:val="clear" w:color="auto" w:fill="auto"/>
            <w:noWrap/>
            <w:vAlign w:val="center"/>
          </w:tcPr>
          <w:p w14:paraId="6B127CF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6737DA4">
        <w:tblPrEx>
          <w:tblCellMar>
            <w:top w:w="0" w:type="dxa"/>
            <w:left w:w="108" w:type="dxa"/>
            <w:bottom w:w="0" w:type="dxa"/>
            <w:right w:w="108" w:type="dxa"/>
          </w:tblCellMar>
        </w:tblPrEx>
        <w:trPr>
          <w:trHeight w:val="402" w:hRule="atLeast"/>
          <w:jc w:val="center"/>
        </w:trPr>
        <w:tc>
          <w:tcPr>
            <w:tcW w:w="3426" w:type="dxa"/>
            <w:tcBorders>
              <w:top w:val="nil"/>
              <w:left w:val="single" w:color="auto" w:sz="4" w:space="0"/>
              <w:bottom w:val="single" w:color="auto" w:sz="4" w:space="0"/>
              <w:right w:val="single" w:color="auto" w:sz="4" w:space="0"/>
            </w:tcBorders>
            <w:shd w:val="clear" w:color="auto" w:fill="auto"/>
            <w:noWrap/>
            <w:vAlign w:val="center"/>
          </w:tcPr>
          <w:p w14:paraId="6D32FA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w:t>
            </w:r>
            <w:r>
              <w:rPr>
                <w:rFonts w:ascii="Times New Roman" w:hAnsi="Times New Roman" w:eastAsia="仿宋_GB2312" w:cs="Times New Roman"/>
                <w:kern w:val="0"/>
                <w:sz w:val="21"/>
                <w:szCs w:val="21"/>
              </w:rPr>
              <w:t xml:space="preserve">  国有资本经营预算财政拨款</w:t>
            </w:r>
          </w:p>
        </w:tc>
        <w:tc>
          <w:tcPr>
            <w:tcW w:w="706" w:type="dxa"/>
            <w:tcBorders>
              <w:top w:val="nil"/>
              <w:left w:val="nil"/>
              <w:bottom w:val="single" w:color="auto" w:sz="4" w:space="0"/>
              <w:right w:val="single" w:color="auto" w:sz="4" w:space="0"/>
            </w:tcBorders>
            <w:shd w:val="clear" w:color="auto" w:fill="auto"/>
            <w:noWrap/>
            <w:vAlign w:val="center"/>
          </w:tcPr>
          <w:p w14:paraId="2EA148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046" w:type="dxa"/>
            <w:tcBorders>
              <w:top w:val="nil"/>
              <w:left w:val="nil"/>
              <w:bottom w:val="single" w:color="auto" w:sz="4" w:space="0"/>
              <w:right w:val="single" w:color="auto" w:sz="4" w:space="0"/>
            </w:tcBorders>
            <w:shd w:val="clear" w:color="auto" w:fill="auto"/>
            <w:noWrap/>
            <w:vAlign w:val="center"/>
          </w:tcPr>
          <w:p w14:paraId="44CAC6B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24" w:type="dxa"/>
            <w:tcBorders>
              <w:top w:val="nil"/>
              <w:left w:val="nil"/>
              <w:bottom w:val="single" w:color="auto" w:sz="4" w:space="0"/>
              <w:right w:val="single" w:color="auto" w:sz="4" w:space="0"/>
            </w:tcBorders>
            <w:shd w:val="clear" w:color="auto" w:fill="auto"/>
            <w:noWrap/>
            <w:vAlign w:val="center"/>
          </w:tcPr>
          <w:p w14:paraId="5E88C33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78" w:type="dxa"/>
            <w:tcBorders>
              <w:top w:val="nil"/>
              <w:left w:val="nil"/>
              <w:bottom w:val="single" w:color="auto" w:sz="4" w:space="0"/>
              <w:right w:val="single" w:color="auto" w:sz="4" w:space="0"/>
            </w:tcBorders>
            <w:shd w:val="clear" w:color="auto" w:fill="auto"/>
            <w:noWrap/>
            <w:vAlign w:val="center"/>
          </w:tcPr>
          <w:p w14:paraId="096E86E1">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8</w:t>
            </w:r>
          </w:p>
        </w:tc>
        <w:tc>
          <w:tcPr>
            <w:tcW w:w="1154" w:type="dxa"/>
            <w:tcBorders>
              <w:top w:val="nil"/>
              <w:left w:val="nil"/>
              <w:bottom w:val="single" w:color="auto" w:sz="4" w:space="0"/>
              <w:right w:val="single" w:color="auto" w:sz="4" w:space="0"/>
            </w:tcBorders>
            <w:shd w:val="clear" w:color="auto" w:fill="auto"/>
            <w:noWrap/>
            <w:vAlign w:val="center"/>
          </w:tcPr>
          <w:p w14:paraId="47B553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4B0DAC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14:paraId="5F1E42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shd w:val="clear" w:color="auto" w:fill="auto"/>
            <w:noWrap/>
            <w:vAlign w:val="center"/>
          </w:tcPr>
          <w:p w14:paraId="3C52E54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6D0003B">
        <w:tblPrEx>
          <w:tblCellMar>
            <w:top w:w="0" w:type="dxa"/>
            <w:left w:w="108" w:type="dxa"/>
            <w:bottom w:w="0" w:type="dxa"/>
            <w:right w:w="108" w:type="dxa"/>
          </w:tblCellMar>
        </w:tblPrEx>
        <w:trPr>
          <w:trHeight w:val="402" w:hRule="atLeast"/>
          <w:jc w:val="center"/>
        </w:trPr>
        <w:tc>
          <w:tcPr>
            <w:tcW w:w="3426" w:type="dxa"/>
            <w:tcBorders>
              <w:top w:val="nil"/>
              <w:left w:val="single" w:color="auto" w:sz="4" w:space="0"/>
              <w:bottom w:val="single" w:color="auto" w:sz="4" w:space="0"/>
              <w:right w:val="single" w:color="auto" w:sz="4" w:space="0"/>
            </w:tcBorders>
            <w:shd w:val="clear" w:color="000000" w:fill="FFFFFF"/>
            <w:noWrap/>
            <w:vAlign w:val="center"/>
          </w:tcPr>
          <w:p w14:paraId="70DBF941">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706" w:type="dxa"/>
            <w:tcBorders>
              <w:top w:val="nil"/>
              <w:left w:val="nil"/>
              <w:bottom w:val="single" w:color="auto" w:sz="4" w:space="0"/>
              <w:right w:val="single" w:color="auto" w:sz="4" w:space="0"/>
            </w:tcBorders>
            <w:shd w:val="clear" w:color="000000" w:fill="FFFFFF"/>
            <w:noWrap/>
            <w:vAlign w:val="center"/>
          </w:tcPr>
          <w:p w14:paraId="5F7030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046" w:type="dxa"/>
            <w:tcBorders>
              <w:top w:val="nil"/>
              <w:left w:val="nil"/>
              <w:bottom w:val="single" w:color="auto" w:sz="4" w:space="0"/>
              <w:right w:val="single" w:color="auto" w:sz="4" w:space="0"/>
            </w:tcBorders>
            <w:shd w:val="clear" w:color="auto" w:fill="auto"/>
            <w:noWrap/>
            <w:vAlign w:val="center"/>
          </w:tcPr>
          <w:p w14:paraId="06F4BE4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w:t>
            </w:r>
            <w:r>
              <w:rPr>
                <w:rFonts w:hint="eastAsia" w:ascii="Times New Roman" w:hAnsi="Times New Roman" w:eastAsia="仿宋_GB2312" w:cs="Times New Roman"/>
                <w:kern w:val="0"/>
                <w:sz w:val="22"/>
              </w:rPr>
              <w:t>005.46</w:t>
            </w:r>
            <w:r>
              <w:rPr>
                <w:rFonts w:ascii="Times New Roman" w:hAnsi="Times New Roman" w:eastAsia="仿宋_GB2312" w:cs="Times New Roman"/>
                <w:kern w:val="0"/>
                <w:sz w:val="22"/>
              </w:rPr>
              <w:t>　</w:t>
            </w:r>
          </w:p>
        </w:tc>
        <w:tc>
          <w:tcPr>
            <w:tcW w:w="2424" w:type="dxa"/>
            <w:tcBorders>
              <w:top w:val="nil"/>
              <w:left w:val="nil"/>
              <w:bottom w:val="single" w:color="auto" w:sz="4" w:space="0"/>
              <w:right w:val="single" w:color="auto" w:sz="4" w:space="0"/>
            </w:tcBorders>
            <w:shd w:val="clear" w:color="000000" w:fill="FFFFFF"/>
            <w:noWrap/>
            <w:vAlign w:val="center"/>
          </w:tcPr>
          <w:p w14:paraId="74E96C3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478" w:type="dxa"/>
            <w:tcBorders>
              <w:top w:val="nil"/>
              <w:left w:val="nil"/>
              <w:bottom w:val="single" w:color="auto" w:sz="4" w:space="0"/>
              <w:right w:val="single" w:color="auto" w:sz="4" w:space="0"/>
            </w:tcBorders>
            <w:shd w:val="clear" w:color="000000" w:fill="FFFFFF"/>
            <w:noWrap/>
            <w:vAlign w:val="center"/>
          </w:tcPr>
          <w:p w14:paraId="02101789">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9</w:t>
            </w:r>
          </w:p>
        </w:tc>
        <w:tc>
          <w:tcPr>
            <w:tcW w:w="1154" w:type="dxa"/>
            <w:tcBorders>
              <w:top w:val="nil"/>
              <w:left w:val="nil"/>
              <w:bottom w:val="single" w:color="auto" w:sz="4" w:space="0"/>
              <w:right w:val="single" w:color="auto" w:sz="4" w:space="0"/>
            </w:tcBorders>
            <w:shd w:val="clear" w:color="000000" w:fill="FFFFFF"/>
            <w:noWrap/>
            <w:vAlign w:val="center"/>
          </w:tcPr>
          <w:p w14:paraId="7873CDF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2,005.46</w:t>
            </w:r>
          </w:p>
        </w:tc>
        <w:tc>
          <w:tcPr>
            <w:tcW w:w="1512" w:type="dxa"/>
            <w:tcBorders>
              <w:top w:val="nil"/>
              <w:left w:val="nil"/>
              <w:bottom w:val="single" w:color="auto" w:sz="4" w:space="0"/>
              <w:right w:val="single" w:color="auto" w:sz="4" w:space="0"/>
            </w:tcBorders>
            <w:shd w:val="clear" w:color="000000" w:fill="FFFFFF"/>
            <w:noWrap/>
            <w:vAlign w:val="center"/>
          </w:tcPr>
          <w:p w14:paraId="5EB94C1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2,005.46</w:t>
            </w:r>
          </w:p>
        </w:tc>
        <w:tc>
          <w:tcPr>
            <w:tcW w:w="1704" w:type="dxa"/>
            <w:tcBorders>
              <w:top w:val="nil"/>
              <w:left w:val="nil"/>
              <w:bottom w:val="single" w:color="auto" w:sz="4" w:space="0"/>
              <w:right w:val="single" w:color="auto" w:sz="4" w:space="0"/>
            </w:tcBorders>
            <w:shd w:val="clear" w:color="auto" w:fill="auto"/>
            <w:noWrap/>
            <w:vAlign w:val="center"/>
          </w:tcPr>
          <w:p w14:paraId="10DB01B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770" w:type="dxa"/>
            <w:tcBorders>
              <w:top w:val="nil"/>
              <w:left w:val="nil"/>
              <w:bottom w:val="single" w:color="auto" w:sz="4" w:space="0"/>
              <w:right w:val="single" w:color="auto" w:sz="4" w:space="0"/>
            </w:tcBorders>
            <w:shd w:val="clear" w:color="auto" w:fill="auto"/>
            <w:noWrap/>
            <w:vAlign w:val="center"/>
          </w:tcPr>
          <w:p w14:paraId="2383DD3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1FC3DC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19887B1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1407CA5B">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宋体" w:hAnsi="宋体" w:eastAsia="宋体" w:cs="宋体"/>
          <w:i w:val="0"/>
          <w:color w:val="000000"/>
          <w:kern w:val="0"/>
          <w:sz w:val="20"/>
          <w:szCs w:val="20"/>
          <w:u w:val="none"/>
          <w:lang w:val="en-US" w:eastAsia="zh-CN" w:bidi="ar"/>
        </w:rPr>
        <w:t>怀化市幼儿园</w:t>
      </w:r>
      <w:r>
        <w:rPr>
          <w:rFonts w:ascii="Times New Roman" w:hAnsi="Times New Roman" w:eastAsia="仿宋_GB2312" w:cs="Times New Roman"/>
          <w:color w:val="000000"/>
          <w:kern w:val="0"/>
          <w:szCs w:val="21"/>
        </w:rPr>
        <w:t xml:space="preserve">                                                                                         公开05表</w:t>
      </w:r>
    </w:p>
    <w:p w14:paraId="1BFBD4F4">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2606EAE">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AEE222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AF727B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8420B21">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883F5B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6617E2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1FE69A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688F7A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71900D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98E7AE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CC28AF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0805F2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779057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9327CC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441FB70">
            <w:pPr>
              <w:widowControl/>
              <w:jc w:val="left"/>
              <w:rPr>
                <w:rFonts w:ascii="Times New Roman" w:hAnsi="Times New Roman" w:eastAsia="仿宋_GB2312" w:cs="Times New Roman"/>
                <w:kern w:val="0"/>
                <w:szCs w:val="21"/>
              </w:rPr>
            </w:pPr>
          </w:p>
        </w:tc>
      </w:tr>
      <w:tr w14:paraId="028DE061">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7F4083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3C5750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834226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557B78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C221048">
            <w:pPr>
              <w:widowControl/>
              <w:jc w:val="left"/>
              <w:rPr>
                <w:rFonts w:ascii="Times New Roman" w:hAnsi="Times New Roman" w:eastAsia="仿宋_GB2312" w:cs="Times New Roman"/>
                <w:kern w:val="0"/>
                <w:szCs w:val="21"/>
              </w:rPr>
            </w:pPr>
          </w:p>
        </w:tc>
      </w:tr>
      <w:tr w14:paraId="4B5055F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AAA15C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FC2035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F73AFD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1289F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1927EA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6804D3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1573E04">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2"/>
                <w:szCs w:val="22"/>
                <w:u w:val="none"/>
                <w:lang w:val="en-US" w:eastAsia="zh-CN" w:bidi="ar"/>
              </w:rPr>
              <w:t>2,005.46</w:t>
            </w:r>
          </w:p>
        </w:tc>
        <w:tc>
          <w:tcPr>
            <w:tcW w:w="3492" w:type="dxa"/>
            <w:tcBorders>
              <w:top w:val="nil"/>
              <w:left w:val="nil"/>
              <w:bottom w:val="single" w:color="auto" w:sz="4" w:space="0"/>
              <w:right w:val="single" w:color="auto" w:sz="4" w:space="0"/>
            </w:tcBorders>
            <w:shd w:val="clear" w:color="auto" w:fill="auto"/>
            <w:vAlign w:val="center"/>
          </w:tcPr>
          <w:p w14:paraId="53C62934">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2"/>
                <w:szCs w:val="22"/>
                <w:u w:val="none"/>
                <w:lang w:val="en-US" w:eastAsia="zh-CN" w:bidi="ar"/>
              </w:rPr>
              <w:t>1,380.46</w:t>
            </w:r>
          </w:p>
        </w:tc>
        <w:tc>
          <w:tcPr>
            <w:tcW w:w="3000" w:type="dxa"/>
            <w:tcBorders>
              <w:top w:val="nil"/>
              <w:left w:val="nil"/>
              <w:bottom w:val="single" w:color="auto" w:sz="4" w:space="0"/>
              <w:right w:val="single" w:color="auto" w:sz="8" w:space="0"/>
            </w:tcBorders>
            <w:shd w:val="clear" w:color="auto" w:fill="auto"/>
            <w:vAlign w:val="center"/>
          </w:tcPr>
          <w:p w14:paraId="04392395">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auto"/>
                <w:kern w:val="0"/>
                <w:sz w:val="22"/>
                <w:szCs w:val="22"/>
                <w:u w:val="none"/>
                <w:lang w:val="en-US" w:eastAsia="zh-CN" w:bidi="ar"/>
              </w:rPr>
              <w:t>625.00</w:t>
            </w:r>
          </w:p>
        </w:tc>
      </w:tr>
      <w:tr w14:paraId="313091C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1A623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0951D53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0CCB725E">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6AE43E4F">
            <w:pPr>
              <w:keepNext w:val="0"/>
              <w:keepLines w:val="0"/>
              <w:widowControl/>
              <w:suppressLineNumbers w:val="0"/>
              <w:jc w:val="right"/>
              <w:textAlignment w:val="center"/>
              <w:rPr>
                <w:rFonts w:ascii="Times New Roman" w:hAnsi="Times New Roman" w:eastAsia="仿宋_GB2312" w:cs="Times New Roman"/>
                <w:color w:val="auto"/>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839EACE">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5.00</w:t>
            </w:r>
          </w:p>
        </w:tc>
      </w:tr>
      <w:tr w14:paraId="7C7CEC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14DB4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w:t>
            </w:r>
          </w:p>
        </w:tc>
        <w:tc>
          <w:tcPr>
            <w:tcW w:w="3527" w:type="dxa"/>
            <w:tcBorders>
              <w:top w:val="nil"/>
              <w:left w:val="nil"/>
              <w:bottom w:val="single" w:color="auto" w:sz="4" w:space="0"/>
              <w:right w:val="single" w:color="auto" w:sz="4" w:space="0"/>
            </w:tcBorders>
            <w:shd w:val="clear" w:color="auto" w:fill="auto"/>
            <w:vAlign w:val="center"/>
          </w:tcPr>
          <w:p w14:paraId="2809C7F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组织事务</w:t>
            </w:r>
          </w:p>
        </w:tc>
        <w:tc>
          <w:tcPr>
            <w:tcW w:w="3000" w:type="dxa"/>
            <w:tcBorders>
              <w:top w:val="nil"/>
              <w:left w:val="nil"/>
              <w:bottom w:val="single" w:color="auto" w:sz="4" w:space="0"/>
              <w:right w:val="single" w:color="auto" w:sz="4" w:space="0"/>
            </w:tcBorders>
            <w:shd w:val="clear" w:color="auto" w:fill="auto"/>
            <w:vAlign w:val="center"/>
          </w:tcPr>
          <w:p w14:paraId="7183A9E8">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0912458D">
            <w:pPr>
              <w:keepNext w:val="0"/>
              <w:keepLines w:val="0"/>
              <w:widowControl/>
              <w:suppressLineNumbers w:val="0"/>
              <w:jc w:val="right"/>
              <w:textAlignment w:val="center"/>
              <w:rPr>
                <w:rFonts w:ascii="Times New Roman" w:hAnsi="Times New Roman" w:eastAsia="仿宋_GB2312" w:cs="Times New Roman"/>
                <w:color w:val="auto"/>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904989C">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5.00</w:t>
            </w:r>
          </w:p>
        </w:tc>
      </w:tr>
      <w:tr w14:paraId="4E9CFEB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BC15B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2013299</w:t>
            </w:r>
          </w:p>
        </w:tc>
        <w:tc>
          <w:tcPr>
            <w:tcW w:w="3527" w:type="dxa"/>
            <w:tcBorders>
              <w:top w:val="nil"/>
              <w:left w:val="nil"/>
              <w:bottom w:val="single" w:color="auto" w:sz="4" w:space="0"/>
              <w:right w:val="single" w:color="auto" w:sz="4" w:space="0"/>
            </w:tcBorders>
            <w:shd w:val="clear" w:color="auto" w:fill="auto"/>
            <w:vAlign w:val="center"/>
          </w:tcPr>
          <w:p w14:paraId="3BB132A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其他组织事务支出</w:t>
            </w:r>
          </w:p>
        </w:tc>
        <w:tc>
          <w:tcPr>
            <w:tcW w:w="3000" w:type="dxa"/>
            <w:tcBorders>
              <w:top w:val="nil"/>
              <w:left w:val="nil"/>
              <w:bottom w:val="single" w:color="auto" w:sz="4" w:space="0"/>
              <w:right w:val="single" w:color="auto" w:sz="4" w:space="0"/>
            </w:tcBorders>
            <w:shd w:val="clear" w:color="auto" w:fill="auto"/>
            <w:vAlign w:val="center"/>
          </w:tcPr>
          <w:p w14:paraId="400D83B1">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48DD292D">
            <w:pPr>
              <w:keepNext w:val="0"/>
              <w:keepLines w:val="0"/>
              <w:widowControl/>
              <w:suppressLineNumbers w:val="0"/>
              <w:jc w:val="right"/>
              <w:textAlignment w:val="center"/>
              <w:rPr>
                <w:rFonts w:ascii="Times New Roman" w:hAnsi="Times New Roman" w:eastAsia="仿宋_GB2312" w:cs="Times New Roman"/>
                <w:color w:val="auto"/>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EA2D011">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5.00</w:t>
            </w:r>
          </w:p>
        </w:tc>
      </w:tr>
      <w:tr w14:paraId="2944605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B20FC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w:t>
            </w:r>
          </w:p>
        </w:tc>
        <w:tc>
          <w:tcPr>
            <w:tcW w:w="3527" w:type="dxa"/>
            <w:tcBorders>
              <w:top w:val="nil"/>
              <w:left w:val="nil"/>
              <w:bottom w:val="single" w:color="auto" w:sz="4" w:space="0"/>
              <w:right w:val="single" w:color="auto" w:sz="4" w:space="0"/>
            </w:tcBorders>
            <w:shd w:val="clear" w:color="auto" w:fill="auto"/>
            <w:vAlign w:val="center"/>
          </w:tcPr>
          <w:p w14:paraId="7144895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教育支出</w:t>
            </w:r>
          </w:p>
        </w:tc>
        <w:tc>
          <w:tcPr>
            <w:tcW w:w="3000" w:type="dxa"/>
            <w:tcBorders>
              <w:top w:val="nil"/>
              <w:left w:val="nil"/>
              <w:bottom w:val="single" w:color="auto" w:sz="4" w:space="0"/>
              <w:right w:val="single" w:color="auto" w:sz="4" w:space="0"/>
            </w:tcBorders>
            <w:shd w:val="clear" w:color="auto" w:fill="auto"/>
            <w:vAlign w:val="center"/>
          </w:tcPr>
          <w:p w14:paraId="7048269B">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1,747.02</w:t>
            </w:r>
          </w:p>
        </w:tc>
        <w:tc>
          <w:tcPr>
            <w:tcW w:w="3492" w:type="dxa"/>
            <w:tcBorders>
              <w:top w:val="nil"/>
              <w:left w:val="nil"/>
              <w:bottom w:val="single" w:color="auto" w:sz="4" w:space="0"/>
              <w:right w:val="single" w:color="auto" w:sz="4" w:space="0"/>
            </w:tcBorders>
            <w:shd w:val="clear" w:color="auto" w:fill="auto"/>
            <w:vAlign w:val="center"/>
          </w:tcPr>
          <w:p w14:paraId="3A256F63">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1,127.03</w:t>
            </w:r>
          </w:p>
        </w:tc>
        <w:tc>
          <w:tcPr>
            <w:tcW w:w="3000" w:type="dxa"/>
            <w:tcBorders>
              <w:top w:val="nil"/>
              <w:left w:val="nil"/>
              <w:bottom w:val="single" w:color="auto" w:sz="4" w:space="0"/>
              <w:right w:val="single" w:color="auto" w:sz="8" w:space="0"/>
            </w:tcBorders>
            <w:shd w:val="clear" w:color="auto" w:fill="auto"/>
            <w:vAlign w:val="center"/>
          </w:tcPr>
          <w:p w14:paraId="56B84442">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620.00</w:t>
            </w:r>
          </w:p>
        </w:tc>
      </w:tr>
      <w:tr w14:paraId="0EE39B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174D7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w:t>
            </w:r>
          </w:p>
        </w:tc>
        <w:tc>
          <w:tcPr>
            <w:tcW w:w="3527" w:type="dxa"/>
            <w:tcBorders>
              <w:top w:val="nil"/>
              <w:left w:val="nil"/>
              <w:bottom w:val="single" w:color="auto" w:sz="4" w:space="0"/>
              <w:right w:val="single" w:color="auto" w:sz="4" w:space="0"/>
            </w:tcBorders>
            <w:shd w:val="clear" w:color="auto" w:fill="auto"/>
            <w:vAlign w:val="center"/>
          </w:tcPr>
          <w:p w14:paraId="255ACD7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普通教育</w:t>
            </w:r>
          </w:p>
        </w:tc>
        <w:tc>
          <w:tcPr>
            <w:tcW w:w="3000" w:type="dxa"/>
            <w:tcBorders>
              <w:top w:val="nil"/>
              <w:left w:val="nil"/>
              <w:bottom w:val="single" w:color="auto" w:sz="4" w:space="0"/>
              <w:right w:val="single" w:color="auto" w:sz="4" w:space="0"/>
            </w:tcBorders>
            <w:shd w:val="clear" w:color="auto" w:fill="auto"/>
            <w:vAlign w:val="center"/>
          </w:tcPr>
          <w:p w14:paraId="221B5B0C">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1,727.02</w:t>
            </w:r>
          </w:p>
        </w:tc>
        <w:tc>
          <w:tcPr>
            <w:tcW w:w="3492" w:type="dxa"/>
            <w:tcBorders>
              <w:top w:val="nil"/>
              <w:left w:val="nil"/>
              <w:bottom w:val="single" w:color="auto" w:sz="4" w:space="0"/>
              <w:right w:val="single" w:color="auto" w:sz="4" w:space="0"/>
            </w:tcBorders>
            <w:shd w:val="clear" w:color="auto" w:fill="auto"/>
            <w:vAlign w:val="center"/>
          </w:tcPr>
          <w:p w14:paraId="34F2E902">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1,127.03</w:t>
            </w:r>
          </w:p>
        </w:tc>
        <w:tc>
          <w:tcPr>
            <w:tcW w:w="3000" w:type="dxa"/>
            <w:tcBorders>
              <w:top w:val="nil"/>
              <w:left w:val="nil"/>
              <w:bottom w:val="single" w:color="auto" w:sz="4" w:space="0"/>
              <w:right w:val="single" w:color="auto" w:sz="8" w:space="0"/>
            </w:tcBorders>
            <w:shd w:val="clear" w:color="auto" w:fill="auto"/>
            <w:vAlign w:val="center"/>
          </w:tcPr>
          <w:p w14:paraId="79C7C6DE">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600.00</w:t>
            </w:r>
          </w:p>
        </w:tc>
      </w:tr>
      <w:tr w14:paraId="10B89E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69364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2050201</w:t>
            </w:r>
          </w:p>
        </w:tc>
        <w:tc>
          <w:tcPr>
            <w:tcW w:w="3527" w:type="dxa"/>
            <w:tcBorders>
              <w:top w:val="nil"/>
              <w:left w:val="nil"/>
              <w:bottom w:val="single" w:color="auto" w:sz="4" w:space="0"/>
              <w:right w:val="single" w:color="auto" w:sz="4" w:space="0"/>
            </w:tcBorders>
            <w:shd w:val="clear" w:color="auto" w:fill="auto"/>
            <w:vAlign w:val="center"/>
          </w:tcPr>
          <w:p w14:paraId="6BA9E27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3000" w:type="dxa"/>
            <w:tcBorders>
              <w:top w:val="nil"/>
              <w:left w:val="nil"/>
              <w:bottom w:val="single" w:color="auto" w:sz="4" w:space="0"/>
              <w:right w:val="single" w:color="auto" w:sz="4" w:space="0"/>
            </w:tcBorders>
            <w:shd w:val="clear" w:color="auto" w:fill="auto"/>
            <w:vAlign w:val="center"/>
          </w:tcPr>
          <w:p w14:paraId="76BE5DE3">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1,727.02</w:t>
            </w:r>
          </w:p>
        </w:tc>
        <w:tc>
          <w:tcPr>
            <w:tcW w:w="3492" w:type="dxa"/>
            <w:tcBorders>
              <w:top w:val="nil"/>
              <w:left w:val="nil"/>
              <w:bottom w:val="single" w:color="auto" w:sz="4" w:space="0"/>
              <w:right w:val="single" w:color="auto" w:sz="4" w:space="0"/>
            </w:tcBorders>
            <w:shd w:val="clear" w:color="auto" w:fill="auto"/>
            <w:vAlign w:val="center"/>
          </w:tcPr>
          <w:p w14:paraId="1BBE5976">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1,127.03</w:t>
            </w:r>
          </w:p>
        </w:tc>
        <w:tc>
          <w:tcPr>
            <w:tcW w:w="3000" w:type="dxa"/>
            <w:tcBorders>
              <w:top w:val="nil"/>
              <w:left w:val="nil"/>
              <w:bottom w:val="single" w:color="auto" w:sz="4" w:space="0"/>
              <w:right w:val="single" w:color="auto" w:sz="8" w:space="0"/>
            </w:tcBorders>
            <w:shd w:val="clear" w:color="auto" w:fill="auto"/>
            <w:vAlign w:val="center"/>
          </w:tcPr>
          <w:p w14:paraId="6758D1F3">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600.00</w:t>
            </w:r>
          </w:p>
        </w:tc>
      </w:tr>
      <w:tr w14:paraId="23BE76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063E2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20599</w:t>
            </w:r>
          </w:p>
        </w:tc>
        <w:tc>
          <w:tcPr>
            <w:tcW w:w="3527" w:type="dxa"/>
            <w:tcBorders>
              <w:top w:val="nil"/>
              <w:left w:val="nil"/>
              <w:bottom w:val="single" w:color="auto" w:sz="4" w:space="0"/>
              <w:right w:val="single" w:color="auto" w:sz="4" w:space="0"/>
            </w:tcBorders>
            <w:shd w:val="clear" w:color="auto" w:fill="auto"/>
            <w:vAlign w:val="center"/>
          </w:tcPr>
          <w:p w14:paraId="7F235A5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其他教育支出</w:t>
            </w:r>
          </w:p>
        </w:tc>
        <w:tc>
          <w:tcPr>
            <w:tcW w:w="3000" w:type="dxa"/>
            <w:tcBorders>
              <w:top w:val="nil"/>
              <w:left w:val="nil"/>
              <w:bottom w:val="single" w:color="auto" w:sz="4" w:space="0"/>
              <w:right w:val="single" w:color="auto" w:sz="4" w:space="0"/>
            </w:tcBorders>
            <w:shd w:val="clear" w:color="auto" w:fill="auto"/>
            <w:vAlign w:val="center"/>
          </w:tcPr>
          <w:p w14:paraId="6672EE25">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20.00</w:t>
            </w:r>
          </w:p>
        </w:tc>
        <w:tc>
          <w:tcPr>
            <w:tcW w:w="3492" w:type="dxa"/>
            <w:tcBorders>
              <w:top w:val="nil"/>
              <w:left w:val="nil"/>
              <w:bottom w:val="single" w:color="auto" w:sz="4" w:space="0"/>
              <w:right w:val="single" w:color="auto" w:sz="4" w:space="0"/>
            </w:tcBorders>
            <w:shd w:val="clear" w:color="auto" w:fill="auto"/>
            <w:vAlign w:val="center"/>
          </w:tcPr>
          <w:p w14:paraId="50186066">
            <w:pPr>
              <w:keepNext w:val="0"/>
              <w:keepLines w:val="0"/>
              <w:widowControl/>
              <w:suppressLineNumbers w:val="0"/>
              <w:jc w:val="right"/>
              <w:textAlignment w:val="center"/>
              <w:rPr>
                <w:rFonts w:ascii="Times New Roman" w:hAnsi="Times New Roman" w:eastAsia="仿宋_GB2312" w:cs="Times New Roman"/>
                <w:color w:val="auto"/>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541EEA0">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20.00</w:t>
            </w:r>
          </w:p>
        </w:tc>
      </w:tr>
      <w:tr w14:paraId="4E7954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B7E4E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2059999</w:t>
            </w:r>
          </w:p>
        </w:tc>
        <w:tc>
          <w:tcPr>
            <w:tcW w:w="3527" w:type="dxa"/>
            <w:tcBorders>
              <w:top w:val="nil"/>
              <w:left w:val="nil"/>
              <w:bottom w:val="single" w:color="auto" w:sz="4" w:space="0"/>
              <w:right w:val="single" w:color="auto" w:sz="4" w:space="0"/>
            </w:tcBorders>
            <w:shd w:val="clear" w:color="auto" w:fill="auto"/>
            <w:vAlign w:val="center"/>
          </w:tcPr>
          <w:p w14:paraId="14816BC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3000" w:type="dxa"/>
            <w:tcBorders>
              <w:top w:val="nil"/>
              <w:left w:val="nil"/>
              <w:bottom w:val="single" w:color="auto" w:sz="4" w:space="0"/>
              <w:right w:val="single" w:color="auto" w:sz="4" w:space="0"/>
            </w:tcBorders>
            <w:shd w:val="clear" w:color="auto" w:fill="auto"/>
            <w:vAlign w:val="center"/>
          </w:tcPr>
          <w:p w14:paraId="6637610E">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20.00</w:t>
            </w:r>
          </w:p>
        </w:tc>
        <w:tc>
          <w:tcPr>
            <w:tcW w:w="3492" w:type="dxa"/>
            <w:tcBorders>
              <w:top w:val="nil"/>
              <w:left w:val="nil"/>
              <w:bottom w:val="single" w:color="auto" w:sz="4" w:space="0"/>
              <w:right w:val="single" w:color="auto" w:sz="4" w:space="0"/>
            </w:tcBorders>
            <w:shd w:val="clear" w:color="auto" w:fill="auto"/>
            <w:vAlign w:val="center"/>
          </w:tcPr>
          <w:p w14:paraId="2397E05B">
            <w:pPr>
              <w:keepNext w:val="0"/>
              <w:keepLines w:val="0"/>
              <w:widowControl/>
              <w:suppressLineNumbers w:val="0"/>
              <w:jc w:val="right"/>
              <w:textAlignment w:val="center"/>
              <w:rPr>
                <w:rFonts w:ascii="Times New Roman" w:hAnsi="Times New Roman" w:eastAsia="仿宋_GB2312" w:cs="Times New Roman"/>
                <w:color w:val="auto"/>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5E5B576">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20.00</w:t>
            </w:r>
          </w:p>
        </w:tc>
      </w:tr>
      <w:tr w14:paraId="73C0959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D8549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11AABCA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7F3EFDC9">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201.71</w:t>
            </w:r>
          </w:p>
        </w:tc>
        <w:tc>
          <w:tcPr>
            <w:tcW w:w="3492" w:type="dxa"/>
            <w:tcBorders>
              <w:top w:val="nil"/>
              <w:left w:val="nil"/>
              <w:bottom w:val="single" w:color="auto" w:sz="4" w:space="0"/>
              <w:right w:val="single" w:color="auto" w:sz="4" w:space="0"/>
            </w:tcBorders>
            <w:shd w:val="clear" w:color="auto" w:fill="auto"/>
            <w:vAlign w:val="center"/>
          </w:tcPr>
          <w:p w14:paraId="3B42057A">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201.71</w:t>
            </w:r>
          </w:p>
        </w:tc>
        <w:tc>
          <w:tcPr>
            <w:tcW w:w="3000" w:type="dxa"/>
            <w:tcBorders>
              <w:top w:val="nil"/>
              <w:left w:val="nil"/>
              <w:bottom w:val="single" w:color="auto" w:sz="4" w:space="0"/>
              <w:right w:val="single" w:color="auto" w:sz="8" w:space="0"/>
            </w:tcBorders>
            <w:shd w:val="clear" w:color="auto" w:fill="auto"/>
            <w:vAlign w:val="center"/>
          </w:tcPr>
          <w:p w14:paraId="400D478A">
            <w:pPr>
              <w:keepNext w:val="0"/>
              <w:keepLines w:val="0"/>
              <w:widowControl/>
              <w:suppressLineNumbers w:val="0"/>
              <w:jc w:val="right"/>
              <w:textAlignment w:val="center"/>
              <w:rPr>
                <w:rFonts w:ascii="Times New Roman" w:hAnsi="Times New Roman" w:eastAsia="仿宋_GB2312" w:cs="Times New Roman"/>
                <w:color w:val="auto"/>
                <w:kern w:val="0"/>
                <w:szCs w:val="21"/>
              </w:rPr>
            </w:pPr>
          </w:p>
        </w:tc>
      </w:tr>
      <w:tr w14:paraId="264254E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4A1DF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185467A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4B93D1C2">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201.71</w:t>
            </w:r>
          </w:p>
        </w:tc>
        <w:tc>
          <w:tcPr>
            <w:tcW w:w="3492" w:type="dxa"/>
            <w:tcBorders>
              <w:top w:val="nil"/>
              <w:left w:val="nil"/>
              <w:bottom w:val="single" w:color="auto" w:sz="4" w:space="0"/>
              <w:right w:val="single" w:color="auto" w:sz="4" w:space="0"/>
            </w:tcBorders>
            <w:shd w:val="clear" w:color="auto" w:fill="auto"/>
            <w:vAlign w:val="center"/>
          </w:tcPr>
          <w:p w14:paraId="131E60DE">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201.71</w:t>
            </w:r>
          </w:p>
        </w:tc>
        <w:tc>
          <w:tcPr>
            <w:tcW w:w="3000" w:type="dxa"/>
            <w:tcBorders>
              <w:top w:val="nil"/>
              <w:left w:val="nil"/>
              <w:bottom w:val="single" w:color="auto" w:sz="4" w:space="0"/>
              <w:right w:val="single" w:color="auto" w:sz="8" w:space="0"/>
            </w:tcBorders>
            <w:shd w:val="clear" w:color="auto" w:fill="auto"/>
            <w:vAlign w:val="center"/>
          </w:tcPr>
          <w:p w14:paraId="74F9CE1E">
            <w:pPr>
              <w:keepNext w:val="0"/>
              <w:keepLines w:val="0"/>
              <w:widowControl/>
              <w:suppressLineNumbers w:val="0"/>
              <w:jc w:val="right"/>
              <w:textAlignment w:val="center"/>
              <w:rPr>
                <w:rFonts w:ascii="Times New Roman" w:hAnsi="Times New Roman" w:eastAsia="仿宋_GB2312" w:cs="Times New Roman"/>
                <w:color w:val="auto"/>
                <w:kern w:val="0"/>
                <w:szCs w:val="21"/>
              </w:rPr>
            </w:pPr>
          </w:p>
        </w:tc>
      </w:tr>
      <w:tr w14:paraId="34EB92E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9549A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2080502</w:t>
            </w:r>
          </w:p>
        </w:tc>
        <w:tc>
          <w:tcPr>
            <w:tcW w:w="3527" w:type="dxa"/>
            <w:tcBorders>
              <w:top w:val="nil"/>
              <w:left w:val="nil"/>
              <w:bottom w:val="single" w:color="auto" w:sz="4" w:space="0"/>
              <w:right w:val="single" w:color="auto" w:sz="4" w:space="0"/>
            </w:tcBorders>
            <w:shd w:val="clear" w:color="auto" w:fill="auto"/>
            <w:vAlign w:val="center"/>
          </w:tcPr>
          <w:p w14:paraId="38F327D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3000" w:type="dxa"/>
            <w:tcBorders>
              <w:top w:val="nil"/>
              <w:left w:val="nil"/>
              <w:bottom w:val="single" w:color="auto" w:sz="4" w:space="0"/>
              <w:right w:val="single" w:color="auto" w:sz="4" w:space="0"/>
            </w:tcBorders>
            <w:shd w:val="clear" w:color="auto" w:fill="auto"/>
            <w:vAlign w:val="center"/>
          </w:tcPr>
          <w:p w14:paraId="664867F7">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75.05</w:t>
            </w:r>
          </w:p>
        </w:tc>
        <w:tc>
          <w:tcPr>
            <w:tcW w:w="3492" w:type="dxa"/>
            <w:tcBorders>
              <w:top w:val="nil"/>
              <w:left w:val="nil"/>
              <w:bottom w:val="single" w:color="auto" w:sz="4" w:space="0"/>
              <w:right w:val="single" w:color="auto" w:sz="4" w:space="0"/>
            </w:tcBorders>
            <w:shd w:val="clear" w:color="auto" w:fill="auto"/>
            <w:vAlign w:val="center"/>
          </w:tcPr>
          <w:p w14:paraId="794211AC">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75.05</w:t>
            </w:r>
          </w:p>
        </w:tc>
        <w:tc>
          <w:tcPr>
            <w:tcW w:w="3000" w:type="dxa"/>
            <w:tcBorders>
              <w:top w:val="nil"/>
              <w:left w:val="nil"/>
              <w:bottom w:val="single" w:color="auto" w:sz="4" w:space="0"/>
              <w:right w:val="single" w:color="auto" w:sz="8" w:space="0"/>
            </w:tcBorders>
            <w:shd w:val="clear" w:color="auto" w:fill="auto"/>
            <w:vAlign w:val="center"/>
          </w:tcPr>
          <w:p w14:paraId="0AEF540A">
            <w:pPr>
              <w:keepNext w:val="0"/>
              <w:keepLines w:val="0"/>
              <w:widowControl/>
              <w:suppressLineNumbers w:val="0"/>
              <w:jc w:val="right"/>
              <w:textAlignment w:val="center"/>
              <w:rPr>
                <w:rFonts w:ascii="Times New Roman" w:hAnsi="Times New Roman" w:eastAsia="仿宋_GB2312" w:cs="Times New Roman"/>
                <w:color w:val="auto"/>
                <w:kern w:val="0"/>
                <w:szCs w:val="21"/>
              </w:rPr>
            </w:pPr>
          </w:p>
        </w:tc>
      </w:tr>
      <w:tr w14:paraId="3AAB34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1937F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29BA647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48D331A">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126.52</w:t>
            </w:r>
          </w:p>
        </w:tc>
        <w:tc>
          <w:tcPr>
            <w:tcW w:w="3492" w:type="dxa"/>
            <w:tcBorders>
              <w:top w:val="nil"/>
              <w:left w:val="nil"/>
              <w:bottom w:val="single" w:color="auto" w:sz="4" w:space="0"/>
              <w:right w:val="single" w:color="auto" w:sz="4" w:space="0"/>
            </w:tcBorders>
            <w:shd w:val="clear" w:color="auto" w:fill="auto"/>
            <w:vAlign w:val="center"/>
          </w:tcPr>
          <w:p w14:paraId="698E6568">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126.52</w:t>
            </w:r>
          </w:p>
        </w:tc>
        <w:tc>
          <w:tcPr>
            <w:tcW w:w="3000" w:type="dxa"/>
            <w:tcBorders>
              <w:top w:val="nil"/>
              <w:left w:val="nil"/>
              <w:bottom w:val="single" w:color="auto" w:sz="4" w:space="0"/>
              <w:right w:val="single" w:color="auto" w:sz="8" w:space="0"/>
            </w:tcBorders>
            <w:shd w:val="clear" w:color="auto" w:fill="auto"/>
            <w:vAlign w:val="center"/>
          </w:tcPr>
          <w:p w14:paraId="5612FC8F">
            <w:pPr>
              <w:keepNext w:val="0"/>
              <w:keepLines w:val="0"/>
              <w:widowControl/>
              <w:suppressLineNumbers w:val="0"/>
              <w:jc w:val="right"/>
              <w:textAlignment w:val="center"/>
              <w:rPr>
                <w:rFonts w:ascii="Times New Roman" w:hAnsi="Times New Roman" w:eastAsia="仿宋_GB2312" w:cs="Times New Roman"/>
                <w:color w:val="auto"/>
                <w:kern w:val="0"/>
                <w:szCs w:val="21"/>
              </w:rPr>
            </w:pPr>
          </w:p>
        </w:tc>
      </w:tr>
      <w:tr w14:paraId="16A3EF0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23DEE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3527" w:type="dxa"/>
            <w:tcBorders>
              <w:top w:val="nil"/>
              <w:left w:val="nil"/>
              <w:bottom w:val="single" w:color="auto" w:sz="4" w:space="0"/>
              <w:right w:val="single" w:color="auto" w:sz="4" w:space="0"/>
            </w:tcBorders>
            <w:shd w:val="clear" w:color="auto" w:fill="auto"/>
            <w:vAlign w:val="center"/>
          </w:tcPr>
          <w:p w14:paraId="5FD1164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42C81BB3">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0.14</w:t>
            </w:r>
          </w:p>
        </w:tc>
        <w:tc>
          <w:tcPr>
            <w:tcW w:w="3492" w:type="dxa"/>
            <w:tcBorders>
              <w:top w:val="nil"/>
              <w:left w:val="nil"/>
              <w:bottom w:val="single" w:color="auto" w:sz="4" w:space="0"/>
              <w:right w:val="single" w:color="auto" w:sz="4" w:space="0"/>
            </w:tcBorders>
            <w:shd w:val="clear" w:color="auto" w:fill="auto"/>
            <w:vAlign w:val="center"/>
          </w:tcPr>
          <w:p w14:paraId="21D06720">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0.14</w:t>
            </w:r>
          </w:p>
        </w:tc>
        <w:tc>
          <w:tcPr>
            <w:tcW w:w="3000" w:type="dxa"/>
            <w:tcBorders>
              <w:top w:val="nil"/>
              <w:left w:val="nil"/>
              <w:bottom w:val="single" w:color="auto" w:sz="4" w:space="0"/>
              <w:right w:val="single" w:color="auto" w:sz="8" w:space="0"/>
            </w:tcBorders>
            <w:shd w:val="clear" w:color="auto" w:fill="auto"/>
            <w:vAlign w:val="center"/>
          </w:tcPr>
          <w:p w14:paraId="0A0D3172">
            <w:pPr>
              <w:keepNext w:val="0"/>
              <w:keepLines w:val="0"/>
              <w:widowControl/>
              <w:suppressLineNumbers w:val="0"/>
              <w:jc w:val="right"/>
              <w:textAlignment w:val="center"/>
              <w:rPr>
                <w:rFonts w:ascii="Times New Roman" w:hAnsi="Times New Roman" w:eastAsia="仿宋_GB2312" w:cs="Times New Roman"/>
                <w:color w:val="auto"/>
                <w:kern w:val="0"/>
                <w:szCs w:val="21"/>
              </w:rPr>
            </w:pPr>
          </w:p>
        </w:tc>
      </w:tr>
      <w:tr w14:paraId="59430A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A5E3D2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14:paraId="7C7D3D9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0A07EC51">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51.73</w:t>
            </w:r>
          </w:p>
        </w:tc>
        <w:tc>
          <w:tcPr>
            <w:tcW w:w="3492" w:type="dxa"/>
            <w:tcBorders>
              <w:top w:val="nil"/>
              <w:left w:val="nil"/>
              <w:bottom w:val="single" w:color="auto" w:sz="4" w:space="0"/>
              <w:right w:val="single" w:color="auto" w:sz="4" w:space="0"/>
            </w:tcBorders>
            <w:shd w:val="clear" w:color="auto" w:fill="auto"/>
            <w:vAlign w:val="center"/>
          </w:tcPr>
          <w:p w14:paraId="788C263A">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51.73</w:t>
            </w:r>
          </w:p>
        </w:tc>
        <w:tc>
          <w:tcPr>
            <w:tcW w:w="3000" w:type="dxa"/>
            <w:tcBorders>
              <w:top w:val="nil"/>
              <w:left w:val="nil"/>
              <w:bottom w:val="single" w:color="auto" w:sz="4" w:space="0"/>
              <w:right w:val="single" w:color="auto" w:sz="8" w:space="0"/>
            </w:tcBorders>
            <w:shd w:val="clear" w:color="auto" w:fill="auto"/>
            <w:vAlign w:val="center"/>
          </w:tcPr>
          <w:p w14:paraId="3E565FF8">
            <w:pPr>
              <w:keepNext w:val="0"/>
              <w:keepLines w:val="0"/>
              <w:widowControl/>
              <w:suppressLineNumbers w:val="0"/>
              <w:jc w:val="right"/>
              <w:textAlignment w:val="center"/>
              <w:rPr>
                <w:rFonts w:ascii="Times New Roman" w:hAnsi="Times New Roman" w:eastAsia="仿宋_GB2312" w:cs="Times New Roman"/>
                <w:color w:val="auto"/>
                <w:kern w:val="0"/>
                <w:szCs w:val="21"/>
              </w:rPr>
            </w:pPr>
          </w:p>
        </w:tc>
      </w:tr>
      <w:tr w14:paraId="260A83F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0E435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nil"/>
              <w:left w:val="nil"/>
              <w:bottom w:val="single" w:color="auto" w:sz="4" w:space="0"/>
              <w:right w:val="single" w:color="auto" w:sz="4" w:space="0"/>
            </w:tcBorders>
            <w:shd w:val="clear" w:color="auto" w:fill="auto"/>
            <w:vAlign w:val="center"/>
          </w:tcPr>
          <w:p w14:paraId="2E2F547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344BF8BD">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51.73</w:t>
            </w:r>
          </w:p>
        </w:tc>
        <w:tc>
          <w:tcPr>
            <w:tcW w:w="3492" w:type="dxa"/>
            <w:tcBorders>
              <w:top w:val="nil"/>
              <w:left w:val="nil"/>
              <w:bottom w:val="single" w:color="auto" w:sz="4" w:space="0"/>
              <w:right w:val="single" w:color="auto" w:sz="4" w:space="0"/>
            </w:tcBorders>
            <w:shd w:val="clear" w:color="auto" w:fill="auto"/>
            <w:vAlign w:val="center"/>
          </w:tcPr>
          <w:p w14:paraId="59245CE9">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51.73</w:t>
            </w:r>
          </w:p>
        </w:tc>
        <w:tc>
          <w:tcPr>
            <w:tcW w:w="3000" w:type="dxa"/>
            <w:tcBorders>
              <w:top w:val="nil"/>
              <w:left w:val="nil"/>
              <w:bottom w:val="single" w:color="auto" w:sz="4" w:space="0"/>
              <w:right w:val="single" w:color="auto" w:sz="8" w:space="0"/>
            </w:tcBorders>
            <w:shd w:val="clear" w:color="auto" w:fill="auto"/>
            <w:vAlign w:val="center"/>
          </w:tcPr>
          <w:p w14:paraId="111A53A4">
            <w:pPr>
              <w:keepNext w:val="0"/>
              <w:keepLines w:val="0"/>
              <w:widowControl/>
              <w:suppressLineNumbers w:val="0"/>
              <w:jc w:val="right"/>
              <w:textAlignment w:val="center"/>
              <w:rPr>
                <w:rFonts w:ascii="Times New Roman" w:hAnsi="Times New Roman" w:eastAsia="仿宋_GB2312" w:cs="Times New Roman"/>
                <w:color w:val="auto"/>
                <w:kern w:val="0"/>
                <w:szCs w:val="21"/>
              </w:rPr>
            </w:pPr>
          </w:p>
        </w:tc>
      </w:tr>
      <w:tr w14:paraId="14049A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9A172A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8" w:space="0"/>
              <w:right w:val="single" w:color="auto" w:sz="4" w:space="0"/>
            </w:tcBorders>
            <w:shd w:val="clear" w:color="auto" w:fill="auto"/>
            <w:vAlign w:val="center"/>
          </w:tcPr>
          <w:p w14:paraId="5548B1F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000" w:type="dxa"/>
            <w:tcBorders>
              <w:top w:val="nil"/>
              <w:left w:val="nil"/>
              <w:bottom w:val="single" w:color="auto" w:sz="8" w:space="0"/>
              <w:right w:val="single" w:color="auto" w:sz="4" w:space="0"/>
            </w:tcBorders>
            <w:shd w:val="clear" w:color="auto" w:fill="auto"/>
            <w:vAlign w:val="center"/>
          </w:tcPr>
          <w:p w14:paraId="446790C0">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51.73</w:t>
            </w:r>
          </w:p>
        </w:tc>
        <w:tc>
          <w:tcPr>
            <w:tcW w:w="3492" w:type="dxa"/>
            <w:tcBorders>
              <w:top w:val="nil"/>
              <w:left w:val="nil"/>
              <w:bottom w:val="single" w:color="auto" w:sz="8" w:space="0"/>
              <w:right w:val="single" w:color="auto" w:sz="4" w:space="0"/>
            </w:tcBorders>
            <w:shd w:val="clear" w:color="auto" w:fill="auto"/>
            <w:vAlign w:val="center"/>
          </w:tcPr>
          <w:p w14:paraId="3DD6BAC1">
            <w:pPr>
              <w:keepNext w:val="0"/>
              <w:keepLines w:val="0"/>
              <w:widowControl/>
              <w:suppressLineNumbers w:val="0"/>
              <w:jc w:val="right"/>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51.73</w:t>
            </w:r>
          </w:p>
        </w:tc>
        <w:tc>
          <w:tcPr>
            <w:tcW w:w="3000" w:type="dxa"/>
            <w:tcBorders>
              <w:top w:val="nil"/>
              <w:left w:val="nil"/>
              <w:bottom w:val="single" w:color="auto" w:sz="8" w:space="0"/>
              <w:right w:val="single" w:color="auto" w:sz="8" w:space="0"/>
            </w:tcBorders>
            <w:shd w:val="clear" w:color="auto" w:fill="auto"/>
            <w:vAlign w:val="center"/>
          </w:tcPr>
          <w:p w14:paraId="6E2135AF">
            <w:pPr>
              <w:keepNext w:val="0"/>
              <w:keepLines w:val="0"/>
              <w:widowControl/>
              <w:suppressLineNumbers w:val="0"/>
              <w:jc w:val="right"/>
              <w:textAlignment w:val="center"/>
              <w:rPr>
                <w:rFonts w:ascii="Times New Roman" w:hAnsi="Times New Roman" w:eastAsia="仿宋_GB2312" w:cs="Times New Roman"/>
                <w:color w:val="auto"/>
                <w:kern w:val="0"/>
                <w:szCs w:val="21"/>
              </w:rPr>
            </w:pPr>
          </w:p>
        </w:tc>
      </w:tr>
    </w:tbl>
    <w:p w14:paraId="0E956AFB">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499B710C">
      <w:pPr>
        <w:widowControl/>
        <w:jc w:val="left"/>
        <w:rPr>
          <w:rFonts w:ascii="Times New Roman" w:hAnsi="Times New Roman" w:eastAsia="仿宋_GB2312" w:cs="Times New Roman"/>
          <w:bCs/>
          <w:kern w:val="0"/>
          <w:szCs w:val="21"/>
        </w:rPr>
      </w:pPr>
    </w:p>
    <w:p w14:paraId="11FBB4C4">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262F004E">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42EF487C">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宋体" w:hAnsi="宋体" w:eastAsia="宋体" w:cs="宋体"/>
          <w:i w:val="0"/>
          <w:color w:val="000000"/>
          <w:kern w:val="0"/>
          <w:sz w:val="20"/>
          <w:szCs w:val="20"/>
          <w:u w:val="none"/>
          <w:lang w:val="en-US" w:eastAsia="zh-CN" w:bidi="ar"/>
        </w:rPr>
        <w:t>怀化市幼儿园</w:t>
      </w:r>
      <w:r>
        <w:rPr>
          <w:rFonts w:ascii="Times New Roman" w:hAnsi="Times New Roman" w:eastAsia="仿宋_GB2312" w:cs="Times New Roman"/>
          <w:color w:val="000000"/>
          <w:kern w:val="0"/>
          <w:szCs w:val="21"/>
        </w:rPr>
        <w:t xml:space="preserve">                                                                                                        公开06表</w:t>
      </w:r>
    </w:p>
    <w:p w14:paraId="51792E68">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681"/>
        <w:gridCol w:w="1135"/>
        <w:gridCol w:w="1116"/>
        <w:gridCol w:w="2018"/>
        <w:gridCol w:w="933"/>
        <w:gridCol w:w="1217"/>
        <w:gridCol w:w="3517"/>
        <w:gridCol w:w="929"/>
      </w:tblGrid>
      <w:tr w14:paraId="0306D905">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6D34191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681" w:type="dxa"/>
            <w:tcBorders>
              <w:top w:val="single" w:color="auto" w:sz="4" w:space="0"/>
              <w:left w:val="nil"/>
              <w:bottom w:val="single" w:color="auto" w:sz="4" w:space="0"/>
              <w:right w:val="single" w:color="auto" w:sz="4" w:space="0"/>
            </w:tcBorders>
            <w:shd w:val="clear" w:color="auto" w:fill="auto"/>
            <w:vAlign w:val="center"/>
          </w:tcPr>
          <w:p w14:paraId="4FDDF57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35" w:type="dxa"/>
            <w:tcBorders>
              <w:top w:val="single" w:color="auto" w:sz="4" w:space="0"/>
              <w:left w:val="nil"/>
              <w:bottom w:val="single" w:color="auto" w:sz="4" w:space="0"/>
              <w:right w:val="single" w:color="auto" w:sz="4" w:space="0"/>
            </w:tcBorders>
            <w:shd w:val="clear" w:color="auto" w:fill="auto"/>
            <w:vAlign w:val="center"/>
          </w:tcPr>
          <w:p w14:paraId="7DEE3A4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712FEA5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4F4769F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171B8B5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CA53B5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3F92934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668B076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EA32DD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162A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681" w:type="dxa"/>
            <w:tcBorders>
              <w:top w:val="nil"/>
              <w:left w:val="nil"/>
              <w:bottom w:val="single" w:color="auto" w:sz="4" w:space="0"/>
              <w:right w:val="single" w:color="auto" w:sz="4" w:space="0"/>
            </w:tcBorders>
            <w:shd w:val="clear" w:color="auto" w:fill="auto"/>
            <w:noWrap/>
            <w:vAlign w:val="center"/>
          </w:tcPr>
          <w:p w14:paraId="78C98F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135" w:type="dxa"/>
            <w:tcBorders>
              <w:top w:val="nil"/>
              <w:left w:val="nil"/>
              <w:bottom w:val="single" w:color="auto" w:sz="4" w:space="0"/>
              <w:right w:val="single" w:color="auto" w:sz="4" w:space="0"/>
            </w:tcBorders>
            <w:shd w:val="clear" w:color="auto" w:fill="auto"/>
            <w:noWrap/>
            <w:vAlign w:val="center"/>
          </w:tcPr>
          <w:p w14:paraId="62F212F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1,243.28</w:t>
            </w:r>
          </w:p>
        </w:tc>
        <w:tc>
          <w:tcPr>
            <w:tcW w:w="1116" w:type="dxa"/>
            <w:tcBorders>
              <w:top w:val="nil"/>
              <w:left w:val="nil"/>
              <w:bottom w:val="single" w:color="auto" w:sz="4" w:space="0"/>
              <w:right w:val="single" w:color="auto" w:sz="4" w:space="0"/>
            </w:tcBorders>
            <w:shd w:val="clear" w:color="auto" w:fill="auto"/>
            <w:noWrap/>
            <w:vAlign w:val="center"/>
          </w:tcPr>
          <w:p w14:paraId="0B6DD4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7FDE12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D1358A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66.11</w:t>
            </w:r>
          </w:p>
        </w:tc>
        <w:tc>
          <w:tcPr>
            <w:tcW w:w="1217" w:type="dxa"/>
            <w:tcBorders>
              <w:top w:val="nil"/>
              <w:left w:val="nil"/>
              <w:bottom w:val="single" w:color="auto" w:sz="4" w:space="0"/>
              <w:right w:val="single" w:color="auto" w:sz="4" w:space="0"/>
            </w:tcBorders>
            <w:shd w:val="clear" w:color="auto" w:fill="auto"/>
            <w:noWrap/>
            <w:vAlign w:val="center"/>
          </w:tcPr>
          <w:p w14:paraId="0ABE43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4534B4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D19BA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AAA6C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420C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681" w:type="dxa"/>
            <w:tcBorders>
              <w:top w:val="nil"/>
              <w:left w:val="nil"/>
              <w:bottom w:val="single" w:color="auto" w:sz="4" w:space="0"/>
              <w:right w:val="single" w:color="auto" w:sz="4" w:space="0"/>
            </w:tcBorders>
            <w:shd w:val="clear" w:color="auto" w:fill="auto"/>
            <w:noWrap/>
            <w:vAlign w:val="center"/>
          </w:tcPr>
          <w:p w14:paraId="4CD344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135" w:type="dxa"/>
            <w:tcBorders>
              <w:top w:val="nil"/>
              <w:left w:val="nil"/>
              <w:bottom w:val="single" w:color="auto" w:sz="4" w:space="0"/>
              <w:right w:val="single" w:color="auto" w:sz="4" w:space="0"/>
            </w:tcBorders>
            <w:shd w:val="clear" w:color="auto" w:fill="auto"/>
            <w:noWrap/>
            <w:vAlign w:val="center"/>
          </w:tcPr>
          <w:p w14:paraId="2F47791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371.65</w:t>
            </w:r>
          </w:p>
        </w:tc>
        <w:tc>
          <w:tcPr>
            <w:tcW w:w="1116" w:type="dxa"/>
            <w:tcBorders>
              <w:top w:val="nil"/>
              <w:left w:val="nil"/>
              <w:bottom w:val="single" w:color="auto" w:sz="4" w:space="0"/>
              <w:right w:val="single" w:color="auto" w:sz="4" w:space="0"/>
            </w:tcBorders>
            <w:shd w:val="clear" w:color="auto" w:fill="auto"/>
            <w:noWrap/>
            <w:vAlign w:val="center"/>
          </w:tcPr>
          <w:p w14:paraId="750F30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6C50D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5F23433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2.48</w:t>
            </w:r>
          </w:p>
        </w:tc>
        <w:tc>
          <w:tcPr>
            <w:tcW w:w="1217" w:type="dxa"/>
            <w:tcBorders>
              <w:top w:val="nil"/>
              <w:left w:val="nil"/>
              <w:bottom w:val="single" w:color="auto" w:sz="4" w:space="0"/>
              <w:right w:val="single" w:color="auto" w:sz="4" w:space="0"/>
            </w:tcBorders>
            <w:shd w:val="clear" w:color="auto" w:fill="auto"/>
            <w:noWrap/>
            <w:vAlign w:val="center"/>
          </w:tcPr>
          <w:p w14:paraId="3FF8D3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4B1D0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AB9F4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BF0B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E369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681" w:type="dxa"/>
            <w:tcBorders>
              <w:top w:val="nil"/>
              <w:left w:val="nil"/>
              <w:bottom w:val="single" w:color="auto" w:sz="4" w:space="0"/>
              <w:right w:val="single" w:color="auto" w:sz="4" w:space="0"/>
            </w:tcBorders>
            <w:shd w:val="clear" w:color="auto" w:fill="auto"/>
            <w:noWrap/>
            <w:vAlign w:val="center"/>
          </w:tcPr>
          <w:p w14:paraId="1725F0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135" w:type="dxa"/>
            <w:tcBorders>
              <w:top w:val="nil"/>
              <w:left w:val="nil"/>
              <w:bottom w:val="single" w:color="auto" w:sz="4" w:space="0"/>
              <w:right w:val="single" w:color="auto" w:sz="4" w:space="0"/>
            </w:tcBorders>
            <w:shd w:val="clear" w:color="auto" w:fill="auto"/>
            <w:noWrap/>
            <w:vAlign w:val="center"/>
          </w:tcPr>
          <w:p w14:paraId="1C242B8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3.36</w:t>
            </w:r>
          </w:p>
        </w:tc>
        <w:tc>
          <w:tcPr>
            <w:tcW w:w="1116" w:type="dxa"/>
            <w:tcBorders>
              <w:top w:val="nil"/>
              <w:left w:val="nil"/>
              <w:bottom w:val="single" w:color="auto" w:sz="4" w:space="0"/>
              <w:right w:val="single" w:color="auto" w:sz="4" w:space="0"/>
            </w:tcBorders>
            <w:shd w:val="clear" w:color="auto" w:fill="auto"/>
            <w:noWrap/>
            <w:vAlign w:val="center"/>
          </w:tcPr>
          <w:p w14:paraId="0D815C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D15B4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3029FC8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0.08</w:t>
            </w:r>
          </w:p>
        </w:tc>
        <w:tc>
          <w:tcPr>
            <w:tcW w:w="1217" w:type="dxa"/>
            <w:tcBorders>
              <w:top w:val="nil"/>
              <w:left w:val="nil"/>
              <w:bottom w:val="single" w:color="auto" w:sz="4" w:space="0"/>
              <w:right w:val="single" w:color="auto" w:sz="4" w:space="0"/>
            </w:tcBorders>
            <w:shd w:val="clear" w:color="auto" w:fill="auto"/>
            <w:noWrap/>
            <w:vAlign w:val="center"/>
          </w:tcPr>
          <w:p w14:paraId="2860FE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6D4B27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1D25F1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7280CC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4DE9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681" w:type="dxa"/>
            <w:tcBorders>
              <w:top w:val="nil"/>
              <w:left w:val="nil"/>
              <w:bottom w:val="single" w:color="auto" w:sz="4" w:space="0"/>
              <w:right w:val="single" w:color="auto" w:sz="4" w:space="0"/>
            </w:tcBorders>
            <w:shd w:val="clear" w:color="auto" w:fill="auto"/>
            <w:noWrap/>
            <w:vAlign w:val="center"/>
          </w:tcPr>
          <w:p w14:paraId="2BC74B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135" w:type="dxa"/>
            <w:tcBorders>
              <w:top w:val="nil"/>
              <w:left w:val="nil"/>
              <w:bottom w:val="single" w:color="auto" w:sz="4" w:space="0"/>
              <w:right w:val="single" w:color="auto" w:sz="4" w:space="0"/>
            </w:tcBorders>
            <w:shd w:val="clear" w:color="auto" w:fill="auto"/>
            <w:noWrap/>
            <w:vAlign w:val="center"/>
          </w:tcPr>
          <w:p w14:paraId="584F3C4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286.89</w:t>
            </w:r>
          </w:p>
        </w:tc>
        <w:tc>
          <w:tcPr>
            <w:tcW w:w="1116" w:type="dxa"/>
            <w:tcBorders>
              <w:top w:val="nil"/>
              <w:left w:val="nil"/>
              <w:bottom w:val="single" w:color="auto" w:sz="4" w:space="0"/>
              <w:right w:val="single" w:color="auto" w:sz="4" w:space="0"/>
            </w:tcBorders>
            <w:shd w:val="clear" w:color="auto" w:fill="auto"/>
            <w:noWrap/>
            <w:vAlign w:val="center"/>
          </w:tcPr>
          <w:p w14:paraId="75D249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604BC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0D9A619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BAC72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57A12A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532B0E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36488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1A0B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681" w:type="dxa"/>
            <w:tcBorders>
              <w:top w:val="nil"/>
              <w:left w:val="nil"/>
              <w:bottom w:val="single" w:color="auto" w:sz="4" w:space="0"/>
              <w:right w:val="single" w:color="auto" w:sz="4" w:space="0"/>
            </w:tcBorders>
            <w:shd w:val="clear" w:color="auto" w:fill="auto"/>
            <w:noWrap/>
            <w:vAlign w:val="center"/>
          </w:tcPr>
          <w:p w14:paraId="72F300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135" w:type="dxa"/>
            <w:tcBorders>
              <w:top w:val="nil"/>
              <w:left w:val="nil"/>
              <w:bottom w:val="single" w:color="auto" w:sz="4" w:space="0"/>
              <w:right w:val="single" w:color="auto" w:sz="4" w:space="0"/>
            </w:tcBorders>
            <w:shd w:val="clear" w:color="auto" w:fill="auto"/>
            <w:noWrap/>
            <w:vAlign w:val="center"/>
          </w:tcPr>
          <w:p w14:paraId="33C1DC1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22AB2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7DE8FC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067F218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E3EE4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949A3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213BE1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28F23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4FCA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681" w:type="dxa"/>
            <w:tcBorders>
              <w:top w:val="nil"/>
              <w:left w:val="nil"/>
              <w:bottom w:val="single" w:color="auto" w:sz="4" w:space="0"/>
              <w:right w:val="single" w:color="auto" w:sz="4" w:space="0"/>
            </w:tcBorders>
            <w:shd w:val="clear" w:color="auto" w:fill="auto"/>
            <w:noWrap/>
            <w:vAlign w:val="center"/>
          </w:tcPr>
          <w:p w14:paraId="1F1753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135" w:type="dxa"/>
            <w:tcBorders>
              <w:top w:val="nil"/>
              <w:left w:val="nil"/>
              <w:bottom w:val="single" w:color="auto" w:sz="4" w:space="0"/>
              <w:right w:val="single" w:color="auto" w:sz="4" w:space="0"/>
            </w:tcBorders>
            <w:shd w:val="clear" w:color="auto" w:fill="auto"/>
            <w:noWrap/>
            <w:vAlign w:val="center"/>
          </w:tcPr>
          <w:p w14:paraId="111D817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259.67</w:t>
            </w:r>
          </w:p>
        </w:tc>
        <w:tc>
          <w:tcPr>
            <w:tcW w:w="1116" w:type="dxa"/>
            <w:tcBorders>
              <w:top w:val="nil"/>
              <w:left w:val="nil"/>
              <w:bottom w:val="single" w:color="auto" w:sz="4" w:space="0"/>
              <w:right w:val="single" w:color="auto" w:sz="4" w:space="0"/>
            </w:tcBorders>
            <w:shd w:val="clear" w:color="auto" w:fill="auto"/>
            <w:noWrap/>
            <w:vAlign w:val="center"/>
          </w:tcPr>
          <w:p w14:paraId="770235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2F3D05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4C4EE44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1.25</w:t>
            </w:r>
          </w:p>
        </w:tc>
        <w:tc>
          <w:tcPr>
            <w:tcW w:w="1217" w:type="dxa"/>
            <w:tcBorders>
              <w:top w:val="nil"/>
              <w:left w:val="nil"/>
              <w:bottom w:val="single" w:color="auto" w:sz="4" w:space="0"/>
              <w:right w:val="single" w:color="auto" w:sz="4" w:space="0"/>
            </w:tcBorders>
            <w:shd w:val="clear" w:color="auto" w:fill="auto"/>
            <w:noWrap/>
            <w:vAlign w:val="center"/>
          </w:tcPr>
          <w:p w14:paraId="40A6D3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306DE1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FA06B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2EB0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0C80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681" w:type="dxa"/>
            <w:tcBorders>
              <w:top w:val="nil"/>
              <w:left w:val="nil"/>
              <w:bottom w:val="single" w:color="auto" w:sz="4" w:space="0"/>
              <w:right w:val="single" w:color="auto" w:sz="4" w:space="0"/>
            </w:tcBorders>
            <w:shd w:val="clear" w:color="auto" w:fill="auto"/>
            <w:noWrap/>
            <w:vAlign w:val="center"/>
          </w:tcPr>
          <w:p w14:paraId="7BD619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135" w:type="dxa"/>
            <w:tcBorders>
              <w:top w:val="nil"/>
              <w:left w:val="nil"/>
              <w:bottom w:val="single" w:color="auto" w:sz="4" w:space="0"/>
              <w:right w:val="single" w:color="auto" w:sz="4" w:space="0"/>
            </w:tcBorders>
            <w:shd w:val="clear" w:color="auto" w:fill="auto"/>
            <w:noWrap/>
            <w:vAlign w:val="center"/>
          </w:tcPr>
          <w:p w14:paraId="722B1C2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126.52</w:t>
            </w:r>
          </w:p>
        </w:tc>
        <w:tc>
          <w:tcPr>
            <w:tcW w:w="1116" w:type="dxa"/>
            <w:tcBorders>
              <w:top w:val="nil"/>
              <w:left w:val="nil"/>
              <w:bottom w:val="single" w:color="auto" w:sz="4" w:space="0"/>
              <w:right w:val="single" w:color="auto" w:sz="4" w:space="0"/>
            </w:tcBorders>
            <w:shd w:val="clear" w:color="auto" w:fill="auto"/>
            <w:noWrap/>
            <w:vAlign w:val="center"/>
          </w:tcPr>
          <w:p w14:paraId="669BED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6C0925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6601AD4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8.93</w:t>
            </w:r>
          </w:p>
        </w:tc>
        <w:tc>
          <w:tcPr>
            <w:tcW w:w="1217" w:type="dxa"/>
            <w:tcBorders>
              <w:top w:val="nil"/>
              <w:left w:val="nil"/>
              <w:bottom w:val="single" w:color="auto" w:sz="4" w:space="0"/>
              <w:right w:val="single" w:color="auto" w:sz="4" w:space="0"/>
            </w:tcBorders>
            <w:shd w:val="clear" w:color="auto" w:fill="auto"/>
            <w:noWrap/>
            <w:vAlign w:val="center"/>
          </w:tcPr>
          <w:p w14:paraId="54E2DB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4C3B6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DDB66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D9F3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CEB7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681" w:type="dxa"/>
            <w:tcBorders>
              <w:top w:val="nil"/>
              <w:left w:val="nil"/>
              <w:bottom w:val="single" w:color="auto" w:sz="4" w:space="0"/>
              <w:right w:val="single" w:color="auto" w:sz="4" w:space="0"/>
            </w:tcBorders>
            <w:shd w:val="clear" w:color="auto" w:fill="auto"/>
            <w:noWrap/>
            <w:vAlign w:val="center"/>
          </w:tcPr>
          <w:p w14:paraId="182459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135" w:type="dxa"/>
            <w:tcBorders>
              <w:top w:val="nil"/>
              <w:left w:val="nil"/>
              <w:bottom w:val="single" w:color="auto" w:sz="4" w:space="0"/>
              <w:right w:val="single" w:color="auto" w:sz="4" w:space="0"/>
            </w:tcBorders>
            <w:shd w:val="clear" w:color="auto" w:fill="auto"/>
            <w:noWrap/>
            <w:vAlign w:val="center"/>
          </w:tcPr>
          <w:p w14:paraId="2ABC062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088DB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6967AF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1CA5A7B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0.52</w:t>
            </w:r>
          </w:p>
        </w:tc>
        <w:tc>
          <w:tcPr>
            <w:tcW w:w="1217" w:type="dxa"/>
            <w:tcBorders>
              <w:top w:val="nil"/>
              <w:left w:val="nil"/>
              <w:bottom w:val="single" w:color="auto" w:sz="4" w:space="0"/>
              <w:right w:val="single" w:color="auto" w:sz="4" w:space="0"/>
            </w:tcBorders>
            <w:shd w:val="clear" w:color="auto" w:fill="auto"/>
            <w:noWrap/>
            <w:vAlign w:val="center"/>
          </w:tcPr>
          <w:p w14:paraId="36FA66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4FA7F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1CD237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CF79C3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B707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681" w:type="dxa"/>
            <w:tcBorders>
              <w:top w:val="nil"/>
              <w:left w:val="nil"/>
              <w:bottom w:val="single" w:color="auto" w:sz="4" w:space="0"/>
              <w:right w:val="single" w:color="auto" w:sz="4" w:space="0"/>
            </w:tcBorders>
            <w:shd w:val="clear" w:color="auto" w:fill="auto"/>
            <w:noWrap/>
            <w:vAlign w:val="center"/>
          </w:tcPr>
          <w:p w14:paraId="707351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135" w:type="dxa"/>
            <w:tcBorders>
              <w:top w:val="nil"/>
              <w:left w:val="nil"/>
              <w:bottom w:val="single" w:color="auto" w:sz="4" w:space="0"/>
              <w:right w:val="single" w:color="auto" w:sz="4" w:space="0"/>
            </w:tcBorders>
            <w:shd w:val="clear" w:color="auto" w:fill="auto"/>
            <w:noWrap/>
            <w:vAlign w:val="center"/>
          </w:tcPr>
          <w:p w14:paraId="6AE4CFC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52.54</w:t>
            </w:r>
          </w:p>
        </w:tc>
        <w:tc>
          <w:tcPr>
            <w:tcW w:w="1116" w:type="dxa"/>
            <w:tcBorders>
              <w:top w:val="nil"/>
              <w:left w:val="nil"/>
              <w:bottom w:val="single" w:color="auto" w:sz="4" w:space="0"/>
              <w:right w:val="single" w:color="auto" w:sz="4" w:space="0"/>
            </w:tcBorders>
            <w:shd w:val="clear" w:color="auto" w:fill="auto"/>
            <w:noWrap/>
            <w:vAlign w:val="center"/>
          </w:tcPr>
          <w:p w14:paraId="4D681A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4D43A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58C10B4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FD34B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FC4B5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4FA2D8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A71D9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AD29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681" w:type="dxa"/>
            <w:tcBorders>
              <w:top w:val="nil"/>
              <w:left w:val="nil"/>
              <w:bottom w:val="single" w:color="auto" w:sz="4" w:space="0"/>
              <w:right w:val="single" w:color="auto" w:sz="4" w:space="0"/>
            </w:tcBorders>
            <w:shd w:val="clear" w:color="auto" w:fill="auto"/>
            <w:noWrap/>
            <w:vAlign w:val="center"/>
          </w:tcPr>
          <w:p w14:paraId="588A94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135" w:type="dxa"/>
            <w:tcBorders>
              <w:top w:val="nil"/>
              <w:left w:val="nil"/>
              <w:bottom w:val="single" w:color="auto" w:sz="4" w:space="0"/>
              <w:right w:val="single" w:color="auto" w:sz="4" w:space="0"/>
            </w:tcBorders>
            <w:shd w:val="clear" w:color="auto" w:fill="auto"/>
            <w:noWrap/>
            <w:vAlign w:val="center"/>
          </w:tcPr>
          <w:p w14:paraId="2603E03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98062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009A6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168D534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0.15</w:t>
            </w:r>
          </w:p>
        </w:tc>
        <w:tc>
          <w:tcPr>
            <w:tcW w:w="1217" w:type="dxa"/>
            <w:tcBorders>
              <w:top w:val="nil"/>
              <w:left w:val="nil"/>
              <w:bottom w:val="single" w:color="auto" w:sz="4" w:space="0"/>
              <w:right w:val="single" w:color="auto" w:sz="4" w:space="0"/>
            </w:tcBorders>
            <w:shd w:val="clear" w:color="auto" w:fill="auto"/>
            <w:noWrap/>
            <w:vAlign w:val="center"/>
          </w:tcPr>
          <w:p w14:paraId="7E5D04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4BBD77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874BC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4ECB3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8B66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681" w:type="dxa"/>
            <w:tcBorders>
              <w:top w:val="nil"/>
              <w:left w:val="nil"/>
              <w:bottom w:val="single" w:color="auto" w:sz="4" w:space="0"/>
              <w:right w:val="single" w:color="auto" w:sz="4" w:space="0"/>
            </w:tcBorders>
            <w:shd w:val="clear" w:color="auto" w:fill="auto"/>
            <w:noWrap/>
            <w:vAlign w:val="center"/>
          </w:tcPr>
          <w:p w14:paraId="633D69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135" w:type="dxa"/>
            <w:tcBorders>
              <w:top w:val="nil"/>
              <w:left w:val="nil"/>
              <w:bottom w:val="single" w:color="auto" w:sz="4" w:space="0"/>
              <w:right w:val="single" w:color="auto" w:sz="4" w:space="0"/>
            </w:tcBorders>
            <w:shd w:val="clear" w:color="auto" w:fill="auto"/>
            <w:noWrap/>
            <w:vAlign w:val="center"/>
          </w:tcPr>
          <w:p w14:paraId="7BD9DEC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4.82</w:t>
            </w:r>
          </w:p>
        </w:tc>
        <w:tc>
          <w:tcPr>
            <w:tcW w:w="1116" w:type="dxa"/>
            <w:tcBorders>
              <w:top w:val="nil"/>
              <w:left w:val="nil"/>
              <w:bottom w:val="single" w:color="auto" w:sz="4" w:space="0"/>
              <w:right w:val="single" w:color="auto" w:sz="4" w:space="0"/>
            </w:tcBorders>
            <w:shd w:val="clear" w:color="auto" w:fill="auto"/>
            <w:noWrap/>
            <w:vAlign w:val="center"/>
          </w:tcPr>
          <w:p w14:paraId="239396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0E100E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03B28FE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0.50</w:t>
            </w:r>
          </w:p>
        </w:tc>
        <w:tc>
          <w:tcPr>
            <w:tcW w:w="1217" w:type="dxa"/>
            <w:tcBorders>
              <w:top w:val="nil"/>
              <w:left w:val="nil"/>
              <w:bottom w:val="single" w:color="auto" w:sz="4" w:space="0"/>
              <w:right w:val="single" w:color="auto" w:sz="4" w:space="0"/>
            </w:tcBorders>
            <w:shd w:val="clear" w:color="auto" w:fill="auto"/>
            <w:noWrap/>
            <w:vAlign w:val="center"/>
          </w:tcPr>
          <w:p w14:paraId="300A27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4B2F69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B24F3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4E8B7D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C869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681" w:type="dxa"/>
            <w:tcBorders>
              <w:top w:val="nil"/>
              <w:left w:val="nil"/>
              <w:bottom w:val="single" w:color="auto" w:sz="4" w:space="0"/>
              <w:right w:val="single" w:color="auto" w:sz="4" w:space="0"/>
            </w:tcBorders>
            <w:shd w:val="clear" w:color="auto" w:fill="auto"/>
            <w:noWrap/>
            <w:vAlign w:val="center"/>
          </w:tcPr>
          <w:p w14:paraId="1A569D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135" w:type="dxa"/>
            <w:tcBorders>
              <w:top w:val="nil"/>
              <w:left w:val="nil"/>
              <w:bottom w:val="single" w:color="auto" w:sz="4" w:space="0"/>
              <w:right w:val="single" w:color="auto" w:sz="4" w:space="0"/>
            </w:tcBorders>
            <w:shd w:val="clear" w:color="auto" w:fill="auto"/>
            <w:noWrap/>
            <w:vAlign w:val="center"/>
          </w:tcPr>
          <w:p w14:paraId="0F17A3C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119.86</w:t>
            </w:r>
          </w:p>
        </w:tc>
        <w:tc>
          <w:tcPr>
            <w:tcW w:w="1116" w:type="dxa"/>
            <w:tcBorders>
              <w:top w:val="nil"/>
              <w:left w:val="nil"/>
              <w:bottom w:val="single" w:color="auto" w:sz="4" w:space="0"/>
              <w:right w:val="single" w:color="auto" w:sz="4" w:space="0"/>
            </w:tcBorders>
            <w:shd w:val="clear" w:color="auto" w:fill="auto"/>
            <w:noWrap/>
            <w:vAlign w:val="center"/>
          </w:tcPr>
          <w:p w14:paraId="65F3E7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F1E19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699248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27BF7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6E7AF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917E0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B659C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F7A3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681" w:type="dxa"/>
            <w:tcBorders>
              <w:top w:val="nil"/>
              <w:left w:val="nil"/>
              <w:bottom w:val="single" w:color="auto" w:sz="4" w:space="0"/>
              <w:right w:val="single" w:color="auto" w:sz="4" w:space="0"/>
            </w:tcBorders>
            <w:shd w:val="clear" w:color="auto" w:fill="auto"/>
            <w:noWrap/>
            <w:vAlign w:val="center"/>
          </w:tcPr>
          <w:p w14:paraId="0F4CA6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135" w:type="dxa"/>
            <w:tcBorders>
              <w:top w:val="nil"/>
              <w:left w:val="nil"/>
              <w:bottom w:val="single" w:color="auto" w:sz="4" w:space="0"/>
              <w:right w:val="single" w:color="auto" w:sz="4" w:space="0"/>
            </w:tcBorders>
            <w:shd w:val="clear" w:color="auto" w:fill="auto"/>
            <w:noWrap/>
            <w:vAlign w:val="center"/>
          </w:tcPr>
          <w:p w14:paraId="3A49953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F2517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59401D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17A9718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3.16</w:t>
            </w:r>
          </w:p>
        </w:tc>
        <w:tc>
          <w:tcPr>
            <w:tcW w:w="1217" w:type="dxa"/>
            <w:tcBorders>
              <w:top w:val="nil"/>
              <w:left w:val="nil"/>
              <w:bottom w:val="single" w:color="auto" w:sz="4" w:space="0"/>
              <w:right w:val="single" w:color="auto" w:sz="4" w:space="0"/>
            </w:tcBorders>
            <w:shd w:val="clear" w:color="auto" w:fill="auto"/>
            <w:noWrap/>
            <w:vAlign w:val="center"/>
          </w:tcPr>
          <w:p w14:paraId="4EF936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332F22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014FF0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5AB36B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5BEC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681" w:type="dxa"/>
            <w:tcBorders>
              <w:top w:val="nil"/>
              <w:left w:val="nil"/>
              <w:bottom w:val="single" w:color="auto" w:sz="4" w:space="0"/>
              <w:right w:val="single" w:color="auto" w:sz="4" w:space="0"/>
            </w:tcBorders>
            <w:shd w:val="clear" w:color="auto" w:fill="auto"/>
            <w:noWrap/>
            <w:vAlign w:val="center"/>
          </w:tcPr>
          <w:p w14:paraId="506AEB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135" w:type="dxa"/>
            <w:tcBorders>
              <w:top w:val="nil"/>
              <w:left w:val="nil"/>
              <w:bottom w:val="single" w:color="auto" w:sz="4" w:space="0"/>
              <w:right w:val="single" w:color="auto" w:sz="4" w:space="0"/>
            </w:tcBorders>
            <w:shd w:val="clear" w:color="auto" w:fill="auto"/>
            <w:noWrap/>
            <w:vAlign w:val="center"/>
          </w:tcPr>
          <w:p w14:paraId="1C5A2DE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17.97</w:t>
            </w:r>
          </w:p>
        </w:tc>
        <w:tc>
          <w:tcPr>
            <w:tcW w:w="1116" w:type="dxa"/>
            <w:tcBorders>
              <w:top w:val="nil"/>
              <w:left w:val="nil"/>
              <w:bottom w:val="single" w:color="auto" w:sz="4" w:space="0"/>
              <w:right w:val="single" w:color="auto" w:sz="4" w:space="0"/>
            </w:tcBorders>
            <w:shd w:val="clear" w:color="auto" w:fill="auto"/>
            <w:noWrap/>
            <w:vAlign w:val="center"/>
          </w:tcPr>
          <w:p w14:paraId="4FC6E3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E59ED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42C312F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3B365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033881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33515B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BBC3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A07C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681" w:type="dxa"/>
            <w:tcBorders>
              <w:top w:val="nil"/>
              <w:left w:val="nil"/>
              <w:bottom w:val="single" w:color="auto" w:sz="4" w:space="0"/>
              <w:right w:val="single" w:color="auto" w:sz="4" w:space="0"/>
            </w:tcBorders>
            <w:shd w:val="clear" w:color="auto" w:fill="auto"/>
            <w:noWrap/>
            <w:vAlign w:val="center"/>
          </w:tcPr>
          <w:p w14:paraId="0EF922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135" w:type="dxa"/>
            <w:tcBorders>
              <w:top w:val="nil"/>
              <w:left w:val="nil"/>
              <w:bottom w:val="single" w:color="auto" w:sz="4" w:space="0"/>
              <w:right w:val="single" w:color="auto" w:sz="4" w:space="0"/>
            </w:tcBorders>
            <w:shd w:val="clear" w:color="auto" w:fill="auto"/>
            <w:noWrap/>
            <w:vAlign w:val="center"/>
          </w:tcPr>
          <w:p w14:paraId="14EAFA4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71.07</w:t>
            </w:r>
          </w:p>
        </w:tc>
        <w:tc>
          <w:tcPr>
            <w:tcW w:w="1116" w:type="dxa"/>
            <w:tcBorders>
              <w:top w:val="nil"/>
              <w:left w:val="nil"/>
              <w:bottom w:val="single" w:color="auto" w:sz="4" w:space="0"/>
              <w:right w:val="single" w:color="auto" w:sz="4" w:space="0"/>
            </w:tcBorders>
            <w:shd w:val="clear" w:color="auto" w:fill="auto"/>
            <w:noWrap/>
            <w:vAlign w:val="center"/>
          </w:tcPr>
          <w:p w14:paraId="67318C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6BF8D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6CA34BC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6D781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167D3E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30B9D1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6AFAF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803F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681" w:type="dxa"/>
            <w:tcBorders>
              <w:top w:val="nil"/>
              <w:left w:val="nil"/>
              <w:bottom w:val="single" w:color="auto" w:sz="4" w:space="0"/>
              <w:right w:val="single" w:color="auto" w:sz="4" w:space="0"/>
            </w:tcBorders>
            <w:shd w:val="clear" w:color="auto" w:fill="auto"/>
            <w:noWrap/>
            <w:vAlign w:val="center"/>
          </w:tcPr>
          <w:p w14:paraId="06412C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135" w:type="dxa"/>
            <w:tcBorders>
              <w:top w:val="nil"/>
              <w:left w:val="nil"/>
              <w:bottom w:val="single" w:color="auto" w:sz="4" w:space="0"/>
              <w:right w:val="single" w:color="auto" w:sz="4" w:space="0"/>
            </w:tcBorders>
            <w:shd w:val="clear" w:color="auto" w:fill="auto"/>
            <w:noWrap/>
            <w:vAlign w:val="center"/>
          </w:tcPr>
          <w:p w14:paraId="72D9A0C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1F795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76A60C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133FC90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0.16</w:t>
            </w:r>
          </w:p>
        </w:tc>
        <w:tc>
          <w:tcPr>
            <w:tcW w:w="1217" w:type="dxa"/>
            <w:tcBorders>
              <w:top w:val="nil"/>
              <w:left w:val="nil"/>
              <w:bottom w:val="single" w:color="auto" w:sz="4" w:space="0"/>
              <w:right w:val="single" w:color="auto" w:sz="4" w:space="0"/>
            </w:tcBorders>
            <w:shd w:val="clear" w:color="auto" w:fill="auto"/>
            <w:noWrap/>
            <w:vAlign w:val="center"/>
          </w:tcPr>
          <w:p w14:paraId="3B2AFF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5A967C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3EBBC4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F9C2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E291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681" w:type="dxa"/>
            <w:tcBorders>
              <w:top w:val="nil"/>
              <w:left w:val="nil"/>
              <w:bottom w:val="single" w:color="auto" w:sz="4" w:space="0"/>
              <w:right w:val="single" w:color="auto" w:sz="4" w:space="0"/>
            </w:tcBorders>
            <w:shd w:val="clear" w:color="auto" w:fill="auto"/>
            <w:noWrap/>
            <w:vAlign w:val="center"/>
          </w:tcPr>
          <w:p w14:paraId="5F4564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135" w:type="dxa"/>
            <w:tcBorders>
              <w:top w:val="nil"/>
              <w:left w:val="nil"/>
              <w:bottom w:val="single" w:color="auto" w:sz="4" w:space="0"/>
              <w:right w:val="single" w:color="auto" w:sz="4" w:space="0"/>
            </w:tcBorders>
            <w:shd w:val="clear" w:color="auto" w:fill="auto"/>
            <w:noWrap/>
            <w:vAlign w:val="center"/>
          </w:tcPr>
          <w:p w14:paraId="1C0F3F2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2167D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BC101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4AAB4FC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3244A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5A87A1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766541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3096E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4852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681" w:type="dxa"/>
            <w:tcBorders>
              <w:top w:val="nil"/>
              <w:left w:val="nil"/>
              <w:bottom w:val="single" w:color="auto" w:sz="4" w:space="0"/>
              <w:right w:val="single" w:color="auto" w:sz="4" w:space="0"/>
            </w:tcBorders>
            <w:shd w:val="clear" w:color="auto" w:fill="auto"/>
            <w:noWrap/>
            <w:vAlign w:val="center"/>
          </w:tcPr>
          <w:p w14:paraId="0C1B27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135" w:type="dxa"/>
            <w:tcBorders>
              <w:top w:val="nil"/>
              <w:left w:val="nil"/>
              <w:bottom w:val="single" w:color="auto" w:sz="4" w:space="0"/>
              <w:right w:val="single" w:color="auto" w:sz="4" w:space="0"/>
            </w:tcBorders>
            <w:shd w:val="clear" w:color="auto" w:fill="auto"/>
            <w:noWrap/>
            <w:vAlign w:val="center"/>
          </w:tcPr>
          <w:p w14:paraId="694BABE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6AC7A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7F468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37BD3D9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5.61</w:t>
            </w:r>
          </w:p>
        </w:tc>
        <w:tc>
          <w:tcPr>
            <w:tcW w:w="1217" w:type="dxa"/>
            <w:tcBorders>
              <w:top w:val="nil"/>
              <w:left w:val="nil"/>
              <w:bottom w:val="single" w:color="auto" w:sz="4" w:space="0"/>
              <w:right w:val="single" w:color="auto" w:sz="4" w:space="0"/>
            </w:tcBorders>
            <w:shd w:val="clear" w:color="auto" w:fill="auto"/>
            <w:noWrap/>
            <w:vAlign w:val="center"/>
          </w:tcPr>
          <w:p w14:paraId="4DB48E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6B37CF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13E7EE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4CEC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B45A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681" w:type="dxa"/>
            <w:tcBorders>
              <w:top w:val="nil"/>
              <w:left w:val="nil"/>
              <w:bottom w:val="single" w:color="auto" w:sz="4" w:space="0"/>
              <w:right w:val="single" w:color="auto" w:sz="4" w:space="0"/>
            </w:tcBorders>
            <w:shd w:val="clear" w:color="auto" w:fill="auto"/>
            <w:noWrap/>
            <w:vAlign w:val="center"/>
          </w:tcPr>
          <w:p w14:paraId="0D3F19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135" w:type="dxa"/>
            <w:tcBorders>
              <w:top w:val="nil"/>
              <w:left w:val="nil"/>
              <w:bottom w:val="single" w:color="auto" w:sz="4" w:space="0"/>
              <w:right w:val="single" w:color="auto" w:sz="4" w:space="0"/>
            </w:tcBorders>
            <w:shd w:val="clear" w:color="auto" w:fill="auto"/>
            <w:noWrap/>
            <w:vAlign w:val="center"/>
          </w:tcPr>
          <w:p w14:paraId="3F72BFB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61114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512F90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364AF7D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D14A8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642AF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0E46C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C311D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A421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681" w:type="dxa"/>
            <w:tcBorders>
              <w:top w:val="nil"/>
              <w:left w:val="nil"/>
              <w:bottom w:val="single" w:color="auto" w:sz="4" w:space="0"/>
              <w:right w:val="single" w:color="auto" w:sz="4" w:space="0"/>
            </w:tcBorders>
            <w:shd w:val="clear" w:color="auto" w:fill="auto"/>
            <w:noWrap/>
            <w:vAlign w:val="center"/>
          </w:tcPr>
          <w:p w14:paraId="0F435C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135" w:type="dxa"/>
            <w:tcBorders>
              <w:top w:val="nil"/>
              <w:left w:val="nil"/>
              <w:bottom w:val="single" w:color="auto" w:sz="4" w:space="0"/>
              <w:right w:val="single" w:color="auto" w:sz="4" w:space="0"/>
            </w:tcBorders>
            <w:shd w:val="clear" w:color="auto" w:fill="auto"/>
            <w:noWrap/>
            <w:vAlign w:val="center"/>
          </w:tcPr>
          <w:p w14:paraId="4705480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70.87</w:t>
            </w:r>
          </w:p>
        </w:tc>
        <w:tc>
          <w:tcPr>
            <w:tcW w:w="1116" w:type="dxa"/>
            <w:tcBorders>
              <w:top w:val="nil"/>
              <w:left w:val="nil"/>
              <w:bottom w:val="single" w:color="auto" w:sz="4" w:space="0"/>
              <w:right w:val="single" w:color="auto" w:sz="4" w:space="0"/>
            </w:tcBorders>
            <w:shd w:val="clear" w:color="auto" w:fill="auto"/>
            <w:noWrap/>
            <w:vAlign w:val="center"/>
          </w:tcPr>
          <w:p w14:paraId="41C798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081153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348E31E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E1EEF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8C8E4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FADC9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A0149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7257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681" w:type="dxa"/>
            <w:tcBorders>
              <w:top w:val="nil"/>
              <w:left w:val="nil"/>
              <w:bottom w:val="single" w:color="auto" w:sz="4" w:space="0"/>
              <w:right w:val="single" w:color="auto" w:sz="4" w:space="0"/>
            </w:tcBorders>
            <w:shd w:val="clear" w:color="auto" w:fill="auto"/>
            <w:noWrap/>
            <w:vAlign w:val="center"/>
          </w:tcPr>
          <w:p w14:paraId="47C856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135" w:type="dxa"/>
            <w:tcBorders>
              <w:top w:val="nil"/>
              <w:left w:val="nil"/>
              <w:bottom w:val="single" w:color="auto" w:sz="4" w:space="0"/>
              <w:right w:val="single" w:color="auto" w:sz="4" w:space="0"/>
            </w:tcBorders>
            <w:shd w:val="clear" w:color="auto" w:fill="auto"/>
            <w:noWrap/>
            <w:vAlign w:val="center"/>
          </w:tcPr>
          <w:p w14:paraId="5A3E5FF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999C7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504A70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2812189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19540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5B4C5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51FF8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2C1C2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87A0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681" w:type="dxa"/>
            <w:tcBorders>
              <w:top w:val="nil"/>
              <w:left w:val="nil"/>
              <w:bottom w:val="single" w:color="auto" w:sz="4" w:space="0"/>
              <w:right w:val="single" w:color="auto" w:sz="4" w:space="0"/>
            </w:tcBorders>
            <w:shd w:val="clear" w:color="auto" w:fill="auto"/>
            <w:noWrap/>
            <w:vAlign w:val="center"/>
          </w:tcPr>
          <w:p w14:paraId="56AFB4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135" w:type="dxa"/>
            <w:tcBorders>
              <w:top w:val="nil"/>
              <w:left w:val="nil"/>
              <w:bottom w:val="single" w:color="auto" w:sz="4" w:space="0"/>
              <w:right w:val="single" w:color="auto" w:sz="4" w:space="0"/>
            </w:tcBorders>
            <w:shd w:val="clear" w:color="auto" w:fill="auto"/>
            <w:noWrap/>
            <w:vAlign w:val="center"/>
          </w:tcPr>
          <w:p w14:paraId="2B74502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4321B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77F571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526C9D3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0.26</w:t>
            </w:r>
          </w:p>
        </w:tc>
        <w:tc>
          <w:tcPr>
            <w:tcW w:w="1217" w:type="dxa"/>
            <w:tcBorders>
              <w:top w:val="nil"/>
              <w:left w:val="nil"/>
              <w:bottom w:val="single" w:color="auto" w:sz="4" w:space="0"/>
              <w:right w:val="single" w:color="auto" w:sz="4" w:space="0"/>
            </w:tcBorders>
            <w:shd w:val="clear" w:color="auto" w:fill="auto"/>
            <w:noWrap/>
            <w:vAlign w:val="center"/>
          </w:tcPr>
          <w:p w14:paraId="5A1849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0CCBAE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68E081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E406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D968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681" w:type="dxa"/>
            <w:tcBorders>
              <w:top w:val="nil"/>
              <w:left w:val="nil"/>
              <w:bottom w:val="single" w:color="auto" w:sz="4" w:space="0"/>
              <w:right w:val="single" w:color="auto" w:sz="4" w:space="0"/>
            </w:tcBorders>
            <w:shd w:val="clear" w:color="auto" w:fill="auto"/>
            <w:noWrap/>
            <w:vAlign w:val="center"/>
          </w:tcPr>
          <w:p w14:paraId="6CBEFA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135" w:type="dxa"/>
            <w:tcBorders>
              <w:top w:val="nil"/>
              <w:left w:val="nil"/>
              <w:bottom w:val="single" w:color="auto" w:sz="4" w:space="0"/>
              <w:right w:val="single" w:color="auto" w:sz="4" w:space="0"/>
            </w:tcBorders>
            <w:shd w:val="clear" w:color="auto" w:fill="auto"/>
            <w:noWrap/>
            <w:vAlign w:val="center"/>
          </w:tcPr>
          <w:p w14:paraId="6AB4B61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D7E68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7C34E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1A14D1B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13.41</w:t>
            </w:r>
          </w:p>
        </w:tc>
        <w:tc>
          <w:tcPr>
            <w:tcW w:w="1217" w:type="dxa"/>
            <w:tcBorders>
              <w:top w:val="nil"/>
              <w:left w:val="nil"/>
              <w:bottom w:val="single" w:color="auto" w:sz="4" w:space="0"/>
              <w:right w:val="single" w:color="auto" w:sz="4" w:space="0"/>
            </w:tcBorders>
            <w:shd w:val="clear" w:color="auto" w:fill="auto"/>
            <w:noWrap/>
            <w:vAlign w:val="center"/>
          </w:tcPr>
          <w:p w14:paraId="460F81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623257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ADC87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5D67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C631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681" w:type="dxa"/>
            <w:tcBorders>
              <w:top w:val="nil"/>
              <w:left w:val="nil"/>
              <w:bottom w:val="single" w:color="auto" w:sz="4" w:space="0"/>
              <w:right w:val="single" w:color="auto" w:sz="4" w:space="0"/>
            </w:tcBorders>
            <w:shd w:val="clear" w:color="auto" w:fill="auto"/>
            <w:noWrap/>
            <w:vAlign w:val="center"/>
          </w:tcPr>
          <w:p w14:paraId="7320D8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135" w:type="dxa"/>
            <w:tcBorders>
              <w:top w:val="nil"/>
              <w:left w:val="nil"/>
              <w:bottom w:val="single" w:color="auto" w:sz="4" w:space="0"/>
              <w:right w:val="single" w:color="auto" w:sz="4" w:space="0"/>
            </w:tcBorders>
            <w:shd w:val="clear" w:color="auto" w:fill="auto"/>
            <w:noWrap/>
            <w:vAlign w:val="center"/>
          </w:tcPr>
          <w:p w14:paraId="48983FF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1D884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64A13F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116B105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16.12</w:t>
            </w:r>
          </w:p>
        </w:tc>
        <w:tc>
          <w:tcPr>
            <w:tcW w:w="1217" w:type="dxa"/>
            <w:tcBorders>
              <w:top w:val="nil"/>
              <w:left w:val="nil"/>
              <w:bottom w:val="single" w:color="auto" w:sz="4" w:space="0"/>
              <w:right w:val="single" w:color="auto" w:sz="4" w:space="0"/>
            </w:tcBorders>
            <w:shd w:val="clear" w:color="auto" w:fill="auto"/>
            <w:noWrap/>
            <w:vAlign w:val="center"/>
          </w:tcPr>
          <w:p w14:paraId="2784A1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45025D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7DD6CF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AE30BDB">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337F54C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F1B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7F200DC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3C0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615FCC8B">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6936752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3BB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67D60A8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85E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3EDA0963">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1BDA36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C4874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0FFA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681" w:type="dxa"/>
            <w:tcBorders>
              <w:top w:val="nil"/>
              <w:left w:val="nil"/>
              <w:bottom w:val="single" w:color="auto" w:sz="4" w:space="0"/>
              <w:right w:val="single" w:color="auto" w:sz="4" w:space="0"/>
            </w:tcBorders>
            <w:shd w:val="clear" w:color="auto" w:fill="auto"/>
            <w:noWrap/>
            <w:vAlign w:val="center"/>
          </w:tcPr>
          <w:p w14:paraId="18779A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135" w:type="dxa"/>
            <w:tcBorders>
              <w:top w:val="nil"/>
              <w:left w:val="nil"/>
              <w:bottom w:val="single" w:color="auto" w:sz="4" w:space="0"/>
              <w:right w:val="single" w:color="auto" w:sz="4" w:space="0"/>
            </w:tcBorders>
            <w:shd w:val="clear" w:color="auto" w:fill="auto"/>
            <w:noWrap/>
            <w:vAlign w:val="center"/>
          </w:tcPr>
          <w:p w14:paraId="135568B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D5C9B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6E49EE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23AA3A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E0380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4E8C86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202900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C4277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FA26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681" w:type="dxa"/>
            <w:tcBorders>
              <w:top w:val="nil"/>
              <w:left w:val="nil"/>
              <w:bottom w:val="single" w:color="auto" w:sz="4" w:space="0"/>
              <w:right w:val="single" w:color="auto" w:sz="4" w:space="0"/>
            </w:tcBorders>
            <w:shd w:val="clear" w:color="auto" w:fill="auto"/>
            <w:noWrap/>
            <w:vAlign w:val="center"/>
          </w:tcPr>
          <w:p w14:paraId="2769B3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135" w:type="dxa"/>
            <w:tcBorders>
              <w:top w:val="nil"/>
              <w:left w:val="nil"/>
              <w:bottom w:val="single" w:color="auto" w:sz="4" w:space="0"/>
              <w:right w:val="single" w:color="auto" w:sz="4" w:space="0"/>
            </w:tcBorders>
            <w:shd w:val="clear" w:color="auto" w:fill="auto"/>
            <w:noWrap/>
            <w:vAlign w:val="center"/>
          </w:tcPr>
          <w:p w14:paraId="3A741A3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1791C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40ED14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45C9D42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0.42</w:t>
            </w:r>
          </w:p>
        </w:tc>
        <w:tc>
          <w:tcPr>
            <w:tcW w:w="1217" w:type="dxa"/>
            <w:tcBorders>
              <w:top w:val="nil"/>
              <w:left w:val="nil"/>
              <w:bottom w:val="single" w:color="auto" w:sz="4" w:space="0"/>
              <w:right w:val="single" w:color="auto" w:sz="4" w:space="0"/>
            </w:tcBorders>
            <w:shd w:val="clear" w:color="auto" w:fill="auto"/>
            <w:noWrap/>
            <w:vAlign w:val="center"/>
          </w:tcPr>
          <w:p w14:paraId="5C0CA9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F39D5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DEB01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CE11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6A2C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681" w:type="dxa"/>
            <w:tcBorders>
              <w:top w:val="nil"/>
              <w:left w:val="nil"/>
              <w:bottom w:val="single" w:color="auto" w:sz="4" w:space="0"/>
              <w:right w:val="single" w:color="auto" w:sz="4" w:space="0"/>
            </w:tcBorders>
            <w:shd w:val="clear" w:color="auto" w:fill="auto"/>
            <w:noWrap/>
            <w:vAlign w:val="center"/>
          </w:tcPr>
          <w:p w14:paraId="666E3A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135" w:type="dxa"/>
            <w:tcBorders>
              <w:top w:val="nil"/>
              <w:left w:val="nil"/>
              <w:bottom w:val="single" w:color="auto" w:sz="4" w:space="0"/>
              <w:right w:val="single" w:color="auto" w:sz="4" w:space="0"/>
            </w:tcBorders>
            <w:shd w:val="clear" w:color="auto" w:fill="auto"/>
            <w:noWrap/>
            <w:vAlign w:val="center"/>
          </w:tcPr>
          <w:p w14:paraId="60B489C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0.21</w:t>
            </w:r>
          </w:p>
        </w:tc>
        <w:tc>
          <w:tcPr>
            <w:tcW w:w="1116" w:type="dxa"/>
            <w:tcBorders>
              <w:top w:val="nil"/>
              <w:left w:val="nil"/>
              <w:bottom w:val="single" w:color="auto" w:sz="4" w:space="0"/>
              <w:right w:val="single" w:color="auto" w:sz="4" w:space="0"/>
            </w:tcBorders>
            <w:shd w:val="clear" w:color="auto" w:fill="auto"/>
            <w:noWrap/>
            <w:vAlign w:val="center"/>
          </w:tcPr>
          <w:p w14:paraId="492260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26D3A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1245A5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5907CB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5BAC07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5FC85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5EA20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0703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681" w:type="dxa"/>
            <w:tcBorders>
              <w:top w:val="nil"/>
              <w:left w:val="nil"/>
              <w:bottom w:val="single" w:color="auto" w:sz="4" w:space="0"/>
              <w:right w:val="single" w:color="auto" w:sz="4" w:space="0"/>
            </w:tcBorders>
            <w:shd w:val="clear" w:color="auto" w:fill="auto"/>
            <w:noWrap/>
            <w:vAlign w:val="center"/>
          </w:tcPr>
          <w:p w14:paraId="59F66A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35" w:type="dxa"/>
            <w:tcBorders>
              <w:top w:val="nil"/>
              <w:left w:val="nil"/>
              <w:bottom w:val="single" w:color="auto" w:sz="4" w:space="0"/>
              <w:right w:val="single" w:color="auto" w:sz="4" w:space="0"/>
            </w:tcBorders>
            <w:shd w:val="clear" w:color="auto" w:fill="auto"/>
            <w:noWrap/>
            <w:vAlign w:val="center"/>
          </w:tcPr>
          <w:p w14:paraId="79085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C47E7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75E84C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82CA55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13.08</w:t>
            </w:r>
          </w:p>
        </w:tc>
        <w:tc>
          <w:tcPr>
            <w:tcW w:w="1217" w:type="dxa"/>
            <w:tcBorders>
              <w:top w:val="nil"/>
              <w:left w:val="nil"/>
              <w:bottom w:val="single" w:color="auto" w:sz="4" w:space="0"/>
              <w:right w:val="single" w:color="auto" w:sz="4" w:space="0"/>
            </w:tcBorders>
            <w:shd w:val="clear" w:color="auto" w:fill="auto"/>
            <w:noWrap/>
            <w:vAlign w:val="center"/>
          </w:tcPr>
          <w:p w14:paraId="22DDF49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29E3E6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DF063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DD1DF6">
        <w:tblPrEx>
          <w:tblCellMar>
            <w:top w:w="0" w:type="dxa"/>
            <w:left w:w="108" w:type="dxa"/>
            <w:bottom w:w="0" w:type="dxa"/>
            <w:right w:w="108" w:type="dxa"/>
          </w:tblCellMar>
        </w:tblPrEx>
        <w:trPr>
          <w:trHeight w:val="255" w:hRule="exact"/>
          <w:jc w:val="center"/>
        </w:trPr>
        <w:tc>
          <w:tcPr>
            <w:tcW w:w="37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E38B1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135" w:type="dxa"/>
            <w:tcBorders>
              <w:top w:val="nil"/>
              <w:left w:val="nil"/>
              <w:bottom w:val="single" w:color="auto" w:sz="4" w:space="0"/>
              <w:right w:val="single" w:color="auto" w:sz="4" w:space="0"/>
            </w:tcBorders>
            <w:shd w:val="clear" w:color="auto" w:fill="auto"/>
            <w:noWrap/>
            <w:vAlign w:val="center"/>
          </w:tcPr>
          <w:p w14:paraId="6AEAD66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1,314.35</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21D3B1D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67772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66.11</w:t>
            </w:r>
          </w:p>
        </w:tc>
      </w:tr>
    </w:tbl>
    <w:p w14:paraId="1C4200D2">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241583F">
      <w:pPr>
        <w:widowControl/>
        <w:spacing w:line="400" w:lineRule="exact"/>
        <w:jc w:val="center"/>
        <w:textAlignment w:val="center"/>
        <w:rPr>
          <w:rFonts w:ascii="Times New Roman" w:hAnsi="Times New Roman" w:eastAsia="仿宋_GB2312" w:cs="Times New Roman"/>
          <w:color w:val="000000"/>
          <w:kern w:val="0"/>
          <w:sz w:val="32"/>
          <w:szCs w:val="32"/>
        </w:rPr>
      </w:pPr>
    </w:p>
    <w:p w14:paraId="6342095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2A10254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5CF1831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i w:val="0"/>
          <w:color w:val="000000"/>
          <w:kern w:val="0"/>
          <w:sz w:val="20"/>
          <w:szCs w:val="20"/>
          <w:u w:val="none"/>
          <w:lang w:val="en-US" w:eastAsia="zh-CN" w:bidi="ar"/>
        </w:rPr>
        <w:t>怀化市幼儿园</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8B5489D">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44E9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7"/>
                <w:rFonts w:hint="default" w:ascii="Times New Roman" w:hAnsi="Times New Roman" w:eastAsia="仿宋_GB2312" w:cs="Times New Roman"/>
                <w:b/>
                <w:bCs/>
              </w:rPr>
              <w:t xml:space="preserve">   </w:t>
            </w:r>
            <w:r>
              <w:rPr>
                <w:rStyle w:val="18"/>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47AC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EBD0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48E8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849D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603F884A">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BF2A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C915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CD77A">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0EAA0">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350C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83F2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488C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9A245">
            <w:pPr>
              <w:widowControl/>
              <w:jc w:val="center"/>
              <w:rPr>
                <w:rFonts w:ascii="Times New Roman" w:hAnsi="Times New Roman" w:eastAsia="仿宋_GB2312" w:cs="Times New Roman"/>
                <w:color w:val="000000"/>
                <w:sz w:val="24"/>
                <w:szCs w:val="24"/>
              </w:rPr>
            </w:pPr>
          </w:p>
        </w:tc>
      </w:tr>
      <w:tr w14:paraId="4587FDF5">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A0212">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B00F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71A39">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B53B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BAB3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33EE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32DA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A3D73">
            <w:pPr>
              <w:jc w:val="center"/>
              <w:rPr>
                <w:rFonts w:ascii="Times New Roman" w:hAnsi="Times New Roman" w:eastAsia="仿宋_GB2312" w:cs="Times New Roman"/>
                <w:color w:val="000000"/>
                <w:sz w:val="24"/>
                <w:szCs w:val="24"/>
              </w:rPr>
            </w:pPr>
          </w:p>
        </w:tc>
      </w:tr>
      <w:tr w14:paraId="6DC117AC">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EBF85">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10EB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081CE">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18AE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E4AA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3779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1A2C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BB164">
            <w:pPr>
              <w:jc w:val="center"/>
              <w:rPr>
                <w:rFonts w:ascii="Times New Roman" w:hAnsi="Times New Roman" w:eastAsia="仿宋_GB2312" w:cs="Times New Roman"/>
                <w:color w:val="000000"/>
                <w:sz w:val="24"/>
                <w:szCs w:val="24"/>
              </w:rPr>
            </w:pPr>
          </w:p>
        </w:tc>
      </w:tr>
      <w:tr w14:paraId="21C9BEC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BAA1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DA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0C0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28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554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AFB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9AD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468EE00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D0F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0FB4">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5DD1">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282D">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FBCC">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A2EE">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F17F">
            <w:pPr>
              <w:jc w:val="center"/>
              <w:rPr>
                <w:rFonts w:ascii="Times New Roman" w:hAnsi="Times New Roman" w:eastAsia="仿宋_GB2312" w:cs="Times New Roman"/>
                <w:color w:val="000000"/>
                <w:sz w:val="24"/>
                <w:szCs w:val="24"/>
              </w:rPr>
            </w:pPr>
          </w:p>
        </w:tc>
      </w:tr>
      <w:tr w14:paraId="4D71C57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CE8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BF1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988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51C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173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490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7D5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1C02">
            <w:pPr>
              <w:rPr>
                <w:rFonts w:ascii="Times New Roman" w:hAnsi="Times New Roman" w:eastAsia="仿宋_GB2312" w:cs="Times New Roman"/>
                <w:color w:val="000000"/>
                <w:sz w:val="24"/>
                <w:szCs w:val="24"/>
              </w:rPr>
            </w:pPr>
          </w:p>
        </w:tc>
      </w:tr>
      <w:tr w14:paraId="2F02655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10F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D8E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726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CB0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C38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4FE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2D0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CCA6">
            <w:pPr>
              <w:rPr>
                <w:rFonts w:ascii="Times New Roman" w:hAnsi="Times New Roman" w:eastAsia="仿宋_GB2312" w:cs="Times New Roman"/>
                <w:color w:val="000000"/>
                <w:sz w:val="24"/>
                <w:szCs w:val="24"/>
              </w:rPr>
            </w:pPr>
          </w:p>
        </w:tc>
      </w:tr>
      <w:tr w14:paraId="16A4DD4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3A9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A05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232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0A9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71D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3A7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BA1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25CA">
            <w:pPr>
              <w:rPr>
                <w:rFonts w:ascii="Times New Roman" w:hAnsi="Times New Roman" w:eastAsia="仿宋_GB2312" w:cs="Times New Roman"/>
                <w:color w:val="000000"/>
                <w:sz w:val="24"/>
                <w:szCs w:val="24"/>
              </w:rPr>
            </w:pPr>
          </w:p>
        </w:tc>
      </w:tr>
      <w:tr w14:paraId="513C730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0F6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B45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89B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CE7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B4B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10F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63A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3BFC">
            <w:pPr>
              <w:rPr>
                <w:rFonts w:ascii="Times New Roman" w:hAnsi="Times New Roman" w:eastAsia="仿宋_GB2312" w:cs="Times New Roman"/>
                <w:color w:val="000000"/>
                <w:sz w:val="24"/>
                <w:szCs w:val="24"/>
              </w:rPr>
            </w:pPr>
          </w:p>
        </w:tc>
      </w:tr>
      <w:tr w14:paraId="6C3128E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D90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67D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DF9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775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CC1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282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BBC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D65B">
            <w:pPr>
              <w:rPr>
                <w:rFonts w:ascii="Times New Roman" w:hAnsi="Times New Roman" w:eastAsia="仿宋_GB2312" w:cs="Times New Roman"/>
                <w:color w:val="000000"/>
                <w:sz w:val="24"/>
                <w:szCs w:val="24"/>
              </w:rPr>
            </w:pPr>
          </w:p>
        </w:tc>
      </w:tr>
      <w:tr w14:paraId="4056232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6A2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B5E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D70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95B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3B9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14B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0B7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CDF3">
            <w:pPr>
              <w:rPr>
                <w:rFonts w:ascii="Times New Roman" w:hAnsi="Times New Roman" w:eastAsia="仿宋_GB2312" w:cs="Times New Roman"/>
                <w:color w:val="000000"/>
                <w:sz w:val="24"/>
                <w:szCs w:val="24"/>
              </w:rPr>
            </w:pPr>
          </w:p>
        </w:tc>
      </w:tr>
    </w:tbl>
    <w:p w14:paraId="6D32A138">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41B6A88D">
      <w:pPr>
        <w:widowControl/>
        <w:jc w:val="left"/>
        <w:textAlignment w:val="center"/>
        <w:rPr>
          <w:rFonts w:ascii="Times New Roman" w:hAnsi="Times New Roman" w:eastAsia="仿宋_GB2312" w:cs="Times New Roman"/>
          <w:color w:val="000000"/>
          <w:kern w:val="0"/>
          <w:sz w:val="24"/>
          <w:szCs w:val="24"/>
        </w:rPr>
      </w:pPr>
    </w:p>
    <w:p w14:paraId="0DF05FFE">
      <w:pPr>
        <w:widowControl/>
        <w:jc w:val="left"/>
        <w:textAlignment w:val="center"/>
        <w:rPr>
          <w:rFonts w:ascii="Times New Roman" w:hAnsi="Times New Roman" w:eastAsia="仿宋_GB2312" w:cs="Times New Roman"/>
          <w:b w:val="0"/>
          <w:bCs w:val="0"/>
          <w:color w:val="000000"/>
          <w:kern w:val="0"/>
          <w:sz w:val="24"/>
          <w:szCs w:val="24"/>
        </w:rPr>
      </w:pPr>
      <w:r>
        <w:rPr>
          <w:rFonts w:ascii="Times New Roman" w:hAnsi="Times New Roman" w:eastAsia="仿宋_GB2312" w:cs="Times New Roman"/>
          <w:b w:val="0"/>
          <w:bCs w:val="0"/>
          <w:kern w:val="0"/>
          <w:sz w:val="24"/>
          <w:szCs w:val="24"/>
        </w:rPr>
        <w:t>说明：我单位没有政府性基金收入，也没有使用政府性基金安排的支出，故本表无数据。</w:t>
      </w:r>
    </w:p>
    <w:p w14:paraId="1DF8BC22">
      <w:pPr>
        <w:widowControl/>
        <w:jc w:val="center"/>
        <w:rPr>
          <w:rFonts w:ascii="Times New Roman" w:hAnsi="Times New Roman" w:eastAsia="方正小标宋_GBK" w:cs="Times New Roman"/>
          <w:color w:val="000000"/>
          <w:kern w:val="0"/>
          <w:sz w:val="36"/>
          <w:szCs w:val="36"/>
        </w:rPr>
      </w:pPr>
    </w:p>
    <w:p w14:paraId="2A4A2EFF">
      <w:pPr>
        <w:widowControl/>
        <w:spacing w:line="400" w:lineRule="exact"/>
        <w:textAlignment w:val="center"/>
        <w:rPr>
          <w:rFonts w:ascii="Times New Roman" w:hAnsi="Times New Roman" w:eastAsia="黑体" w:cs="Times New Roman"/>
          <w:color w:val="000000"/>
          <w:kern w:val="0"/>
          <w:sz w:val="36"/>
          <w:szCs w:val="36"/>
        </w:rPr>
      </w:pPr>
    </w:p>
    <w:p w14:paraId="72EA40B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C81723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0F76D72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i w:val="0"/>
          <w:color w:val="000000"/>
          <w:kern w:val="0"/>
          <w:sz w:val="20"/>
          <w:szCs w:val="20"/>
          <w:u w:val="none"/>
          <w:lang w:val="en-US" w:eastAsia="zh-CN" w:bidi="ar"/>
        </w:rPr>
        <w:t>怀化市幼儿园</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0A1A1AD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74E2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9"/>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645F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26C82C2D">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5AC5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DCDC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A6C4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1619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ED6B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53243CF">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A7BD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F40A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70E5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B800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32B2B">
            <w:pPr>
              <w:jc w:val="center"/>
              <w:rPr>
                <w:rFonts w:ascii="Times New Roman" w:hAnsi="Times New Roman" w:eastAsia="仿宋_GB2312" w:cs="Times New Roman"/>
                <w:color w:val="000000"/>
                <w:sz w:val="24"/>
                <w:szCs w:val="24"/>
              </w:rPr>
            </w:pPr>
          </w:p>
        </w:tc>
      </w:tr>
      <w:tr w14:paraId="66615B7D">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F081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A00B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E0FB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1413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0C9CC">
            <w:pPr>
              <w:jc w:val="center"/>
              <w:rPr>
                <w:rFonts w:ascii="Times New Roman" w:hAnsi="Times New Roman" w:eastAsia="仿宋_GB2312" w:cs="Times New Roman"/>
                <w:color w:val="000000"/>
                <w:sz w:val="24"/>
                <w:szCs w:val="24"/>
              </w:rPr>
            </w:pPr>
          </w:p>
        </w:tc>
      </w:tr>
      <w:tr w14:paraId="5E9A3B8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3C30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B93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9E1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0EA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0237D8B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776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5E8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0CD7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9471">
            <w:pPr>
              <w:jc w:val="center"/>
              <w:rPr>
                <w:rFonts w:ascii="Times New Roman" w:hAnsi="Times New Roman" w:eastAsia="仿宋_GB2312" w:cs="Times New Roman"/>
                <w:color w:val="000000"/>
                <w:sz w:val="24"/>
                <w:szCs w:val="24"/>
              </w:rPr>
            </w:pPr>
          </w:p>
        </w:tc>
      </w:tr>
      <w:tr w14:paraId="7C684E2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F91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5095">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259C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B8B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8FA6">
            <w:pPr>
              <w:rPr>
                <w:rFonts w:ascii="Times New Roman" w:hAnsi="Times New Roman" w:eastAsia="仿宋_GB2312" w:cs="Times New Roman"/>
                <w:color w:val="000000"/>
                <w:sz w:val="24"/>
                <w:szCs w:val="24"/>
              </w:rPr>
            </w:pPr>
          </w:p>
        </w:tc>
      </w:tr>
      <w:tr w14:paraId="52852ED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0CD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EFFE">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3B9D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CB36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B114">
            <w:pPr>
              <w:rPr>
                <w:rFonts w:ascii="Times New Roman" w:hAnsi="Times New Roman" w:eastAsia="仿宋_GB2312" w:cs="Times New Roman"/>
                <w:color w:val="000000"/>
                <w:sz w:val="24"/>
                <w:szCs w:val="24"/>
              </w:rPr>
            </w:pPr>
          </w:p>
        </w:tc>
      </w:tr>
      <w:tr w14:paraId="1C0DF7C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B522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D38A">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61F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4DA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A64F2">
            <w:pPr>
              <w:rPr>
                <w:rFonts w:ascii="Times New Roman" w:hAnsi="Times New Roman" w:eastAsia="宋体" w:cs="Times New Roman"/>
                <w:color w:val="000000"/>
                <w:sz w:val="24"/>
                <w:szCs w:val="24"/>
              </w:rPr>
            </w:pPr>
          </w:p>
        </w:tc>
      </w:tr>
      <w:tr w14:paraId="65670EF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2FF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BD77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DBB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B824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D2C1">
            <w:pPr>
              <w:rPr>
                <w:rFonts w:ascii="Times New Roman" w:hAnsi="Times New Roman" w:eastAsia="宋体" w:cs="Times New Roman"/>
                <w:color w:val="000000"/>
                <w:sz w:val="24"/>
                <w:szCs w:val="24"/>
              </w:rPr>
            </w:pPr>
          </w:p>
        </w:tc>
      </w:tr>
      <w:tr w14:paraId="68333B7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9355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5E7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51C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DA7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987C">
            <w:pPr>
              <w:rPr>
                <w:rFonts w:ascii="Times New Roman" w:hAnsi="Times New Roman" w:eastAsia="宋体" w:cs="Times New Roman"/>
                <w:color w:val="000000"/>
                <w:sz w:val="24"/>
                <w:szCs w:val="24"/>
              </w:rPr>
            </w:pPr>
          </w:p>
        </w:tc>
      </w:tr>
      <w:tr w14:paraId="6AC2C8E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19C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372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F855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036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C620">
            <w:pPr>
              <w:rPr>
                <w:rFonts w:ascii="Times New Roman" w:hAnsi="Times New Roman" w:eastAsia="宋体" w:cs="Times New Roman"/>
                <w:color w:val="000000"/>
                <w:sz w:val="24"/>
                <w:szCs w:val="24"/>
              </w:rPr>
            </w:pPr>
          </w:p>
        </w:tc>
      </w:tr>
    </w:tbl>
    <w:p w14:paraId="23411406">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6D4190F1">
      <w:pPr>
        <w:widowControl/>
        <w:jc w:val="left"/>
        <w:textAlignment w:val="center"/>
        <w:rPr>
          <w:rFonts w:ascii="Times New Roman" w:hAnsi="Times New Roman" w:eastAsia="宋体" w:cs="Times New Roman"/>
          <w:color w:val="000000"/>
          <w:kern w:val="0"/>
          <w:sz w:val="24"/>
          <w:szCs w:val="24"/>
        </w:rPr>
      </w:pPr>
    </w:p>
    <w:p w14:paraId="23804A51">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说明：我单位没有使用国有资本经营预算安排的支出，故本表无数据。</w:t>
      </w:r>
    </w:p>
    <w:p w14:paraId="357C6D99">
      <w:pPr>
        <w:widowControl/>
        <w:jc w:val="center"/>
        <w:rPr>
          <w:rFonts w:ascii="Times New Roman" w:hAnsi="Times New Roman" w:eastAsia="方正小标宋_GBK" w:cs="Times New Roman"/>
          <w:color w:val="000000"/>
          <w:kern w:val="0"/>
          <w:sz w:val="36"/>
          <w:szCs w:val="36"/>
        </w:rPr>
      </w:pPr>
    </w:p>
    <w:p w14:paraId="7F145EEB">
      <w:pPr>
        <w:pStyle w:val="9"/>
        <w:spacing w:line="400" w:lineRule="exact"/>
        <w:rPr>
          <w:rFonts w:ascii="Times New Roman" w:hAnsi="Times New Roman" w:eastAsia="华文中宋" w:cs="Times New Roman"/>
          <w:color w:val="000000"/>
          <w:kern w:val="0"/>
          <w:sz w:val="32"/>
          <w:szCs w:val="32"/>
        </w:rPr>
      </w:pPr>
    </w:p>
    <w:p w14:paraId="0FC7E85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1493466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14F7816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宋体" w:hAnsi="宋体" w:eastAsia="宋体" w:cs="宋体"/>
          <w:i w:val="0"/>
          <w:color w:val="000000"/>
          <w:kern w:val="0"/>
          <w:sz w:val="20"/>
          <w:szCs w:val="20"/>
          <w:u w:val="none"/>
          <w:lang w:val="en-US" w:eastAsia="zh-CN" w:bidi="ar"/>
        </w:rPr>
        <w:t>怀化市幼儿园</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94E8FD5">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4625B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DF154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4F456BD0">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E60D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8E58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63AE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ACF2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3CCB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E5D3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86D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769C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3B0D623F">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42450">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961E8">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F85E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C61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24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B3850">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8CF06">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7C0F4">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D55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385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E06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0345A">
            <w:pPr>
              <w:jc w:val="center"/>
              <w:rPr>
                <w:rFonts w:ascii="Times New Roman" w:hAnsi="Times New Roman" w:eastAsia="仿宋_GB2312" w:cs="Times New Roman"/>
                <w:color w:val="000000"/>
                <w:sz w:val="22"/>
              </w:rPr>
            </w:pPr>
          </w:p>
        </w:tc>
      </w:tr>
      <w:tr w14:paraId="1D70C794">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1F8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D5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6AF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603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48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61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C5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A7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85D4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6D8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166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5FE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73E0CB2C">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C27F">
            <w:pPr>
              <w:rPr>
                <w:rFonts w:ascii="Times New Roman" w:hAnsi="Times New Roman" w:eastAsia="仿宋_GB2312" w:cs="Times New Roman"/>
                <w:color w:val="000000"/>
                <w:sz w:val="22"/>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D2CB">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33A6">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EA70">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D2BD1">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DA45">
            <w:pPr>
              <w:rPr>
                <w:rFonts w:ascii="Times New Roman" w:hAnsi="Times New Roman" w:eastAsia="仿宋_GB2312" w:cs="Times New Roman"/>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B04A">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B064">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2385">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A4BC">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430F">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5B1F8">
            <w:pPr>
              <w:rPr>
                <w:rFonts w:ascii="Times New Roman" w:hAnsi="Times New Roman" w:eastAsia="仿宋_GB2312" w:cs="Times New Roman"/>
                <w:color w:val="000000"/>
                <w:sz w:val="22"/>
              </w:rPr>
            </w:pPr>
          </w:p>
        </w:tc>
      </w:tr>
    </w:tbl>
    <w:p w14:paraId="30051CB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34863CC3">
      <w:pPr>
        <w:widowControl/>
        <w:spacing w:before="120"/>
        <w:jc w:val="left"/>
        <w:textAlignment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说明：我单位没有财政拨款“三公”经费安排的支出，故本表无数据。</w:t>
      </w:r>
    </w:p>
    <w:p w14:paraId="4E34EEC4">
      <w:pPr>
        <w:autoSpaceDE w:val="0"/>
        <w:autoSpaceDN w:val="0"/>
        <w:adjustRightInd w:val="0"/>
        <w:ind w:left="315" w:leftChars="150"/>
        <w:jc w:val="left"/>
        <w:rPr>
          <w:rFonts w:ascii="Times New Roman" w:hAnsi="Times New Roman" w:eastAsia="宋体" w:cs="Times New Roman"/>
          <w:kern w:val="0"/>
          <w:sz w:val="24"/>
          <w:szCs w:val="24"/>
        </w:rPr>
      </w:pPr>
    </w:p>
    <w:p w14:paraId="57640CB5">
      <w:pPr>
        <w:autoSpaceDE w:val="0"/>
        <w:autoSpaceDN w:val="0"/>
        <w:adjustRightInd w:val="0"/>
        <w:ind w:left="315" w:leftChars="150"/>
        <w:jc w:val="left"/>
        <w:rPr>
          <w:rFonts w:ascii="Times New Roman" w:hAnsi="Times New Roman" w:eastAsia="宋体" w:cs="Times New Roman"/>
          <w:kern w:val="0"/>
          <w:sz w:val="24"/>
          <w:szCs w:val="24"/>
        </w:rPr>
      </w:pPr>
    </w:p>
    <w:p w14:paraId="36613AAD">
      <w:pPr>
        <w:autoSpaceDE w:val="0"/>
        <w:autoSpaceDN w:val="0"/>
        <w:adjustRightInd w:val="0"/>
        <w:ind w:left="315" w:leftChars="150"/>
        <w:jc w:val="left"/>
        <w:rPr>
          <w:rFonts w:ascii="Times New Roman" w:hAnsi="Times New Roman" w:eastAsia="宋体" w:cs="Times New Roman"/>
          <w:kern w:val="0"/>
          <w:sz w:val="24"/>
          <w:szCs w:val="24"/>
        </w:rPr>
      </w:pPr>
    </w:p>
    <w:p w14:paraId="53D9EEC9">
      <w:pPr>
        <w:autoSpaceDE w:val="0"/>
        <w:autoSpaceDN w:val="0"/>
        <w:adjustRightInd w:val="0"/>
        <w:ind w:left="315" w:leftChars="150"/>
        <w:jc w:val="left"/>
        <w:rPr>
          <w:rFonts w:ascii="Times New Roman" w:hAnsi="Times New Roman" w:eastAsia="宋体" w:cs="Times New Roman"/>
          <w:kern w:val="0"/>
          <w:sz w:val="24"/>
          <w:szCs w:val="24"/>
        </w:rPr>
      </w:pPr>
    </w:p>
    <w:p w14:paraId="139AA03D">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4B337DE3">
      <w:pPr>
        <w:pStyle w:val="14"/>
        <w:rPr>
          <w:rFonts w:ascii="Times New Roman" w:hAnsi="Times New Roman" w:cs="Times New Roman"/>
          <w:sz w:val="72"/>
          <w:szCs w:val="72"/>
        </w:rPr>
      </w:pPr>
    </w:p>
    <w:p w14:paraId="127ED4D8">
      <w:pPr>
        <w:pStyle w:val="14"/>
        <w:rPr>
          <w:rFonts w:ascii="Times New Roman" w:hAnsi="Times New Roman" w:cs="Times New Roman"/>
          <w:sz w:val="72"/>
          <w:szCs w:val="72"/>
        </w:rPr>
      </w:pPr>
    </w:p>
    <w:p w14:paraId="27156F1F">
      <w:pPr>
        <w:pStyle w:val="14"/>
        <w:rPr>
          <w:rFonts w:ascii="Times New Roman" w:hAnsi="Times New Roman" w:cs="Times New Roman"/>
          <w:sz w:val="72"/>
          <w:szCs w:val="72"/>
        </w:rPr>
      </w:pPr>
    </w:p>
    <w:p w14:paraId="32590659">
      <w:pPr>
        <w:pStyle w:val="14"/>
        <w:jc w:val="center"/>
        <w:rPr>
          <w:rFonts w:ascii="Times New Roman" w:hAnsi="Times New Roman" w:cs="Times New Roman"/>
          <w:sz w:val="72"/>
          <w:szCs w:val="72"/>
        </w:rPr>
      </w:pPr>
    </w:p>
    <w:p w14:paraId="49DC2FAD">
      <w:pPr>
        <w:pStyle w:val="14"/>
        <w:jc w:val="center"/>
        <w:rPr>
          <w:rFonts w:ascii="Times New Roman" w:hAnsi="Times New Roman" w:eastAsia="方正小标宋_GBK" w:cs="Times New Roman"/>
          <w:sz w:val="72"/>
          <w:szCs w:val="72"/>
        </w:rPr>
      </w:pPr>
    </w:p>
    <w:p w14:paraId="5F84ACD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C71136C">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4EF3C2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EB051E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0AC11D2">
      <w:pPr>
        <w:pStyle w:val="14"/>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005.46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412.67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17.07</w:t>
      </w:r>
      <w:r>
        <w:rPr>
          <w:rFonts w:ascii="Times New Roman" w:hAnsi="Times New Roman" w:eastAsia="仿宋_GB2312" w:cs="Times New Roman"/>
          <w:sz w:val="32"/>
          <w:szCs w:val="32"/>
        </w:rPr>
        <w:t>%，</w:t>
      </w:r>
      <w:r>
        <w:rPr>
          <w:rFonts w:hint="eastAsia" w:ascii="Times New Roman" w:hAnsi="Times New Roman" w:eastAsia="仿宋_GB2312"/>
          <w:sz w:val="32"/>
          <w:szCs w:val="32"/>
        </w:rPr>
        <w:t>主要是因为一般公共服务支出</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9.98万元、教育支出</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387.9万元、社会保障和就业支出</w:t>
      </w:r>
      <w:r>
        <w:rPr>
          <w:rFonts w:hint="eastAsia" w:ascii="Times New Roman" w:hAnsi="Times New Roman" w:eastAsia="仿宋_GB2312"/>
          <w:sz w:val="32"/>
          <w:szCs w:val="32"/>
          <w:lang w:val="en-US" w:eastAsia="zh-CN"/>
        </w:rPr>
        <w:t>减少9.80</w:t>
      </w:r>
      <w:r>
        <w:rPr>
          <w:rFonts w:hint="eastAsia" w:ascii="Times New Roman" w:hAnsi="Times New Roman" w:eastAsia="仿宋_GB2312"/>
          <w:sz w:val="32"/>
          <w:szCs w:val="32"/>
          <w:lang w:eastAsia="zh-CN"/>
        </w:rPr>
        <w:t>万元，卫生健康支出</w:t>
      </w:r>
      <w:r>
        <w:rPr>
          <w:rFonts w:hint="eastAsia" w:ascii="Times New Roman" w:hAnsi="Times New Roman" w:eastAsia="仿宋_GB2312"/>
          <w:sz w:val="32"/>
          <w:szCs w:val="32"/>
          <w:lang w:val="en-US" w:eastAsia="zh-CN"/>
        </w:rPr>
        <w:t>减少4.99</w:t>
      </w:r>
      <w:r>
        <w:rPr>
          <w:rFonts w:hint="eastAsia" w:ascii="Times New Roman" w:hAnsi="Times New Roman" w:eastAsia="仿宋_GB2312"/>
          <w:sz w:val="32"/>
          <w:szCs w:val="32"/>
          <w:lang w:eastAsia="zh-CN"/>
        </w:rPr>
        <w:t>万元。</w:t>
      </w:r>
    </w:p>
    <w:p w14:paraId="3ED1225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708CBE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005.46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005.46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456782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0A719D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005.46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380.46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68.84%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625</w:t>
      </w:r>
      <w:r>
        <w:rPr>
          <w:rFonts w:hint="eastAsia" w:ascii="Times New Roman" w:hAnsi="Times New Roman" w:eastAsia="仿宋_GB2312" w:cs="Times New Roman"/>
          <w:sz w:val="32"/>
          <w:szCs w:val="32"/>
          <w:lang w:val="en-US" w:eastAsia="zh-CN"/>
        </w:rPr>
        <w:t>.00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31.16%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B253CA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2C5060A">
      <w:pPr>
        <w:pStyle w:val="14"/>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005.46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412.67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17.07</w:t>
      </w:r>
      <w:r>
        <w:rPr>
          <w:rFonts w:ascii="Times New Roman" w:hAnsi="Times New Roman" w:eastAsia="仿宋_GB2312" w:cs="Times New Roman"/>
          <w:sz w:val="32"/>
          <w:szCs w:val="32"/>
        </w:rPr>
        <w:t>%，</w:t>
      </w:r>
      <w:r>
        <w:rPr>
          <w:rFonts w:hint="eastAsia" w:ascii="Times New Roman" w:hAnsi="Times New Roman" w:eastAsia="仿宋_GB2312"/>
          <w:sz w:val="32"/>
          <w:szCs w:val="32"/>
        </w:rPr>
        <w:t>主要是因为一般公共服务支出</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9.98万元、教育支出</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387.9万元、社会保障和就业支出</w:t>
      </w:r>
      <w:r>
        <w:rPr>
          <w:rFonts w:hint="eastAsia" w:ascii="Times New Roman" w:hAnsi="Times New Roman" w:eastAsia="仿宋_GB2312"/>
          <w:sz w:val="32"/>
          <w:szCs w:val="32"/>
          <w:lang w:val="en-US" w:eastAsia="zh-CN"/>
        </w:rPr>
        <w:t>减少9.80</w:t>
      </w:r>
      <w:r>
        <w:rPr>
          <w:rFonts w:hint="eastAsia" w:ascii="Times New Roman" w:hAnsi="Times New Roman" w:eastAsia="仿宋_GB2312"/>
          <w:sz w:val="32"/>
          <w:szCs w:val="32"/>
          <w:lang w:eastAsia="zh-CN"/>
        </w:rPr>
        <w:t>万元，卫生健康支出</w:t>
      </w:r>
      <w:r>
        <w:rPr>
          <w:rFonts w:hint="eastAsia" w:ascii="Times New Roman" w:hAnsi="Times New Roman" w:eastAsia="仿宋_GB2312"/>
          <w:sz w:val="32"/>
          <w:szCs w:val="32"/>
          <w:lang w:val="en-US" w:eastAsia="zh-CN"/>
        </w:rPr>
        <w:t>减少4.99</w:t>
      </w:r>
      <w:r>
        <w:rPr>
          <w:rFonts w:hint="eastAsia" w:ascii="Times New Roman" w:hAnsi="Times New Roman" w:eastAsia="仿宋_GB2312"/>
          <w:sz w:val="32"/>
          <w:szCs w:val="32"/>
          <w:lang w:eastAsia="zh-CN"/>
        </w:rPr>
        <w:t>万元。</w:t>
      </w:r>
    </w:p>
    <w:p w14:paraId="678275D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63A4E01">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55D5DA7">
      <w:pPr>
        <w:pStyle w:val="14"/>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005.46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rPr>
        <w:t>412.67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17.07</w:t>
      </w:r>
      <w:r>
        <w:rPr>
          <w:rFonts w:ascii="Times New Roman" w:hAnsi="Times New Roman" w:eastAsia="仿宋_GB2312" w:cs="Times New Roman"/>
          <w:sz w:val="32"/>
          <w:szCs w:val="32"/>
        </w:rPr>
        <w:t>%，</w:t>
      </w:r>
      <w:r>
        <w:rPr>
          <w:rFonts w:hint="eastAsia" w:ascii="Times New Roman" w:hAnsi="Times New Roman" w:eastAsia="仿宋_GB2312"/>
          <w:sz w:val="32"/>
          <w:szCs w:val="32"/>
        </w:rPr>
        <w:t>主要是因为一般公共服务支出</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9.98万元、教育支出</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387.9万元、社会保障和就业支出</w:t>
      </w:r>
      <w:r>
        <w:rPr>
          <w:rFonts w:hint="eastAsia" w:ascii="Times New Roman" w:hAnsi="Times New Roman" w:eastAsia="仿宋_GB2312"/>
          <w:sz w:val="32"/>
          <w:szCs w:val="32"/>
          <w:lang w:val="en-US" w:eastAsia="zh-CN"/>
        </w:rPr>
        <w:t>减少9.80</w:t>
      </w:r>
      <w:r>
        <w:rPr>
          <w:rFonts w:hint="eastAsia" w:ascii="Times New Roman" w:hAnsi="Times New Roman" w:eastAsia="仿宋_GB2312"/>
          <w:sz w:val="32"/>
          <w:szCs w:val="32"/>
          <w:lang w:eastAsia="zh-CN"/>
        </w:rPr>
        <w:t>万元，卫生健康支出</w:t>
      </w:r>
      <w:r>
        <w:rPr>
          <w:rFonts w:hint="eastAsia" w:ascii="Times New Roman" w:hAnsi="Times New Roman" w:eastAsia="仿宋_GB2312"/>
          <w:sz w:val="32"/>
          <w:szCs w:val="32"/>
          <w:lang w:val="en-US" w:eastAsia="zh-CN"/>
        </w:rPr>
        <w:t>减少4.99</w:t>
      </w:r>
      <w:r>
        <w:rPr>
          <w:rFonts w:hint="eastAsia" w:ascii="Times New Roman" w:hAnsi="Times New Roman" w:eastAsia="仿宋_GB2312"/>
          <w:sz w:val="32"/>
          <w:szCs w:val="32"/>
          <w:lang w:eastAsia="zh-CN"/>
        </w:rPr>
        <w:t>万元。</w:t>
      </w:r>
    </w:p>
    <w:p w14:paraId="2FA27FE7">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D79E67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005.46</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0.25</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747.02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87.11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；社会保障和就业支出201.71</w:t>
      </w:r>
      <w:r>
        <w:rPr>
          <w:rFonts w:hint="eastAsia" w:ascii="Times New Roman" w:hAnsi="Times New Roman" w:eastAsia="仿宋_GB2312" w:cs="Times New Roman"/>
          <w:sz w:val="32"/>
          <w:szCs w:val="32"/>
          <w:lang w:val="en-US" w:eastAsia="zh-CN"/>
        </w:rPr>
        <w:t>万元，占10.06%；卫生健康支出51.73万元，占2.58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07F5DCE">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D91E5A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2004.3</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005.46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100.06</w:t>
      </w:r>
      <w:r>
        <w:rPr>
          <w:rFonts w:ascii="Times New Roman" w:hAnsi="Times New Roman" w:eastAsia="仿宋_GB2312" w:cs="Times New Roman"/>
          <w:sz w:val="32"/>
          <w:szCs w:val="32"/>
        </w:rPr>
        <w:t>%，其中：</w:t>
      </w:r>
    </w:p>
    <w:p w14:paraId="4691953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其他组织事务支出</w:t>
      </w:r>
      <w:r>
        <w:rPr>
          <w:rFonts w:ascii="Times New Roman" w:hAnsi="Times New Roman" w:eastAsia="仿宋_GB2312" w:cs="Times New Roman"/>
          <w:sz w:val="32"/>
          <w:szCs w:val="32"/>
        </w:rPr>
        <w:t>（项）。</w:t>
      </w:r>
    </w:p>
    <w:p w14:paraId="59A69FDA">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sz w:val="32"/>
          <w:szCs w:val="32"/>
          <w:lang w:val="en-US" w:eastAsia="zh-CN"/>
        </w:rPr>
        <w:t>资金未纳入预算。</w:t>
      </w:r>
    </w:p>
    <w:p w14:paraId="4A89EF1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教育支出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学前教育</w:t>
      </w:r>
      <w:r>
        <w:rPr>
          <w:rFonts w:ascii="Times New Roman" w:hAnsi="Times New Roman" w:eastAsia="仿宋_GB2312" w:cs="Times New Roman"/>
          <w:sz w:val="32"/>
          <w:szCs w:val="32"/>
        </w:rPr>
        <w:t>（项）。</w:t>
      </w:r>
    </w:p>
    <w:p w14:paraId="1EBACE6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yellow"/>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735.27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727.02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99.52</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sz w:val="32"/>
          <w:szCs w:val="32"/>
          <w:lang w:val="en-US" w:eastAsia="zh-CN"/>
        </w:rPr>
        <w:t>经费根据实际使用情况进行调整。</w:t>
      </w:r>
    </w:p>
    <w:p w14:paraId="0C419779">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教育支出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其他教育支出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其他教育支出</w:t>
      </w:r>
      <w:r>
        <w:rPr>
          <w:rFonts w:ascii="Times New Roman" w:hAnsi="Times New Roman" w:eastAsia="仿宋_GB2312" w:cs="Times New Roman"/>
          <w:sz w:val="32"/>
          <w:szCs w:val="32"/>
        </w:rPr>
        <w:t>（项）。</w:t>
      </w:r>
    </w:p>
    <w:p w14:paraId="78BE7725">
      <w:pPr>
        <w:pStyle w:val="14"/>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sz w:val="32"/>
          <w:szCs w:val="32"/>
          <w:lang w:val="en-US" w:eastAsia="zh-CN"/>
        </w:rPr>
        <w:t>资金未纳入预算。</w:t>
      </w:r>
    </w:p>
    <w:p w14:paraId="4587FCC9">
      <w:pPr>
        <w:pStyle w:val="14"/>
        <w:keepNext w:val="0"/>
        <w:keepLines w:val="0"/>
        <w:pageBreakBefore w:val="0"/>
        <w:widowControl w:val="0"/>
        <w:numPr>
          <w:ilvl w:val="0"/>
          <w:numId w:val="0"/>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社会保障和就业支出（类）行政事业单位养老支出（款） 事业单位离退休（项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highlight w:val="none"/>
          <w:lang w:val="en-US" w:eastAsia="zh-CN"/>
        </w:rPr>
        <w:t>。</w:t>
      </w:r>
    </w:p>
    <w:p w14:paraId="3B32765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yellow"/>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75.93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75.05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98.84</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sz w:val="32"/>
          <w:szCs w:val="32"/>
          <w:lang w:val="en-US" w:eastAsia="zh-CN"/>
        </w:rPr>
        <w:t>经费根据实际使用情况进行调整。</w:t>
      </w:r>
    </w:p>
    <w:p w14:paraId="00074AA2">
      <w:pPr>
        <w:pStyle w:val="14"/>
        <w:keepNext w:val="0"/>
        <w:keepLines w:val="0"/>
        <w:pageBreakBefore w:val="0"/>
        <w:widowControl w:val="0"/>
        <w:numPr>
          <w:ilvl w:val="0"/>
          <w:numId w:val="0"/>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社会保障和就业支出（类）行政事业单位养老支出（款）机关事业单位基本养老保险缴费支出（项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highlight w:val="none"/>
          <w:lang w:val="en-US" w:eastAsia="zh-CN"/>
        </w:rPr>
        <w:t>。</w:t>
      </w:r>
    </w:p>
    <w:p w14:paraId="5162D337">
      <w:pPr>
        <w:pStyle w:val="14"/>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136.19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126.52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92.90</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sz w:val="32"/>
          <w:szCs w:val="32"/>
          <w:lang w:val="en-US" w:eastAsia="zh-CN"/>
        </w:rPr>
        <w:t>经费根据实际使用情况进行调整。</w:t>
      </w:r>
    </w:p>
    <w:p w14:paraId="7A747821">
      <w:pPr>
        <w:pStyle w:val="14"/>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rPr>
        <w:t>社会保障和就业支出（类）行政事业单位养老支出（款）其他行政事业单位养老支出（项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highlight w:val="none"/>
          <w:lang w:val="en-US" w:eastAsia="zh-CN"/>
        </w:rPr>
        <w:t>。</w:t>
      </w:r>
    </w:p>
    <w:p w14:paraId="090D3D15">
      <w:pPr>
        <w:pStyle w:val="14"/>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sz w:val="32"/>
          <w:szCs w:val="32"/>
          <w:lang w:val="en-US" w:eastAsia="zh-CN"/>
        </w:rPr>
        <w:t>资金未纳入预算。</w:t>
      </w:r>
    </w:p>
    <w:p w14:paraId="0BBFBB4C">
      <w:pPr>
        <w:pStyle w:val="14"/>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rPr>
        <w:t>卫生健康（类）行政事业单位医疗（款）行政单位医疗（项）</w:t>
      </w:r>
    </w:p>
    <w:p w14:paraId="5CB4CF6F">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0" w:firstLine="640" w:firstLineChars="200"/>
        <w:textAlignment w:val="auto"/>
        <w:rPr>
          <w:rFonts w:hint="eastAsia" w:ascii="Times New Roman" w:hAnsi="Times New Roman" w:eastAsia="仿宋_GB2312"/>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56.95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51.73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90.83</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小于</w:t>
      </w:r>
      <w:r>
        <w:rPr>
          <w:rFonts w:ascii="Times New Roman" w:hAnsi="Times New Roman" w:eastAsia="仿宋_GB2312" w:cs="Times New Roman"/>
          <w:sz w:val="32"/>
          <w:szCs w:val="32"/>
        </w:rPr>
        <w:t>年初预算数的主要原因是：</w:t>
      </w:r>
      <w:r>
        <w:rPr>
          <w:rFonts w:hint="eastAsia" w:ascii="Times New Roman" w:hAnsi="Times New Roman" w:eastAsia="仿宋_GB2312"/>
          <w:sz w:val="32"/>
          <w:szCs w:val="32"/>
          <w:lang w:val="en-US" w:eastAsia="zh-CN"/>
        </w:rPr>
        <w:t>经费根据实际使用情况进行调整。</w:t>
      </w:r>
    </w:p>
    <w:p w14:paraId="17E1B35D">
      <w:pPr>
        <w:pStyle w:val="14"/>
        <w:overflowPunct w:val="0"/>
        <w:autoSpaceDE/>
        <w:autoSpaceDN/>
        <w:spacing w:line="600" w:lineRule="exact"/>
        <w:ind w:firstLine="640" w:firstLineChars="200"/>
        <w:jc w:val="both"/>
        <w:rPr>
          <w:rFonts w:hint="default" w:ascii="Times New Roman" w:hAnsi="Times New Roman" w:eastAsia="仿宋_GB2312"/>
          <w:sz w:val="32"/>
          <w:szCs w:val="32"/>
          <w:lang w:val="en-US" w:eastAsia="zh-CN"/>
        </w:rPr>
      </w:pPr>
    </w:p>
    <w:p w14:paraId="6B1B816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698603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380.46</w:t>
      </w:r>
      <w:r>
        <w:rPr>
          <w:rFonts w:ascii="Times New Roman" w:hAnsi="Times New Roman" w:eastAsia="仿宋_GB2312" w:cs="Times New Roman"/>
          <w:sz w:val="32"/>
          <w:szCs w:val="32"/>
        </w:rPr>
        <w:t>万元，其中：</w:t>
      </w:r>
    </w:p>
    <w:p w14:paraId="79D043F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314.35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95.21</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、绩效工资、机关事业单位基本养老保险缴费、职工基本医疗保险缴费、其他社会保障缴费、住房公积金、其他工资福利支出、生活补助、其他对个人和家庭的补助</w:t>
      </w:r>
      <w:r>
        <w:rPr>
          <w:rFonts w:ascii="Times New Roman" w:hAnsi="Times New Roman" w:eastAsia="仿宋_GB2312" w:cs="Times New Roman"/>
          <w:sz w:val="32"/>
          <w:szCs w:val="32"/>
        </w:rPr>
        <w:t>。</w:t>
      </w:r>
    </w:p>
    <w:p w14:paraId="7259293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66.11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4.79</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rPr>
        <w:t>水费</w:t>
      </w:r>
      <w:r>
        <w:rPr>
          <w:rFonts w:hint="eastAsia" w:ascii="Times New Roman" w:hAnsi="Times New Roman" w:eastAsia="仿宋_GB2312" w:cs="Times New Roman"/>
          <w:sz w:val="32"/>
          <w:szCs w:val="32"/>
          <w:lang w:eastAsia="zh-CN"/>
        </w:rPr>
        <w:t>、电费、邮电费、物业管理费、差旅费、  维修（护）费、培训费、专用材料费、委托业务费、工会经费、福利费、其他交通费用、其他商品和服务支出</w:t>
      </w:r>
      <w:r>
        <w:rPr>
          <w:rFonts w:ascii="Times New Roman" w:hAnsi="Times New Roman" w:eastAsia="仿宋_GB2312" w:cs="Times New Roman"/>
          <w:sz w:val="32"/>
          <w:szCs w:val="32"/>
        </w:rPr>
        <w:t>。</w:t>
      </w:r>
    </w:p>
    <w:p w14:paraId="2652A0C5">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5E6879BC">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B40037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EC3AAE6">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F484EC1">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7709C5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04C8408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ECA775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p>
    <w:p w14:paraId="22A350F1">
      <w:pPr>
        <w:pStyle w:val="14"/>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楷体_GB2312" w:cs="Times New Roman"/>
          <w:b/>
          <w:bCs/>
          <w:i/>
          <w:color w:val="auto"/>
          <w:sz w:val="32"/>
          <w:szCs w:val="32"/>
        </w:rPr>
        <w:t>（三公经费支出口径应在专业名词解释中予以说明）</w:t>
      </w:r>
    </w:p>
    <w:p w14:paraId="24F3F9B9">
      <w:pPr>
        <w:pStyle w:val="14"/>
        <w:numPr>
          <w:ilvl w:val="0"/>
          <w:numId w:val="2"/>
        </w:numPr>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lang w:eastAsia="zh-CN"/>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ascii="Times New Roman" w:hAnsi="Times New Roman" w:eastAsia="楷体_GB2312" w:cs="Times New Roman"/>
          <w:b/>
          <w:bCs/>
          <w:i/>
          <w:color w:val="auto"/>
          <w:sz w:val="32"/>
          <w:szCs w:val="32"/>
        </w:rPr>
        <w:t>（精确到个位数）</w:t>
      </w:r>
      <w:r>
        <w:rPr>
          <w:rFonts w:hint="eastAsia" w:ascii="Times New Roman" w:hAnsi="Times New Roman" w:eastAsia="楷体_GB2312" w:cs="Times New Roman"/>
          <w:b/>
          <w:bCs/>
          <w:i/>
          <w:color w:val="auto"/>
          <w:sz w:val="32"/>
          <w:szCs w:val="32"/>
          <w:lang w:eastAsia="zh-CN"/>
        </w:rPr>
        <w:t>。</w:t>
      </w:r>
    </w:p>
    <w:p w14:paraId="1121CAA7">
      <w:pPr>
        <w:pStyle w:val="14"/>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5670877">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万元。具体情况如下：</w:t>
      </w:r>
    </w:p>
    <w:p w14:paraId="40C7C69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2024年我单位没有政府性基金收支。</w:t>
      </w:r>
    </w:p>
    <w:p w14:paraId="4D1D7780">
      <w:pPr>
        <w:pStyle w:val="14"/>
        <w:numPr>
          <w:ilvl w:val="0"/>
          <w:numId w:val="3"/>
        </w:numPr>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国有资本经营预算收入支出决算情况</w:t>
      </w:r>
    </w:p>
    <w:p w14:paraId="3F830D34">
      <w:pPr>
        <w:pStyle w:val="14"/>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年度国有资本经营预算收入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具体情况如下：</w:t>
      </w:r>
    </w:p>
    <w:p w14:paraId="2A345484">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Times New Roman" w:hAnsi="Times New Roman" w:eastAsia="仿宋_GB2312"/>
          <w:sz w:val="32"/>
          <w:szCs w:val="32"/>
          <w:lang w:val="en-US" w:eastAsia="zh-CN"/>
        </w:rPr>
        <w:t>2024年我单位没有国有资本经营预算安排的收支。</w:t>
      </w:r>
    </w:p>
    <w:p w14:paraId="51D3EC7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0502182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66.11</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，比年初预算数减少</w:t>
      </w:r>
      <w:r>
        <w:rPr>
          <w:rFonts w:hint="eastAsia" w:ascii="Times New Roman" w:hAnsi="Times New Roman" w:eastAsia="仿宋_GB2312" w:cs="Times New Roman"/>
          <w:sz w:val="32"/>
          <w:szCs w:val="32"/>
          <w:lang w:val="en-US" w:eastAsia="zh-CN"/>
        </w:rPr>
        <w:t>8.96</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11.94</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根据实际经费支出情况调整。</w:t>
      </w:r>
    </w:p>
    <w:p w14:paraId="0C9FFEA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0C6135E0">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0.16</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rPr>
        <w:t>2024年度事业单位工作人员继续教育培训费</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2024年度事业单位工作人员继续教育培训费</w:t>
      </w:r>
      <w:r>
        <w:rPr>
          <w:rFonts w:ascii="Times New Roman" w:hAnsi="Times New Roman" w:eastAsia="仿宋_GB2312" w:cs="Times New Roman"/>
          <w:sz w:val="32"/>
          <w:szCs w:val="32"/>
        </w:rPr>
        <w:t>培训。</w:t>
      </w:r>
    </w:p>
    <w:p w14:paraId="1A5CD312">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0D5F4FEC">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294.8</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80.64</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rPr>
        <w:t>19.38</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194.78</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294.8</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294.8</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27.36</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rPr>
        <w:t>6.57</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rPr>
        <w:t>66.07</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14:paraId="34B9C03B">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15E75921">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169C3CA5">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F21A7B6">
      <w:pPr>
        <w:overflowPunct w:val="0"/>
        <w:spacing w:line="600" w:lineRule="exact"/>
        <w:ind w:firstLine="640" w:firstLineChars="200"/>
        <w:rPr>
          <w:rFonts w:ascii="Times New Roman" w:hAnsi="Times New Roman" w:eastAsia="楷体" w:cs="Times New Roman"/>
          <w:b/>
          <w:bCs/>
          <w:color w:val="auto"/>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 xml:space="preserve"> 个，共涉及资金</w:t>
      </w:r>
      <w:r>
        <w:rPr>
          <w:rFonts w:hint="eastAsia" w:ascii="Times New Roman Regular" w:hAnsi="Times New Roman Regular" w:eastAsia="仿宋_GB2312" w:cs="Times New Roman Regular"/>
          <w:color w:val="auto"/>
          <w:sz w:val="32"/>
          <w:szCs w:val="32"/>
          <w:highlight w:val="none"/>
          <w:lang w:val="en-US" w:eastAsia="zh-CN"/>
        </w:rPr>
        <w:t>625.00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625.00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Regular" w:hAnsi="Times New Roman Regular" w:eastAsia="仿宋_GB2312" w:cs="Times New Roman Regular"/>
          <w:color w:val="auto"/>
          <w:sz w:val="32"/>
          <w:szCs w:val="32"/>
          <w:highlight w:val="none"/>
          <w:lang w:val="en-US" w:eastAsia="zh-CN"/>
        </w:rPr>
        <w:t>人才资源开展专项资金、学前生均公用经费、教育管理支出、校方责任险、保安经费、平安校园建设、2024年国培计划项目、2020年足球特色幼儿园、启智楼三四楼装修改造</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625.00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kern w:val="0"/>
          <w:sz w:val="32"/>
          <w:szCs w:val="32"/>
        </w:rPr>
        <w:t>万元。</w:t>
      </w:r>
      <w:r>
        <w:rPr>
          <w:rFonts w:ascii="Times New Roman" w:hAnsi="Times New Roman" w:eastAsia="仿宋_GB2312" w:cs="Times New Roman"/>
          <w:b/>
          <w:bCs/>
          <w:color w:val="auto"/>
          <w:kern w:val="0"/>
          <w:sz w:val="32"/>
          <w:szCs w:val="32"/>
        </w:rPr>
        <w:t>三是事前绩效评估开展情况。</w:t>
      </w:r>
      <w:r>
        <w:rPr>
          <w:rFonts w:ascii="Times New Roman" w:hAnsi="Times New Roman" w:eastAsia="仿宋_GB2312" w:cs="Times New Roman"/>
          <w:color w:val="auto"/>
          <w:kern w:val="0"/>
          <w:sz w:val="32"/>
          <w:szCs w:val="32"/>
        </w:rPr>
        <w:t>组织对2024年度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个新增重大政策和</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个重大项目开展事前绩效评估，共涉及资金</w:t>
      </w:r>
      <w:r>
        <w:rPr>
          <w:rFonts w:hint="eastAsia" w:ascii="Times New Roman" w:hAnsi="Times New Roman" w:eastAsia="仿宋_GB2312" w:cs="Times New Roman"/>
          <w:color w:val="auto"/>
          <w:kern w:val="0"/>
          <w:sz w:val="32"/>
          <w:szCs w:val="32"/>
          <w:lang w:val="en-US" w:eastAsia="zh-CN"/>
        </w:rPr>
        <w:t>0.00</w:t>
      </w:r>
      <w:r>
        <w:rPr>
          <w:rFonts w:ascii="Times New Roman" w:hAnsi="Times New Roman" w:eastAsia="仿宋_GB2312" w:cs="Times New Roman"/>
          <w:color w:val="auto"/>
          <w:kern w:val="0"/>
          <w:sz w:val="32"/>
          <w:szCs w:val="32"/>
        </w:rPr>
        <w:t>万元。</w:t>
      </w:r>
    </w:p>
    <w:p w14:paraId="3637179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Regular" w:hAnsi="Times New Roman Regular" w:eastAsia="仿宋_GB2312" w:cs="Times New Roman Regular"/>
          <w:color w:val="auto"/>
          <w:sz w:val="32"/>
          <w:szCs w:val="32"/>
          <w:highlight w:val="none"/>
          <w:lang w:val="en-US" w:eastAsia="zh-CN"/>
        </w:rPr>
        <w:t>2,469.74</w:t>
      </w:r>
      <w:r>
        <w:rPr>
          <w:rFonts w:ascii="Times New Roman" w:hAnsi="Times New Roman" w:eastAsia="仿宋_GB2312" w:cs="Times New Roman"/>
          <w:sz w:val="32"/>
          <w:szCs w:val="32"/>
        </w:rPr>
        <w:t>万元，执行数</w:t>
      </w:r>
      <w:r>
        <w:rPr>
          <w:rFonts w:hint="eastAsia" w:ascii="Times New Roman Regular" w:hAnsi="Times New Roman Regular" w:eastAsia="仿宋_GB2312" w:cs="Times New Roman Regular"/>
          <w:color w:val="auto"/>
          <w:sz w:val="32"/>
          <w:szCs w:val="32"/>
          <w:highlight w:val="none"/>
          <w:lang w:val="en-US" w:eastAsia="zh-CN"/>
        </w:rPr>
        <w:t>2,005.46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81.20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Regular" w:hAnsi="Times New Roman Regular" w:eastAsia="仿宋_GB2312" w:cs="Times New Roman Regular"/>
          <w:color w:val="auto"/>
          <w:sz w:val="32"/>
          <w:szCs w:val="32"/>
          <w:highlight w:val="none"/>
          <w:lang w:val="en-US" w:eastAsia="zh-CN"/>
        </w:rPr>
        <w:t>98.12</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lang w:val="en-US" w:eastAsia="zh-CN"/>
        </w:rPr>
        <w:t>A</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维护教学正常运行，带动其他各项工作的开展，提高教师人数及教学质量，强化教学管理，稳定教学秩序</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改善师生们的生活和学习条件，提升学校形象和学校品质，增强师生们的幸福感；三是实施德、智、体、美全面发展的教育，促进学前儿童身心的和谐发展；四是提升教师教育教学实践能力，推进均衡发展、促进基础教育改革，提高教育质量；五是缓解教育机构法律责任压力，积极预防、妥善处理学生事故，保障学生和学校的合法权益，维护正常的教育教学秩序</w:t>
      </w:r>
      <w:r>
        <w:rPr>
          <w:rFonts w:ascii="Times New Roman" w:hAnsi="Times New Roman" w:eastAsia="仿宋_GB2312" w:cs="Times New Roman"/>
          <w:sz w:val="32"/>
          <w:szCs w:val="32"/>
        </w:rPr>
        <w:t>。发现</w:t>
      </w:r>
      <w:r>
        <w:rPr>
          <w:rFonts w:ascii="Times New Roman" w:hAnsi="Times New Roman" w:eastAsia="仿宋_GB2312" w:cs="Times New Roman"/>
          <w:kern w:val="0"/>
          <w:sz w:val="32"/>
          <w:szCs w:val="32"/>
        </w:rPr>
        <w:t>的主要问题及原因：</w:t>
      </w:r>
      <w:r>
        <w:rPr>
          <w:rFonts w:hint="eastAsia" w:ascii="Times New Roman" w:hAnsi="Times New Roman" w:eastAsia="仿宋_GB2312" w:cs="Times New Roman"/>
          <w:kern w:val="0"/>
          <w:sz w:val="32"/>
          <w:szCs w:val="32"/>
          <w:lang w:val="en-US" w:eastAsia="zh-CN"/>
        </w:rPr>
        <w:t>2024年我园的部门整体绩效评价工作还存在一些不足需要进一步完善，在资金安排和使用上仍有不可预见性，在科学设置预算绩效指标上还需进一步加强</w:t>
      </w:r>
      <w:r>
        <w:rPr>
          <w:rFonts w:ascii="Times New Roman" w:hAnsi="Times New Roman" w:eastAsia="仿宋_GB2312" w:cs="Times New Roman"/>
          <w:kern w:val="0"/>
          <w:sz w:val="32"/>
          <w:szCs w:val="32"/>
        </w:rPr>
        <w:t>。下一步改进措施：</w:t>
      </w:r>
      <w:r>
        <w:rPr>
          <w:rFonts w:hint="eastAsia" w:ascii="Times New Roman" w:hAnsi="Times New Roman" w:eastAsia="仿宋_GB2312" w:cs="Times New Roman"/>
          <w:kern w:val="0"/>
          <w:sz w:val="32"/>
          <w:szCs w:val="32"/>
          <w:lang w:val="en-US" w:eastAsia="zh-CN"/>
        </w:rPr>
        <w:t>进一步加强财政资金预算绩效管理，更加科学合理的编制经费预算；进一步完善财务管理制度，规范财务核算，有效</w:t>
      </w:r>
      <w:r>
        <w:rPr>
          <w:rFonts w:hint="eastAsia" w:ascii="仿宋_GB2312" w:eastAsia="仿宋_GB2312" w:cs="仿宋_GB2312" w:hAnsiTheme="minorHAnsi"/>
          <w:i w:val="0"/>
          <w:iCs w:val="0"/>
          <w:caps w:val="0"/>
          <w:color w:val="auto"/>
          <w:spacing w:val="0"/>
          <w:kern w:val="0"/>
          <w:sz w:val="32"/>
          <w:szCs w:val="32"/>
          <w:shd w:val="clear" w:fill="FFFFFF"/>
          <w:lang w:val="en-US" w:eastAsia="zh-CN" w:bidi="ar"/>
        </w:rPr>
        <w:t>降低成本，提高财政资金使用效率</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（请</w:t>
      </w:r>
      <w:r>
        <w:rPr>
          <w:rFonts w:ascii="Times New Roman" w:hAnsi="Times New Roman" w:eastAsia="仿宋_GB2312" w:cs="Times New Roman"/>
          <w:sz w:val="32"/>
          <w:szCs w:val="32"/>
        </w:rPr>
        <w:t>对本部门整体支出的绩效目标完成情况，存在的问题及原因，下一步改进措施等进行简要说明</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lang w:val="en-US" w:eastAsia="zh-CN"/>
        </w:rPr>
        <w:t>本单位</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rPr>
        <w:t>603.43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625.00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103.57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Regular" w:hAnsi="Times New Roman Regular" w:eastAsia="仿宋_GB2312" w:cs="Times New Roman Regular"/>
          <w:color w:val="auto"/>
          <w:sz w:val="32"/>
          <w:szCs w:val="32"/>
          <w:highlight w:val="none"/>
          <w:lang w:val="en-US" w:eastAsia="zh-CN"/>
        </w:rPr>
        <w:t>99.64</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A</w:t>
      </w:r>
      <w:r>
        <w:rPr>
          <w:rFonts w:ascii="Times New Roman" w:hAnsi="Times New Roman" w:eastAsia="仿宋_GB2312" w:cs="Times New Roman"/>
          <w:sz w:val="32"/>
          <w:szCs w:val="32"/>
        </w:rPr>
        <w:t>”。发现的主要问题及原因：</w:t>
      </w:r>
      <w:r>
        <w:rPr>
          <w:rFonts w:hint="eastAsia" w:ascii="Times New Roman Regular" w:hAnsi="Times New Roman Regular" w:eastAsia="仿宋_GB2312" w:cs="Times New Roman Regular"/>
          <w:color w:val="auto"/>
          <w:sz w:val="32"/>
          <w:szCs w:val="32"/>
          <w:highlight w:val="none"/>
          <w:lang w:val="en-US" w:eastAsia="zh-CN"/>
        </w:rPr>
        <w:t>预算绩效观念不深入，预算与绩效融合的深度不够</w:t>
      </w:r>
      <w:r>
        <w:rPr>
          <w:rFonts w:ascii="Times New Roman" w:hAnsi="Times New Roman" w:eastAsia="仿宋_GB2312" w:cs="Times New Roman"/>
          <w:sz w:val="32"/>
          <w:szCs w:val="32"/>
        </w:rPr>
        <w:t>。下一步改进措施：</w:t>
      </w:r>
      <w:r>
        <w:rPr>
          <w:rFonts w:hint="eastAsia" w:ascii="Times New Roman Regular" w:hAnsi="Times New Roman Regular" w:eastAsia="仿宋_GB2312" w:cs="Times New Roman Regular"/>
          <w:color w:val="auto"/>
          <w:sz w:val="32"/>
          <w:szCs w:val="32"/>
          <w:highlight w:val="none"/>
          <w:lang w:val="en-US" w:eastAsia="zh-CN"/>
        </w:rPr>
        <w:t>建议适时开展相关支出绩效评价业务培训，继续加强项目申报指导</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kern w:val="0"/>
          <w:sz w:val="32"/>
          <w:szCs w:val="32"/>
        </w:rPr>
        <w:t>万元。</w:t>
      </w:r>
    </w:p>
    <w:p w14:paraId="64B2EA8C">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p>
    <w:p w14:paraId="16684AA7">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为提升财政资金使用效益，加强预算管理，我部门依据2024年度绩效自评结果、部门评价结果以及财政评价结果，对2025年度预算安排、支出结构调整、资金管理和制度建设等方面进行了全面规划与调整，具体结果运用如下：</w:t>
      </w:r>
    </w:p>
    <w:p w14:paraId="3EAD902B">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 预算安排：参考2024年度绩效自评中项目的完成情况和资金需求，对2025年预算进行科学编制。对于绩效评价结果优秀且需求稳定的项目，如日常办公经费、核心业务开展经费等，给予足额预算保障；对绩效评价结果为良好但存在改进空间的项目，根据改进计划适度调整预算额度；对于绩效评价结果不佳的项目，削减或暂停预算安排，待问题解决、重新论证可行后再考虑纳入预算。</w:t>
      </w:r>
    </w:p>
    <w:p w14:paraId="38ECB3BF">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 支出结构调整：根据部门评价和财政评价中指出的支出结构不合理问题，优化2025年支出结构。加大对重点领域和关键项目的资金投入，减少非必要、低效益的支出，严格控制一般性支出，如会议费、差旅费等，确保有限资金用在刀刃上。同时，结合部门发展战略和年度工作重点，合理分配资金到不同业务板块和工作任务。</w:t>
      </w:r>
    </w:p>
    <w:p w14:paraId="18867D0B">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 资金管理：强化资金监管力度，完善资金使用流程。建立资金使用动态监控机制，实时跟踪资金流向和使用进度，依据绩效评价结果及时发现并纠正资金使用中的问题。加强对项目资金的审核，要求项目申报时提供详细绩效目标和预算明细，确保资金申请合理、合规。对大额资金支出项目实行专项审计和绩效跟踪评价，保证资金安全、高效使用。此外，提高资金使用效率，加快预算执行进度，避免资金闲置和沉淀，对于执行进度缓慢的项目及时分析原因、采取措施加快推进。</w:t>
      </w:r>
    </w:p>
    <w:p w14:paraId="6BB86034">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 制度建设：结合评价结果暴露出的制度漏洞和管理缺陷，完善预算管理制度体系。修订预算编制、执行、监督等相关制度，明确各部门在预算管理中的职责和权限，规范预算管理流程。建立健全绩效管理制度，细化绩效指标和评价标准，将绩效评价结果与预算安排、资金分配紧密挂钩，形成有效的激励约束机制。加强内部控制制度建设，防范财务风险和廉政风险，定期对制度执行情况进行检查和评估，根据实际情况及时修订完善，确保制度有效执行 。</w:t>
      </w:r>
    </w:p>
    <w:p w14:paraId="1B7D58DA">
      <w:pPr>
        <w:pStyle w:val="14"/>
        <w:jc w:val="center"/>
        <w:rPr>
          <w:rFonts w:ascii="Times New Roman" w:hAnsi="Times New Roman" w:cs="Times New Roman"/>
          <w:sz w:val="72"/>
          <w:szCs w:val="72"/>
        </w:rPr>
      </w:pPr>
    </w:p>
    <w:p w14:paraId="203B7DA1">
      <w:pPr>
        <w:pStyle w:val="14"/>
        <w:jc w:val="center"/>
        <w:rPr>
          <w:rFonts w:ascii="Times New Roman" w:hAnsi="Times New Roman" w:cs="Times New Roman"/>
          <w:sz w:val="72"/>
          <w:szCs w:val="72"/>
        </w:rPr>
      </w:pPr>
    </w:p>
    <w:p w14:paraId="4AE8D63C">
      <w:pPr>
        <w:pStyle w:val="14"/>
        <w:jc w:val="center"/>
        <w:rPr>
          <w:rFonts w:ascii="Times New Roman" w:hAnsi="Times New Roman" w:cs="Times New Roman"/>
          <w:sz w:val="72"/>
          <w:szCs w:val="72"/>
        </w:rPr>
      </w:pPr>
    </w:p>
    <w:p w14:paraId="569365C4">
      <w:pPr>
        <w:pStyle w:val="14"/>
        <w:jc w:val="center"/>
        <w:rPr>
          <w:rFonts w:ascii="Times New Roman" w:hAnsi="Times New Roman" w:cs="Times New Roman"/>
          <w:sz w:val="72"/>
          <w:szCs w:val="72"/>
        </w:rPr>
      </w:pPr>
    </w:p>
    <w:p w14:paraId="079FD4AD">
      <w:pPr>
        <w:pStyle w:val="14"/>
        <w:jc w:val="center"/>
        <w:rPr>
          <w:rFonts w:ascii="Times New Roman" w:hAnsi="Times New Roman" w:cs="Times New Roman"/>
          <w:sz w:val="72"/>
          <w:szCs w:val="72"/>
        </w:rPr>
      </w:pPr>
    </w:p>
    <w:p w14:paraId="1F3C67B5">
      <w:pPr>
        <w:pStyle w:val="14"/>
        <w:jc w:val="center"/>
        <w:rPr>
          <w:rFonts w:ascii="Times New Roman" w:hAnsi="Times New Roman" w:cs="Times New Roman"/>
          <w:sz w:val="72"/>
          <w:szCs w:val="72"/>
        </w:rPr>
      </w:pPr>
    </w:p>
    <w:p w14:paraId="109178D5">
      <w:pPr>
        <w:pStyle w:val="14"/>
        <w:jc w:val="center"/>
        <w:rPr>
          <w:rFonts w:ascii="Times New Roman" w:hAnsi="Times New Roman" w:cs="Times New Roman"/>
          <w:sz w:val="72"/>
          <w:szCs w:val="72"/>
        </w:rPr>
      </w:pPr>
    </w:p>
    <w:p w14:paraId="2F88D20C">
      <w:pPr>
        <w:pStyle w:val="14"/>
        <w:jc w:val="center"/>
        <w:rPr>
          <w:rFonts w:ascii="Times New Roman" w:hAnsi="Times New Roman" w:cs="Times New Roman"/>
          <w:sz w:val="72"/>
          <w:szCs w:val="72"/>
        </w:rPr>
      </w:pPr>
    </w:p>
    <w:p w14:paraId="7C096CDD">
      <w:pPr>
        <w:pStyle w:val="14"/>
        <w:jc w:val="center"/>
        <w:rPr>
          <w:rFonts w:ascii="Times New Roman" w:hAnsi="Times New Roman" w:cs="Times New Roman"/>
          <w:sz w:val="72"/>
          <w:szCs w:val="72"/>
        </w:rPr>
      </w:pPr>
    </w:p>
    <w:p w14:paraId="06D6401B">
      <w:pPr>
        <w:pStyle w:val="14"/>
        <w:jc w:val="center"/>
        <w:rPr>
          <w:rFonts w:ascii="Times New Roman" w:hAnsi="Times New Roman" w:cs="Times New Roman"/>
          <w:sz w:val="72"/>
          <w:szCs w:val="72"/>
        </w:rPr>
      </w:pPr>
    </w:p>
    <w:p w14:paraId="16A19DD5">
      <w:pPr>
        <w:pStyle w:val="14"/>
        <w:jc w:val="both"/>
        <w:rPr>
          <w:rFonts w:ascii="Times New Roman" w:hAnsi="Times New Roman" w:cs="Times New Roman"/>
          <w:sz w:val="72"/>
          <w:szCs w:val="72"/>
        </w:rPr>
      </w:pPr>
    </w:p>
    <w:p w14:paraId="5AAE777E">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6F1FFAB">
      <w:pPr>
        <w:widowControl/>
        <w:jc w:val="left"/>
        <w:rPr>
          <w:rFonts w:ascii="Times New Roman" w:hAnsi="Times New Roman" w:cs="Times New Roman"/>
          <w:color w:val="000000"/>
          <w:kern w:val="0"/>
          <w:sz w:val="32"/>
          <w:szCs w:val="32"/>
        </w:rPr>
      </w:pPr>
    </w:p>
    <w:p w14:paraId="43AB3186">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一、财政拨款收入：指财政当年拨付的资金。 </w:t>
      </w:r>
    </w:p>
    <w:p w14:paraId="08EEE079">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14:paraId="1DCB86FA">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三、经营收入：指事业单位在专业业务活动及其辅助活动之外开展非独立核算经营活动取得的收入。如：中国财政杂志社广告收入等。 </w:t>
      </w:r>
    </w:p>
    <w:p w14:paraId="76D538DD">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四、其他收入：指除上述“财政拨款收入”、“事业收入”、“经营收入”等以外的收入。主要是按规定动用的售房收入、存款利息收入等。 </w:t>
      </w:r>
    </w:p>
    <w:p w14:paraId="76369117">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758E8C97">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六、年初结转和结余：指以前年度尚未完成、结转到本年按有关规定继续使用的资金。 </w:t>
      </w:r>
    </w:p>
    <w:p w14:paraId="36F01169">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七、结余分配：指事业单位按规定提取的职工福利基金、事业基金和缴纳的所得税，以及建设单位按规定应交回的基本建设竣工项目结余资金。</w:t>
      </w:r>
    </w:p>
    <w:p w14:paraId="5E35988A">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八、年末结转和结余：指本年度或以前年度预算安排、因客观条件发生变化无法按原计划实施，需要延迟到以后年度按有关规定继续使用的资金。 </w:t>
      </w:r>
    </w:p>
    <w:p w14:paraId="477C2514">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九、基本支出：指为保障机构正常运转、完成日常工作任务而发生的人员支出和公用支出。 </w:t>
      </w:r>
    </w:p>
    <w:p w14:paraId="4D5B0801">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十、项目支出：指在基本支出之外为完成特定行政任务和事业发展目标所发生的支出。 </w:t>
      </w:r>
    </w:p>
    <w:p w14:paraId="0EB4109A">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十一、经营支出：指事业单位在专业业务活动及其辅助活动之外开展非独立核算经营活动发生的支出。 </w:t>
      </w:r>
    </w:p>
    <w:p w14:paraId="03EDCDD8">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6959C6F7">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仿宋_GB2312"/>
          <w:sz w:val="32"/>
          <w:szCs w:val="32"/>
          <w:lang w:eastAsia="zh-CN"/>
        </w:rPr>
        <w:t>。</w:t>
      </w:r>
    </w:p>
    <w:p w14:paraId="2B80E28D">
      <w:pPr>
        <w:pStyle w:val="14"/>
        <w:jc w:val="center"/>
        <w:rPr>
          <w:rFonts w:ascii="Times New Roman" w:hAnsi="Times New Roman" w:cs="Times New Roman"/>
          <w:sz w:val="72"/>
          <w:szCs w:val="72"/>
        </w:rPr>
      </w:pPr>
    </w:p>
    <w:p w14:paraId="7C33227E">
      <w:pPr>
        <w:pStyle w:val="14"/>
        <w:jc w:val="center"/>
        <w:rPr>
          <w:rFonts w:ascii="Times New Roman" w:hAnsi="Times New Roman" w:cs="Times New Roman"/>
          <w:sz w:val="72"/>
          <w:szCs w:val="72"/>
        </w:rPr>
      </w:pPr>
    </w:p>
    <w:p w14:paraId="7C163BE5">
      <w:pPr>
        <w:pStyle w:val="14"/>
        <w:jc w:val="center"/>
        <w:rPr>
          <w:rFonts w:ascii="Times New Roman" w:hAnsi="Times New Roman" w:cs="Times New Roman"/>
          <w:sz w:val="72"/>
          <w:szCs w:val="72"/>
        </w:rPr>
      </w:pPr>
    </w:p>
    <w:p w14:paraId="7D6ED459">
      <w:pPr>
        <w:pStyle w:val="14"/>
        <w:jc w:val="center"/>
        <w:rPr>
          <w:rFonts w:ascii="Times New Roman" w:hAnsi="Times New Roman" w:cs="Times New Roman"/>
          <w:sz w:val="72"/>
          <w:szCs w:val="72"/>
        </w:rPr>
      </w:pPr>
    </w:p>
    <w:p w14:paraId="24D7ABEB">
      <w:pPr>
        <w:pStyle w:val="14"/>
        <w:jc w:val="center"/>
        <w:rPr>
          <w:rFonts w:ascii="Times New Roman" w:hAnsi="Times New Roman" w:cs="Times New Roman"/>
          <w:sz w:val="72"/>
          <w:szCs w:val="72"/>
        </w:rPr>
      </w:pPr>
    </w:p>
    <w:p w14:paraId="317FA842">
      <w:pPr>
        <w:pStyle w:val="14"/>
        <w:jc w:val="center"/>
        <w:rPr>
          <w:rFonts w:ascii="Times New Roman" w:hAnsi="Times New Roman" w:cs="Times New Roman"/>
          <w:sz w:val="72"/>
          <w:szCs w:val="72"/>
        </w:rPr>
      </w:pPr>
    </w:p>
    <w:p w14:paraId="4DC7295D">
      <w:pPr>
        <w:pStyle w:val="14"/>
        <w:jc w:val="center"/>
        <w:rPr>
          <w:rFonts w:ascii="Times New Roman" w:hAnsi="Times New Roman" w:cs="Times New Roman"/>
          <w:sz w:val="72"/>
          <w:szCs w:val="72"/>
        </w:rPr>
      </w:pPr>
      <w:bookmarkStart w:id="3" w:name="_GoBack"/>
      <w:bookmarkEnd w:id="3"/>
    </w:p>
    <w:p w14:paraId="1175C9C0">
      <w:pPr>
        <w:pStyle w:val="14"/>
        <w:jc w:val="center"/>
        <w:rPr>
          <w:rFonts w:ascii="Times New Roman" w:hAnsi="Times New Roman" w:cs="Times New Roman"/>
          <w:sz w:val="72"/>
          <w:szCs w:val="72"/>
        </w:rPr>
      </w:pPr>
    </w:p>
    <w:p w14:paraId="62A5CFC5">
      <w:pPr>
        <w:pStyle w:val="14"/>
        <w:jc w:val="both"/>
        <w:rPr>
          <w:rFonts w:ascii="Times New Roman" w:hAnsi="Times New Roman" w:cs="Times New Roman"/>
          <w:sz w:val="72"/>
          <w:szCs w:val="72"/>
        </w:rPr>
      </w:pPr>
    </w:p>
    <w:p w14:paraId="5EC0A049">
      <w:pPr>
        <w:pStyle w:val="14"/>
        <w:jc w:val="both"/>
        <w:rPr>
          <w:rFonts w:ascii="Times New Roman" w:hAnsi="Times New Roman" w:cs="Times New Roman"/>
          <w:sz w:val="72"/>
          <w:szCs w:val="72"/>
        </w:rPr>
      </w:pPr>
    </w:p>
    <w:p w14:paraId="149AC516">
      <w:pPr>
        <w:pStyle w:val="14"/>
        <w:jc w:val="both"/>
        <w:rPr>
          <w:rFonts w:ascii="Times New Roman" w:hAnsi="Times New Roman" w:cs="Times New Roman"/>
          <w:sz w:val="72"/>
          <w:szCs w:val="72"/>
        </w:rPr>
      </w:pPr>
    </w:p>
    <w:p w14:paraId="733834C0">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72F8368E">
      <w:pPr>
        <w:rPr>
          <w:rFonts w:ascii="Times New Roman" w:hAnsi="Times New Roman" w:cs="Times New Roman"/>
          <w:sz w:val="72"/>
          <w:szCs w:val="72"/>
        </w:rPr>
      </w:pPr>
    </w:p>
    <w:p w14:paraId="141DA03B">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2A109CA7">
      <w:pPr>
        <w:pStyle w:val="14"/>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387FCB47">
      <w:pPr>
        <w:pStyle w:val="14"/>
        <w:spacing w:line="600" w:lineRule="exact"/>
        <w:ind w:firstLine="640" w:firstLineChars="200"/>
        <w:rPr>
          <w:rFonts w:ascii="Times New Roman" w:hAnsi="Times New Roman" w:eastAsia="仿宋_GB2312" w:cs="Times New Roman"/>
          <w:sz w:val="32"/>
          <w:szCs w:val="32"/>
        </w:rPr>
      </w:pPr>
    </w:p>
    <w:p w14:paraId="2521F3F5">
      <w:pPr>
        <w:pStyle w:val="14"/>
        <w:jc w:val="center"/>
        <w:rPr>
          <w:rFonts w:ascii="Times New Roman" w:hAnsi="Times New Roman" w:cs="Times New Roman"/>
          <w:sz w:val="72"/>
          <w:szCs w:val="72"/>
        </w:rPr>
      </w:pPr>
    </w:p>
    <w:p w14:paraId="78DB6989">
      <w:pPr>
        <w:pStyle w:val="14"/>
        <w:jc w:val="center"/>
        <w:rPr>
          <w:rFonts w:ascii="Times New Roman" w:hAnsi="Times New Roman" w:cs="Times New Roman"/>
          <w:sz w:val="72"/>
          <w:szCs w:val="72"/>
        </w:rPr>
      </w:pPr>
    </w:p>
    <w:p w14:paraId="69D24DBA">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SimSun-ExtB"/>
    <w:panose1 w:val="00000000000000000000"/>
    <w:charset w:val="86"/>
    <w:family w:val="script"/>
    <w:pitch w:val="default"/>
    <w:sig w:usb0="00000000" w:usb1="00000000" w:usb2="00000000" w:usb3="00000000" w:csb0="00040000" w:csb1="00000000"/>
  </w:font>
  <w:font w:name="SimSun-ExtB">
    <w:panose1 w:val="02010609060101010101"/>
    <w:charset w:val="86"/>
    <w:family w:val="auto"/>
    <w:pitch w:val="default"/>
    <w:sig w:usb0="00000001" w:usb1="02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微软雅黑"/>
    <w:panose1 w:val="00000000000000000000"/>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56F2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1873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9E58D">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E0D">
    <w:pPr>
      <w:pStyle w:val="7"/>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3589C771">
                <w:pPr>
                  <w:pStyle w:val="7"/>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DDC68"/>
    <w:multiLevelType w:val="singleLevel"/>
    <w:tmpl w:val="A2EDDC68"/>
    <w:lvl w:ilvl="0" w:tentative="0">
      <w:start w:val="9"/>
      <w:numFmt w:val="chineseCounting"/>
      <w:suff w:val="nothing"/>
      <w:lvlText w:val="%1、"/>
      <w:lvlJc w:val="left"/>
      <w:rPr>
        <w:rFonts w:hint="eastAsia"/>
      </w:rPr>
    </w:lvl>
  </w:abstractNum>
  <w:abstractNum w:abstractNumId="1">
    <w:nsid w:val="00DCA09B"/>
    <w:multiLevelType w:val="singleLevel"/>
    <w:tmpl w:val="00DCA09B"/>
    <w:lvl w:ilvl="0" w:tentative="0">
      <w:start w:val="3"/>
      <w:numFmt w:val="decimal"/>
      <w:lvlText w:val="%1."/>
      <w:lvlJc w:val="left"/>
      <w:pPr>
        <w:tabs>
          <w:tab w:val="left" w:pos="312"/>
        </w:tabs>
      </w:pPr>
    </w:lvl>
  </w:abstractNum>
  <w:abstractNum w:abstractNumId="2">
    <w:nsid w:val="5883BD73"/>
    <w:multiLevelType w:val="singleLevel"/>
    <w:tmpl w:val="5883BD73"/>
    <w:lvl w:ilvl="0" w:tentative="0">
      <w:start w:val="6"/>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2671768"/>
    <w:rsid w:val="03F139E0"/>
    <w:rsid w:val="05C72C4A"/>
    <w:rsid w:val="06D870D9"/>
    <w:rsid w:val="07F41CF0"/>
    <w:rsid w:val="09BA4874"/>
    <w:rsid w:val="0F386966"/>
    <w:rsid w:val="0F5C08A7"/>
    <w:rsid w:val="19D84FCE"/>
    <w:rsid w:val="1CB25FAA"/>
    <w:rsid w:val="1D97DEFF"/>
    <w:rsid w:val="1DFF72E5"/>
    <w:rsid w:val="1EFC6F07"/>
    <w:rsid w:val="1FAE1217"/>
    <w:rsid w:val="212D20A3"/>
    <w:rsid w:val="28757E8C"/>
    <w:rsid w:val="2A622692"/>
    <w:rsid w:val="2CEB696E"/>
    <w:rsid w:val="2E496043"/>
    <w:rsid w:val="2FBC2844"/>
    <w:rsid w:val="2FDF85B8"/>
    <w:rsid w:val="2FFFEE04"/>
    <w:rsid w:val="330469DC"/>
    <w:rsid w:val="34DF85B0"/>
    <w:rsid w:val="36A302BA"/>
    <w:rsid w:val="378400EB"/>
    <w:rsid w:val="3B8F36BC"/>
    <w:rsid w:val="446B0669"/>
    <w:rsid w:val="44953938"/>
    <w:rsid w:val="44A616A1"/>
    <w:rsid w:val="45F36B68"/>
    <w:rsid w:val="479E48B1"/>
    <w:rsid w:val="47B9793D"/>
    <w:rsid w:val="491FF225"/>
    <w:rsid w:val="4C15535E"/>
    <w:rsid w:val="4E2A50F1"/>
    <w:rsid w:val="4FFD214C"/>
    <w:rsid w:val="53083527"/>
    <w:rsid w:val="54C067AF"/>
    <w:rsid w:val="57120E18"/>
    <w:rsid w:val="576C0528"/>
    <w:rsid w:val="5777D4F5"/>
    <w:rsid w:val="57DD31D4"/>
    <w:rsid w:val="59DD8326"/>
    <w:rsid w:val="5C537F09"/>
    <w:rsid w:val="5D263310"/>
    <w:rsid w:val="5D423AD9"/>
    <w:rsid w:val="5DD60DF1"/>
    <w:rsid w:val="5DEF592A"/>
    <w:rsid w:val="5FC6BB1E"/>
    <w:rsid w:val="5FF720F1"/>
    <w:rsid w:val="644665A5"/>
    <w:rsid w:val="651D2E62"/>
    <w:rsid w:val="67FF5C0B"/>
    <w:rsid w:val="696077C1"/>
    <w:rsid w:val="6EFC0924"/>
    <w:rsid w:val="6FB74722"/>
    <w:rsid w:val="6FEF8B7E"/>
    <w:rsid w:val="71A6591B"/>
    <w:rsid w:val="737D59BA"/>
    <w:rsid w:val="746C5BB4"/>
    <w:rsid w:val="74BF5CE3"/>
    <w:rsid w:val="756D3991"/>
    <w:rsid w:val="75D03F20"/>
    <w:rsid w:val="77C37683"/>
    <w:rsid w:val="79554E68"/>
    <w:rsid w:val="79D19834"/>
    <w:rsid w:val="79FF515B"/>
    <w:rsid w:val="7E9E1962"/>
    <w:rsid w:val="7E9F11B4"/>
    <w:rsid w:val="7F37EC1E"/>
    <w:rsid w:val="7F4A6AF1"/>
    <w:rsid w:val="7F7DCD9D"/>
    <w:rsid w:val="7F970A6F"/>
    <w:rsid w:val="7FC00B62"/>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100" w:beforeAutospacing="1" w:after="120"/>
    </w:pPr>
    <w:rPr>
      <w:rFonts w:ascii="Calibri" w:hAnsi="Calibri" w:eastAsia="宋体" w:cs="Arial"/>
    </w:rPr>
  </w:style>
  <w:style w:type="paragraph" w:styleId="3">
    <w:name w:val="toc 5"/>
    <w:basedOn w:val="1"/>
    <w:next w:val="1"/>
    <w:qFormat/>
    <w:uiPriority w:val="0"/>
    <w:pPr>
      <w:ind w:left="1680" w:leftChars="800"/>
    </w:pPr>
    <w:rPr>
      <w:rFonts w:ascii="Times New Roman" w:hAnsi="Times New Roman"/>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9339</Words>
  <Characters>11536</Characters>
  <Lines>69</Lines>
  <Paragraphs>19</Paragraphs>
  <TotalTime>3</TotalTime>
  <ScaleCrop>false</ScaleCrop>
  <LinksUpToDate>false</LinksUpToDate>
  <CharactersWithSpaces>12734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cp:lastModifiedBy>
  <cp:lastPrinted>2024-08-08T18:20:00Z</cp:lastPrinted>
  <dcterms:modified xsi:type="dcterms:W3CDTF">2025-09-22T03:22:38Z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eyJoZGlkIjoiNjk0YzhjNGZhNDA5ZjhlZmU4ZDliNzM1ODI3ZTliMTQiLCJ1c2VySWQiOiIyODk3MDA3NjMifQ==</vt:lpwstr>
  </property>
</Properties>
</file>