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5AE83">
      <w:pPr>
        <w:pStyle w:val="15"/>
        <w:jc w:val="both"/>
        <w:rPr>
          <w:rFonts w:hAnsi="黑体"/>
          <w:sz w:val="36"/>
          <w:szCs w:val="36"/>
        </w:rPr>
      </w:pPr>
      <w:r>
        <w:rPr>
          <w:rFonts w:hint="eastAsia" w:hAnsi="黑体"/>
          <w:sz w:val="36"/>
          <w:szCs w:val="36"/>
        </w:rPr>
        <w:t>附件1</w:t>
      </w:r>
    </w:p>
    <w:p w14:paraId="65753DD5">
      <w:pPr>
        <w:pStyle w:val="15"/>
        <w:jc w:val="center"/>
        <w:rPr>
          <w:rFonts w:ascii="Times New Roman" w:hAnsi="Times New Roman" w:cs="Times New Roman"/>
          <w:sz w:val="56"/>
          <w:szCs w:val="56"/>
        </w:rPr>
      </w:pPr>
    </w:p>
    <w:p w14:paraId="262A8A98">
      <w:pPr>
        <w:pStyle w:val="15"/>
        <w:jc w:val="center"/>
        <w:rPr>
          <w:rFonts w:ascii="Times New Roman" w:hAnsi="Times New Roman" w:cs="Times New Roman"/>
          <w:sz w:val="84"/>
          <w:szCs w:val="84"/>
        </w:rPr>
      </w:pPr>
    </w:p>
    <w:p w14:paraId="41B2E9F4">
      <w:pPr>
        <w:pStyle w:val="15"/>
        <w:jc w:val="center"/>
        <w:rPr>
          <w:rFonts w:ascii="Times New Roman" w:hAnsi="Times New Roman" w:cs="Times New Roman"/>
          <w:sz w:val="84"/>
          <w:szCs w:val="84"/>
        </w:rPr>
      </w:pPr>
    </w:p>
    <w:p w14:paraId="16317E40">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6E8FA0B">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怀化市武陵中学</w:t>
      </w:r>
      <w:r>
        <w:rPr>
          <w:rFonts w:ascii="Times New Roman" w:hAnsi="Times New Roman" w:eastAsia="方正小标宋简体" w:cs="Times New Roman"/>
          <w:sz w:val="72"/>
          <w:szCs w:val="72"/>
        </w:rPr>
        <w:t>部门决算</w:t>
      </w:r>
    </w:p>
    <w:p w14:paraId="0B40CB36">
      <w:pPr>
        <w:pStyle w:val="15"/>
        <w:jc w:val="center"/>
        <w:rPr>
          <w:rFonts w:ascii="Times New Roman" w:hAnsi="Times New Roman" w:eastAsia="方正小标宋_GBK" w:cs="Times New Roman"/>
          <w:sz w:val="56"/>
          <w:szCs w:val="56"/>
        </w:rPr>
      </w:pPr>
    </w:p>
    <w:p w14:paraId="4659DA48">
      <w:pPr>
        <w:pStyle w:val="15"/>
        <w:jc w:val="center"/>
        <w:rPr>
          <w:rFonts w:ascii="Times New Roman" w:hAnsi="Times New Roman" w:cs="Times New Roman"/>
          <w:sz w:val="56"/>
          <w:szCs w:val="56"/>
        </w:rPr>
      </w:pPr>
    </w:p>
    <w:p w14:paraId="4F3BCA21">
      <w:pPr>
        <w:pStyle w:val="15"/>
        <w:rPr>
          <w:rFonts w:ascii="Times New Roman" w:hAnsi="Times New Roman" w:cs="Times New Roman"/>
          <w:sz w:val="56"/>
          <w:szCs w:val="56"/>
        </w:rPr>
      </w:pPr>
    </w:p>
    <w:p w14:paraId="6BDE803F">
      <w:pPr>
        <w:pStyle w:val="15"/>
        <w:jc w:val="center"/>
        <w:rPr>
          <w:rFonts w:ascii="Times New Roman" w:hAnsi="Times New Roman" w:cs="Times New Roman"/>
          <w:sz w:val="32"/>
          <w:szCs w:val="32"/>
        </w:rPr>
      </w:pPr>
    </w:p>
    <w:p w14:paraId="279E9622">
      <w:pPr>
        <w:pStyle w:val="15"/>
        <w:jc w:val="center"/>
        <w:rPr>
          <w:rFonts w:ascii="Times New Roman" w:hAnsi="Times New Roman" w:cs="Times New Roman"/>
          <w:sz w:val="32"/>
          <w:szCs w:val="32"/>
        </w:rPr>
      </w:pPr>
    </w:p>
    <w:p w14:paraId="33BD6495">
      <w:pPr>
        <w:pStyle w:val="15"/>
        <w:jc w:val="center"/>
        <w:rPr>
          <w:rFonts w:ascii="Times New Roman" w:hAnsi="Times New Roman" w:cs="Times New Roman"/>
          <w:sz w:val="32"/>
          <w:szCs w:val="32"/>
        </w:rPr>
      </w:pPr>
    </w:p>
    <w:p w14:paraId="1ACC3D16">
      <w:pPr>
        <w:pStyle w:val="15"/>
        <w:jc w:val="center"/>
        <w:rPr>
          <w:rFonts w:ascii="Times New Roman" w:hAnsi="Times New Roman" w:cs="Times New Roman"/>
          <w:sz w:val="32"/>
          <w:szCs w:val="32"/>
        </w:rPr>
      </w:pPr>
    </w:p>
    <w:p w14:paraId="22A64B60">
      <w:pPr>
        <w:pStyle w:val="15"/>
        <w:jc w:val="center"/>
        <w:rPr>
          <w:rFonts w:ascii="Times New Roman" w:hAnsi="Times New Roman" w:cs="Times New Roman"/>
          <w:sz w:val="32"/>
          <w:szCs w:val="32"/>
        </w:rPr>
      </w:pPr>
    </w:p>
    <w:p w14:paraId="7D91CEC4">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79848DE">
      <w:pPr>
        <w:pStyle w:val="15"/>
        <w:spacing w:line="600" w:lineRule="exact"/>
        <w:jc w:val="both"/>
        <w:rPr>
          <w:rFonts w:ascii="Times New Roman" w:hAnsi="Times New Roman" w:cs="Times New Roman"/>
          <w:b/>
          <w:sz w:val="36"/>
          <w:szCs w:val="28"/>
        </w:rPr>
      </w:pPr>
    </w:p>
    <w:p w14:paraId="3D89CF87">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91AEBAC">
      <w:pPr>
        <w:pStyle w:val="15"/>
        <w:spacing w:line="600" w:lineRule="exact"/>
        <w:jc w:val="center"/>
        <w:rPr>
          <w:rFonts w:ascii="Times New Roman" w:hAnsi="Times New Roman" w:cs="Times New Roman"/>
          <w:b/>
          <w:sz w:val="36"/>
          <w:szCs w:val="28"/>
        </w:rPr>
      </w:pPr>
    </w:p>
    <w:p w14:paraId="21E3F3CD">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怀化市武陵中学</w:t>
      </w:r>
      <w:r>
        <w:rPr>
          <w:rFonts w:ascii="Times New Roman" w:hAnsi="Times New Roman" w:cs="Times New Roman"/>
          <w:bCs/>
          <w:sz w:val="32"/>
          <w:szCs w:val="32"/>
        </w:rPr>
        <w:t>概况</w:t>
      </w:r>
    </w:p>
    <w:p w14:paraId="1033BF9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A4ABB7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F2EBF8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1BCAF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2B0927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77426E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3D35AB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8C8E06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EB4249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27508D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7D3158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0E88C8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5D3900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FE0D3D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87CBCD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DC7C4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726152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A3FD8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3A0D62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C91AF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66001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EC03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2ADB08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九、国有资本经营预算财政拨款收入支出</w:t>
      </w:r>
      <w:r>
        <w:rPr>
          <w:rFonts w:ascii="Times New Roman" w:hAnsi="Times New Roman" w:eastAsia="仿宋_GB2312" w:cs="Times New Roman"/>
          <w:color w:val="000000"/>
          <w:kern w:val="0"/>
          <w:sz w:val="32"/>
          <w:szCs w:val="32"/>
        </w:rPr>
        <w:t>决算情况</w:t>
      </w:r>
    </w:p>
    <w:p w14:paraId="16FC8F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63595D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1F58125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352F379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60C34EE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9F771B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CA8590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865F457">
      <w:pPr>
        <w:pStyle w:val="15"/>
        <w:spacing w:line="600" w:lineRule="exact"/>
        <w:rPr>
          <w:rFonts w:ascii="Times New Roman" w:hAnsi="Times New Roman" w:cs="Times New Roman"/>
          <w:bCs/>
          <w:sz w:val="28"/>
          <w:szCs w:val="28"/>
        </w:rPr>
      </w:pPr>
    </w:p>
    <w:p w14:paraId="2F4C09AF">
      <w:pPr>
        <w:jc w:val="center"/>
        <w:rPr>
          <w:rFonts w:ascii="Times New Roman" w:hAnsi="Times New Roman" w:cs="Times New Roman"/>
          <w:sz w:val="72"/>
          <w:szCs w:val="72"/>
        </w:rPr>
      </w:pPr>
    </w:p>
    <w:p w14:paraId="153F1FF9">
      <w:pPr>
        <w:jc w:val="center"/>
        <w:rPr>
          <w:rFonts w:ascii="Times New Roman" w:hAnsi="Times New Roman" w:cs="Times New Roman"/>
          <w:sz w:val="72"/>
          <w:szCs w:val="72"/>
        </w:rPr>
      </w:pPr>
    </w:p>
    <w:p w14:paraId="608B15FA">
      <w:pPr>
        <w:jc w:val="center"/>
        <w:rPr>
          <w:rFonts w:ascii="Times New Roman" w:hAnsi="Times New Roman" w:cs="Times New Roman"/>
          <w:sz w:val="72"/>
          <w:szCs w:val="72"/>
        </w:rPr>
      </w:pPr>
    </w:p>
    <w:p w14:paraId="3041320E">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62A073D">
      <w:pPr>
        <w:rPr>
          <w:rFonts w:ascii="Times New Roman" w:hAnsi="Times New Roman" w:eastAsia="方正小标宋_GBK" w:cs="Times New Roman"/>
          <w:sz w:val="72"/>
          <w:szCs w:val="72"/>
        </w:rPr>
      </w:pPr>
    </w:p>
    <w:p w14:paraId="6BB3137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E5D5E67">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怀化市武陵中学</w:t>
      </w:r>
      <w:r>
        <w:rPr>
          <w:rFonts w:ascii="Times New Roman" w:hAnsi="Times New Roman" w:eastAsia="方正小标宋_GBK" w:cs="Times New Roman"/>
          <w:sz w:val="52"/>
          <w:szCs w:val="52"/>
        </w:rPr>
        <w:t>概况</w:t>
      </w:r>
    </w:p>
    <w:p w14:paraId="15E0EDC8">
      <w:pPr>
        <w:pStyle w:val="5"/>
        <w:ind w:left="0" w:leftChars="0" w:firstLine="0" w:firstLineChars="0"/>
        <w:rPr>
          <w:rFonts w:ascii="Times New Roman" w:hAnsi="Times New Roman" w:cs="Times New Roman"/>
        </w:rPr>
      </w:pPr>
    </w:p>
    <w:p w14:paraId="1D095ADB">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021AA6D">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我校是一所义务制教育初级中学，主要职能是教育教学，培养学生德、智、体、美、劳全面发展，成为品德优秀，思想端正的优秀人才。</w:t>
      </w:r>
    </w:p>
    <w:p w14:paraId="7F9C4A8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72E3CA9">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（一）内设机构设置。怀化市武陵中学内设机构包括：共分三个年级组，内设行政办公室、教务室、教研室、德育室、总务室、督导室共6个科室。</w:t>
      </w:r>
    </w:p>
    <w:p w14:paraId="034965F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（二）决算单位构成。怀化市武陵中学202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年部门决算汇总公开单位构成包括：怀化市武陵中学本级</w:t>
      </w:r>
      <w:r>
        <w:rPr>
          <w:rFonts w:hint="eastAsia" w:ascii="Times New Roman" w:hAnsi="Times New Roman" w:eastAsia="仿宋_GB2312" w:cs="仿宋_GB2312"/>
          <w:bCs/>
          <w:kern w:val="0"/>
          <w:sz w:val="32"/>
          <w:szCs w:val="32"/>
          <w:lang w:eastAsia="zh-CN"/>
        </w:rPr>
        <w:t>。</w:t>
      </w:r>
    </w:p>
    <w:p w14:paraId="4B4B4F02">
      <w:pPr>
        <w:jc w:val="left"/>
        <w:rPr>
          <w:rFonts w:ascii="Times New Roman" w:hAnsi="Times New Roman" w:eastAsia="仿宋_GB2312" w:cs="Times New Roman"/>
          <w:sz w:val="28"/>
          <w:szCs w:val="32"/>
        </w:rPr>
      </w:pPr>
    </w:p>
    <w:p w14:paraId="7666CFB6">
      <w:pPr>
        <w:jc w:val="center"/>
        <w:rPr>
          <w:rFonts w:ascii="Times New Roman" w:hAnsi="Times New Roman" w:eastAsia="黑体" w:cs="Times New Roman"/>
          <w:sz w:val="28"/>
          <w:szCs w:val="28"/>
        </w:rPr>
      </w:pPr>
    </w:p>
    <w:p w14:paraId="79F03D0C">
      <w:pPr>
        <w:jc w:val="center"/>
        <w:rPr>
          <w:rFonts w:ascii="Times New Roman" w:hAnsi="Times New Roman" w:eastAsia="黑体" w:cs="Times New Roman"/>
          <w:sz w:val="28"/>
          <w:szCs w:val="28"/>
        </w:rPr>
      </w:pPr>
    </w:p>
    <w:p w14:paraId="4A54DCCD">
      <w:pPr>
        <w:jc w:val="center"/>
        <w:rPr>
          <w:rFonts w:ascii="Times New Roman" w:hAnsi="Times New Roman" w:eastAsia="黑体" w:cs="Times New Roman"/>
          <w:sz w:val="28"/>
          <w:szCs w:val="28"/>
        </w:rPr>
      </w:pPr>
    </w:p>
    <w:p w14:paraId="15787E2E">
      <w:pPr>
        <w:jc w:val="center"/>
        <w:rPr>
          <w:rFonts w:ascii="Times New Roman" w:hAnsi="Times New Roman" w:eastAsia="黑体" w:cs="Times New Roman"/>
          <w:sz w:val="28"/>
          <w:szCs w:val="28"/>
        </w:rPr>
      </w:pPr>
    </w:p>
    <w:p w14:paraId="56C4C263">
      <w:pPr>
        <w:jc w:val="center"/>
        <w:rPr>
          <w:rFonts w:ascii="Times New Roman" w:hAnsi="Times New Roman" w:eastAsia="黑体" w:cs="Times New Roman"/>
          <w:sz w:val="28"/>
          <w:szCs w:val="28"/>
        </w:rPr>
      </w:pPr>
    </w:p>
    <w:p w14:paraId="06955F89">
      <w:pPr>
        <w:pStyle w:val="9"/>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A320CDF">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BB6EBC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AB0BD3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BB2CE8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怀化市武陵中学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C115FE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A60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EEF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67385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9A6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0222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7CA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1AD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F5D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8BE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5CDA8C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943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593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00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560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1E3E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C1E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40C72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D9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9E2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9B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4,020.65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E3A7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905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1A9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r>
      <w:tr w14:paraId="0E9798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6875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1A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89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D1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C7F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D325">
            <w:pPr>
              <w:jc w:val="right"/>
              <w:rPr>
                <w:rFonts w:ascii="Times New Roman" w:hAnsi="Times New Roman" w:eastAsia="仿宋_GB2312" w:cs="Times New Roman"/>
                <w:color w:val="000000"/>
                <w:sz w:val="22"/>
              </w:rPr>
            </w:pPr>
          </w:p>
        </w:tc>
      </w:tr>
      <w:tr w14:paraId="2A7562D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78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56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C14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FD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477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8411">
            <w:pPr>
              <w:jc w:val="right"/>
              <w:rPr>
                <w:rFonts w:ascii="Times New Roman" w:hAnsi="Times New Roman" w:eastAsia="仿宋_GB2312" w:cs="Times New Roman"/>
                <w:color w:val="000000"/>
                <w:sz w:val="22"/>
              </w:rPr>
            </w:pPr>
          </w:p>
        </w:tc>
      </w:tr>
      <w:tr w14:paraId="398E77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480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8D8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CB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6477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BA1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B3B9">
            <w:pPr>
              <w:jc w:val="right"/>
              <w:rPr>
                <w:rFonts w:ascii="Times New Roman" w:hAnsi="Times New Roman" w:eastAsia="仿宋_GB2312" w:cs="Times New Roman"/>
                <w:color w:val="000000"/>
                <w:sz w:val="22"/>
              </w:rPr>
            </w:pPr>
          </w:p>
        </w:tc>
      </w:tr>
      <w:tr w14:paraId="31D01B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8E50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650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A44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448.76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3306A">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FEC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A3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3,556.42</w:t>
            </w:r>
          </w:p>
        </w:tc>
      </w:tr>
      <w:tr w14:paraId="6C5F64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BC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09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1093">
            <w:pPr>
              <w:keepNext w:val="0"/>
              <w:keepLines w:val="0"/>
              <w:widowControl/>
              <w:suppressLineNumbers w:val="0"/>
              <w:jc w:val="right"/>
              <w:textAlignment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700A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2E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AF8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478.42</w:t>
            </w:r>
          </w:p>
        </w:tc>
      </w:tr>
      <w:tr w14:paraId="19F34FF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633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379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21B3">
            <w:pPr>
              <w:keepNext w:val="0"/>
              <w:keepLines w:val="0"/>
              <w:widowControl/>
              <w:suppressLineNumbers w:val="0"/>
              <w:jc w:val="right"/>
              <w:textAlignment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E5D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5B2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850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151.17</w:t>
            </w:r>
          </w:p>
        </w:tc>
      </w:tr>
      <w:tr w14:paraId="2B88D0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28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31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DAA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132.14</w:t>
            </w:r>
          </w:p>
        </w:tc>
        <w:tc>
          <w:tcPr>
            <w:tcW w:w="0" w:type="auto"/>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5AE59D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0BF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2C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281.58</w:t>
            </w:r>
          </w:p>
        </w:tc>
      </w:tr>
      <w:tr w14:paraId="6D73AB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07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788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B6D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868B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647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8F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132.14</w:t>
            </w:r>
          </w:p>
        </w:tc>
      </w:tr>
      <w:tr w14:paraId="44D5B0D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AF7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C39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82E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448.76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119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9FA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69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4,601.55</w:t>
            </w:r>
          </w:p>
        </w:tc>
      </w:tr>
      <w:tr w14:paraId="0948E5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52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7E9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8310">
            <w:pPr>
              <w:keepNext w:val="0"/>
              <w:keepLines w:val="0"/>
              <w:widowControl/>
              <w:suppressLineNumbers w:val="0"/>
              <w:jc w:val="righ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D3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AE7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E6D7">
            <w:pPr>
              <w:rPr>
                <w:rFonts w:ascii="Times New Roman" w:hAnsi="Times New Roman" w:eastAsia="仿宋_GB2312" w:cs="Times New Roman"/>
                <w:color w:val="000000"/>
                <w:sz w:val="22"/>
              </w:rPr>
            </w:pPr>
          </w:p>
        </w:tc>
      </w:tr>
      <w:tr w14:paraId="2971B4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BF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DCA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B908">
            <w:pPr>
              <w:keepNext w:val="0"/>
              <w:keepLines w:val="0"/>
              <w:widowControl/>
              <w:suppressLineNumbers w:val="0"/>
              <w:jc w:val="righ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D4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E9F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4ED">
            <w:pPr>
              <w:rPr>
                <w:rFonts w:ascii="Times New Roman" w:hAnsi="Times New Roman" w:eastAsia="仿宋_GB2312" w:cs="Times New Roman"/>
                <w:color w:val="000000"/>
                <w:sz w:val="22"/>
              </w:rPr>
            </w:pPr>
          </w:p>
        </w:tc>
      </w:tr>
      <w:tr w14:paraId="4ACCCB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33C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544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A7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4,601.55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D5F8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542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B0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4,601.55</w:t>
            </w:r>
          </w:p>
        </w:tc>
      </w:tr>
    </w:tbl>
    <w:p w14:paraId="29D1F74A">
      <w:pPr>
        <w:widowControl/>
        <w:jc w:val="left"/>
        <w:textAlignment w:val="center"/>
        <w:rPr>
          <w:rFonts w:ascii="Times New Roman" w:hAnsi="Times New Roman" w:eastAsia="宋体" w:cs="Times New Roman"/>
          <w:color w:val="000000"/>
          <w:kern w:val="0"/>
          <w:sz w:val="24"/>
          <w:szCs w:val="24"/>
          <w:lang w:bidi="ar"/>
        </w:rPr>
      </w:pPr>
    </w:p>
    <w:p w14:paraId="324852B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9CA0B0E">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5B8219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528A19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337161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228"/>
        <w:gridCol w:w="1958"/>
        <w:gridCol w:w="1640"/>
        <w:gridCol w:w="1640"/>
        <w:gridCol w:w="1640"/>
        <w:gridCol w:w="1640"/>
        <w:gridCol w:w="1640"/>
        <w:gridCol w:w="1897"/>
        <w:gridCol w:w="1383"/>
      </w:tblGrid>
      <w:tr w14:paraId="7D6C27D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8800C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7DAC6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1F743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C5825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7AD6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CC87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AB764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E0BF2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271280A">
        <w:tblPrEx>
          <w:tblCellMar>
            <w:top w:w="0" w:type="dxa"/>
            <w:left w:w="0" w:type="dxa"/>
            <w:bottom w:w="0" w:type="dxa"/>
            <w:right w:w="0" w:type="dxa"/>
          </w:tblCellMar>
        </w:tblPrEx>
        <w:trPr>
          <w:trHeight w:val="334" w:hRule="exact"/>
          <w:jc w:val="center"/>
        </w:trPr>
        <w:tc>
          <w:tcPr>
            <w:tcW w:w="12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60DA3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5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CDBD9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A8B59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512097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12106B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2BF129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E370A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335AFA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2A9DA43">
            <w:pPr>
              <w:rPr>
                <w:rFonts w:ascii="Times New Roman" w:hAnsi="Times New Roman" w:eastAsia="仿宋_GB2312" w:cs="Times New Roman"/>
                <w:sz w:val="24"/>
                <w:szCs w:val="24"/>
              </w:rPr>
            </w:pPr>
          </w:p>
        </w:tc>
      </w:tr>
      <w:tr w14:paraId="52AE5860">
        <w:tblPrEx>
          <w:tblCellMar>
            <w:top w:w="0" w:type="dxa"/>
            <w:left w:w="0" w:type="dxa"/>
            <w:bottom w:w="0" w:type="dxa"/>
            <w:right w:w="0" w:type="dxa"/>
          </w:tblCellMar>
        </w:tblPrEx>
        <w:trPr>
          <w:trHeight w:val="312" w:hRule="atLeast"/>
          <w:jc w:val="center"/>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55F6899C">
            <w:pPr>
              <w:rPr>
                <w:rFonts w:ascii="Times New Roman" w:hAnsi="Times New Roman" w:eastAsia="仿宋_GB2312" w:cs="Times New Roman"/>
                <w:sz w:val="24"/>
                <w:szCs w:val="24"/>
              </w:rPr>
            </w:pPr>
          </w:p>
        </w:tc>
        <w:tc>
          <w:tcPr>
            <w:tcW w:w="1958" w:type="dxa"/>
            <w:vMerge w:val="continue"/>
            <w:tcBorders>
              <w:top w:val="nil"/>
              <w:left w:val="single" w:color="auto" w:sz="4" w:space="0"/>
              <w:bottom w:val="single" w:color="auto" w:sz="4" w:space="0"/>
              <w:right w:val="single" w:color="auto" w:sz="4" w:space="0"/>
            </w:tcBorders>
            <w:vAlign w:val="center"/>
          </w:tcPr>
          <w:p w14:paraId="02E45AE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ED86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370A2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B2DBD1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60747B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ED0E4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619148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470BCF3">
            <w:pPr>
              <w:rPr>
                <w:rFonts w:ascii="Times New Roman" w:hAnsi="Times New Roman" w:eastAsia="仿宋_GB2312" w:cs="Times New Roman"/>
                <w:sz w:val="24"/>
                <w:szCs w:val="24"/>
              </w:rPr>
            </w:pPr>
          </w:p>
        </w:tc>
      </w:tr>
      <w:tr w14:paraId="7D218C0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432E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6ECC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5366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B4957D">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48D5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C54E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F73B6D">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3F5A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A024C8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9180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8B0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4,601.55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22D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4,020.65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87E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480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672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7DC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900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132.14</w:t>
            </w:r>
          </w:p>
        </w:tc>
      </w:tr>
      <w:tr w14:paraId="324023F0">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8A6AE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C69E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012B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C641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69B4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C4FA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FDC1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1F5C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5C92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471BB14">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0470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C06E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F3EE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3,493.06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7A4A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3,044.30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528F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6387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448.76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57A9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C70C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A20D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52C18C2">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AA0B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0620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91DC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58.35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9A9C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58.35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A158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95D1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BB61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3312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0465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75960A4">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4679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6176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0326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FFF1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4438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7629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F749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AF53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683B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7E5719">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F8D5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5624A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1021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124.12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8CB6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124.12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3561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5F70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B581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E580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9FDE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8E96FB">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2B63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01067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CFB5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354.30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3585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354.30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4D28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FB2D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2787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E19C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BF5C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4B5FD52">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2C23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9419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0B93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B4E7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E47E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23B1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531A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A3E1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8FC3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C94EDE0">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C0D09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1A07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99B6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281.58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AAAB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281.58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0C5B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254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6FBD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C408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1E18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AB23086">
        <w:tblPrEx>
          <w:tblCellMar>
            <w:top w:w="0" w:type="dxa"/>
            <w:left w:w="0" w:type="dxa"/>
            <w:bottom w:w="0" w:type="dxa"/>
            <w:right w:w="0" w:type="dxa"/>
          </w:tblCellMar>
        </w:tblPrEx>
        <w:trPr>
          <w:trHeight w:val="450" w:hRule="atLeast"/>
          <w:jc w:val="center"/>
        </w:trPr>
        <w:tc>
          <w:tcPr>
            <w:tcW w:w="122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8E7A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F594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3C23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132.14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BD4D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487C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1BDB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A881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AE64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BD62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132.14</w:t>
            </w:r>
          </w:p>
        </w:tc>
      </w:tr>
    </w:tbl>
    <w:p w14:paraId="119A1B1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432BAA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3C990B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85FB3C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91E7D8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301"/>
        <w:gridCol w:w="2458"/>
        <w:gridCol w:w="1877"/>
        <w:gridCol w:w="1334"/>
        <w:gridCol w:w="1334"/>
        <w:gridCol w:w="1877"/>
        <w:gridCol w:w="1334"/>
        <w:gridCol w:w="2696"/>
      </w:tblGrid>
      <w:tr w14:paraId="6D2676C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3973F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C624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0768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1D267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D8273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63FC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5C70C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0F9B2C9">
        <w:tblPrEx>
          <w:tblCellMar>
            <w:top w:w="0" w:type="dxa"/>
            <w:left w:w="108" w:type="dxa"/>
            <w:bottom w:w="0" w:type="dxa"/>
            <w:right w:w="108" w:type="dxa"/>
          </w:tblCellMar>
        </w:tblPrEx>
        <w:trPr>
          <w:trHeight w:val="312" w:hRule="exact"/>
          <w:jc w:val="center"/>
        </w:trPr>
        <w:tc>
          <w:tcPr>
            <w:tcW w:w="45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8BCAA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64" w:type="pct"/>
            <w:vMerge w:val="restart"/>
            <w:tcBorders>
              <w:top w:val="nil"/>
              <w:left w:val="single" w:color="auto" w:sz="4" w:space="0"/>
              <w:bottom w:val="single" w:color="auto" w:sz="4" w:space="0"/>
              <w:right w:val="single" w:color="auto" w:sz="4" w:space="0"/>
            </w:tcBorders>
            <w:shd w:val="clear" w:color="000000" w:fill="FFFFFF"/>
            <w:vAlign w:val="center"/>
          </w:tcPr>
          <w:p w14:paraId="4EDD371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B4B7E5A">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B7950E">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19AB9A2">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A6B7F2D">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AD89260">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A300E1C">
            <w:pPr>
              <w:widowControl/>
              <w:jc w:val="left"/>
              <w:rPr>
                <w:rFonts w:ascii="Times New Roman" w:hAnsi="Times New Roman" w:eastAsia="仿宋_GB2312" w:cs="Times New Roman"/>
                <w:b/>
                <w:bCs/>
                <w:kern w:val="0"/>
                <w:sz w:val="24"/>
                <w:szCs w:val="24"/>
              </w:rPr>
            </w:pPr>
          </w:p>
        </w:tc>
      </w:tr>
      <w:tr w14:paraId="0DDE4DDD">
        <w:tblPrEx>
          <w:tblCellMar>
            <w:top w:w="0" w:type="dxa"/>
            <w:left w:w="108" w:type="dxa"/>
            <w:bottom w:w="0" w:type="dxa"/>
            <w:right w:w="108" w:type="dxa"/>
          </w:tblCellMar>
        </w:tblPrEx>
        <w:trPr>
          <w:trHeight w:val="385" w:hRule="atLeast"/>
          <w:jc w:val="center"/>
        </w:trPr>
        <w:tc>
          <w:tcPr>
            <w:tcW w:w="457" w:type="pct"/>
            <w:vMerge w:val="continue"/>
            <w:tcBorders>
              <w:top w:val="single" w:color="auto" w:sz="4" w:space="0"/>
              <w:left w:val="single" w:color="auto" w:sz="4" w:space="0"/>
              <w:bottom w:val="single" w:color="auto" w:sz="4" w:space="0"/>
              <w:right w:val="single" w:color="auto" w:sz="4" w:space="0"/>
            </w:tcBorders>
            <w:vAlign w:val="center"/>
          </w:tcPr>
          <w:p w14:paraId="166637BB">
            <w:pPr>
              <w:widowControl/>
              <w:jc w:val="left"/>
              <w:rPr>
                <w:rFonts w:ascii="Times New Roman" w:hAnsi="Times New Roman" w:eastAsia="仿宋_GB2312" w:cs="Times New Roman"/>
                <w:kern w:val="0"/>
                <w:sz w:val="24"/>
                <w:szCs w:val="24"/>
              </w:rPr>
            </w:pPr>
          </w:p>
        </w:tc>
        <w:tc>
          <w:tcPr>
            <w:tcW w:w="864" w:type="pct"/>
            <w:vMerge w:val="continue"/>
            <w:tcBorders>
              <w:top w:val="nil"/>
              <w:left w:val="single" w:color="auto" w:sz="4" w:space="0"/>
              <w:bottom w:val="single" w:color="auto" w:sz="4" w:space="0"/>
              <w:right w:val="single" w:color="auto" w:sz="4" w:space="0"/>
            </w:tcBorders>
            <w:vAlign w:val="center"/>
          </w:tcPr>
          <w:p w14:paraId="5061C1A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257249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ADF8FF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C8C77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265521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6631E7E">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65EC1AA">
            <w:pPr>
              <w:widowControl/>
              <w:jc w:val="left"/>
              <w:rPr>
                <w:rFonts w:ascii="Times New Roman" w:hAnsi="Times New Roman" w:eastAsia="仿宋_GB2312" w:cs="Times New Roman"/>
                <w:kern w:val="0"/>
                <w:sz w:val="24"/>
                <w:szCs w:val="24"/>
              </w:rPr>
            </w:pPr>
          </w:p>
        </w:tc>
      </w:tr>
      <w:tr w14:paraId="738F8A39">
        <w:tblPrEx>
          <w:tblCellMar>
            <w:top w:w="0" w:type="dxa"/>
            <w:left w:w="108" w:type="dxa"/>
            <w:bottom w:w="0" w:type="dxa"/>
            <w:right w:w="108" w:type="dxa"/>
          </w:tblCellMar>
        </w:tblPrEx>
        <w:trPr>
          <w:trHeight w:val="547"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E85E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A62974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70BFF8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723AC0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06BC88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7E130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716DBB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0A77B70">
        <w:tblPrEx>
          <w:tblCellMar>
            <w:top w:w="0" w:type="dxa"/>
            <w:left w:w="108" w:type="dxa"/>
            <w:bottom w:w="0" w:type="dxa"/>
            <w:right w:w="108" w:type="dxa"/>
          </w:tblCellMar>
        </w:tblPrEx>
        <w:trPr>
          <w:trHeight w:val="547"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5A31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627D69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4,601.55</w:t>
            </w:r>
          </w:p>
        </w:tc>
        <w:tc>
          <w:tcPr>
            <w:tcW w:w="469" w:type="pct"/>
            <w:tcBorders>
              <w:top w:val="nil"/>
              <w:left w:val="nil"/>
              <w:bottom w:val="single" w:color="auto" w:sz="4" w:space="0"/>
              <w:right w:val="single" w:color="auto" w:sz="4" w:space="0"/>
            </w:tcBorders>
            <w:shd w:val="clear" w:color="auto" w:fill="auto"/>
            <w:noWrap/>
            <w:vAlign w:val="center"/>
          </w:tcPr>
          <w:p w14:paraId="41A479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4,057.05</w:t>
            </w:r>
          </w:p>
        </w:tc>
        <w:tc>
          <w:tcPr>
            <w:tcW w:w="469" w:type="pct"/>
            <w:tcBorders>
              <w:top w:val="nil"/>
              <w:left w:val="nil"/>
              <w:bottom w:val="single" w:color="auto" w:sz="4" w:space="0"/>
              <w:right w:val="single" w:color="auto" w:sz="4" w:space="0"/>
            </w:tcBorders>
            <w:shd w:val="clear" w:color="auto" w:fill="auto"/>
            <w:noWrap/>
            <w:vAlign w:val="center"/>
          </w:tcPr>
          <w:p w14:paraId="3AD161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544.50</w:t>
            </w:r>
          </w:p>
        </w:tc>
        <w:tc>
          <w:tcPr>
            <w:tcW w:w="660" w:type="pct"/>
            <w:tcBorders>
              <w:top w:val="nil"/>
              <w:left w:val="nil"/>
              <w:bottom w:val="single" w:color="auto" w:sz="4" w:space="0"/>
              <w:right w:val="single" w:color="auto" w:sz="4" w:space="0"/>
            </w:tcBorders>
            <w:shd w:val="clear" w:color="auto" w:fill="auto"/>
            <w:noWrap/>
            <w:vAlign w:val="center"/>
          </w:tcPr>
          <w:p w14:paraId="0F15CA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24CA11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661431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274937B">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63AE4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864" w:type="pct"/>
            <w:tcBorders>
              <w:top w:val="nil"/>
              <w:left w:val="nil"/>
              <w:bottom w:val="single" w:color="auto" w:sz="4" w:space="0"/>
              <w:right w:val="single" w:color="auto" w:sz="4" w:space="0"/>
            </w:tcBorders>
            <w:shd w:val="clear" w:color="000000" w:fill="FFFFFF"/>
            <w:noWrap/>
            <w:vAlign w:val="center"/>
          </w:tcPr>
          <w:p w14:paraId="6539663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660" w:type="pct"/>
            <w:tcBorders>
              <w:top w:val="nil"/>
              <w:left w:val="nil"/>
              <w:bottom w:val="single" w:color="auto" w:sz="4" w:space="0"/>
              <w:right w:val="single" w:color="auto" w:sz="4" w:space="0"/>
            </w:tcBorders>
            <w:shd w:val="clear" w:color="auto" w:fill="auto"/>
            <w:noWrap/>
            <w:vAlign w:val="center"/>
          </w:tcPr>
          <w:p w14:paraId="71F3FC1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1.82</w:t>
            </w:r>
          </w:p>
        </w:tc>
        <w:tc>
          <w:tcPr>
            <w:tcW w:w="469" w:type="pct"/>
            <w:tcBorders>
              <w:top w:val="nil"/>
              <w:left w:val="nil"/>
              <w:bottom w:val="single" w:color="auto" w:sz="4" w:space="0"/>
              <w:right w:val="single" w:color="auto" w:sz="4" w:space="0"/>
            </w:tcBorders>
            <w:shd w:val="clear" w:color="auto" w:fill="auto"/>
            <w:noWrap/>
            <w:vAlign w:val="center"/>
          </w:tcPr>
          <w:p w14:paraId="106BB1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D3E71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1.82</w:t>
            </w:r>
          </w:p>
        </w:tc>
        <w:tc>
          <w:tcPr>
            <w:tcW w:w="660" w:type="pct"/>
            <w:tcBorders>
              <w:top w:val="nil"/>
              <w:left w:val="nil"/>
              <w:bottom w:val="single" w:color="auto" w:sz="4" w:space="0"/>
              <w:right w:val="single" w:color="auto" w:sz="4" w:space="0"/>
            </w:tcBorders>
            <w:shd w:val="clear" w:color="auto" w:fill="auto"/>
            <w:noWrap/>
            <w:vAlign w:val="center"/>
          </w:tcPr>
          <w:p w14:paraId="335B4F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63D5521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115B6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00D9490">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DB10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864" w:type="pct"/>
            <w:tcBorders>
              <w:top w:val="nil"/>
              <w:left w:val="nil"/>
              <w:bottom w:val="single" w:color="auto" w:sz="4" w:space="0"/>
              <w:right w:val="single" w:color="auto" w:sz="4" w:space="0"/>
            </w:tcBorders>
            <w:shd w:val="clear" w:color="000000" w:fill="FFFFFF"/>
            <w:noWrap/>
            <w:vAlign w:val="center"/>
          </w:tcPr>
          <w:p w14:paraId="6A6E77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660" w:type="pct"/>
            <w:tcBorders>
              <w:top w:val="nil"/>
              <w:left w:val="nil"/>
              <w:bottom w:val="single" w:color="auto" w:sz="4" w:space="0"/>
              <w:right w:val="single" w:color="auto" w:sz="4" w:space="0"/>
            </w:tcBorders>
            <w:shd w:val="clear" w:color="auto" w:fill="auto"/>
            <w:noWrap/>
            <w:vAlign w:val="center"/>
          </w:tcPr>
          <w:p w14:paraId="794506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3,493.06</w:t>
            </w:r>
          </w:p>
        </w:tc>
        <w:tc>
          <w:tcPr>
            <w:tcW w:w="469" w:type="pct"/>
            <w:tcBorders>
              <w:top w:val="nil"/>
              <w:left w:val="nil"/>
              <w:bottom w:val="single" w:color="auto" w:sz="4" w:space="0"/>
              <w:right w:val="single" w:color="auto" w:sz="4" w:space="0"/>
            </w:tcBorders>
            <w:shd w:val="clear" w:color="auto" w:fill="auto"/>
            <w:noWrap/>
            <w:vAlign w:val="center"/>
          </w:tcPr>
          <w:p w14:paraId="250E6A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2,955.38</w:t>
            </w:r>
          </w:p>
        </w:tc>
        <w:tc>
          <w:tcPr>
            <w:tcW w:w="469" w:type="pct"/>
            <w:tcBorders>
              <w:top w:val="nil"/>
              <w:left w:val="nil"/>
              <w:bottom w:val="single" w:color="auto" w:sz="4" w:space="0"/>
              <w:right w:val="single" w:color="auto" w:sz="4" w:space="0"/>
            </w:tcBorders>
            <w:shd w:val="clear" w:color="auto" w:fill="auto"/>
            <w:noWrap/>
            <w:vAlign w:val="center"/>
          </w:tcPr>
          <w:p w14:paraId="08F37A6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537.68</w:t>
            </w:r>
          </w:p>
        </w:tc>
        <w:tc>
          <w:tcPr>
            <w:tcW w:w="660" w:type="pct"/>
            <w:tcBorders>
              <w:top w:val="nil"/>
              <w:left w:val="nil"/>
              <w:bottom w:val="single" w:color="auto" w:sz="4" w:space="0"/>
              <w:right w:val="single" w:color="auto" w:sz="4" w:space="0"/>
            </w:tcBorders>
            <w:shd w:val="clear" w:color="auto" w:fill="auto"/>
            <w:noWrap/>
            <w:vAlign w:val="center"/>
          </w:tcPr>
          <w:p w14:paraId="7187566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31669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AD63C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1EC543">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E95B9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864" w:type="pct"/>
            <w:tcBorders>
              <w:top w:val="nil"/>
              <w:left w:val="nil"/>
              <w:bottom w:val="single" w:color="auto" w:sz="4" w:space="0"/>
              <w:right w:val="single" w:color="auto" w:sz="4" w:space="0"/>
            </w:tcBorders>
            <w:shd w:val="clear" w:color="000000" w:fill="FFFFFF"/>
            <w:noWrap/>
            <w:vAlign w:val="center"/>
          </w:tcPr>
          <w:p w14:paraId="3E925D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660" w:type="pct"/>
            <w:tcBorders>
              <w:top w:val="nil"/>
              <w:left w:val="nil"/>
              <w:bottom w:val="single" w:color="auto" w:sz="4" w:space="0"/>
              <w:right w:val="single" w:color="auto" w:sz="4" w:space="0"/>
            </w:tcBorders>
            <w:shd w:val="clear" w:color="auto" w:fill="auto"/>
            <w:noWrap/>
            <w:vAlign w:val="center"/>
          </w:tcPr>
          <w:p w14:paraId="5D2AB7F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58.35</w:t>
            </w:r>
          </w:p>
        </w:tc>
        <w:tc>
          <w:tcPr>
            <w:tcW w:w="469" w:type="pct"/>
            <w:tcBorders>
              <w:top w:val="nil"/>
              <w:left w:val="nil"/>
              <w:bottom w:val="single" w:color="auto" w:sz="4" w:space="0"/>
              <w:right w:val="single" w:color="auto" w:sz="4" w:space="0"/>
            </w:tcBorders>
            <w:shd w:val="clear" w:color="auto" w:fill="auto"/>
            <w:noWrap/>
            <w:vAlign w:val="center"/>
          </w:tcPr>
          <w:p w14:paraId="0372B56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58.35</w:t>
            </w:r>
          </w:p>
        </w:tc>
        <w:tc>
          <w:tcPr>
            <w:tcW w:w="469" w:type="pct"/>
            <w:tcBorders>
              <w:top w:val="nil"/>
              <w:left w:val="nil"/>
              <w:bottom w:val="single" w:color="auto" w:sz="4" w:space="0"/>
              <w:right w:val="single" w:color="auto" w:sz="4" w:space="0"/>
            </w:tcBorders>
            <w:shd w:val="clear" w:color="auto" w:fill="auto"/>
            <w:noWrap/>
            <w:vAlign w:val="center"/>
          </w:tcPr>
          <w:p w14:paraId="04133A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583338B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AFB4A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2A7074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766079B">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3CB7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864" w:type="pct"/>
            <w:tcBorders>
              <w:top w:val="nil"/>
              <w:left w:val="nil"/>
              <w:bottom w:val="single" w:color="auto" w:sz="4" w:space="0"/>
              <w:right w:val="single" w:color="auto" w:sz="4" w:space="0"/>
            </w:tcBorders>
            <w:shd w:val="clear" w:color="000000" w:fill="FFFFFF"/>
            <w:noWrap/>
            <w:vAlign w:val="center"/>
          </w:tcPr>
          <w:p w14:paraId="07617D5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660" w:type="pct"/>
            <w:tcBorders>
              <w:top w:val="nil"/>
              <w:left w:val="nil"/>
              <w:bottom w:val="single" w:color="auto" w:sz="4" w:space="0"/>
              <w:right w:val="single" w:color="auto" w:sz="4" w:space="0"/>
            </w:tcBorders>
            <w:shd w:val="clear" w:color="auto" w:fill="auto"/>
            <w:noWrap/>
            <w:vAlign w:val="center"/>
          </w:tcPr>
          <w:p w14:paraId="0C5676B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14:paraId="7667999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8FC65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660" w:type="pct"/>
            <w:tcBorders>
              <w:top w:val="nil"/>
              <w:left w:val="nil"/>
              <w:bottom w:val="single" w:color="auto" w:sz="4" w:space="0"/>
              <w:right w:val="single" w:color="auto" w:sz="4" w:space="0"/>
            </w:tcBorders>
            <w:shd w:val="clear" w:color="auto" w:fill="auto"/>
            <w:noWrap/>
            <w:vAlign w:val="center"/>
          </w:tcPr>
          <w:p w14:paraId="2BD7290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0931CF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6A1FE73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1DAF2DC">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2B59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864" w:type="pct"/>
            <w:tcBorders>
              <w:top w:val="nil"/>
              <w:left w:val="nil"/>
              <w:bottom w:val="single" w:color="auto" w:sz="4" w:space="0"/>
              <w:right w:val="single" w:color="auto" w:sz="4" w:space="0"/>
            </w:tcBorders>
            <w:shd w:val="clear" w:color="000000" w:fill="FFFFFF"/>
            <w:noWrap/>
            <w:vAlign w:val="center"/>
          </w:tcPr>
          <w:p w14:paraId="4A92969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事业单位离退休</w:t>
            </w:r>
          </w:p>
        </w:tc>
        <w:tc>
          <w:tcPr>
            <w:tcW w:w="660" w:type="pct"/>
            <w:tcBorders>
              <w:top w:val="nil"/>
              <w:left w:val="nil"/>
              <w:bottom w:val="single" w:color="auto" w:sz="4" w:space="0"/>
              <w:right w:val="single" w:color="auto" w:sz="4" w:space="0"/>
            </w:tcBorders>
            <w:shd w:val="clear" w:color="auto" w:fill="auto"/>
            <w:noWrap/>
            <w:vAlign w:val="center"/>
          </w:tcPr>
          <w:p w14:paraId="7D8F804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124.12</w:t>
            </w:r>
          </w:p>
        </w:tc>
        <w:tc>
          <w:tcPr>
            <w:tcW w:w="469" w:type="pct"/>
            <w:tcBorders>
              <w:top w:val="nil"/>
              <w:left w:val="nil"/>
              <w:bottom w:val="single" w:color="auto" w:sz="4" w:space="0"/>
              <w:right w:val="single" w:color="auto" w:sz="4" w:space="0"/>
            </w:tcBorders>
            <w:shd w:val="clear" w:color="auto" w:fill="auto"/>
            <w:noWrap/>
            <w:vAlign w:val="center"/>
          </w:tcPr>
          <w:p w14:paraId="0FA7C1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124.12</w:t>
            </w:r>
          </w:p>
        </w:tc>
        <w:tc>
          <w:tcPr>
            <w:tcW w:w="469" w:type="pct"/>
            <w:tcBorders>
              <w:top w:val="nil"/>
              <w:left w:val="nil"/>
              <w:bottom w:val="single" w:color="auto" w:sz="4" w:space="0"/>
              <w:right w:val="single" w:color="auto" w:sz="4" w:space="0"/>
            </w:tcBorders>
            <w:shd w:val="clear" w:color="auto" w:fill="auto"/>
            <w:noWrap/>
            <w:vAlign w:val="center"/>
          </w:tcPr>
          <w:p w14:paraId="7B2B82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6EA7902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7A73EB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2119253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44EBFA5">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F74F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864" w:type="pct"/>
            <w:tcBorders>
              <w:top w:val="nil"/>
              <w:left w:val="nil"/>
              <w:bottom w:val="single" w:color="auto" w:sz="4" w:space="0"/>
              <w:right w:val="single" w:color="auto" w:sz="4" w:space="0"/>
            </w:tcBorders>
            <w:shd w:val="clear" w:color="000000" w:fill="FFFFFF"/>
            <w:noWrap/>
            <w:vAlign w:val="center"/>
          </w:tcPr>
          <w:p w14:paraId="5D4992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67A4C5F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354.30</w:t>
            </w:r>
          </w:p>
        </w:tc>
        <w:tc>
          <w:tcPr>
            <w:tcW w:w="469" w:type="pct"/>
            <w:tcBorders>
              <w:top w:val="nil"/>
              <w:left w:val="nil"/>
              <w:bottom w:val="single" w:color="auto" w:sz="4" w:space="0"/>
              <w:right w:val="single" w:color="auto" w:sz="4" w:space="0"/>
            </w:tcBorders>
            <w:shd w:val="clear" w:color="auto" w:fill="auto"/>
            <w:noWrap/>
            <w:vAlign w:val="center"/>
          </w:tcPr>
          <w:p w14:paraId="2A2AC9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354.30</w:t>
            </w:r>
          </w:p>
        </w:tc>
        <w:tc>
          <w:tcPr>
            <w:tcW w:w="469" w:type="pct"/>
            <w:tcBorders>
              <w:top w:val="nil"/>
              <w:left w:val="nil"/>
              <w:bottom w:val="single" w:color="auto" w:sz="4" w:space="0"/>
              <w:right w:val="single" w:color="auto" w:sz="4" w:space="0"/>
            </w:tcBorders>
            <w:shd w:val="clear" w:color="auto" w:fill="auto"/>
            <w:noWrap/>
            <w:vAlign w:val="center"/>
          </w:tcPr>
          <w:p w14:paraId="474ACE2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6D5663C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0319315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261A1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CF50BD">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9D7B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864" w:type="pct"/>
            <w:tcBorders>
              <w:top w:val="nil"/>
              <w:left w:val="nil"/>
              <w:bottom w:val="single" w:color="auto" w:sz="4" w:space="0"/>
              <w:right w:val="single" w:color="auto" w:sz="4" w:space="0"/>
            </w:tcBorders>
            <w:shd w:val="clear" w:color="000000" w:fill="FFFFFF"/>
            <w:noWrap/>
            <w:vAlign w:val="center"/>
          </w:tcPr>
          <w:p w14:paraId="5301263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660" w:type="pct"/>
            <w:tcBorders>
              <w:top w:val="nil"/>
              <w:left w:val="nil"/>
              <w:bottom w:val="single" w:color="auto" w:sz="4" w:space="0"/>
              <w:right w:val="single" w:color="auto" w:sz="4" w:space="0"/>
            </w:tcBorders>
            <w:shd w:val="clear" w:color="auto" w:fill="auto"/>
            <w:noWrap/>
            <w:vAlign w:val="center"/>
          </w:tcPr>
          <w:p w14:paraId="06A3DB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151.17</w:t>
            </w:r>
          </w:p>
        </w:tc>
        <w:tc>
          <w:tcPr>
            <w:tcW w:w="469" w:type="pct"/>
            <w:tcBorders>
              <w:top w:val="nil"/>
              <w:left w:val="nil"/>
              <w:bottom w:val="single" w:color="auto" w:sz="4" w:space="0"/>
              <w:right w:val="single" w:color="auto" w:sz="4" w:space="0"/>
            </w:tcBorders>
            <w:shd w:val="clear" w:color="auto" w:fill="auto"/>
            <w:noWrap/>
            <w:vAlign w:val="center"/>
          </w:tcPr>
          <w:p w14:paraId="26D3467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151.17</w:t>
            </w:r>
          </w:p>
        </w:tc>
        <w:tc>
          <w:tcPr>
            <w:tcW w:w="469" w:type="pct"/>
            <w:tcBorders>
              <w:top w:val="nil"/>
              <w:left w:val="nil"/>
              <w:bottom w:val="single" w:color="auto" w:sz="4" w:space="0"/>
              <w:right w:val="single" w:color="auto" w:sz="4" w:space="0"/>
            </w:tcBorders>
            <w:shd w:val="clear" w:color="auto" w:fill="auto"/>
            <w:noWrap/>
            <w:vAlign w:val="center"/>
          </w:tcPr>
          <w:p w14:paraId="420C09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163FD6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08DCDC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71AE8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CEF35F4">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3F2A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864" w:type="pct"/>
            <w:tcBorders>
              <w:top w:val="nil"/>
              <w:left w:val="nil"/>
              <w:bottom w:val="single" w:color="auto" w:sz="4" w:space="0"/>
              <w:right w:val="single" w:color="auto" w:sz="4" w:space="0"/>
            </w:tcBorders>
            <w:shd w:val="clear" w:color="000000" w:fill="FFFFFF"/>
            <w:noWrap/>
            <w:vAlign w:val="center"/>
          </w:tcPr>
          <w:p w14:paraId="665949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1B3E53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281.58</w:t>
            </w:r>
          </w:p>
        </w:tc>
        <w:tc>
          <w:tcPr>
            <w:tcW w:w="469" w:type="pct"/>
            <w:tcBorders>
              <w:top w:val="nil"/>
              <w:left w:val="nil"/>
              <w:bottom w:val="single" w:color="auto" w:sz="4" w:space="0"/>
              <w:right w:val="single" w:color="auto" w:sz="4" w:space="0"/>
            </w:tcBorders>
            <w:shd w:val="clear" w:color="auto" w:fill="auto"/>
            <w:noWrap/>
            <w:vAlign w:val="center"/>
          </w:tcPr>
          <w:p w14:paraId="2F0CD3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281.58</w:t>
            </w:r>
          </w:p>
        </w:tc>
        <w:tc>
          <w:tcPr>
            <w:tcW w:w="469" w:type="pct"/>
            <w:tcBorders>
              <w:top w:val="nil"/>
              <w:left w:val="nil"/>
              <w:bottom w:val="single" w:color="auto" w:sz="4" w:space="0"/>
              <w:right w:val="single" w:color="auto" w:sz="4" w:space="0"/>
            </w:tcBorders>
            <w:shd w:val="clear" w:color="auto" w:fill="auto"/>
            <w:noWrap/>
            <w:vAlign w:val="center"/>
          </w:tcPr>
          <w:p w14:paraId="451E86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145B18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CE5A94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D6FB7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03BFDB5">
        <w:tblPrEx>
          <w:tblCellMar>
            <w:top w:w="0" w:type="dxa"/>
            <w:left w:w="108" w:type="dxa"/>
            <w:bottom w:w="0" w:type="dxa"/>
            <w:right w:w="108" w:type="dxa"/>
          </w:tblCellMar>
        </w:tblPrEx>
        <w:trPr>
          <w:trHeight w:val="547"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9CB9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864" w:type="pct"/>
            <w:tcBorders>
              <w:top w:val="nil"/>
              <w:left w:val="nil"/>
              <w:bottom w:val="single" w:color="auto" w:sz="4" w:space="0"/>
              <w:right w:val="single" w:color="auto" w:sz="4" w:space="0"/>
            </w:tcBorders>
            <w:shd w:val="clear" w:color="000000" w:fill="FFFFFF"/>
            <w:noWrap/>
            <w:vAlign w:val="center"/>
          </w:tcPr>
          <w:p w14:paraId="447675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nil"/>
              <w:left w:val="nil"/>
              <w:bottom w:val="single" w:color="auto" w:sz="4" w:space="0"/>
              <w:right w:val="single" w:color="auto" w:sz="4" w:space="0"/>
            </w:tcBorders>
            <w:shd w:val="clear" w:color="auto" w:fill="auto"/>
            <w:noWrap/>
            <w:vAlign w:val="center"/>
          </w:tcPr>
          <w:p w14:paraId="6233DF7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132.14</w:t>
            </w:r>
          </w:p>
        </w:tc>
        <w:tc>
          <w:tcPr>
            <w:tcW w:w="469" w:type="pct"/>
            <w:tcBorders>
              <w:top w:val="nil"/>
              <w:left w:val="nil"/>
              <w:bottom w:val="single" w:color="auto" w:sz="4" w:space="0"/>
              <w:right w:val="single" w:color="auto" w:sz="4" w:space="0"/>
            </w:tcBorders>
            <w:shd w:val="clear" w:color="auto" w:fill="auto"/>
            <w:noWrap/>
            <w:vAlign w:val="center"/>
          </w:tcPr>
          <w:p w14:paraId="5987504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132.14</w:t>
            </w:r>
          </w:p>
        </w:tc>
        <w:tc>
          <w:tcPr>
            <w:tcW w:w="469" w:type="pct"/>
            <w:tcBorders>
              <w:top w:val="nil"/>
              <w:left w:val="nil"/>
              <w:bottom w:val="single" w:color="auto" w:sz="4" w:space="0"/>
              <w:right w:val="single" w:color="auto" w:sz="4" w:space="0"/>
            </w:tcBorders>
            <w:shd w:val="clear" w:color="auto" w:fill="auto"/>
            <w:noWrap/>
            <w:vAlign w:val="center"/>
          </w:tcPr>
          <w:p w14:paraId="2EBAAAC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5D77C3B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76C15C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487646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6ACEDFF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F3E65C3">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14:paraId="01CA704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B095D9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409" w:type="dxa"/>
        <w:jc w:val="center"/>
        <w:tblLayout w:type="fixed"/>
        <w:tblCellMar>
          <w:top w:w="0" w:type="dxa"/>
          <w:left w:w="108" w:type="dxa"/>
          <w:bottom w:w="0" w:type="dxa"/>
          <w:right w:w="108" w:type="dxa"/>
        </w:tblCellMar>
      </w:tblPr>
      <w:tblGrid>
        <w:gridCol w:w="3427"/>
        <w:gridCol w:w="605"/>
        <w:gridCol w:w="1208"/>
        <w:gridCol w:w="2565"/>
        <w:gridCol w:w="690"/>
        <w:gridCol w:w="1245"/>
        <w:gridCol w:w="1275"/>
        <w:gridCol w:w="1695"/>
        <w:gridCol w:w="1699"/>
      </w:tblGrid>
      <w:tr w14:paraId="468A36C5">
        <w:tblPrEx>
          <w:tblCellMar>
            <w:top w:w="0" w:type="dxa"/>
            <w:left w:w="108" w:type="dxa"/>
            <w:bottom w:w="0" w:type="dxa"/>
            <w:right w:w="108" w:type="dxa"/>
          </w:tblCellMar>
        </w:tblPrEx>
        <w:trPr>
          <w:trHeight w:val="402" w:hRule="atLeast"/>
          <w:jc w:val="center"/>
        </w:trPr>
        <w:tc>
          <w:tcPr>
            <w:tcW w:w="52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1B90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69" w:type="dxa"/>
            <w:gridSpan w:val="6"/>
            <w:tcBorders>
              <w:top w:val="single" w:color="auto" w:sz="4" w:space="0"/>
              <w:left w:val="nil"/>
              <w:bottom w:val="single" w:color="auto" w:sz="4" w:space="0"/>
              <w:right w:val="single" w:color="auto" w:sz="4" w:space="0"/>
            </w:tcBorders>
            <w:shd w:val="clear" w:color="000000" w:fill="FFFFFF"/>
            <w:noWrap/>
            <w:vAlign w:val="center"/>
          </w:tcPr>
          <w:p w14:paraId="795C74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1D740CA">
        <w:tblPrEx>
          <w:tblCellMar>
            <w:top w:w="0" w:type="dxa"/>
            <w:left w:w="108" w:type="dxa"/>
            <w:bottom w:w="0" w:type="dxa"/>
            <w:right w:w="108" w:type="dxa"/>
          </w:tblCellMar>
        </w:tblPrEx>
        <w:trPr>
          <w:trHeight w:val="630"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69C8D5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5" w:type="dxa"/>
            <w:tcBorders>
              <w:top w:val="nil"/>
              <w:left w:val="nil"/>
              <w:bottom w:val="single" w:color="auto" w:sz="4" w:space="0"/>
              <w:right w:val="single" w:color="auto" w:sz="4" w:space="0"/>
            </w:tcBorders>
            <w:shd w:val="clear" w:color="auto" w:fill="auto"/>
            <w:noWrap/>
            <w:vAlign w:val="center"/>
          </w:tcPr>
          <w:p w14:paraId="7CD9A16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08" w:type="dxa"/>
            <w:tcBorders>
              <w:top w:val="nil"/>
              <w:left w:val="nil"/>
              <w:bottom w:val="single" w:color="auto" w:sz="4" w:space="0"/>
              <w:right w:val="single" w:color="auto" w:sz="4" w:space="0"/>
            </w:tcBorders>
            <w:shd w:val="clear" w:color="auto" w:fill="auto"/>
            <w:noWrap/>
            <w:vAlign w:val="center"/>
          </w:tcPr>
          <w:p w14:paraId="2462E6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65" w:type="dxa"/>
            <w:tcBorders>
              <w:top w:val="nil"/>
              <w:left w:val="nil"/>
              <w:bottom w:val="single" w:color="auto" w:sz="4" w:space="0"/>
              <w:right w:val="single" w:color="auto" w:sz="4" w:space="0"/>
            </w:tcBorders>
            <w:shd w:val="clear" w:color="auto" w:fill="auto"/>
            <w:noWrap/>
            <w:vAlign w:val="center"/>
          </w:tcPr>
          <w:p w14:paraId="7FE6A1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90" w:type="dxa"/>
            <w:tcBorders>
              <w:top w:val="nil"/>
              <w:left w:val="nil"/>
              <w:bottom w:val="single" w:color="auto" w:sz="4" w:space="0"/>
              <w:right w:val="single" w:color="auto" w:sz="4" w:space="0"/>
            </w:tcBorders>
            <w:shd w:val="clear" w:color="auto" w:fill="auto"/>
            <w:noWrap/>
            <w:vAlign w:val="center"/>
          </w:tcPr>
          <w:p w14:paraId="1296FD3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45" w:type="dxa"/>
            <w:tcBorders>
              <w:top w:val="nil"/>
              <w:left w:val="nil"/>
              <w:bottom w:val="single" w:color="auto" w:sz="4" w:space="0"/>
              <w:right w:val="single" w:color="auto" w:sz="4" w:space="0"/>
            </w:tcBorders>
            <w:shd w:val="clear" w:color="auto" w:fill="auto"/>
            <w:noWrap/>
            <w:vAlign w:val="center"/>
          </w:tcPr>
          <w:p w14:paraId="69ECF5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75" w:type="dxa"/>
            <w:tcBorders>
              <w:top w:val="nil"/>
              <w:left w:val="nil"/>
              <w:bottom w:val="single" w:color="auto" w:sz="4" w:space="0"/>
              <w:right w:val="single" w:color="auto" w:sz="4" w:space="0"/>
            </w:tcBorders>
            <w:shd w:val="clear" w:color="auto" w:fill="auto"/>
            <w:vAlign w:val="center"/>
          </w:tcPr>
          <w:p w14:paraId="302BA1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95" w:type="dxa"/>
            <w:tcBorders>
              <w:top w:val="nil"/>
              <w:left w:val="nil"/>
              <w:bottom w:val="single" w:color="auto" w:sz="4" w:space="0"/>
              <w:right w:val="single" w:color="auto" w:sz="4" w:space="0"/>
            </w:tcBorders>
            <w:shd w:val="clear" w:color="auto" w:fill="auto"/>
            <w:vAlign w:val="center"/>
          </w:tcPr>
          <w:p w14:paraId="2107B4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99" w:type="dxa"/>
            <w:tcBorders>
              <w:top w:val="nil"/>
              <w:left w:val="nil"/>
              <w:bottom w:val="single" w:color="auto" w:sz="4" w:space="0"/>
              <w:right w:val="single" w:color="auto" w:sz="4" w:space="0"/>
            </w:tcBorders>
            <w:shd w:val="clear" w:color="auto" w:fill="auto"/>
            <w:vAlign w:val="center"/>
          </w:tcPr>
          <w:p w14:paraId="5AD62D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6EACEE0">
        <w:tblPrEx>
          <w:tblCellMar>
            <w:top w:w="0" w:type="dxa"/>
            <w:left w:w="108" w:type="dxa"/>
            <w:bottom w:w="0" w:type="dxa"/>
            <w:right w:w="108" w:type="dxa"/>
          </w:tblCellMar>
        </w:tblPrEx>
        <w:trPr>
          <w:trHeight w:val="387"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3E6FB9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5" w:type="dxa"/>
            <w:tcBorders>
              <w:top w:val="nil"/>
              <w:left w:val="nil"/>
              <w:bottom w:val="single" w:color="auto" w:sz="4" w:space="0"/>
              <w:right w:val="single" w:color="auto" w:sz="4" w:space="0"/>
            </w:tcBorders>
            <w:shd w:val="clear" w:color="auto" w:fill="auto"/>
            <w:noWrap/>
            <w:vAlign w:val="center"/>
          </w:tcPr>
          <w:p w14:paraId="2B2E06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1A7DE7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65" w:type="dxa"/>
            <w:tcBorders>
              <w:top w:val="nil"/>
              <w:left w:val="nil"/>
              <w:bottom w:val="single" w:color="auto" w:sz="4" w:space="0"/>
              <w:right w:val="single" w:color="auto" w:sz="4" w:space="0"/>
            </w:tcBorders>
            <w:shd w:val="clear" w:color="auto" w:fill="auto"/>
            <w:noWrap/>
            <w:vAlign w:val="center"/>
          </w:tcPr>
          <w:p w14:paraId="62C2F4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90" w:type="dxa"/>
            <w:tcBorders>
              <w:top w:val="nil"/>
              <w:left w:val="nil"/>
              <w:bottom w:val="single" w:color="auto" w:sz="4" w:space="0"/>
              <w:right w:val="single" w:color="auto" w:sz="4" w:space="0"/>
            </w:tcBorders>
            <w:shd w:val="clear" w:color="auto" w:fill="auto"/>
            <w:noWrap/>
            <w:vAlign w:val="center"/>
          </w:tcPr>
          <w:p w14:paraId="687372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064FCE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75" w:type="dxa"/>
            <w:tcBorders>
              <w:top w:val="nil"/>
              <w:left w:val="nil"/>
              <w:bottom w:val="single" w:color="auto" w:sz="4" w:space="0"/>
              <w:right w:val="single" w:color="auto" w:sz="4" w:space="0"/>
            </w:tcBorders>
            <w:shd w:val="clear" w:color="auto" w:fill="auto"/>
            <w:noWrap/>
            <w:vAlign w:val="center"/>
          </w:tcPr>
          <w:p w14:paraId="381FA2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95" w:type="dxa"/>
            <w:tcBorders>
              <w:top w:val="nil"/>
              <w:left w:val="nil"/>
              <w:bottom w:val="single" w:color="auto" w:sz="4" w:space="0"/>
              <w:right w:val="single" w:color="auto" w:sz="4" w:space="0"/>
            </w:tcBorders>
            <w:shd w:val="clear" w:color="auto" w:fill="auto"/>
            <w:noWrap/>
            <w:vAlign w:val="center"/>
          </w:tcPr>
          <w:p w14:paraId="338EA9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99" w:type="dxa"/>
            <w:tcBorders>
              <w:top w:val="nil"/>
              <w:left w:val="nil"/>
              <w:bottom w:val="single" w:color="auto" w:sz="4" w:space="0"/>
              <w:right w:val="single" w:color="auto" w:sz="4" w:space="0"/>
            </w:tcBorders>
            <w:shd w:val="clear" w:color="auto" w:fill="auto"/>
            <w:noWrap/>
            <w:vAlign w:val="center"/>
          </w:tcPr>
          <w:p w14:paraId="573522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1E62118">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4FA227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5" w:type="dxa"/>
            <w:tcBorders>
              <w:top w:val="nil"/>
              <w:left w:val="nil"/>
              <w:bottom w:val="single" w:color="auto" w:sz="4" w:space="0"/>
              <w:right w:val="single" w:color="auto" w:sz="4" w:space="0"/>
            </w:tcBorders>
            <w:shd w:val="clear" w:color="auto" w:fill="auto"/>
            <w:noWrap/>
            <w:vAlign w:val="center"/>
          </w:tcPr>
          <w:p w14:paraId="7C4FBD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08" w:type="dxa"/>
            <w:tcBorders>
              <w:top w:val="nil"/>
              <w:left w:val="nil"/>
              <w:bottom w:val="single" w:color="auto" w:sz="4" w:space="0"/>
              <w:right w:val="single" w:color="auto" w:sz="4" w:space="0"/>
            </w:tcBorders>
            <w:shd w:val="clear" w:color="auto" w:fill="auto"/>
            <w:noWrap/>
            <w:vAlign w:val="center"/>
          </w:tcPr>
          <w:p w14:paraId="1163F0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4,020.65</w:t>
            </w:r>
          </w:p>
        </w:tc>
        <w:tc>
          <w:tcPr>
            <w:tcW w:w="2565" w:type="dxa"/>
            <w:tcBorders>
              <w:top w:val="nil"/>
              <w:left w:val="nil"/>
              <w:bottom w:val="single" w:color="auto" w:sz="4" w:space="0"/>
              <w:right w:val="single" w:color="auto" w:sz="4" w:space="0"/>
            </w:tcBorders>
            <w:shd w:val="clear" w:color="auto" w:fill="auto"/>
            <w:noWrap/>
            <w:vAlign w:val="center"/>
          </w:tcPr>
          <w:p w14:paraId="53C98A5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90" w:type="dxa"/>
            <w:tcBorders>
              <w:top w:val="nil"/>
              <w:left w:val="nil"/>
              <w:bottom w:val="single" w:color="auto" w:sz="4" w:space="0"/>
              <w:right w:val="single" w:color="auto" w:sz="4" w:space="0"/>
            </w:tcBorders>
            <w:shd w:val="clear" w:color="auto" w:fill="auto"/>
            <w:noWrap/>
            <w:vAlign w:val="center"/>
          </w:tcPr>
          <w:p w14:paraId="403E6E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45" w:type="dxa"/>
            <w:tcBorders>
              <w:top w:val="nil"/>
              <w:left w:val="nil"/>
              <w:bottom w:val="single" w:color="auto" w:sz="4" w:space="0"/>
              <w:right w:val="single" w:color="auto" w:sz="4" w:space="0"/>
            </w:tcBorders>
            <w:shd w:val="clear" w:color="auto" w:fill="auto"/>
            <w:noWrap/>
            <w:vAlign w:val="center"/>
          </w:tcPr>
          <w:p w14:paraId="0CFE0CE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1.82</w:t>
            </w:r>
          </w:p>
        </w:tc>
        <w:tc>
          <w:tcPr>
            <w:tcW w:w="1275" w:type="dxa"/>
            <w:tcBorders>
              <w:top w:val="nil"/>
              <w:left w:val="nil"/>
              <w:bottom w:val="single" w:color="auto" w:sz="4" w:space="0"/>
              <w:right w:val="single" w:color="auto" w:sz="4" w:space="0"/>
            </w:tcBorders>
            <w:shd w:val="clear" w:color="auto" w:fill="auto"/>
            <w:noWrap/>
            <w:vAlign w:val="center"/>
          </w:tcPr>
          <w:p w14:paraId="5CB762D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1.82</w:t>
            </w:r>
          </w:p>
        </w:tc>
        <w:tc>
          <w:tcPr>
            <w:tcW w:w="1695" w:type="dxa"/>
            <w:tcBorders>
              <w:top w:val="nil"/>
              <w:left w:val="nil"/>
              <w:bottom w:val="single" w:color="auto" w:sz="4" w:space="0"/>
              <w:right w:val="single" w:color="auto" w:sz="4" w:space="0"/>
            </w:tcBorders>
            <w:shd w:val="clear" w:color="auto" w:fill="auto"/>
            <w:noWrap/>
            <w:vAlign w:val="center"/>
          </w:tcPr>
          <w:p w14:paraId="3F10DBA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99" w:type="dxa"/>
            <w:tcBorders>
              <w:top w:val="nil"/>
              <w:left w:val="nil"/>
              <w:bottom w:val="single" w:color="auto" w:sz="4" w:space="0"/>
              <w:right w:val="single" w:color="auto" w:sz="4" w:space="0"/>
            </w:tcBorders>
            <w:shd w:val="clear" w:color="auto" w:fill="auto"/>
            <w:noWrap/>
            <w:vAlign w:val="center"/>
          </w:tcPr>
          <w:p w14:paraId="1DC8FCF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0572424">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3A2C08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5" w:type="dxa"/>
            <w:tcBorders>
              <w:top w:val="nil"/>
              <w:left w:val="nil"/>
              <w:bottom w:val="single" w:color="auto" w:sz="4" w:space="0"/>
              <w:right w:val="single" w:color="auto" w:sz="4" w:space="0"/>
            </w:tcBorders>
            <w:shd w:val="clear" w:color="auto" w:fill="auto"/>
            <w:noWrap/>
            <w:vAlign w:val="center"/>
          </w:tcPr>
          <w:p w14:paraId="5AD26C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08" w:type="dxa"/>
            <w:tcBorders>
              <w:top w:val="nil"/>
              <w:left w:val="nil"/>
              <w:bottom w:val="single" w:color="auto" w:sz="4" w:space="0"/>
              <w:right w:val="single" w:color="auto" w:sz="4" w:space="0"/>
            </w:tcBorders>
            <w:shd w:val="clear" w:color="auto" w:fill="auto"/>
            <w:noWrap/>
            <w:vAlign w:val="center"/>
          </w:tcPr>
          <w:p w14:paraId="77F315A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46AA5B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90" w:type="dxa"/>
            <w:tcBorders>
              <w:top w:val="nil"/>
              <w:left w:val="nil"/>
              <w:bottom w:val="single" w:color="auto" w:sz="4" w:space="0"/>
              <w:right w:val="single" w:color="auto" w:sz="4" w:space="0"/>
            </w:tcBorders>
            <w:shd w:val="clear" w:color="auto" w:fill="auto"/>
            <w:noWrap/>
            <w:vAlign w:val="center"/>
          </w:tcPr>
          <w:p w14:paraId="144A24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45" w:type="dxa"/>
            <w:tcBorders>
              <w:top w:val="nil"/>
              <w:left w:val="nil"/>
              <w:bottom w:val="single" w:color="auto" w:sz="4" w:space="0"/>
              <w:right w:val="single" w:color="auto" w:sz="4" w:space="0"/>
            </w:tcBorders>
            <w:shd w:val="clear" w:color="auto" w:fill="auto"/>
            <w:noWrap/>
            <w:vAlign w:val="center"/>
          </w:tcPr>
          <w:p w14:paraId="0E6CD1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7D4CBB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05381D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9" w:type="dxa"/>
            <w:tcBorders>
              <w:top w:val="nil"/>
              <w:left w:val="nil"/>
              <w:bottom w:val="single" w:color="auto" w:sz="4" w:space="0"/>
              <w:right w:val="single" w:color="auto" w:sz="4" w:space="0"/>
            </w:tcBorders>
            <w:shd w:val="clear" w:color="auto" w:fill="auto"/>
            <w:noWrap/>
            <w:vAlign w:val="center"/>
          </w:tcPr>
          <w:p w14:paraId="682AD3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1657A">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533783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5" w:type="dxa"/>
            <w:tcBorders>
              <w:top w:val="nil"/>
              <w:left w:val="nil"/>
              <w:bottom w:val="single" w:color="auto" w:sz="4" w:space="0"/>
              <w:right w:val="single" w:color="auto" w:sz="4" w:space="0"/>
            </w:tcBorders>
            <w:shd w:val="clear" w:color="auto" w:fill="auto"/>
            <w:noWrap/>
            <w:vAlign w:val="center"/>
          </w:tcPr>
          <w:p w14:paraId="31A74D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08" w:type="dxa"/>
            <w:tcBorders>
              <w:top w:val="nil"/>
              <w:left w:val="nil"/>
              <w:bottom w:val="single" w:color="auto" w:sz="4" w:space="0"/>
              <w:right w:val="single" w:color="auto" w:sz="4" w:space="0"/>
            </w:tcBorders>
            <w:shd w:val="clear" w:color="auto" w:fill="auto"/>
            <w:noWrap/>
            <w:vAlign w:val="center"/>
          </w:tcPr>
          <w:p w14:paraId="50BA8BC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6F445F0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90" w:type="dxa"/>
            <w:tcBorders>
              <w:top w:val="nil"/>
              <w:left w:val="nil"/>
              <w:bottom w:val="single" w:color="auto" w:sz="4" w:space="0"/>
              <w:right w:val="single" w:color="auto" w:sz="4" w:space="0"/>
            </w:tcBorders>
            <w:shd w:val="clear" w:color="auto" w:fill="auto"/>
            <w:noWrap/>
            <w:vAlign w:val="center"/>
          </w:tcPr>
          <w:p w14:paraId="2AD5A5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45" w:type="dxa"/>
            <w:tcBorders>
              <w:top w:val="nil"/>
              <w:left w:val="nil"/>
              <w:bottom w:val="single" w:color="auto" w:sz="4" w:space="0"/>
              <w:right w:val="single" w:color="auto" w:sz="4" w:space="0"/>
            </w:tcBorders>
            <w:shd w:val="clear" w:color="auto" w:fill="auto"/>
            <w:noWrap/>
            <w:vAlign w:val="center"/>
          </w:tcPr>
          <w:p w14:paraId="2111F3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101048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0ED576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9" w:type="dxa"/>
            <w:tcBorders>
              <w:top w:val="nil"/>
              <w:left w:val="nil"/>
              <w:bottom w:val="single" w:color="auto" w:sz="4" w:space="0"/>
              <w:right w:val="single" w:color="auto" w:sz="4" w:space="0"/>
            </w:tcBorders>
            <w:shd w:val="clear" w:color="auto" w:fill="auto"/>
            <w:noWrap/>
            <w:vAlign w:val="center"/>
          </w:tcPr>
          <w:p w14:paraId="0A2C58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CAF07E2">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C61AE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5" w:type="dxa"/>
            <w:tcBorders>
              <w:top w:val="nil"/>
              <w:left w:val="nil"/>
              <w:bottom w:val="single" w:color="auto" w:sz="4" w:space="0"/>
              <w:right w:val="single" w:color="auto" w:sz="4" w:space="0"/>
            </w:tcBorders>
            <w:shd w:val="clear" w:color="auto" w:fill="auto"/>
            <w:noWrap/>
            <w:vAlign w:val="center"/>
          </w:tcPr>
          <w:p w14:paraId="4E0B81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08" w:type="dxa"/>
            <w:tcBorders>
              <w:top w:val="nil"/>
              <w:left w:val="nil"/>
              <w:bottom w:val="single" w:color="auto" w:sz="4" w:space="0"/>
              <w:right w:val="single" w:color="auto" w:sz="4" w:space="0"/>
            </w:tcBorders>
            <w:shd w:val="clear" w:color="auto" w:fill="auto"/>
            <w:noWrap/>
            <w:vAlign w:val="center"/>
          </w:tcPr>
          <w:p w14:paraId="6FE8D01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648531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90" w:type="dxa"/>
            <w:tcBorders>
              <w:top w:val="nil"/>
              <w:left w:val="nil"/>
              <w:bottom w:val="single" w:color="auto" w:sz="4" w:space="0"/>
              <w:right w:val="single" w:color="auto" w:sz="4" w:space="0"/>
            </w:tcBorders>
            <w:shd w:val="clear" w:color="auto" w:fill="auto"/>
            <w:noWrap/>
            <w:vAlign w:val="center"/>
          </w:tcPr>
          <w:p w14:paraId="747B73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45" w:type="dxa"/>
            <w:tcBorders>
              <w:top w:val="nil"/>
              <w:left w:val="nil"/>
              <w:bottom w:val="single" w:color="auto" w:sz="4" w:space="0"/>
              <w:right w:val="single" w:color="auto" w:sz="4" w:space="0"/>
            </w:tcBorders>
            <w:shd w:val="clear" w:color="auto" w:fill="auto"/>
            <w:noWrap/>
            <w:vAlign w:val="center"/>
          </w:tcPr>
          <w:p w14:paraId="6D0987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2B67E4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33D9A8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9" w:type="dxa"/>
            <w:tcBorders>
              <w:top w:val="nil"/>
              <w:left w:val="nil"/>
              <w:bottom w:val="single" w:color="auto" w:sz="4" w:space="0"/>
              <w:right w:val="single" w:color="auto" w:sz="4" w:space="0"/>
            </w:tcBorders>
            <w:shd w:val="clear" w:color="auto" w:fill="auto"/>
            <w:noWrap/>
            <w:vAlign w:val="center"/>
          </w:tcPr>
          <w:p w14:paraId="24F0B0C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003D64">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455129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5" w:type="dxa"/>
            <w:tcBorders>
              <w:top w:val="nil"/>
              <w:left w:val="nil"/>
              <w:bottom w:val="single" w:color="auto" w:sz="4" w:space="0"/>
              <w:right w:val="single" w:color="auto" w:sz="4" w:space="0"/>
            </w:tcBorders>
            <w:shd w:val="clear" w:color="auto" w:fill="auto"/>
            <w:noWrap/>
            <w:vAlign w:val="center"/>
          </w:tcPr>
          <w:p w14:paraId="6C93B4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08" w:type="dxa"/>
            <w:tcBorders>
              <w:top w:val="nil"/>
              <w:left w:val="nil"/>
              <w:bottom w:val="single" w:color="auto" w:sz="4" w:space="0"/>
              <w:right w:val="single" w:color="auto" w:sz="4" w:space="0"/>
            </w:tcBorders>
            <w:shd w:val="clear" w:color="auto" w:fill="auto"/>
            <w:noWrap/>
            <w:vAlign w:val="center"/>
          </w:tcPr>
          <w:p w14:paraId="43529D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36AE2B3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五、教育支出</w:t>
            </w:r>
          </w:p>
        </w:tc>
        <w:tc>
          <w:tcPr>
            <w:tcW w:w="690" w:type="dxa"/>
            <w:tcBorders>
              <w:top w:val="nil"/>
              <w:left w:val="nil"/>
              <w:bottom w:val="single" w:color="auto" w:sz="4" w:space="0"/>
              <w:right w:val="single" w:color="auto" w:sz="4" w:space="0"/>
            </w:tcBorders>
            <w:shd w:val="clear" w:color="auto" w:fill="auto"/>
            <w:noWrap/>
            <w:vAlign w:val="center"/>
          </w:tcPr>
          <w:p w14:paraId="53225A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45" w:type="dxa"/>
            <w:tcBorders>
              <w:top w:val="nil"/>
              <w:left w:val="nil"/>
              <w:bottom w:val="single" w:color="auto" w:sz="4" w:space="0"/>
              <w:right w:val="single" w:color="auto" w:sz="4" w:space="0"/>
            </w:tcBorders>
            <w:shd w:val="clear" w:color="auto" w:fill="auto"/>
            <w:noWrap/>
            <w:vAlign w:val="center"/>
          </w:tcPr>
          <w:p w14:paraId="1FF0354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3,107.65</w:t>
            </w:r>
          </w:p>
        </w:tc>
        <w:tc>
          <w:tcPr>
            <w:tcW w:w="1275" w:type="dxa"/>
            <w:tcBorders>
              <w:top w:val="nil"/>
              <w:left w:val="nil"/>
              <w:bottom w:val="single" w:color="auto" w:sz="4" w:space="0"/>
              <w:right w:val="single" w:color="auto" w:sz="4" w:space="0"/>
            </w:tcBorders>
            <w:shd w:val="clear" w:color="auto" w:fill="auto"/>
            <w:noWrap/>
            <w:vAlign w:val="center"/>
          </w:tcPr>
          <w:p w14:paraId="2E939B0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3,107.65</w:t>
            </w:r>
          </w:p>
        </w:tc>
        <w:tc>
          <w:tcPr>
            <w:tcW w:w="1695" w:type="dxa"/>
            <w:tcBorders>
              <w:top w:val="nil"/>
              <w:left w:val="nil"/>
              <w:bottom w:val="single" w:color="auto" w:sz="4" w:space="0"/>
              <w:right w:val="single" w:color="auto" w:sz="4" w:space="0"/>
            </w:tcBorders>
            <w:shd w:val="clear" w:color="auto" w:fill="auto"/>
            <w:noWrap/>
            <w:vAlign w:val="center"/>
          </w:tcPr>
          <w:p w14:paraId="0EB9819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99" w:type="dxa"/>
            <w:tcBorders>
              <w:top w:val="nil"/>
              <w:left w:val="nil"/>
              <w:bottom w:val="single" w:color="auto" w:sz="4" w:space="0"/>
              <w:right w:val="single" w:color="auto" w:sz="4" w:space="0"/>
            </w:tcBorders>
            <w:shd w:val="clear" w:color="auto" w:fill="auto"/>
            <w:noWrap/>
            <w:vAlign w:val="center"/>
          </w:tcPr>
          <w:p w14:paraId="30E454A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79912C6">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05D3F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5" w:type="dxa"/>
            <w:tcBorders>
              <w:top w:val="nil"/>
              <w:left w:val="nil"/>
              <w:bottom w:val="single" w:color="auto" w:sz="4" w:space="0"/>
              <w:right w:val="single" w:color="auto" w:sz="4" w:space="0"/>
            </w:tcBorders>
            <w:shd w:val="clear" w:color="auto" w:fill="auto"/>
            <w:noWrap/>
            <w:vAlign w:val="center"/>
          </w:tcPr>
          <w:p w14:paraId="71D5AD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08" w:type="dxa"/>
            <w:tcBorders>
              <w:top w:val="nil"/>
              <w:left w:val="nil"/>
              <w:bottom w:val="single" w:color="auto" w:sz="4" w:space="0"/>
              <w:right w:val="single" w:color="auto" w:sz="4" w:space="0"/>
            </w:tcBorders>
            <w:shd w:val="clear" w:color="auto" w:fill="auto"/>
            <w:noWrap/>
            <w:vAlign w:val="center"/>
          </w:tcPr>
          <w:p w14:paraId="6BB3EE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3A451FE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90" w:type="dxa"/>
            <w:tcBorders>
              <w:top w:val="nil"/>
              <w:left w:val="nil"/>
              <w:bottom w:val="single" w:color="auto" w:sz="4" w:space="0"/>
              <w:right w:val="single" w:color="auto" w:sz="4" w:space="0"/>
            </w:tcBorders>
            <w:shd w:val="clear" w:color="auto" w:fill="auto"/>
            <w:noWrap/>
            <w:vAlign w:val="center"/>
          </w:tcPr>
          <w:p w14:paraId="1EDFCC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45" w:type="dxa"/>
            <w:tcBorders>
              <w:top w:val="nil"/>
              <w:left w:val="nil"/>
              <w:bottom w:val="single" w:color="auto" w:sz="4" w:space="0"/>
              <w:right w:val="single" w:color="auto" w:sz="4" w:space="0"/>
            </w:tcBorders>
            <w:shd w:val="clear" w:color="auto" w:fill="auto"/>
            <w:noWrap/>
            <w:vAlign w:val="center"/>
          </w:tcPr>
          <w:p w14:paraId="7702A61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478.42</w:t>
            </w:r>
          </w:p>
        </w:tc>
        <w:tc>
          <w:tcPr>
            <w:tcW w:w="1275" w:type="dxa"/>
            <w:tcBorders>
              <w:top w:val="nil"/>
              <w:left w:val="nil"/>
              <w:bottom w:val="single" w:color="auto" w:sz="4" w:space="0"/>
              <w:right w:val="single" w:color="auto" w:sz="4" w:space="0"/>
            </w:tcBorders>
            <w:shd w:val="clear" w:color="auto" w:fill="auto"/>
            <w:noWrap/>
            <w:vAlign w:val="center"/>
          </w:tcPr>
          <w:p w14:paraId="16D4DF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478.42</w:t>
            </w:r>
          </w:p>
        </w:tc>
        <w:tc>
          <w:tcPr>
            <w:tcW w:w="1695" w:type="dxa"/>
            <w:tcBorders>
              <w:top w:val="nil"/>
              <w:left w:val="nil"/>
              <w:bottom w:val="single" w:color="auto" w:sz="4" w:space="0"/>
              <w:right w:val="single" w:color="auto" w:sz="4" w:space="0"/>
            </w:tcBorders>
            <w:shd w:val="clear" w:color="auto" w:fill="auto"/>
            <w:noWrap/>
            <w:vAlign w:val="center"/>
          </w:tcPr>
          <w:p w14:paraId="3B4FC06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99" w:type="dxa"/>
            <w:tcBorders>
              <w:top w:val="nil"/>
              <w:left w:val="nil"/>
              <w:bottom w:val="single" w:color="auto" w:sz="4" w:space="0"/>
              <w:right w:val="single" w:color="auto" w:sz="4" w:space="0"/>
            </w:tcBorders>
            <w:shd w:val="clear" w:color="auto" w:fill="auto"/>
            <w:noWrap/>
            <w:vAlign w:val="center"/>
          </w:tcPr>
          <w:p w14:paraId="56F1F2E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CA72500">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303510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5" w:type="dxa"/>
            <w:tcBorders>
              <w:top w:val="nil"/>
              <w:left w:val="nil"/>
              <w:bottom w:val="single" w:color="auto" w:sz="4" w:space="0"/>
              <w:right w:val="single" w:color="auto" w:sz="4" w:space="0"/>
            </w:tcBorders>
            <w:shd w:val="clear" w:color="auto" w:fill="auto"/>
            <w:noWrap/>
            <w:vAlign w:val="center"/>
          </w:tcPr>
          <w:p w14:paraId="37001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08" w:type="dxa"/>
            <w:tcBorders>
              <w:top w:val="nil"/>
              <w:left w:val="nil"/>
              <w:bottom w:val="single" w:color="auto" w:sz="4" w:space="0"/>
              <w:right w:val="single" w:color="auto" w:sz="4" w:space="0"/>
            </w:tcBorders>
            <w:shd w:val="clear" w:color="auto" w:fill="auto"/>
            <w:noWrap/>
            <w:vAlign w:val="center"/>
          </w:tcPr>
          <w:p w14:paraId="77FF2C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50D945E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90" w:type="dxa"/>
            <w:tcBorders>
              <w:top w:val="nil"/>
              <w:left w:val="nil"/>
              <w:bottom w:val="single" w:color="auto" w:sz="4" w:space="0"/>
              <w:right w:val="single" w:color="auto" w:sz="4" w:space="0"/>
            </w:tcBorders>
            <w:shd w:val="clear" w:color="auto" w:fill="auto"/>
            <w:noWrap/>
            <w:vAlign w:val="center"/>
          </w:tcPr>
          <w:p w14:paraId="003D95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45" w:type="dxa"/>
            <w:tcBorders>
              <w:top w:val="nil"/>
              <w:left w:val="nil"/>
              <w:bottom w:val="single" w:color="auto" w:sz="4" w:space="0"/>
              <w:right w:val="single" w:color="auto" w:sz="4" w:space="0"/>
            </w:tcBorders>
            <w:shd w:val="clear" w:color="auto" w:fill="auto"/>
            <w:noWrap/>
            <w:vAlign w:val="center"/>
          </w:tcPr>
          <w:p w14:paraId="5E027B6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151.17</w:t>
            </w:r>
          </w:p>
        </w:tc>
        <w:tc>
          <w:tcPr>
            <w:tcW w:w="1275" w:type="dxa"/>
            <w:tcBorders>
              <w:top w:val="nil"/>
              <w:left w:val="nil"/>
              <w:bottom w:val="single" w:color="auto" w:sz="4" w:space="0"/>
              <w:right w:val="single" w:color="auto" w:sz="4" w:space="0"/>
            </w:tcBorders>
            <w:shd w:val="clear" w:color="auto" w:fill="auto"/>
            <w:noWrap/>
            <w:vAlign w:val="center"/>
          </w:tcPr>
          <w:p w14:paraId="35795D9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151.17</w:t>
            </w:r>
          </w:p>
        </w:tc>
        <w:tc>
          <w:tcPr>
            <w:tcW w:w="1695" w:type="dxa"/>
            <w:tcBorders>
              <w:top w:val="nil"/>
              <w:left w:val="nil"/>
              <w:bottom w:val="single" w:color="auto" w:sz="4" w:space="0"/>
              <w:right w:val="single" w:color="auto" w:sz="4" w:space="0"/>
            </w:tcBorders>
            <w:shd w:val="clear" w:color="auto" w:fill="auto"/>
            <w:noWrap/>
            <w:vAlign w:val="center"/>
          </w:tcPr>
          <w:p w14:paraId="3468DB6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99" w:type="dxa"/>
            <w:tcBorders>
              <w:top w:val="nil"/>
              <w:left w:val="nil"/>
              <w:bottom w:val="single" w:color="auto" w:sz="4" w:space="0"/>
              <w:right w:val="single" w:color="auto" w:sz="4" w:space="0"/>
            </w:tcBorders>
            <w:shd w:val="clear" w:color="auto" w:fill="auto"/>
            <w:noWrap/>
            <w:vAlign w:val="center"/>
          </w:tcPr>
          <w:p w14:paraId="3A85A3D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094BF0">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5DE6B4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5" w:type="dxa"/>
            <w:tcBorders>
              <w:top w:val="nil"/>
              <w:left w:val="nil"/>
              <w:bottom w:val="single" w:color="auto" w:sz="4" w:space="0"/>
              <w:right w:val="single" w:color="auto" w:sz="4" w:space="0"/>
            </w:tcBorders>
            <w:shd w:val="clear" w:color="auto" w:fill="auto"/>
            <w:noWrap/>
            <w:vAlign w:val="center"/>
          </w:tcPr>
          <w:p w14:paraId="1373BA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08" w:type="dxa"/>
            <w:tcBorders>
              <w:top w:val="nil"/>
              <w:left w:val="nil"/>
              <w:bottom w:val="single" w:color="auto" w:sz="4" w:space="0"/>
              <w:right w:val="single" w:color="auto" w:sz="4" w:space="0"/>
            </w:tcBorders>
            <w:shd w:val="clear" w:color="auto" w:fill="auto"/>
            <w:noWrap/>
            <w:vAlign w:val="center"/>
          </w:tcPr>
          <w:p w14:paraId="429F9F5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0FFBF3B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690" w:type="dxa"/>
            <w:tcBorders>
              <w:top w:val="nil"/>
              <w:left w:val="nil"/>
              <w:bottom w:val="single" w:color="auto" w:sz="4" w:space="0"/>
              <w:right w:val="single" w:color="auto" w:sz="4" w:space="0"/>
            </w:tcBorders>
            <w:shd w:val="clear" w:color="auto" w:fill="auto"/>
            <w:noWrap/>
            <w:vAlign w:val="center"/>
          </w:tcPr>
          <w:p w14:paraId="3468FA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45" w:type="dxa"/>
            <w:tcBorders>
              <w:top w:val="nil"/>
              <w:left w:val="nil"/>
              <w:bottom w:val="single" w:color="auto" w:sz="4" w:space="0"/>
              <w:right w:val="single" w:color="auto" w:sz="4" w:space="0"/>
            </w:tcBorders>
            <w:shd w:val="clear" w:color="auto" w:fill="auto"/>
            <w:noWrap/>
            <w:vAlign w:val="center"/>
          </w:tcPr>
          <w:p w14:paraId="7C7692E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281.58</w:t>
            </w:r>
          </w:p>
        </w:tc>
        <w:tc>
          <w:tcPr>
            <w:tcW w:w="1275" w:type="dxa"/>
            <w:tcBorders>
              <w:top w:val="nil"/>
              <w:left w:val="nil"/>
              <w:bottom w:val="single" w:color="auto" w:sz="4" w:space="0"/>
              <w:right w:val="single" w:color="auto" w:sz="4" w:space="0"/>
            </w:tcBorders>
            <w:shd w:val="clear" w:color="auto" w:fill="auto"/>
            <w:noWrap/>
            <w:vAlign w:val="center"/>
          </w:tcPr>
          <w:p w14:paraId="2715B3C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281.58</w:t>
            </w:r>
          </w:p>
        </w:tc>
        <w:tc>
          <w:tcPr>
            <w:tcW w:w="1695" w:type="dxa"/>
            <w:tcBorders>
              <w:top w:val="nil"/>
              <w:left w:val="nil"/>
              <w:bottom w:val="single" w:color="auto" w:sz="4" w:space="0"/>
              <w:right w:val="single" w:color="auto" w:sz="4" w:space="0"/>
            </w:tcBorders>
            <w:shd w:val="clear" w:color="auto" w:fill="auto"/>
            <w:noWrap/>
            <w:vAlign w:val="center"/>
          </w:tcPr>
          <w:p w14:paraId="2E29351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99" w:type="dxa"/>
            <w:tcBorders>
              <w:top w:val="nil"/>
              <w:left w:val="nil"/>
              <w:bottom w:val="single" w:color="auto" w:sz="4" w:space="0"/>
              <w:right w:val="single" w:color="auto" w:sz="4" w:space="0"/>
            </w:tcBorders>
            <w:shd w:val="clear" w:color="auto" w:fill="auto"/>
            <w:noWrap/>
            <w:vAlign w:val="center"/>
          </w:tcPr>
          <w:p w14:paraId="4F46BD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384D0EB">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75BF87D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5" w:type="dxa"/>
            <w:tcBorders>
              <w:top w:val="nil"/>
              <w:left w:val="nil"/>
              <w:bottom w:val="single" w:color="auto" w:sz="4" w:space="0"/>
              <w:right w:val="single" w:color="auto" w:sz="4" w:space="0"/>
            </w:tcBorders>
            <w:shd w:val="clear" w:color="auto" w:fill="auto"/>
            <w:noWrap/>
            <w:vAlign w:val="center"/>
          </w:tcPr>
          <w:p w14:paraId="0523F3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08" w:type="dxa"/>
            <w:tcBorders>
              <w:top w:val="nil"/>
              <w:left w:val="nil"/>
              <w:bottom w:val="single" w:color="auto" w:sz="4" w:space="0"/>
              <w:right w:val="single" w:color="auto" w:sz="4" w:space="0"/>
            </w:tcBorders>
            <w:shd w:val="clear" w:color="auto" w:fill="auto"/>
            <w:noWrap/>
            <w:vAlign w:val="center"/>
          </w:tcPr>
          <w:p w14:paraId="56280C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4,020.65</w:t>
            </w:r>
          </w:p>
        </w:tc>
        <w:tc>
          <w:tcPr>
            <w:tcW w:w="2565" w:type="dxa"/>
            <w:tcBorders>
              <w:top w:val="nil"/>
              <w:left w:val="nil"/>
              <w:bottom w:val="single" w:color="auto" w:sz="4" w:space="0"/>
              <w:right w:val="single" w:color="auto" w:sz="4" w:space="0"/>
            </w:tcBorders>
            <w:shd w:val="clear" w:color="auto" w:fill="auto"/>
            <w:noWrap/>
            <w:vAlign w:val="center"/>
          </w:tcPr>
          <w:p w14:paraId="615AC27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90" w:type="dxa"/>
            <w:tcBorders>
              <w:top w:val="nil"/>
              <w:left w:val="nil"/>
              <w:bottom w:val="single" w:color="auto" w:sz="4" w:space="0"/>
              <w:right w:val="single" w:color="auto" w:sz="4" w:space="0"/>
            </w:tcBorders>
            <w:shd w:val="clear" w:color="auto" w:fill="auto"/>
            <w:noWrap/>
            <w:vAlign w:val="center"/>
          </w:tcPr>
          <w:p w14:paraId="21AC95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45" w:type="dxa"/>
            <w:tcBorders>
              <w:top w:val="nil"/>
              <w:left w:val="nil"/>
              <w:bottom w:val="single" w:color="auto" w:sz="4" w:space="0"/>
              <w:right w:val="single" w:color="auto" w:sz="4" w:space="0"/>
            </w:tcBorders>
            <w:shd w:val="clear" w:color="auto" w:fill="auto"/>
            <w:noWrap/>
            <w:vAlign w:val="center"/>
          </w:tcPr>
          <w:p w14:paraId="2AF5614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4,020.65</w:t>
            </w:r>
          </w:p>
        </w:tc>
        <w:tc>
          <w:tcPr>
            <w:tcW w:w="1275" w:type="dxa"/>
            <w:tcBorders>
              <w:top w:val="nil"/>
              <w:left w:val="nil"/>
              <w:bottom w:val="single" w:color="auto" w:sz="4" w:space="0"/>
              <w:right w:val="single" w:color="auto" w:sz="4" w:space="0"/>
            </w:tcBorders>
            <w:shd w:val="clear" w:color="auto" w:fill="auto"/>
            <w:noWrap/>
            <w:vAlign w:val="center"/>
          </w:tcPr>
          <w:p w14:paraId="79E0589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4,020.65</w:t>
            </w:r>
          </w:p>
        </w:tc>
        <w:tc>
          <w:tcPr>
            <w:tcW w:w="1695" w:type="dxa"/>
            <w:tcBorders>
              <w:top w:val="nil"/>
              <w:left w:val="nil"/>
              <w:bottom w:val="single" w:color="auto" w:sz="4" w:space="0"/>
              <w:right w:val="single" w:color="auto" w:sz="4" w:space="0"/>
            </w:tcBorders>
            <w:shd w:val="clear" w:color="auto" w:fill="auto"/>
            <w:noWrap/>
            <w:vAlign w:val="center"/>
          </w:tcPr>
          <w:p w14:paraId="4118877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99" w:type="dxa"/>
            <w:tcBorders>
              <w:top w:val="nil"/>
              <w:left w:val="nil"/>
              <w:bottom w:val="single" w:color="auto" w:sz="4" w:space="0"/>
              <w:right w:val="single" w:color="auto" w:sz="4" w:space="0"/>
            </w:tcBorders>
            <w:shd w:val="clear" w:color="auto" w:fill="auto"/>
            <w:noWrap/>
            <w:vAlign w:val="center"/>
          </w:tcPr>
          <w:p w14:paraId="1D3FDF9C">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8180AF1">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5EB889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5" w:type="dxa"/>
            <w:tcBorders>
              <w:top w:val="nil"/>
              <w:left w:val="nil"/>
              <w:bottom w:val="single" w:color="auto" w:sz="4" w:space="0"/>
              <w:right w:val="single" w:color="auto" w:sz="4" w:space="0"/>
            </w:tcBorders>
            <w:shd w:val="clear" w:color="auto" w:fill="auto"/>
            <w:noWrap/>
            <w:vAlign w:val="center"/>
          </w:tcPr>
          <w:p w14:paraId="1E0CCB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08" w:type="dxa"/>
            <w:tcBorders>
              <w:top w:val="nil"/>
              <w:left w:val="nil"/>
              <w:bottom w:val="single" w:color="auto" w:sz="4" w:space="0"/>
              <w:right w:val="single" w:color="auto" w:sz="4" w:space="0"/>
            </w:tcBorders>
            <w:shd w:val="clear" w:color="auto" w:fill="auto"/>
            <w:noWrap/>
            <w:vAlign w:val="center"/>
          </w:tcPr>
          <w:p w14:paraId="7EF6C2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0596A1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90" w:type="dxa"/>
            <w:tcBorders>
              <w:top w:val="nil"/>
              <w:left w:val="nil"/>
              <w:bottom w:val="single" w:color="auto" w:sz="4" w:space="0"/>
              <w:right w:val="single" w:color="auto" w:sz="4" w:space="0"/>
            </w:tcBorders>
            <w:shd w:val="clear" w:color="auto" w:fill="auto"/>
            <w:noWrap/>
            <w:vAlign w:val="center"/>
          </w:tcPr>
          <w:p w14:paraId="3A2B32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45" w:type="dxa"/>
            <w:tcBorders>
              <w:top w:val="nil"/>
              <w:left w:val="nil"/>
              <w:bottom w:val="single" w:color="auto" w:sz="4" w:space="0"/>
              <w:right w:val="single" w:color="auto" w:sz="4" w:space="0"/>
            </w:tcBorders>
            <w:shd w:val="clear" w:color="auto" w:fill="auto"/>
            <w:noWrap/>
            <w:vAlign w:val="center"/>
          </w:tcPr>
          <w:p w14:paraId="67EF77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7DF35B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24BCF5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9" w:type="dxa"/>
            <w:tcBorders>
              <w:top w:val="nil"/>
              <w:left w:val="nil"/>
              <w:bottom w:val="single" w:color="auto" w:sz="4" w:space="0"/>
              <w:right w:val="single" w:color="auto" w:sz="4" w:space="0"/>
            </w:tcBorders>
            <w:shd w:val="clear" w:color="auto" w:fill="auto"/>
            <w:noWrap/>
            <w:vAlign w:val="center"/>
          </w:tcPr>
          <w:p w14:paraId="024103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AFBC5C">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77A516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5" w:type="dxa"/>
            <w:tcBorders>
              <w:top w:val="nil"/>
              <w:left w:val="nil"/>
              <w:bottom w:val="single" w:color="auto" w:sz="4" w:space="0"/>
              <w:right w:val="single" w:color="auto" w:sz="4" w:space="0"/>
            </w:tcBorders>
            <w:shd w:val="clear" w:color="auto" w:fill="auto"/>
            <w:noWrap/>
            <w:vAlign w:val="center"/>
          </w:tcPr>
          <w:p w14:paraId="6561FC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08" w:type="dxa"/>
            <w:tcBorders>
              <w:top w:val="nil"/>
              <w:left w:val="nil"/>
              <w:bottom w:val="single" w:color="auto" w:sz="4" w:space="0"/>
              <w:right w:val="single" w:color="auto" w:sz="4" w:space="0"/>
            </w:tcBorders>
            <w:shd w:val="clear" w:color="auto" w:fill="auto"/>
            <w:noWrap/>
            <w:vAlign w:val="center"/>
          </w:tcPr>
          <w:p w14:paraId="5E5A83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03847E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14:paraId="732230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45" w:type="dxa"/>
            <w:tcBorders>
              <w:top w:val="nil"/>
              <w:left w:val="nil"/>
              <w:bottom w:val="single" w:color="auto" w:sz="4" w:space="0"/>
              <w:right w:val="single" w:color="auto" w:sz="4" w:space="0"/>
            </w:tcBorders>
            <w:shd w:val="clear" w:color="auto" w:fill="auto"/>
            <w:noWrap/>
            <w:vAlign w:val="center"/>
          </w:tcPr>
          <w:p w14:paraId="162698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59A786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2E61A6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9" w:type="dxa"/>
            <w:tcBorders>
              <w:top w:val="nil"/>
              <w:left w:val="nil"/>
              <w:bottom w:val="single" w:color="auto" w:sz="4" w:space="0"/>
              <w:right w:val="single" w:color="auto" w:sz="4" w:space="0"/>
            </w:tcBorders>
            <w:shd w:val="clear" w:color="auto" w:fill="auto"/>
            <w:noWrap/>
            <w:vAlign w:val="center"/>
          </w:tcPr>
          <w:p w14:paraId="6A59DB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18666A">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4923CC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5" w:type="dxa"/>
            <w:tcBorders>
              <w:top w:val="nil"/>
              <w:left w:val="nil"/>
              <w:bottom w:val="single" w:color="auto" w:sz="4" w:space="0"/>
              <w:right w:val="single" w:color="auto" w:sz="4" w:space="0"/>
            </w:tcBorders>
            <w:shd w:val="clear" w:color="auto" w:fill="auto"/>
            <w:noWrap/>
            <w:vAlign w:val="center"/>
          </w:tcPr>
          <w:p w14:paraId="06395E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08" w:type="dxa"/>
            <w:tcBorders>
              <w:top w:val="nil"/>
              <w:left w:val="nil"/>
              <w:bottom w:val="single" w:color="auto" w:sz="4" w:space="0"/>
              <w:right w:val="single" w:color="auto" w:sz="4" w:space="0"/>
            </w:tcBorders>
            <w:shd w:val="clear" w:color="auto" w:fill="auto"/>
            <w:noWrap/>
            <w:vAlign w:val="center"/>
          </w:tcPr>
          <w:p w14:paraId="4184CCE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7E8075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14:paraId="42ECDF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45" w:type="dxa"/>
            <w:tcBorders>
              <w:top w:val="nil"/>
              <w:left w:val="nil"/>
              <w:bottom w:val="single" w:color="auto" w:sz="4" w:space="0"/>
              <w:right w:val="single" w:color="auto" w:sz="4" w:space="0"/>
            </w:tcBorders>
            <w:shd w:val="clear" w:color="auto" w:fill="auto"/>
            <w:noWrap/>
            <w:vAlign w:val="center"/>
          </w:tcPr>
          <w:p w14:paraId="77D7A7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1436C5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38D6BD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9" w:type="dxa"/>
            <w:tcBorders>
              <w:top w:val="nil"/>
              <w:left w:val="nil"/>
              <w:bottom w:val="single" w:color="auto" w:sz="4" w:space="0"/>
              <w:right w:val="single" w:color="auto" w:sz="4" w:space="0"/>
            </w:tcBorders>
            <w:shd w:val="clear" w:color="auto" w:fill="auto"/>
            <w:noWrap/>
            <w:vAlign w:val="center"/>
          </w:tcPr>
          <w:p w14:paraId="0FC6E6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10A538">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C4EE8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5" w:type="dxa"/>
            <w:tcBorders>
              <w:top w:val="nil"/>
              <w:left w:val="nil"/>
              <w:bottom w:val="single" w:color="auto" w:sz="4" w:space="0"/>
              <w:right w:val="single" w:color="auto" w:sz="4" w:space="0"/>
            </w:tcBorders>
            <w:shd w:val="clear" w:color="auto" w:fill="auto"/>
            <w:noWrap/>
            <w:vAlign w:val="center"/>
          </w:tcPr>
          <w:p w14:paraId="089E08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08" w:type="dxa"/>
            <w:tcBorders>
              <w:top w:val="nil"/>
              <w:left w:val="nil"/>
              <w:bottom w:val="single" w:color="auto" w:sz="4" w:space="0"/>
              <w:right w:val="single" w:color="auto" w:sz="4" w:space="0"/>
            </w:tcBorders>
            <w:shd w:val="clear" w:color="auto" w:fill="auto"/>
            <w:noWrap/>
            <w:vAlign w:val="center"/>
          </w:tcPr>
          <w:p w14:paraId="571A61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65" w:type="dxa"/>
            <w:tcBorders>
              <w:top w:val="nil"/>
              <w:left w:val="nil"/>
              <w:bottom w:val="single" w:color="auto" w:sz="4" w:space="0"/>
              <w:right w:val="single" w:color="auto" w:sz="4" w:space="0"/>
            </w:tcBorders>
            <w:shd w:val="clear" w:color="auto" w:fill="auto"/>
            <w:noWrap/>
            <w:vAlign w:val="center"/>
          </w:tcPr>
          <w:p w14:paraId="0BBE891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14:paraId="7B52CB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45" w:type="dxa"/>
            <w:tcBorders>
              <w:top w:val="nil"/>
              <w:left w:val="nil"/>
              <w:bottom w:val="single" w:color="auto" w:sz="4" w:space="0"/>
              <w:right w:val="single" w:color="auto" w:sz="4" w:space="0"/>
            </w:tcBorders>
            <w:shd w:val="clear" w:color="auto" w:fill="auto"/>
            <w:noWrap/>
            <w:vAlign w:val="center"/>
          </w:tcPr>
          <w:p w14:paraId="1FD411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571467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141800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9" w:type="dxa"/>
            <w:tcBorders>
              <w:top w:val="nil"/>
              <w:left w:val="nil"/>
              <w:bottom w:val="single" w:color="auto" w:sz="4" w:space="0"/>
              <w:right w:val="single" w:color="auto" w:sz="4" w:space="0"/>
            </w:tcBorders>
            <w:shd w:val="clear" w:color="auto" w:fill="auto"/>
            <w:noWrap/>
            <w:vAlign w:val="center"/>
          </w:tcPr>
          <w:p w14:paraId="493B8A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B61674">
        <w:tblPrEx>
          <w:tblCellMar>
            <w:top w:w="0" w:type="dxa"/>
            <w:left w:w="108" w:type="dxa"/>
            <w:bottom w:w="0" w:type="dxa"/>
            <w:right w:w="108" w:type="dxa"/>
          </w:tblCellMar>
        </w:tblPrEx>
        <w:trPr>
          <w:trHeight w:val="402" w:hRule="atLeast"/>
          <w:jc w:val="center"/>
        </w:trPr>
        <w:tc>
          <w:tcPr>
            <w:tcW w:w="3427" w:type="dxa"/>
            <w:tcBorders>
              <w:top w:val="nil"/>
              <w:left w:val="single" w:color="auto" w:sz="4" w:space="0"/>
              <w:bottom w:val="single" w:color="auto" w:sz="4" w:space="0"/>
              <w:right w:val="single" w:color="auto" w:sz="4" w:space="0"/>
            </w:tcBorders>
            <w:shd w:val="clear" w:color="000000" w:fill="FFFFFF"/>
            <w:noWrap/>
            <w:vAlign w:val="center"/>
          </w:tcPr>
          <w:p w14:paraId="045CBCA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5" w:type="dxa"/>
            <w:tcBorders>
              <w:top w:val="nil"/>
              <w:left w:val="nil"/>
              <w:bottom w:val="single" w:color="auto" w:sz="4" w:space="0"/>
              <w:right w:val="single" w:color="auto" w:sz="4" w:space="0"/>
            </w:tcBorders>
            <w:shd w:val="clear" w:color="000000" w:fill="FFFFFF"/>
            <w:noWrap/>
            <w:vAlign w:val="center"/>
          </w:tcPr>
          <w:p w14:paraId="6E0D9E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08" w:type="dxa"/>
            <w:tcBorders>
              <w:top w:val="nil"/>
              <w:left w:val="nil"/>
              <w:bottom w:val="single" w:color="auto" w:sz="4" w:space="0"/>
              <w:right w:val="single" w:color="auto" w:sz="4" w:space="0"/>
            </w:tcBorders>
            <w:shd w:val="clear" w:color="auto" w:fill="auto"/>
            <w:noWrap/>
            <w:vAlign w:val="center"/>
          </w:tcPr>
          <w:p w14:paraId="5E6078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4,020.65</w:t>
            </w:r>
          </w:p>
        </w:tc>
        <w:tc>
          <w:tcPr>
            <w:tcW w:w="2565" w:type="dxa"/>
            <w:tcBorders>
              <w:top w:val="nil"/>
              <w:left w:val="nil"/>
              <w:bottom w:val="single" w:color="auto" w:sz="4" w:space="0"/>
              <w:right w:val="single" w:color="auto" w:sz="4" w:space="0"/>
            </w:tcBorders>
            <w:shd w:val="clear" w:color="000000" w:fill="FFFFFF"/>
            <w:noWrap/>
            <w:vAlign w:val="center"/>
          </w:tcPr>
          <w:p w14:paraId="4134851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90" w:type="dxa"/>
            <w:tcBorders>
              <w:top w:val="nil"/>
              <w:left w:val="nil"/>
              <w:bottom w:val="single" w:color="auto" w:sz="4" w:space="0"/>
              <w:right w:val="single" w:color="auto" w:sz="4" w:space="0"/>
            </w:tcBorders>
            <w:shd w:val="clear" w:color="000000" w:fill="FFFFFF"/>
            <w:noWrap/>
            <w:vAlign w:val="center"/>
          </w:tcPr>
          <w:p w14:paraId="014ACA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45" w:type="dxa"/>
            <w:tcBorders>
              <w:top w:val="nil"/>
              <w:left w:val="nil"/>
              <w:bottom w:val="single" w:color="auto" w:sz="4" w:space="0"/>
              <w:right w:val="single" w:color="auto" w:sz="4" w:space="0"/>
            </w:tcBorders>
            <w:shd w:val="clear" w:color="000000" w:fill="FFFFFF"/>
            <w:noWrap/>
            <w:vAlign w:val="center"/>
          </w:tcPr>
          <w:p w14:paraId="35B392D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4,020.65</w:t>
            </w:r>
          </w:p>
        </w:tc>
        <w:tc>
          <w:tcPr>
            <w:tcW w:w="1275" w:type="dxa"/>
            <w:tcBorders>
              <w:top w:val="nil"/>
              <w:left w:val="nil"/>
              <w:bottom w:val="single" w:color="auto" w:sz="4" w:space="0"/>
              <w:right w:val="single" w:color="auto" w:sz="4" w:space="0"/>
            </w:tcBorders>
            <w:shd w:val="clear" w:color="000000" w:fill="FFFFFF"/>
            <w:noWrap/>
            <w:vAlign w:val="center"/>
          </w:tcPr>
          <w:p w14:paraId="693DE78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4,020.65</w:t>
            </w:r>
          </w:p>
        </w:tc>
        <w:tc>
          <w:tcPr>
            <w:tcW w:w="1695" w:type="dxa"/>
            <w:tcBorders>
              <w:top w:val="nil"/>
              <w:left w:val="nil"/>
              <w:bottom w:val="single" w:color="auto" w:sz="4" w:space="0"/>
              <w:right w:val="single" w:color="auto" w:sz="4" w:space="0"/>
            </w:tcBorders>
            <w:shd w:val="clear" w:color="auto" w:fill="auto"/>
            <w:noWrap/>
            <w:vAlign w:val="center"/>
          </w:tcPr>
          <w:p w14:paraId="3BE062C0">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99" w:type="dxa"/>
            <w:tcBorders>
              <w:top w:val="nil"/>
              <w:left w:val="nil"/>
              <w:bottom w:val="single" w:color="auto" w:sz="4" w:space="0"/>
              <w:right w:val="single" w:color="auto" w:sz="4" w:space="0"/>
            </w:tcBorders>
            <w:shd w:val="clear" w:color="auto" w:fill="auto"/>
            <w:noWrap/>
            <w:vAlign w:val="center"/>
          </w:tcPr>
          <w:p w14:paraId="493937E3">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28D3C67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CE93C26">
      <w:pPr>
        <w:widowControl/>
        <w:jc w:val="center"/>
        <w:rPr>
          <w:rFonts w:ascii="Times New Roman" w:hAnsi="Times New Roman" w:eastAsia="方正小标宋_GBK" w:cs="Times New Roman"/>
          <w:kern w:val="0"/>
          <w:sz w:val="36"/>
          <w:szCs w:val="36"/>
        </w:rPr>
      </w:pPr>
    </w:p>
    <w:p w14:paraId="19CF59C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5666724">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5A36B4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810"/>
        <w:gridCol w:w="2717"/>
        <w:gridCol w:w="3492"/>
        <w:gridCol w:w="3000"/>
      </w:tblGrid>
      <w:tr w14:paraId="29DBA188">
        <w:tblPrEx>
          <w:tblCellMar>
            <w:top w:w="0" w:type="dxa"/>
            <w:left w:w="108" w:type="dxa"/>
            <w:bottom w:w="0" w:type="dxa"/>
            <w:right w:w="108" w:type="dxa"/>
          </w:tblCellMar>
        </w:tblPrEx>
        <w:trPr>
          <w:trHeight w:val="545" w:hRule="atLeast"/>
          <w:jc w:val="center"/>
        </w:trPr>
        <w:tc>
          <w:tcPr>
            <w:tcW w:w="501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31C4A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09" w:type="dxa"/>
            <w:gridSpan w:val="3"/>
            <w:tcBorders>
              <w:top w:val="single" w:color="auto" w:sz="8" w:space="0"/>
              <w:left w:val="nil"/>
              <w:bottom w:val="single" w:color="auto" w:sz="4" w:space="0"/>
              <w:right w:val="single" w:color="000000" w:sz="8" w:space="0"/>
            </w:tcBorders>
            <w:shd w:val="clear" w:color="auto" w:fill="auto"/>
            <w:vAlign w:val="center"/>
          </w:tcPr>
          <w:p w14:paraId="50921D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E013B3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EA33C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10" w:type="dxa"/>
            <w:vMerge w:val="restart"/>
            <w:tcBorders>
              <w:top w:val="nil"/>
              <w:left w:val="single" w:color="auto" w:sz="4" w:space="0"/>
              <w:bottom w:val="single" w:color="auto" w:sz="4" w:space="0"/>
              <w:right w:val="single" w:color="auto" w:sz="4" w:space="0"/>
            </w:tcBorders>
            <w:shd w:val="clear" w:color="auto" w:fill="auto"/>
            <w:vAlign w:val="center"/>
          </w:tcPr>
          <w:p w14:paraId="3EE454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17" w:type="dxa"/>
            <w:vMerge w:val="restart"/>
            <w:tcBorders>
              <w:top w:val="nil"/>
              <w:left w:val="single" w:color="auto" w:sz="4" w:space="0"/>
              <w:bottom w:val="single" w:color="000000" w:sz="4" w:space="0"/>
              <w:right w:val="single" w:color="auto" w:sz="4" w:space="0"/>
            </w:tcBorders>
            <w:shd w:val="clear" w:color="auto" w:fill="auto"/>
            <w:vAlign w:val="center"/>
          </w:tcPr>
          <w:p w14:paraId="14100B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9C7A9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F0D1A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8FD844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BF3514F">
            <w:pPr>
              <w:widowControl/>
              <w:jc w:val="left"/>
              <w:rPr>
                <w:rFonts w:ascii="Times New Roman" w:hAnsi="Times New Roman" w:eastAsia="仿宋_GB2312" w:cs="Times New Roman"/>
                <w:kern w:val="0"/>
                <w:szCs w:val="21"/>
              </w:rPr>
            </w:pPr>
          </w:p>
        </w:tc>
        <w:tc>
          <w:tcPr>
            <w:tcW w:w="3810" w:type="dxa"/>
            <w:vMerge w:val="continue"/>
            <w:tcBorders>
              <w:top w:val="nil"/>
              <w:left w:val="single" w:color="auto" w:sz="4" w:space="0"/>
              <w:bottom w:val="single" w:color="auto" w:sz="4" w:space="0"/>
              <w:right w:val="single" w:color="auto" w:sz="4" w:space="0"/>
            </w:tcBorders>
            <w:vAlign w:val="center"/>
          </w:tcPr>
          <w:p w14:paraId="49BDFF0B">
            <w:pPr>
              <w:widowControl/>
              <w:jc w:val="left"/>
              <w:rPr>
                <w:rFonts w:ascii="Times New Roman" w:hAnsi="Times New Roman" w:eastAsia="仿宋_GB2312" w:cs="Times New Roman"/>
                <w:kern w:val="0"/>
                <w:szCs w:val="21"/>
              </w:rPr>
            </w:pPr>
          </w:p>
        </w:tc>
        <w:tc>
          <w:tcPr>
            <w:tcW w:w="2717" w:type="dxa"/>
            <w:vMerge w:val="continue"/>
            <w:tcBorders>
              <w:top w:val="nil"/>
              <w:left w:val="single" w:color="auto" w:sz="4" w:space="0"/>
              <w:bottom w:val="single" w:color="000000" w:sz="4" w:space="0"/>
              <w:right w:val="single" w:color="auto" w:sz="4" w:space="0"/>
            </w:tcBorders>
            <w:vAlign w:val="center"/>
          </w:tcPr>
          <w:p w14:paraId="507E098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0BB191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9F82F32">
            <w:pPr>
              <w:widowControl/>
              <w:jc w:val="left"/>
              <w:rPr>
                <w:rFonts w:ascii="Times New Roman" w:hAnsi="Times New Roman" w:eastAsia="仿宋_GB2312" w:cs="Times New Roman"/>
                <w:kern w:val="0"/>
                <w:szCs w:val="21"/>
              </w:rPr>
            </w:pPr>
          </w:p>
        </w:tc>
      </w:tr>
      <w:tr w14:paraId="1E86BEA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3D3FADB">
            <w:pPr>
              <w:widowControl/>
              <w:jc w:val="left"/>
              <w:rPr>
                <w:rFonts w:ascii="Times New Roman" w:hAnsi="Times New Roman" w:eastAsia="仿宋_GB2312" w:cs="Times New Roman"/>
                <w:kern w:val="0"/>
                <w:szCs w:val="21"/>
              </w:rPr>
            </w:pPr>
          </w:p>
        </w:tc>
        <w:tc>
          <w:tcPr>
            <w:tcW w:w="3810" w:type="dxa"/>
            <w:vMerge w:val="continue"/>
            <w:tcBorders>
              <w:top w:val="nil"/>
              <w:left w:val="single" w:color="auto" w:sz="4" w:space="0"/>
              <w:bottom w:val="single" w:color="auto" w:sz="4" w:space="0"/>
              <w:right w:val="single" w:color="auto" w:sz="4" w:space="0"/>
            </w:tcBorders>
            <w:vAlign w:val="center"/>
          </w:tcPr>
          <w:p w14:paraId="7F5B7A7B">
            <w:pPr>
              <w:widowControl/>
              <w:jc w:val="left"/>
              <w:rPr>
                <w:rFonts w:ascii="Times New Roman" w:hAnsi="Times New Roman" w:eastAsia="仿宋_GB2312" w:cs="Times New Roman"/>
                <w:kern w:val="0"/>
                <w:szCs w:val="21"/>
              </w:rPr>
            </w:pPr>
          </w:p>
        </w:tc>
        <w:tc>
          <w:tcPr>
            <w:tcW w:w="2717" w:type="dxa"/>
            <w:vMerge w:val="continue"/>
            <w:tcBorders>
              <w:top w:val="nil"/>
              <w:left w:val="single" w:color="auto" w:sz="4" w:space="0"/>
              <w:bottom w:val="single" w:color="000000" w:sz="4" w:space="0"/>
              <w:right w:val="single" w:color="auto" w:sz="4" w:space="0"/>
            </w:tcBorders>
            <w:vAlign w:val="center"/>
          </w:tcPr>
          <w:p w14:paraId="2A20325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5DD135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C102C40">
            <w:pPr>
              <w:widowControl/>
              <w:jc w:val="left"/>
              <w:rPr>
                <w:rFonts w:ascii="Times New Roman" w:hAnsi="Times New Roman" w:eastAsia="仿宋_GB2312" w:cs="Times New Roman"/>
                <w:kern w:val="0"/>
                <w:szCs w:val="21"/>
              </w:rPr>
            </w:pPr>
          </w:p>
        </w:tc>
      </w:tr>
      <w:tr w14:paraId="27595665">
        <w:tblPrEx>
          <w:tblCellMar>
            <w:top w:w="0" w:type="dxa"/>
            <w:left w:w="108" w:type="dxa"/>
            <w:bottom w:w="0" w:type="dxa"/>
            <w:right w:w="108" w:type="dxa"/>
          </w:tblCellMar>
        </w:tblPrEx>
        <w:trPr>
          <w:trHeight w:val="450" w:hRule="atLeast"/>
          <w:jc w:val="center"/>
        </w:trPr>
        <w:tc>
          <w:tcPr>
            <w:tcW w:w="501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FB900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17" w:type="dxa"/>
            <w:tcBorders>
              <w:top w:val="nil"/>
              <w:left w:val="nil"/>
              <w:bottom w:val="single" w:color="auto" w:sz="4" w:space="0"/>
              <w:right w:val="single" w:color="auto" w:sz="4" w:space="0"/>
            </w:tcBorders>
            <w:shd w:val="clear" w:color="auto" w:fill="auto"/>
            <w:vAlign w:val="center"/>
          </w:tcPr>
          <w:p w14:paraId="5177CB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FAB4C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4D0C1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EB4BF50">
        <w:tblPrEx>
          <w:tblCellMar>
            <w:top w:w="0" w:type="dxa"/>
            <w:left w:w="108" w:type="dxa"/>
            <w:bottom w:w="0" w:type="dxa"/>
            <w:right w:w="108" w:type="dxa"/>
          </w:tblCellMar>
        </w:tblPrEx>
        <w:trPr>
          <w:trHeight w:val="450" w:hRule="atLeast"/>
          <w:jc w:val="center"/>
        </w:trPr>
        <w:tc>
          <w:tcPr>
            <w:tcW w:w="501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F24EA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17" w:type="dxa"/>
            <w:tcBorders>
              <w:top w:val="nil"/>
              <w:left w:val="nil"/>
              <w:bottom w:val="single" w:color="auto" w:sz="4" w:space="0"/>
              <w:right w:val="single" w:color="auto" w:sz="4" w:space="0"/>
            </w:tcBorders>
            <w:shd w:val="clear" w:color="auto" w:fill="auto"/>
            <w:vAlign w:val="center"/>
          </w:tcPr>
          <w:p w14:paraId="79A3AA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4,020.65</w:t>
            </w:r>
          </w:p>
        </w:tc>
        <w:tc>
          <w:tcPr>
            <w:tcW w:w="3492" w:type="dxa"/>
            <w:tcBorders>
              <w:top w:val="nil"/>
              <w:left w:val="nil"/>
              <w:bottom w:val="single" w:color="auto" w:sz="4" w:space="0"/>
              <w:right w:val="single" w:color="auto" w:sz="4" w:space="0"/>
            </w:tcBorders>
            <w:shd w:val="clear" w:color="auto" w:fill="auto"/>
            <w:vAlign w:val="center"/>
          </w:tcPr>
          <w:p w14:paraId="44D4AD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3,900.21</w:t>
            </w:r>
          </w:p>
        </w:tc>
        <w:tc>
          <w:tcPr>
            <w:tcW w:w="3000" w:type="dxa"/>
            <w:tcBorders>
              <w:top w:val="nil"/>
              <w:left w:val="nil"/>
              <w:bottom w:val="single" w:color="auto" w:sz="4" w:space="0"/>
              <w:right w:val="single" w:color="auto" w:sz="8" w:space="0"/>
            </w:tcBorders>
            <w:shd w:val="clear" w:color="auto" w:fill="auto"/>
            <w:vAlign w:val="center"/>
          </w:tcPr>
          <w:p w14:paraId="1D9056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120.44</w:t>
            </w:r>
          </w:p>
        </w:tc>
      </w:tr>
      <w:tr w14:paraId="2E8A44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8ED1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810" w:type="dxa"/>
            <w:tcBorders>
              <w:top w:val="nil"/>
              <w:left w:val="nil"/>
              <w:bottom w:val="single" w:color="auto" w:sz="4" w:space="0"/>
              <w:right w:val="single" w:color="auto" w:sz="4" w:space="0"/>
            </w:tcBorders>
            <w:shd w:val="clear" w:color="auto" w:fill="auto"/>
            <w:vAlign w:val="center"/>
          </w:tcPr>
          <w:p w14:paraId="64F519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2717" w:type="dxa"/>
            <w:tcBorders>
              <w:top w:val="nil"/>
              <w:left w:val="nil"/>
              <w:bottom w:val="single" w:color="auto" w:sz="4" w:space="0"/>
              <w:right w:val="single" w:color="auto" w:sz="4" w:space="0"/>
            </w:tcBorders>
            <w:shd w:val="clear" w:color="auto" w:fill="auto"/>
            <w:vAlign w:val="center"/>
          </w:tcPr>
          <w:p w14:paraId="1200BC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w:t>
            </w:r>
          </w:p>
        </w:tc>
        <w:tc>
          <w:tcPr>
            <w:tcW w:w="3492" w:type="dxa"/>
            <w:tcBorders>
              <w:top w:val="nil"/>
              <w:left w:val="nil"/>
              <w:bottom w:val="single" w:color="auto" w:sz="4" w:space="0"/>
              <w:right w:val="single" w:color="auto" w:sz="4" w:space="0"/>
            </w:tcBorders>
            <w:shd w:val="clear" w:color="auto" w:fill="auto"/>
            <w:vAlign w:val="center"/>
          </w:tcPr>
          <w:p w14:paraId="69D700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892E7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w:t>
            </w:r>
          </w:p>
        </w:tc>
      </w:tr>
      <w:tr w14:paraId="135E53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EA43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3810" w:type="dxa"/>
            <w:tcBorders>
              <w:top w:val="nil"/>
              <w:left w:val="nil"/>
              <w:bottom w:val="single" w:color="auto" w:sz="4" w:space="0"/>
              <w:right w:val="single" w:color="auto" w:sz="4" w:space="0"/>
            </w:tcBorders>
            <w:shd w:val="clear" w:color="auto" w:fill="auto"/>
            <w:vAlign w:val="center"/>
          </w:tcPr>
          <w:p w14:paraId="1014E1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2717" w:type="dxa"/>
            <w:tcBorders>
              <w:top w:val="nil"/>
              <w:left w:val="nil"/>
              <w:bottom w:val="single" w:color="auto" w:sz="4" w:space="0"/>
              <w:right w:val="single" w:color="auto" w:sz="4" w:space="0"/>
            </w:tcBorders>
            <w:shd w:val="clear" w:color="auto" w:fill="auto"/>
            <w:vAlign w:val="center"/>
          </w:tcPr>
          <w:p w14:paraId="6B3610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3,044.30</w:t>
            </w:r>
          </w:p>
        </w:tc>
        <w:tc>
          <w:tcPr>
            <w:tcW w:w="3492" w:type="dxa"/>
            <w:tcBorders>
              <w:top w:val="nil"/>
              <w:left w:val="nil"/>
              <w:bottom w:val="single" w:color="auto" w:sz="4" w:space="0"/>
              <w:right w:val="single" w:color="auto" w:sz="4" w:space="0"/>
            </w:tcBorders>
            <w:shd w:val="clear" w:color="auto" w:fill="auto"/>
            <w:vAlign w:val="center"/>
          </w:tcPr>
          <w:p w14:paraId="000EC4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2,930.68</w:t>
            </w:r>
          </w:p>
        </w:tc>
        <w:tc>
          <w:tcPr>
            <w:tcW w:w="3000" w:type="dxa"/>
            <w:tcBorders>
              <w:top w:val="nil"/>
              <w:left w:val="nil"/>
              <w:bottom w:val="single" w:color="auto" w:sz="4" w:space="0"/>
              <w:right w:val="single" w:color="auto" w:sz="8" w:space="0"/>
            </w:tcBorders>
            <w:shd w:val="clear" w:color="auto" w:fill="auto"/>
            <w:vAlign w:val="center"/>
          </w:tcPr>
          <w:p w14:paraId="4762C5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113.62</w:t>
            </w:r>
          </w:p>
        </w:tc>
      </w:tr>
      <w:tr w14:paraId="634E2A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B556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2050204</w:t>
            </w:r>
          </w:p>
        </w:tc>
        <w:tc>
          <w:tcPr>
            <w:tcW w:w="3810" w:type="dxa"/>
            <w:tcBorders>
              <w:top w:val="nil"/>
              <w:left w:val="nil"/>
              <w:bottom w:val="single" w:color="auto" w:sz="4" w:space="0"/>
              <w:right w:val="single" w:color="auto" w:sz="4" w:space="0"/>
            </w:tcBorders>
            <w:shd w:val="clear" w:color="auto" w:fill="auto"/>
            <w:vAlign w:val="center"/>
          </w:tcPr>
          <w:p w14:paraId="4CE270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高中教育</w:t>
            </w:r>
          </w:p>
        </w:tc>
        <w:tc>
          <w:tcPr>
            <w:tcW w:w="2717" w:type="dxa"/>
            <w:tcBorders>
              <w:top w:val="nil"/>
              <w:left w:val="nil"/>
              <w:bottom w:val="single" w:color="auto" w:sz="4" w:space="0"/>
              <w:right w:val="single" w:color="auto" w:sz="4" w:space="0"/>
            </w:tcBorders>
            <w:shd w:val="clear" w:color="auto" w:fill="auto"/>
            <w:vAlign w:val="center"/>
          </w:tcPr>
          <w:p w14:paraId="037D82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58.35</w:t>
            </w:r>
          </w:p>
        </w:tc>
        <w:tc>
          <w:tcPr>
            <w:tcW w:w="3492" w:type="dxa"/>
            <w:tcBorders>
              <w:top w:val="nil"/>
              <w:left w:val="nil"/>
              <w:bottom w:val="single" w:color="auto" w:sz="4" w:space="0"/>
              <w:right w:val="single" w:color="auto" w:sz="4" w:space="0"/>
            </w:tcBorders>
            <w:shd w:val="clear" w:color="auto" w:fill="auto"/>
            <w:vAlign w:val="center"/>
          </w:tcPr>
          <w:p w14:paraId="0FCE44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58.35</w:t>
            </w:r>
          </w:p>
        </w:tc>
        <w:tc>
          <w:tcPr>
            <w:tcW w:w="3000" w:type="dxa"/>
            <w:tcBorders>
              <w:top w:val="nil"/>
              <w:left w:val="nil"/>
              <w:bottom w:val="single" w:color="auto" w:sz="4" w:space="0"/>
              <w:right w:val="single" w:color="auto" w:sz="8" w:space="0"/>
            </w:tcBorders>
            <w:shd w:val="clear" w:color="auto" w:fill="auto"/>
            <w:vAlign w:val="center"/>
          </w:tcPr>
          <w:p w14:paraId="73E9F5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95B5A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F666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2050299</w:t>
            </w:r>
          </w:p>
        </w:tc>
        <w:tc>
          <w:tcPr>
            <w:tcW w:w="3810" w:type="dxa"/>
            <w:tcBorders>
              <w:top w:val="nil"/>
              <w:left w:val="nil"/>
              <w:bottom w:val="single" w:color="auto" w:sz="4" w:space="0"/>
              <w:right w:val="single" w:color="auto" w:sz="4" w:space="0"/>
            </w:tcBorders>
            <w:shd w:val="clear" w:color="auto" w:fill="auto"/>
            <w:vAlign w:val="center"/>
          </w:tcPr>
          <w:p w14:paraId="6A45F7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其他普通教育支出</w:t>
            </w:r>
          </w:p>
        </w:tc>
        <w:tc>
          <w:tcPr>
            <w:tcW w:w="2717" w:type="dxa"/>
            <w:tcBorders>
              <w:top w:val="nil"/>
              <w:left w:val="nil"/>
              <w:bottom w:val="single" w:color="auto" w:sz="4" w:space="0"/>
              <w:right w:val="single" w:color="auto" w:sz="4" w:space="0"/>
            </w:tcBorders>
            <w:shd w:val="clear" w:color="auto" w:fill="auto"/>
            <w:vAlign w:val="center"/>
          </w:tcPr>
          <w:p w14:paraId="2D821E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B0695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D1D1F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476BEE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2E6F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2080502</w:t>
            </w:r>
          </w:p>
        </w:tc>
        <w:tc>
          <w:tcPr>
            <w:tcW w:w="3810" w:type="dxa"/>
            <w:tcBorders>
              <w:top w:val="nil"/>
              <w:left w:val="nil"/>
              <w:bottom w:val="single" w:color="auto" w:sz="4" w:space="0"/>
              <w:right w:val="single" w:color="auto" w:sz="4" w:space="0"/>
            </w:tcBorders>
            <w:shd w:val="clear" w:color="auto" w:fill="auto"/>
            <w:vAlign w:val="center"/>
          </w:tcPr>
          <w:p w14:paraId="55C6F7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2717" w:type="dxa"/>
            <w:tcBorders>
              <w:top w:val="nil"/>
              <w:left w:val="nil"/>
              <w:bottom w:val="single" w:color="auto" w:sz="4" w:space="0"/>
              <w:right w:val="single" w:color="auto" w:sz="4" w:space="0"/>
            </w:tcBorders>
            <w:shd w:val="clear" w:color="auto" w:fill="auto"/>
            <w:vAlign w:val="center"/>
          </w:tcPr>
          <w:p w14:paraId="78B0ED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124.12</w:t>
            </w:r>
          </w:p>
        </w:tc>
        <w:tc>
          <w:tcPr>
            <w:tcW w:w="3492" w:type="dxa"/>
            <w:tcBorders>
              <w:top w:val="nil"/>
              <w:left w:val="nil"/>
              <w:bottom w:val="single" w:color="auto" w:sz="4" w:space="0"/>
              <w:right w:val="single" w:color="auto" w:sz="4" w:space="0"/>
            </w:tcBorders>
            <w:shd w:val="clear" w:color="auto" w:fill="auto"/>
            <w:vAlign w:val="center"/>
          </w:tcPr>
          <w:p w14:paraId="760863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124.12</w:t>
            </w:r>
          </w:p>
        </w:tc>
        <w:tc>
          <w:tcPr>
            <w:tcW w:w="3000" w:type="dxa"/>
            <w:tcBorders>
              <w:top w:val="nil"/>
              <w:left w:val="nil"/>
              <w:bottom w:val="single" w:color="auto" w:sz="4" w:space="0"/>
              <w:right w:val="single" w:color="auto" w:sz="8" w:space="0"/>
            </w:tcBorders>
            <w:shd w:val="clear" w:color="auto" w:fill="auto"/>
            <w:vAlign w:val="center"/>
          </w:tcPr>
          <w:p w14:paraId="06A927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2151A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C4F84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810" w:type="dxa"/>
            <w:tcBorders>
              <w:top w:val="nil"/>
              <w:left w:val="nil"/>
              <w:bottom w:val="single" w:color="auto" w:sz="4" w:space="0"/>
              <w:right w:val="single" w:color="auto" w:sz="4" w:space="0"/>
            </w:tcBorders>
            <w:shd w:val="clear" w:color="auto" w:fill="auto"/>
            <w:vAlign w:val="center"/>
          </w:tcPr>
          <w:p w14:paraId="26D998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17" w:type="dxa"/>
            <w:tcBorders>
              <w:top w:val="nil"/>
              <w:left w:val="nil"/>
              <w:bottom w:val="single" w:color="auto" w:sz="4" w:space="0"/>
              <w:right w:val="single" w:color="auto" w:sz="4" w:space="0"/>
            </w:tcBorders>
            <w:shd w:val="clear" w:color="auto" w:fill="auto"/>
            <w:vAlign w:val="center"/>
          </w:tcPr>
          <w:p w14:paraId="13125A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354.30</w:t>
            </w:r>
          </w:p>
        </w:tc>
        <w:tc>
          <w:tcPr>
            <w:tcW w:w="3492" w:type="dxa"/>
            <w:tcBorders>
              <w:top w:val="nil"/>
              <w:left w:val="nil"/>
              <w:bottom w:val="single" w:color="auto" w:sz="4" w:space="0"/>
              <w:right w:val="single" w:color="auto" w:sz="4" w:space="0"/>
            </w:tcBorders>
            <w:shd w:val="clear" w:color="auto" w:fill="auto"/>
            <w:vAlign w:val="center"/>
          </w:tcPr>
          <w:p w14:paraId="7496F9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354.30</w:t>
            </w:r>
          </w:p>
        </w:tc>
        <w:tc>
          <w:tcPr>
            <w:tcW w:w="3000" w:type="dxa"/>
            <w:tcBorders>
              <w:top w:val="nil"/>
              <w:left w:val="nil"/>
              <w:bottom w:val="single" w:color="auto" w:sz="4" w:space="0"/>
              <w:right w:val="single" w:color="auto" w:sz="8" w:space="0"/>
            </w:tcBorders>
            <w:shd w:val="clear" w:color="auto" w:fill="auto"/>
            <w:vAlign w:val="center"/>
          </w:tcPr>
          <w:p w14:paraId="585BBB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DC61D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8179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810" w:type="dxa"/>
            <w:tcBorders>
              <w:top w:val="nil"/>
              <w:left w:val="nil"/>
              <w:bottom w:val="single" w:color="auto" w:sz="4" w:space="0"/>
              <w:right w:val="single" w:color="auto" w:sz="4" w:space="0"/>
            </w:tcBorders>
            <w:shd w:val="clear" w:color="auto" w:fill="auto"/>
            <w:vAlign w:val="center"/>
          </w:tcPr>
          <w:p w14:paraId="04D56AD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717" w:type="dxa"/>
            <w:tcBorders>
              <w:top w:val="nil"/>
              <w:left w:val="nil"/>
              <w:bottom w:val="single" w:color="auto" w:sz="4" w:space="0"/>
              <w:right w:val="single" w:color="auto" w:sz="4" w:space="0"/>
            </w:tcBorders>
            <w:shd w:val="clear" w:color="auto" w:fill="auto"/>
            <w:vAlign w:val="center"/>
          </w:tcPr>
          <w:p w14:paraId="2036DC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151.17</w:t>
            </w:r>
          </w:p>
        </w:tc>
        <w:tc>
          <w:tcPr>
            <w:tcW w:w="3492" w:type="dxa"/>
            <w:tcBorders>
              <w:top w:val="nil"/>
              <w:left w:val="nil"/>
              <w:bottom w:val="single" w:color="auto" w:sz="4" w:space="0"/>
              <w:right w:val="single" w:color="auto" w:sz="4" w:space="0"/>
            </w:tcBorders>
            <w:shd w:val="clear" w:color="auto" w:fill="auto"/>
            <w:vAlign w:val="center"/>
          </w:tcPr>
          <w:p w14:paraId="3A6470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151.17</w:t>
            </w:r>
          </w:p>
        </w:tc>
        <w:tc>
          <w:tcPr>
            <w:tcW w:w="3000" w:type="dxa"/>
            <w:tcBorders>
              <w:top w:val="nil"/>
              <w:left w:val="nil"/>
              <w:bottom w:val="single" w:color="auto" w:sz="4" w:space="0"/>
              <w:right w:val="single" w:color="auto" w:sz="8" w:space="0"/>
            </w:tcBorders>
            <w:shd w:val="clear" w:color="auto" w:fill="auto"/>
            <w:vAlign w:val="center"/>
          </w:tcPr>
          <w:p w14:paraId="1DAE2F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3D957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CC58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810" w:type="dxa"/>
            <w:tcBorders>
              <w:top w:val="nil"/>
              <w:left w:val="nil"/>
              <w:bottom w:val="single" w:color="auto" w:sz="8" w:space="0"/>
              <w:right w:val="single" w:color="auto" w:sz="4" w:space="0"/>
            </w:tcBorders>
            <w:shd w:val="clear" w:color="auto" w:fill="auto"/>
            <w:vAlign w:val="center"/>
          </w:tcPr>
          <w:p w14:paraId="65561A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17" w:type="dxa"/>
            <w:tcBorders>
              <w:top w:val="nil"/>
              <w:left w:val="nil"/>
              <w:bottom w:val="single" w:color="auto" w:sz="8" w:space="0"/>
              <w:right w:val="single" w:color="auto" w:sz="4" w:space="0"/>
            </w:tcBorders>
            <w:shd w:val="clear" w:color="auto" w:fill="auto"/>
            <w:vAlign w:val="center"/>
          </w:tcPr>
          <w:p w14:paraId="6EAFF9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281.58</w:t>
            </w:r>
          </w:p>
        </w:tc>
        <w:tc>
          <w:tcPr>
            <w:tcW w:w="3492" w:type="dxa"/>
            <w:tcBorders>
              <w:top w:val="nil"/>
              <w:left w:val="nil"/>
              <w:bottom w:val="single" w:color="auto" w:sz="8" w:space="0"/>
              <w:right w:val="single" w:color="auto" w:sz="4" w:space="0"/>
            </w:tcBorders>
            <w:shd w:val="clear" w:color="auto" w:fill="auto"/>
            <w:vAlign w:val="center"/>
          </w:tcPr>
          <w:p w14:paraId="673C1F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281.58</w:t>
            </w:r>
          </w:p>
        </w:tc>
        <w:tc>
          <w:tcPr>
            <w:tcW w:w="3000" w:type="dxa"/>
            <w:tcBorders>
              <w:top w:val="nil"/>
              <w:left w:val="nil"/>
              <w:bottom w:val="single" w:color="auto" w:sz="8" w:space="0"/>
              <w:right w:val="single" w:color="auto" w:sz="8" w:space="0"/>
            </w:tcBorders>
            <w:shd w:val="clear" w:color="auto" w:fill="auto"/>
            <w:vAlign w:val="center"/>
          </w:tcPr>
          <w:p w14:paraId="08F683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bl>
    <w:p w14:paraId="02FB7C3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8F9FD6C">
      <w:pPr>
        <w:widowControl/>
        <w:jc w:val="left"/>
        <w:rPr>
          <w:rFonts w:ascii="Times New Roman" w:hAnsi="Times New Roman" w:eastAsia="仿宋_GB2312" w:cs="Times New Roman"/>
          <w:bCs/>
          <w:kern w:val="0"/>
          <w:szCs w:val="21"/>
        </w:rPr>
      </w:pPr>
    </w:p>
    <w:p w14:paraId="04D3285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1AAC31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9BE6CC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仿宋_GB2312" w:cs="Times New Roman"/>
          <w:color w:val="000000"/>
          <w:kern w:val="0"/>
          <w:szCs w:val="21"/>
        </w:rPr>
        <w:t xml:space="preserve">                                                                                                       公开06表</w:t>
      </w:r>
    </w:p>
    <w:p w14:paraId="63B75BF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798"/>
        <w:gridCol w:w="1095"/>
        <w:gridCol w:w="1140"/>
        <w:gridCol w:w="1917"/>
        <w:gridCol w:w="933"/>
        <w:gridCol w:w="1217"/>
        <w:gridCol w:w="3517"/>
        <w:gridCol w:w="929"/>
      </w:tblGrid>
      <w:tr w14:paraId="288945D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0B4AB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98" w:type="dxa"/>
            <w:tcBorders>
              <w:top w:val="single" w:color="auto" w:sz="4" w:space="0"/>
              <w:left w:val="nil"/>
              <w:bottom w:val="single" w:color="auto" w:sz="4" w:space="0"/>
              <w:right w:val="single" w:color="auto" w:sz="4" w:space="0"/>
            </w:tcBorders>
            <w:shd w:val="clear" w:color="auto" w:fill="auto"/>
            <w:vAlign w:val="center"/>
          </w:tcPr>
          <w:p w14:paraId="024DE8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95" w:type="dxa"/>
            <w:tcBorders>
              <w:top w:val="single" w:color="auto" w:sz="4" w:space="0"/>
              <w:left w:val="nil"/>
              <w:bottom w:val="single" w:color="auto" w:sz="4" w:space="0"/>
              <w:right w:val="single" w:color="auto" w:sz="4" w:space="0"/>
            </w:tcBorders>
            <w:shd w:val="clear" w:color="auto" w:fill="auto"/>
            <w:vAlign w:val="center"/>
          </w:tcPr>
          <w:p w14:paraId="155F349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40" w:type="dxa"/>
            <w:tcBorders>
              <w:top w:val="single" w:color="auto" w:sz="4" w:space="0"/>
              <w:left w:val="nil"/>
              <w:bottom w:val="single" w:color="auto" w:sz="4" w:space="0"/>
              <w:right w:val="single" w:color="auto" w:sz="4" w:space="0"/>
            </w:tcBorders>
            <w:shd w:val="clear" w:color="auto" w:fill="auto"/>
            <w:vAlign w:val="center"/>
          </w:tcPr>
          <w:p w14:paraId="7955BC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917" w:type="dxa"/>
            <w:tcBorders>
              <w:top w:val="single" w:color="auto" w:sz="4" w:space="0"/>
              <w:left w:val="nil"/>
              <w:bottom w:val="single" w:color="auto" w:sz="4" w:space="0"/>
              <w:right w:val="single" w:color="auto" w:sz="4" w:space="0"/>
            </w:tcBorders>
            <w:shd w:val="clear" w:color="auto" w:fill="auto"/>
            <w:vAlign w:val="center"/>
          </w:tcPr>
          <w:p w14:paraId="10D2701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08B58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FF709B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BB8B7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960BF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D5BF3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BD19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98" w:type="dxa"/>
            <w:tcBorders>
              <w:top w:val="nil"/>
              <w:left w:val="nil"/>
              <w:bottom w:val="single" w:color="auto" w:sz="4" w:space="0"/>
              <w:right w:val="single" w:color="auto" w:sz="4" w:space="0"/>
            </w:tcBorders>
            <w:shd w:val="clear" w:color="auto" w:fill="auto"/>
            <w:noWrap/>
            <w:vAlign w:val="center"/>
          </w:tcPr>
          <w:p w14:paraId="42C11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95" w:type="dxa"/>
            <w:tcBorders>
              <w:top w:val="nil"/>
              <w:left w:val="nil"/>
              <w:bottom w:val="single" w:color="auto" w:sz="4" w:space="0"/>
              <w:right w:val="single" w:color="auto" w:sz="4" w:space="0"/>
            </w:tcBorders>
            <w:shd w:val="clear" w:color="auto" w:fill="auto"/>
            <w:noWrap/>
            <w:vAlign w:val="center"/>
          </w:tcPr>
          <w:p w14:paraId="0005C9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3385.62</w:t>
            </w:r>
          </w:p>
        </w:tc>
        <w:tc>
          <w:tcPr>
            <w:tcW w:w="1140" w:type="dxa"/>
            <w:tcBorders>
              <w:top w:val="nil"/>
              <w:left w:val="nil"/>
              <w:bottom w:val="single" w:color="auto" w:sz="4" w:space="0"/>
              <w:right w:val="single" w:color="auto" w:sz="4" w:space="0"/>
            </w:tcBorders>
            <w:shd w:val="clear" w:color="auto" w:fill="auto"/>
            <w:noWrap/>
            <w:vAlign w:val="center"/>
          </w:tcPr>
          <w:p w14:paraId="3F5C1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917" w:type="dxa"/>
            <w:tcBorders>
              <w:top w:val="nil"/>
              <w:left w:val="nil"/>
              <w:bottom w:val="single" w:color="auto" w:sz="4" w:space="0"/>
              <w:right w:val="single" w:color="auto" w:sz="4" w:space="0"/>
            </w:tcBorders>
            <w:shd w:val="clear" w:color="auto" w:fill="auto"/>
            <w:noWrap/>
            <w:vAlign w:val="center"/>
          </w:tcPr>
          <w:p w14:paraId="1ABCF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321FBB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367.29</w:t>
            </w:r>
          </w:p>
        </w:tc>
        <w:tc>
          <w:tcPr>
            <w:tcW w:w="1217" w:type="dxa"/>
            <w:tcBorders>
              <w:top w:val="nil"/>
              <w:left w:val="nil"/>
              <w:bottom w:val="single" w:color="auto" w:sz="4" w:space="0"/>
              <w:right w:val="single" w:color="auto" w:sz="4" w:space="0"/>
            </w:tcBorders>
            <w:shd w:val="clear" w:color="auto" w:fill="auto"/>
            <w:noWrap/>
            <w:vAlign w:val="center"/>
          </w:tcPr>
          <w:p w14:paraId="0A10DA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45A1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9DED4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E76E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0C3D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98" w:type="dxa"/>
            <w:tcBorders>
              <w:top w:val="nil"/>
              <w:left w:val="nil"/>
              <w:bottom w:val="single" w:color="auto" w:sz="4" w:space="0"/>
              <w:right w:val="single" w:color="auto" w:sz="4" w:space="0"/>
            </w:tcBorders>
            <w:shd w:val="clear" w:color="auto" w:fill="auto"/>
            <w:noWrap/>
            <w:vAlign w:val="center"/>
          </w:tcPr>
          <w:p w14:paraId="04074D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095" w:type="dxa"/>
            <w:tcBorders>
              <w:top w:val="nil"/>
              <w:left w:val="nil"/>
              <w:bottom w:val="single" w:color="auto" w:sz="4" w:space="0"/>
              <w:right w:val="single" w:color="auto" w:sz="4" w:space="0"/>
            </w:tcBorders>
            <w:shd w:val="clear" w:color="auto" w:fill="auto"/>
            <w:noWrap/>
            <w:vAlign w:val="center"/>
          </w:tcPr>
          <w:p w14:paraId="36FF29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1100.79</w:t>
            </w:r>
          </w:p>
        </w:tc>
        <w:tc>
          <w:tcPr>
            <w:tcW w:w="1140" w:type="dxa"/>
            <w:tcBorders>
              <w:top w:val="nil"/>
              <w:left w:val="nil"/>
              <w:bottom w:val="single" w:color="auto" w:sz="4" w:space="0"/>
              <w:right w:val="single" w:color="auto" w:sz="4" w:space="0"/>
            </w:tcBorders>
            <w:shd w:val="clear" w:color="auto" w:fill="auto"/>
            <w:noWrap/>
            <w:vAlign w:val="center"/>
          </w:tcPr>
          <w:p w14:paraId="2B7DE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917" w:type="dxa"/>
            <w:tcBorders>
              <w:top w:val="nil"/>
              <w:left w:val="nil"/>
              <w:bottom w:val="single" w:color="auto" w:sz="4" w:space="0"/>
              <w:right w:val="single" w:color="auto" w:sz="4" w:space="0"/>
            </w:tcBorders>
            <w:shd w:val="clear" w:color="auto" w:fill="auto"/>
            <w:noWrap/>
            <w:vAlign w:val="center"/>
          </w:tcPr>
          <w:p w14:paraId="509168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B675C2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33.31</w:t>
            </w:r>
          </w:p>
        </w:tc>
        <w:tc>
          <w:tcPr>
            <w:tcW w:w="1217" w:type="dxa"/>
            <w:tcBorders>
              <w:top w:val="nil"/>
              <w:left w:val="nil"/>
              <w:bottom w:val="single" w:color="auto" w:sz="4" w:space="0"/>
              <w:right w:val="single" w:color="auto" w:sz="4" w:space="0"/>
            </w:tcBorders>
            <w:shd w:val="clear" w:color="auto" w:fill="auto"/>
            <w:noWrap/>
            <w:vAlign w:val="center"/>
          </w:tcPr>
          <w:p w14:paraId="7491C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EAD1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00DF63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CB8B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353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98" w:type="dxa"/>
            <w:tcBorders>
              <w:top w:val="nil"/>
              <w:left w:val="nil"/>
              <w:bottom w:val="single" w:color="auto" w:sz="4" w:space="0"/>
              <w:right w:val="single" w:color="auto" w:sz="4" w:space="0"/>
            </w:tcBorders>
            <w:shd w:val="clear" w:color="auto" w:fill="auto"/>
            <w:noWrap/>
            <w:vAlign w:val="center"/>
          </w:tcPr>
          <w:p w14:paraId="13205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095" w:type="dxa"/>
            <w:tcBorders>
              <w:top w:val="nil"/>
              <w:left w:val="nil"/>
              <w:bottom w:val="single" w:color="auto" w:sz="4" w:space="0"/>
              <w:right w:val="single" w:color="auto" w:sz="4" w:space="0"/>
            </w:tcBorders>
            <w:shd w:val="clear" w:color="auto" w:fill="auto"/>
            <w:noWrap/>
            <w:vAlign w:val="center"/>
          </w:tcPr>
          <w:p w14:paraId="51498D5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466.39</w:t>
            </w:r>
          </w:p>
        </w:tc>
        <w:tc>
          <w:tcPr>
            <w:tcW w:w="1140" w:type="dxa"/>
            <w:tcBorders>
              <w:top w:val="nil"/>
              <w:left w:val="nil"/>
              <w:bottom w:val="single" w:color="auto" w:sz="4" w:space="0"/>
              <w:right w:val="single" w:color="auto" w:sz="4" w:space="0"/>
            </w:tcBorders>
            <w:shd w:val="clear" w:color="auto" w:fill="auto"/>
            <w:noWrap/>
            <w:vAlign w:val="center"/>
          </w:tcPr>
          <w:p w14:paraId="626B9E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917" w:type="dxa"/>
            <w:tcBorders>
              <w:top w:val="nil"/>
              <w:left w:val="nil"/>
              <w:bottom w:val="single" w:color="auto" w:sz="4" w:space="0"/>
              <w:right w:val="single" w:color="auto" w:sz="4" w:space="0"/>
            </w:tcBorders>
            <w:shd w:val="clear" w:color="auto" w:fill="auto"/>
            <w:noWrap/>
            <w:vAlign w:val="center"/>
          </w:tcPr>
          <w:p w14:paraId="5A7DF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8A4396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19.57</w:t>
            </w:r>
          </w:p>
        </w:tc>
        <w:tc>
          <w:tcPr>
            <w:tcW w:w="1217" w:type="dxa"/>
            <w:tcBorders>
              <w:top w:val="nil"/>
              <w:left w:val="nil"/>
              <w:bottom w:val="single" w:color="auto" w:sz="4" w:space="0"/>
              <w:right w:val="single" w:color="auto" w:sz="4" w:space="0"/>
            </w:tcBorders>
            <w:shd w:val="clear" w:color="auto" w:fill="auto"/>
            <w:noWrap/>
            <w:vAlign w:val="center"/>
          </w:tcPr>
          <w:p w14:paraId="2DB059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83A3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0F62E2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E07E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28C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98" w:type="dxa"/>
            <w:tcBorders>
              <w:top w:val="nil"/>
              <w:left w:val="nil"/>
              <w:bottom w:val="single" w:color="auto" w:sz="4" w:space="0"/>
              <w:right w:val="single" w:color="auto" w:sz="4" w:space="0"/>
            </w:tcBorders>
            <w:shd w:val="clear" w:color="auto" w:fill="auto"/>
            <w:noWrap/>
            <w:vAlign w:val="center"/>
          </w:tcPr>
          <w:p w14:paraId="61E36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095" w:type="dxa"/>
            <w:tcBorders>
              <w:top w:val="nil"/>
              <w:left w:val="nil"/>
              <w:bottom w:val="single" w:color="auto" w:sz="4" w:space="0"/>
              <w:right w:val="single" w:color="auto" w:sz="4" w:space="0"/>
            </w:tcBorders>
            <w:shd w:val="clear" w:color="auto" w:fill="auto"/>
            <w:noWrap/>
            <w:vAlign w:val="center"/>
          </w:tcPr>
          <w:p w14:paraId="0576C7B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619.77</w:t>
            </w:r>
          </w:p>
        </w:tc>
        <w:tc>
          <w:tcPr>
            <w:tcW w:w="1140" w:type="dxa"/>
            <w:tcBorders>
              <w:top w:val="nil"/>
              <w:left w:val="nil"/>
              <w:bottom w:val="single" w:color="auto" w:sz="4" w:space="0"/>
              <w:right w:val="single" w:color="auto" w:sz="4" w:space="0"/>
            </w:tcBorders>
            <w:shd w:val="clear" w:color="auto" w:fill="auto"/>
            <w:noWrap/>
            <w:vAlign w:val="center"/>
          </w:tcPr>
          <w:p w14:paraId="317B2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917" w:type="dxa"/>
            <w:tcBorders>
              <w:top w:val="nil"/>
              <w:left w:val="nil"/>
              <w:bottom w:val="single" w:color="auto" w:sz="4" w:space="0"/>
              <w:right w:val="single" w:color="auto" w:sz="4" w:space="0"/>
            </w:tcBorders>
            <w:shd w:val="clear" w:color="auto" w:fill="auto"/>
            <w:noWrap/>
            <w:vAlign w:val="center"/>
          </w:tcPr>
          <w:p w14:paraId="7C5254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043148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12.38</w:t>
            </w:r>
          </w:p>
        </w:tc>
        <w:tc>
          <w:tcPr>
            <w:tcW w:w="1217" w:type="dxa"/>
            <w:tcBorders>
              <w:top w:val="nil"/>
              <w:left w:val="nil"/>
              <w:bottom w:val="single" w:color="auto" w:sz="4" w:space="0"/>
              <w:right w:val="single" w:color="auto" w:sz="4" w:space="0"/>
            </w:tcBorders>
            <w:shd w:val="clear" w:color="auto" w:fill="auto"/>
            <w:noWrap/>
            <w:vAlign w:val="center"/>
          </w:tcPr>
          <w:p w14:paraId="7127F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E937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0829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15.14</w:t>
            </w:r>
          </w:p>
        </w:tc>
      </w:tr>
      <w:tr w14:paraId="01169F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71BA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98" w:type="dxa"/>
            <w:tcBorders>
              <w:top w:val="nil"/>
              <w:left w:val="nil"/>
              <w:bottom w:val="single" w:color="auto" w:sz="4" w:space="0"/>
              <w:right w:val="single" w:color="auto" w:sz="4" w:space="0"/>
            </w:tcBorders>
            <w:shd w:val="clear" w:color="auto" w:fill="auto"/>
            <w:noWrap/>
            <w:vAlign w:val="center"/>
          </w:tcPr>
          <w:p w14:paraId="0B285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095" w:type="dxa"/>
            <w:tcBorders>
              <w:top w:val="nil"/>
              <w:left w:val="nil"/>
              <w:bottom w:val="single" w:color="auto" w:sz="4" w:space="0"/>
              <w:right w:val="single" w:color="auto" w:sz="4" w:space="0"/>
            </w:tcBorders>
            <w:shd w:val="clear" w:color="auto" w:fill="auto"/>
            <w:noWrap/>
            <w:vAlign w:val="center"/>
          </w:tcPr>
          <w:p w14:paraId="2553EC8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25.66</w:t>
            </w:r>
          </w:p>
        </w:tc>
        <w:tc>
          <w:tcPr>
            <w:tcW w:w="1140" w:type="dxa"/>
            <w:tcBorders>
              <w:top w:val="nil"/>
              <w:left w:val="nil"/>
              <w:bottom w:val="single" w:color="auto" w:sz="4" w:space="0"/>
              <w:right w:val="single" w:color="auto" w:sz="4" w:space="0"/>
            </w:tcBorders>
            <w:shd w:val="clear" w:color="auto" w:fill="auto"/>
            <w:noWrap/>
            <w:vAlign w:val="center"/>
          </w:tcPr>
          <w:p w14:paraId="470929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917" w:type="dxa"/>
            <w:tcBorders>
              <w:top w:val="nil"/>
              <w:left w:val="nil"/>
              <w:bottom w:val="single" w:color="auto" w:sz="4" w:space="0"/>
              <w:right w:val="single" w:color="auto" w:sz="4" w:space="0"/>
            </w:tcBorders>
            <w:shd w:val="clear" w:color="auto" w:fill="auto"/>
            <w:noWrap/>
            <w:vAlign w:val="center"/>
          </w:tcPr>
          <w:p w14:paraId="2F2FA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7A00B8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4688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1465A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B1032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8E0C6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083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98" w:type="dxa"/>
            <w:tcBorders>
              <w:top w:val="nil"/>
              <w:left w:val="nil"/>
              <w:bottom w:val="single" w:color="auto" w:sz="4" w:space="0"/>
              <w:right w:val="single" w:color="auto" w:sz="4" w:space="0"/>
            </w:tcBorders>
            <w:shd w:val="clear" w:color="auto" w:fill="auto"/>
            <w:noWrap/>
            <w:vAlign w:val="center"/>
          </w:tcPr>
          <w:p w14:paraId="2BE3B6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095" w:type="dxa"/>
            <w:tcBorders>
              <w:top w:val="nil"/>
              <w:left w:val="nil"/>
              <w:bottom w:val="single" w:color="auto" w:sz="4" w:space="0"/>
              <w:right w:val="single" w:color="auto" w:sz="4" w:space="0"/>
            </w:tcBorders>
            <w:shd w:val="clear" w:color="auto" w:fill="auto"/>
            <w:noWrap/>
            <w:vAlign w:val="center"/>
          </w:tcPr>
          <w:p w14:paraId="727D66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199.30</w:t>
            </w:r>
          </w:p>
        </w:tc>
        <w:tc>
          <w:tcPr>
            <w:tcW w:w="1140" w:type="dxa"/>
            <w:tcBorders>
              <w:top w:val="nil"/>
              <w:left w:val="nil"/>
              <w:bottom w:val="single" w:color="auto" w:sz="4" w:space="0"/>
              <w:right w:val="single" w:color="auto" w:sz="4" w:space="0"/>
            </w:tcBorders>
            <w:shd w:val="clear" w:color="auto" w:fill="auto"/>
            <w:noWrap/>
            <w:vAlign w:val="center"/>
          </w:tcPr>
          <w:p w14:paraId="76A894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917" w:type="dxa"/>
            <w:tcBorders>
              <w:top w:val="nil"/>
              <w:left w:val="nil"/>
              <w:bottom w:val="single" w:color="auto" w:sz="4" w:space="0"/>
              <w:right w:val="single" w:color="auto" w:sz="4" w:space="0"/>
            </w:tcBorders>
            <w:shd w:val="clear" w:color="auto" w:fill="auto"/>
            <w:noWrap/>
            <w:vAlign w:val="center"/>
          </w:tcPr>
          <w:p w14:paraId="4BBA9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EA330F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13.04</w:t>
            </w:r>
          </w:p>
        </w:tc>
        <w:tc>
          <w:tcPr>
            <w:tcW w:w="1217" w:type="dxa"/>
            <w:tcBorders>
              <w:top w:val="nil"/>
              <w:left w:val="nil"/>
              <w:bottom w:val="single" w:color="auto" w:sz="4" w:space="0"/>
              <w:right w:val="single" w:color="auto" w:sz="4" w:space="0"/>
            </w:tcBorders>
            <w:shd w:val="clear" w:color="auto" w:fill="auto"/>
            <w:noWrap/>
            <w:vAlign w:val="center"/>
          </w:tcPr>
          <w:p w14:paraId="1B2D6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1A39E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23600D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12.08</w:t>
            </w:r>
          </w:p>
        </w:tc>
      </w:tr>
      <w:tr w14:paraId="36E15A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4BF8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98" w:type="dxa"/>
            <w:tcBorders>
              <w:top w:val="nil"/>
              <w:left w:val="nil"/>
              <w:bottom w:val="single" w:color="auto" w:sz="4" w:space="0"/>
              <w:right w:val="single" w:color="auto" w:sz="4" w:space="0"/>
            </w:tcBorders>
            <w:shd w:val="clear" w:color="auto" w:fill="auto"/>
            <w:noWrap/>
            <w:vAlign w:val="center"/>
          </w:tcPr>
          <w:p w14:paraId="4EC74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095" w:type="dxa"/>
            <w:tcBorders>
              <w:top w:val="nil"/>
              <w:left w:val="nil"/>
              <w:bottom w:val="single" w:color="auto" w:sz="4" w:space="0"/>
              <w:right w:val="single" w:color="auto" w:sz="4" w:space="0"/>
            </w:tcBorders>
            <w:shd w:val="clear" w:color="auto" w:fill="auto"/>
            <w:noWrap/>
            <w:vAlign w:val="center"/>
          </w:tcPr>
          <w:p w14:paraId="65393F3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343.15</w:t>
            </w:r>
          </w:p>
        </w:tc>
        <w:tc>
          <w:tcPr>
            <w:tcW w:w="1140" w:type="dxa"/>
            <w:tcBorders>
              <w:top w:val="nil"/>
              <w:left w:val="nil"/>
              <w:bottom w:val="single" w:color="auto" w:sz="4" w:space="0"/>
              <w:right w:val="single" w:color="auto" w:sz="4" w:space="0"/>
            </w:tcBorders>
            <w:shd w:val="clear" w:color="auto" w:fill="auto"/>
            <w:noWrap/>
            <w:vAlign w:val="center"/>
          </w:tcPr>
          <w:p w14:paraId="79273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917" w:type="dxa"/>
            <w:tcBorders>
              <w:top w:val="nil"/>
              <w:left w:val="nil"/>
              <w:bottom w:val="single" w:color="auto" w:sz="4" w:space="0"/>
              <w:right w:val="single" w:color="auto" w:sz="4" w:space="0"/>
            </w:tcBorders>
            <w:shd w:val="clear" w:color="auto" w:fill="auto"/>
            <w:noWrap/>
            <w:vAlign w:val="center"/>
          </w:tcPr>
          <w:p w14:paraId="63926F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03F45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7.34</w:t>
            </w:r>
          </w:p>
        </w:tc>
        <w:tc>
          <w:tcPr>
            <w:tcW w:w="1217" w:type="dxa"/>
            <w:tcBorders>
              <w:top w:val="nil"/>
              <w:left w:val="nil"/>
              <w:bottom w:val="single" w:color="auto" w:sz="4" w:space="0"/>
              <w:right w:val="single" w:color="auto" w:sz="4" w:space="0"/>
            </w:tcBorders>
            <w:shd w:val="clear" w:color="auto" w:fill="auto"/>
            <w:noWrap/>
            <w:vAlign w:val="center"/>
          </w:tcPr>
          <w:p w14:paraId="6A466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2B2B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3ADEDA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r>
      <w:tr w14:paraId="4D0A6F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BEA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98" w:type="dxa"/>
            <w:tcBorders>
              <w:top w:val="nil"/>
              <w:left w:val="nil"/>
              <w:bottom w:val="single" w:color="auto" w:sz="4" w:space="0"/>
              <w:right w:val="single" w:color="auto" w:sz="4" w:space="0"/>
            </w:tcBorders>
            <w:shd w:val="clear" w:color="auto" w:fill="auto"/>
            <w:noWrap/>
            <w:vAlign w:val="center"/>
          </w:tcPr>
          <w:p w14:paraId="0C912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095" w:type="dxa"/>
            <w:tcBorders>
              <w:top w:val="nil"/>
              <w:left w:val="nil"/>
              <w:bottom w:val="single" w:color="auto" w:sz="4" w:space="0"/>
              <w:right w:val="single" w:color="auto" w:sz="4" w:space="0"/>
            </w:tcBorders>
            <w:shd w:val="clear" w:color="auto" w:fill="auto"/>
            <w:noWrap/>
            <w:vAlign w:val="center"/>
          </w:tcPr>
          <w:p w14:paraId="30C59E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03398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917" w:type="dxa"/>
            <w:tcBorders>
              <w:top w:val="nil"/>
              <w:left w:val="nil"/>
              <w:bottom w:val="single" w:color="auto" w:sz="4" w:space="0"/>
              <w:right w:val="single" w:color="auto" w:sz="4" w:space="0"/>
            </w:tcBorders>
            <w:shd w:val="clear" w:color="auto" w:fill="auto"/>
            <w:noWrap/>
            <w:vAlign w:val="center"/>
          </w:tcPr>
          <w:p w14:paraId="08F683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7F6A1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4.45</w:t>
            </w:r>
          </w:p>
        </w:tc>
        <w:tc>
          <w:tcPr>
            <w:tcW w:w="1217" w:type="dxa"/>
            <w:tcBorders>
              <w:top w:val="nil"/>
              <w:left w:val="nil"/>
              <w:bottom w:val="single" w:color="auto" w:sz="4" w:space="0"/>
              <w:right w:val="single" w:color="auto" w:sz="4" w:space="0"/>
            </w:tcBorders>
            <w:shd w:val="clear" w:color="auto" w:fill="auto"/>
            <w:noWrap/>
            <w:vAlign w:val="center"/>
          </w:tcPr>
          <w:p w14:paraId="45BBF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4695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C411ED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4FD1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C7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98" w:type="dxa"/>
            <w:tcBorders>
              <w:top w:val="nil"/>
              <w:left w:val="nil"/>
              <w:bottom w:val="single" w:color="auto" w:sz="4" w:space="0"/>
              <w:right w:val="single" w:color="auto" w:sz="4" w:space="0"/>
            </w:tcBorders>
            <w:shd w:val="clear" w:color="auto" w:fill="auto"/>
            <w:noWrap/>
            <w:vAlign w:val="center"/>
          </w:tcPr>
          <w:p w14:paraId="2E01F4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095" w:type="dxa"/>
            <w:tcBorders>
              <w:top w:val="nil"/>
              <w:left w:val="nil"/>
              <w:bottom w:val="single" w:color="auto" w:sz="4" w:space="0"/>
              <w:right w:val="single" w:color="auto" w:sz="4" w:space="0"/>
            </w:tcBorders>
            <w:shd w:val="clear" w:color="auto" w:fill="auto"/>
            <w:noWrap/>
            <w:vAlign w:val="center"/>
          </w:tcPr>
          <w:p w14:paraId="243CC6B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162.24</w:t>
            </w:r>
          </w:p>
        </w:tc>
        <w:tc>
          <w:tcPr>
            <w:tcW w:w="1140" w:type="dxa"/>
            <w:tcBorders>
              <w:top w:val="nil"/>
              <w:left w:val="nil"/>
              <w:bottom w:val="single" w:color="auto" w:sz="4" w:space="0"/>
              <w:right w:val="single" w:color="auto" w:sz="4" w:space="0"/>
            </w:tcBorders>
            <w:shd w:val="clear" w:color="auto" w:fill="auto"/>
            <w:noWrap/>
            <w:vAlign w:val="center"/>
          </w:tcPr>
          <w:p w14:paraId="02F58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917" w:type="dxa"/>
            <w:tcBorders>
              <w:top w:val="nil"/>
              <w:left w:val="nil"/>
              <w:bottom w:val="single" w:color="auto" w:sz="4" w:space="0"/>
              <w:right w:val="single" w:color="auto" w:sz="4" w:space="0"/>
            </w:tcBorders>
            <w:shd w:val="clear" w:color="auto" w:fill="auto"/>
            <w:noWrap/>
            <w:vAlign w:val="center"/>
          </w:tcPr>
          <w:p w14:paraId="2236E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8444E1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8BF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4C7DF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C938B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46155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CD33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98" w:type="dxa"/>
            <w:tcBorders>
              <w:top w:val="nil"/>
              <w:left w:val="nil"/>
              <w:bottom w:val="single" w:color="auto" w:sz="4" w:space="0"/>
              <w:right w:val="single" w:color="auto" w:sz="4" w:space="0"/>
            </w:tcBorders>
            <w:shd w:val="clear" w:color="auto" w:fill="auto"/>
            <w:noWrap/>
            <w:vAlign w:val="center"/>
          </w:tcPr>
          <w:p w14:paraId="67CCE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095" w:type="dxa"/>
            <w:tcBorders>
              <w:top w:val="nil"/>
              <w:left w:val="nil"/>
              <w:bottom w:val="single" w:color="auto" w:sz="4" w:space="0"/>
              <w:right w:val="single" w:color="auto" w:sz="4" w:space="0"/>
            </w:tcBorders>
            <w:shd w:val="clear" w:color="auto" w:fill="auto"/>
            <w:noWrap/>
            <w:vAlign w:val="center"/>
          </w:tcPr>
          <w:p w14:paraId="2767BE6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0A4B7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917" w:type="dxa"/>
            <w:tcBorders>
              <w:top w:val="nil"/>
              <w:left w:val="nil"/>
              <w:bottom w:val="single" w:color="auto" w:sz="4" w:space="0"/>
              <w:right w:val="single" w:color="auto" w:sz="4" w:space="0"/>
            </w:tcBorders>
            <w:shd w:val="clear" w:color="auto" w:fill="auto"/>
            <w:noWrap/>
            <w:vAlign w:val="center"/>
          </w:tcPr>
          <w:p w14:paraId="5B839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E52DC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26.29</w:t>
            </w:r>
          </w:p>
        </w:tc>
        <w:tc>
          <w:tcPr>
            <w:tcW w:w="1217" w:type="dxa"/>
            <w:tcBorders>
              <w:top w:val="nil"/>
              <w:left w:val="nil"/>
              <w:bottom w:val="single" w:color="auto" w:sz="4" w:space="0"/>
              <w:right w:val="single" w:color="auto" w:sz="4" w:space="0"/>
            </w:tcBorders>
            <w:shd w:val="clear" w:color="auto" w:fill="auto"/>
            <w:noWrap/>
            <w:vAlign w:val="center"/>
          </w:tcPr>
          <w:p w14:paraId="4A68A1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E35C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0A84BC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6B6C0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A4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98" w:type="dxa"/>
            <w:tcBorders>
              <w:top w:val="nil"/>
              <w:left w:val="nil"/>
              <w:bottom w:val="single" w:color="auto" w:sz="4" w:space="0"/>
              <w:right w:val="single" w:color="auto" w:sz="4" w:space="0"/>
            </w:tcBorders>
            <w:shd w:val="clear" w:color="auto" w:fill="auto"/>
            <w:noWrap/>
            <w:vAlign w:val="center"/>
          </w:tcPr>
          <w:p w14:paraId="6F4DE3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095" w:type="dxa"/>
            <w:tcBorders>
              <w:top w:val="nil"/>
              <w:left w:val="nil"/>
              <w:bottom w:val="single" w:color="auto" w:sz="4" w:space="0"/>
              <w:right w:val="single" w:color="auto" w:sz="4" w:space="0"/>
            </w:tcBorders>
            <w:shd w:val="clear" w:color="auto" w:fill="auto"/>
            <w:noWrap/>
            <w:vAlign w:val="center"/>
          </w:tcPr>
          <w:p w14:paraId="6DC2282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48.58</w:t>
            </w:r>
          </w:p>
        </w:tc>
        <w:tc>
          <w:tcPr>
            <w:tcW w:w="1140" w:type="dxa"/>
            <w:tcBorders>
              <w:top w:val="nil"/>
              <w:left w:val="nil"/>
              <w:bottom w:val="single" w:color="auto" w:sz="4" w:space="0"/>
              <w:right w:val="single" w:color="auto" w:sz="4" w:space="0"/>
            </w:tcBorders>
            <w:shd w:val="clear" w:color="auto" w:fill="auto"/>
            <w:noWrap/>
            <w:vAlign w:val="center"/>
          </w:tcPr>
          <w:p w14:paraId="2C78AF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917" w:type="dxa"/>
            <w:tcBorders>
              <w:top w:val="nil"/>
              <w:left w:val="nil"/>
              <w:bottom w:val="single" w:color="auto" w:sz="4" w:space="0"/>
              <w:right w:val="single" w:color="auto" w:sz="4" w:space="0"/>
            </w:tcBorders>
            <w:shd w:val="clear" w:color="auto" w:fill="auto"/>
            <w:noWrap/>
            <w:vAlign w:val="center"/>
          </w:tcPr>
          <w:p w14:paraId="6A3F2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939856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2.89</w:t>
            </w:r>
          </w:p>
        </w:tc>
        <w:tc>
          <w:tcPr>
            <w:tcW w:w="1217" w:type="dxa"/>
            <w:tcBorders>
              <w:top w:val="nil"/>
              <w:left w:val="nil"/>
              <w:bottom w:val="single" w:color="auto" w:sz="4" w:space="0"/>
              <w:right w:val="single" w:color="auto" w:sz="4" w:space="0"/>
            </w:tcBorders>
            <w:shd w:val="clear" w:color="auto" w:fill="auto"/>
            <w:noWrap/>
            <w:vAlign w:val="center"/>
          </w:tcPr>
          <w:p w14:paraId="32519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3F14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6999BF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E3C9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EAB4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98" w:type="dxa"/>
            <w:tcBorders>
              <w:top w:val="nil"/>
              <w:left w:val="nil"/>
              <w:bottom w:val="single" w:color="auto" w:sz="4" w:space="0"/>
              <w:right w:val="single" w:color="auto" w:sz="4" w:space="0"/>
            </w:tcBorders>
            <w:shd w:val="clear" w:color="auto" w:fill="auto"/>
            <w:noWrap/>
            <w:vAlign w:val="center"/>
          </w:tcPr>
          <w:p w14:paraId="2952B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095" w:type="dxa"/>
            <w:tcBorders>
              <w:top w:val="nil"/>
              <w:left w:val="nil"/>
              <w:bottom w:val="single" w:color="auto" w:sz="4" w:space="0"/>
              <w:right w:val="single" w:color="auto" w:sz="4" w:space="0"/>
            </w:tcBorders>
            <w:shd w:val="clear" w:color="auto" w:fill="auto"/>
            <w:noWrap/>
            <w:vAlign w:val="center"/>
          </w:tcPr>
          <w:p w14:paraId="0F2B0AE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281.58</w:t>
            </w:r>
          </w:p>
        </w:tc>
        <w:tc>
          <w:tcPr>
            <w:tcW w:w="1140" w:type="dxa"/>
            <w:tcBorders>
              <w:top w:val="nil"/>
              <w:left w:val="nil"/>
              <w:bottom w:val="single" w:color="auto" w:sz="4" w:space="0"/>
              <w:right w:val="single" w:color="auto" w:sz="4" w:space="0"/>
            </w:tcBorders>
            <w:shd w:val="clear" w:color="auto" w:fill="auto"/>
            <w:noWrap/>
            <w:vAlign w:val="center"/>
          </w:tcPr>
          <w:p w14:paraId="52C6B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917" w:type="dxa"/>
            <w:tcBorders>
              <w:top w:val="nil"/>
              <w:left w:val="nil"/>
              <w:bottom w:val="single" w:color="auto" w:sz="4" w:space="0"/>
              <w:right w:val="single" w:color="auto" w:sz="4" w:space="0"/>
            </w:tcBorders>
            <w:shd w:val="clear" w:color="auto" w:fill="auto"/>
            <w:noWrap/>
            <w:vAlign w:val="center"/>
          </w:tcPr>
          <w:p w14:paraId="2415E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B65D8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9C54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4A430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CE343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CA41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FAEA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98" w:type="dxa"/>
            <w:tcBorders>
              <w:top w:val="nil"/>
              <w:left w:val="nil"/>
              <w:bottom w:val="single" w:color="auto" w:sz="4" w:space="0"/>
              <w:right w:val="single" w:color="auto" w:sz="4" w:space="0"/>
            </w:tcBorders>
            <w:shd w:val="clear" w:color="auto" w:fill="auto"/>
            <w:noWrap/>
            <w:vAlign w:val="center"/>
          </w:tcPr>
          <w:p w14:paraId="5F898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095" w:type="dxa"/>
            <w:tcBorders>
              <w:top w:val="nil"/>
              <w:left w:val="nil"/>
              <w:bottom w:val="single" w:color="auto" w:sz="4" w:space="0"/>
              <w:right w:val="single" w:color="auto" w:sz="4" w:space="0"/>
            </w:tcBorders>
            <w:shd w:val="clear" w:color="auto" w:fill="auto"/>
            <w:noWrap/>
            <w:vAlign w:val="center"/>
          </w:tcPr>
          <w:p w14:paraId="53B6538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16579C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917" w:type="dxa"/>
            <w:tcBorders>
              <w:top w:val="nil"/>
              <w:left w:val="nil"/>
              <w:bottom w:val="single" w:color="auto" w:sz="4" w:space="0"/>
              <w:right w:val="single" w:color="auto" w:sz="4" w:space="0"/>
            </w:tcBorders>
            <w:shd w:val="clear" w:color="auto" w:fill="auto"/>
            <w:noWrap/>
            <w:vAlign w:val="center"/>
          </w:tcPr>
          <w:p w14:paraId="2A10E6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115B2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58.80</w:t>
            </w:r>
          </w:p>
        </w:tc>
        <w:tc>
          <w:tcPr>
            <w:tcW w:w="1217" w:type="dxa"/>
            <w:tcBorders>
              <w:top w:val="nil"/>
              <w:left w:val="nil"/>
              <w:bottom w:val="single" w:color="auto" w:sz="4" w:space="0"/>
              <w:right w:val="single" w:color="auto" w:sz="4" w:space="0"/>
            </w:tcBorders>
            <w:shd w:val="clear" w:color="auto" w:fill="auto"/>
            <w:noWrap/>
            <w:vAlign w:val="center"/>
          </w:tcPr>
          <w:p w14:paraId="5857A5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6B32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9E1D0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6F9A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C03F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98" w:type="dxa"/>
            <w:tcBorders>
              <w:top w:val="nil"/>
              <w:left w:val="nil"/>
              <w:bottom w:val="single" w:color="auto" w:sz="4" w:space="0"/>
              <w:right w:val="single" w:color="auto" w:sz="4" w:space="0"/>
            </w:tcBorders>
            <w:shd w:val="clear" w:color="auto" w:fill="auto"/>
            <w:noWrap/>
            <w:vAlign w:val="center"/>
          </w:tcPr>
          <w:p w14:paraId="3A9EA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095" w:type="dxa"/>
            <w:tcBorders>
              <w:top w:val="nil"/>
              <w:left w:val="nil"/>
              <w:bottom w:val="single" w:color="auto" w:sz="4" w:space="0"/>
              <w:right w:val="single" w:color="auto" w:sz="4" w:space="0"/>
            </w:tcBorders>
            <w:shd w:val="clear" w:color="auto" w:fill="auto"/>
            <w:noWrap/>
            <w:vAlign w:val="center"/>
          </w:tcPr>
          <w:p w14:paraId="50A71A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138.15</w:t>
            </w:r>
          </w:p>
        </w:tc>
        <w:tc>
          <w:tcPr>
            <w:tcW w:w="1140" w:type="dxa"/>
            <w:tcBorders>
              <w:top w:val="nil"/>
              <w:left w:val="nil"/>
              <w:bottom w:val="single" w:color="auto" w:sz="4" w:space="0"/>
              <w:right w:val="single" w:color="auto" w:sz="4" w:space="0"/>
            </w:tcBorders>
            <w:shd w:val="clear" w:color="auto" w:fill="auto"/>
            <w:noWrap/>
            <w:vAlign w:val="center"/>
          </w:tcPr>
          <w:p w14:paraId="4A2C97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917" w:type="dxa"/>
            <w:tcBorders>
              <w:top w:val="nil"/>
              <w:left w:val="nil"/>
              <w:bottom w:val="single" w:color="auto" w:sz="4" w:space="0"/>
              <w:right w:val="single" w:color="auto" w:sz="4" w:space="0"/>
            </w:tcBorders>
            <w:shd w:val="clear" w:color="auto" w:fill="auto"/>
            <w:noWrap/>
            <w:vAlign w:val="center"/>
          </w:tcPr>
          <w:p w14:paraId="6E800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505EA5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0.38</w:t>
            </w:r>
          </w:p>
        </w:tc>
        <w:tc>
          <w:tcPr>
            <w:tcW w:w="1217" w:type="dxa"/>
            <w:tcBorders>
              <w:top w:val="nil"/>
              <w:left w:val="nil"/>
              <w:bottom w:val="single" w:color="auto" w:sz="4" w:space="0"/>
              <w:right w:val="single" w:color="auto" w:sz="4" w:space="0"/>
            </w:tcBorders>
            <w:shd w:val="clear" w:color="auto" w:fill="auto"/>
            <w:noWrap/>
            <w:vAlign w:val="center"/>
          </w:tcPr>
          <w:p w14:paraId="2C691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499E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644A0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CDBD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C43B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98" w:type="dxa"/>
            <w:tcBorders>
              <w:top w:val="nil"/>
              <w:left w:val="nil"/>
              <w:bottom w:val="single" w:color="auto" w:sz="4" w:space="0"/>
              <w:right w:val="single" w:color="auto" w:sz="4" w:space="0"/>
            </w:tcBorders>
            <w:shd w:val="clear" w:color="auto" w:fill="auto"/>
            <w:noWrap/>
            <w:vAlign w:val="center"/>
          </w:tcPr>
          <w:p w14:paraId="745A2D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95" w:type="dxa"/>
            <w:tcBorders>
              <w:top w:val="nil"/>
              <w:left w:val="nil"/>
              <w:bottom w:val="single" w:color="auto" w:sz="4" w:space="0"/>
              <w:right w:val="single" w:color="auto" w:sz="4" w:space="0"/>
            </w:tcBorders>
            <w:shd w:val="clear" w:color="auto" w:fill="auto"/>
            <w:noWrap/>
            <w:vAlign w:val="center"/>
          </w:tcPr>
          <w:p w14:paraId="323B197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132.15</w:t>
            </w:r>
          </w:p>
        </w:tc>
        <w:tc>
          <w:tcPr>
            <w:tcW w:w="1140" w:type="dxa"/>
            <w:tcBorders>
              <w:top w:val="nil"/>
              <w:left w:val="nil"/>
              <w:bottom w:val="single" w:color="auto" w:sz="4" w:space="0"/>
              <w:right w:val="single" w:color="auto" w:sz="4" w:space="0"/>
            </w:tcBorders>
            <w:shd w:val="clear" w:color="auto" w:fill="auto"/>
            <w:noWrap/>
            <w:vAlign w:val="center"/>
          </w:tcPr>
          <w:p w14:paraId="11E0E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917" w:type="dxa"/>
            <w:tcBorders>
              <w:top w:val="nil"/>
              <w:left w:val="nil"/>
              <w:bottom w:val="single" w:color="auto" w:sz="4" w:space="0"/>
              <w:right w:val="single" w:color="auto" w:sz="4" w:space="0"/>
            </w:tcBorders>
            <w:shd w:val="clear" w:color="auto" w:fill="auto"/>
            <w:noWrap/>
            <w:vAlign w:val="center"/>
          </w:tcPr>
          <w:p w14:paraId="5D8A70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6EC9F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9F22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384CD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78BCC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D2FB4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67D8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98" w:type="dxa"/>
            <w:tcBorders>
              <w:top w:val="nil"/>
              <w:left w:val="nil"/>
              <w:bottom w:val="single" w:color="auto" w:sz="4" w:space="0"/>
              <w:right w:val="single" w:color="auto" w:sz="4" w:space="0"/>
            </w:tcBorders>
            <w:shd w:val="clear" w:color="auto" w:fill="auto"/>
            <w:noWrap/>
            <w:vAlign w:val="center"/>
          </w:tcPr>
          <w:p w14:paraId="49C55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095" w:type="dxa"/>
            <w:tcBorders>
              <w:top w:val="nil"/>
              <w:left w:val="nil"/>
              <w:bottom w:val="single" w:color="auto" w:sz="4" w:space="0"/>
              <w:right w:val="single" w:color="auto" w:sz="4" w:space="0"/>
            </w:tcBorders>
            <w:shd w:val="clear" w:color="auto" w:fill="auto"/>
            <w:noWrap/>
            <w:vAlign w:val="center"/>
          </w:tcPr>
          <w:p w14:paraId="5D6533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0952D3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917" w:type="dxa"/>
            <w:tcBorders>
              <w:top w:val="nil"/>
              <w:left w:val="nil"/>
              <w:bottom w:val="single" w:color="auto" w:sz="4" w:space="0"/>
              <w:right w:val="single" w:color="auto" w:sz="4" w:space="0"/>
            </w:tcBorders>
            <w:shd w:val="clear" w:color="auto" w:fill="auto"/>
            <w:noWrap/>
            <w:vAlign w:val="center"/>
          </w:tcPr>
          <w:p w14:paraId="7E2A9A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B409F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13.47</w:t>
            </w:r>
          </w:p>
        </w:tc>
        <w:tc>
          <w:tcPr>
            <w:tcW w:w="1217" w:type="dxa"/>
            <w:tcBorders>
              <w:top w:val="nil"/>
              <w:left w:val="nil"/>
              <w:bottom w:val="single" w:color="auto" w:sz="4" w:space="0"/>
              <w:right w:val="single" w:color="auto" w:sz="4" w:space="0"/>
            </w:tcBorders>
            <w:shd w:val="clear" w:color="auto" w:fill="auto"/>
            <w:noWrap/>
            <w:vAlign w:val="center"/>
          </w:tcPr>
          <w:p w14:paraId="55ACBE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9FD48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82BFC6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A222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9E2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98" w:type="dxa"/>
            <w:tcBorders>
              <w:top w:val="nil"/>
              <w:left w:val="nil"/>
              <w:bottom w:val="single" w:color="auto" w:sz="4" w:space="0"/>
              <w:right w:val="single" w:color="auto" w:sz="4" w:space="0"/>
            </w:tcBorders>
            <w:shd w:val="clear" w:color="auto" w:fill="auto"/>
            <w:noWrap/>
            <w:vAlign w:val="center"/>
          </w:tcPr>
          <w:p w14:paraId="159DDB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095" w:type="dxa"/>
            <w:tcBorders>
              <w:top w:val="nil"/>
              <w:left w:val="nil"/>
              <w:bottom w:val="single" w:color="auto" w:sz="4" w:space="0"/>
              <w:right w:val="single" w:color="auto" w:sz="4" w:space="0"/>
            </w:tcBorders>
            <w:shd w:val="clear" w:color="auto" w:fill="auto"/>
            <w:noWrap/>
            <w:vAlign w:val="center"/>
          </w:tcPr>
          <w:p w14:paraId="34235C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05C98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917" w:type="dxa"/>
            <w:tcBorders>
              <w:top w:val="nil"/>
              <w:left w:val="nil"/>
              <w:bottom w:val="single" w:color="auto" w:sz="4" w:space="0"/>
              <w:right w:val="single" w:color="auto" w:sz="4" w:space="0"/>
            </w:tcBorders>
            <w:shd w:val="clear" w:color="auto" w:fill="auto"/>
            <w:noWrap/>
            <w:vAlign w:val="center"/>
          </w:tcPr>
          <w:p w14:paraId="39234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05664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AF3E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DD100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727D3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37316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BF5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98" w:type="dxa"/>
            <w:tcBorders>
              <w:top w:val="nil"/>
              <w:left w:val="nil"/>
              <w:bottom w:val="single" w:color="auto" w:sz="4" w:space="0"/>
              <w:right w:val="single" w:color="auto" w:sz="4" w:space="0"/>
            </w:tcBorders>
            <w:shd w:val="clear" w:color="auto" w:fill="auto"/>
            <w:noWrap/>
            <w:vAlign w:val="center"/>
          </w:tcPr>
          <w:p w14:paraId="7A8FC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095" w:type="dxa"/>
            <w:tcBorders>
              <w:top w:val="nil"/>
              <w:left w:val="nil"/>
              <w:bottom w:val="single" w:color="auto" w:sz="4" w:space="0"/>
              <w:right w:val="single" w:color="auto" w:sz="4" w:space="0"/>
            </w:tcBorders>
            <w:shd w:val="clear" w:color="auto" w:fill="auto"/>
            <w:noWrap/>
            <w:vAlign w:val="center"/>
          </w:tcPr>
          <w:p w14:paraId="6A1A66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1D7AD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917" w:type="dxa"/>
            <w:tcBorders>
              <w:top w:val="nil"/>
              <w:left w:val="nil"/>
              <w:bottom w:val="single" w:color="auto" w:sz="4" w:space="0"/>
              <w:right w:val="single" w:color="auto" w:sz="4" w:space="0"/>
            </w:tcBorders>
            <w:shd w:val="clear" w:color="auto" w:fill="auto"/>
            <w:noWrap/>
            <w:vAlign w:val="center"/>
          </w:tcPr>
          <w:p w14:paraId="35254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2411A4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27.70</w:t>
            </w:r>
          </w:p>
        </w:tc>
        <w:tc>
          <w:tcPr>
            <w:tcW w:w="1217" w:type="dxa"/>
            <w:tcBorders>
              <w:top w:val="nil"/>
              <w:left w:val="nil"/>
              <w:bottom w:val="single" w:color="auto" w:sz="4" w:space="0"/>
              <w:right w:val="single" w:color="auto" w:sz="4" w:space="0"/>
            </w:tcBorders>
            <w:shd w:val="clear" w:color="auto" w:fill="auto"/>
            <w:noWrap/>
            <w:vAlign w:val="center"/>
          </w:tcPr>
          <w:p w14:paraId="38C925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6875E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A7D73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5814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AA0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98" w:type="dxa"/>
            <w:tcBorders>
              <w:top w:val="nil"/>
              <w:left w:val="nil"/>
              <w:bottom w:val="single" w:color="auto" w:sz="4" w:space="0"/>
              <w:right w:val="single" w:color="auto" w:sz="4" w:space="0"/>
            </w:tcBorders>
            <w:shd w:val="clear" w:color="auto" w:fill="auto"/>
            <w:noWrap/>
            <w:vAlign w:val="center"/>
          </w:tcPr>
          <w:p w14:paraId="4D87E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095" w:type="dxa"/>
            <w:tcBorders>
              <w:top w:val="nil"/>
              <w:left w:val="nil"/>
              <w:bottom w:val="single" w:color="auto" w:sz="4" w:space="0"/>
              <w:right w:val="single" w:color="auto" w:sz="4" w:space="0"/>
            </w:tcBorders>
            <w:shd w:val="clear" w:color="auto" w:fill="auto"/>
            <w:noWrap/>
            <w:vAlign w:val="center"/>
          </w:tcPr>
          <w:p w14:paraId="1B956DC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4E7E67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917" w:type="dxa"/>
            <w:tcBorders>
              <w:top w:val="nil"/>
              <w:left w:val="nil"/>
              <w:bottom w:val="single" w:color="auto" w:sz="4" w:space="0"/>
              <w:right w:val="single" w:color="auto" w:sz="4" w:space="0"/>
            </w:tcBorders>
            <w:shd w:val="clear" w:color="auto" w:fill="auto"/>
            <w:noWrap/>
            <w:vAlign w:val="center"/>
          </w:tcPr>
          <w:p w14:paraId="4A8DF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1F82DD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81E7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30F9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79070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4005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1A4F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98" w:type="dxa"/>
            <w:tcBorders>
              <w:top w:val="nil"/>
              <w:left w:val="nil"/>
              <w:bottom w:val="single" w:color="auto" w:sz="4" w:space="0"/>
              <w:right w:val="single" w:color="auto" w:sz="4" w:space="0"/>
            </w:tcBorders>
            <w:shd w:val="clear" w:color="auto" w:fill="auto"/>
            <w:noWrap/>
            <w:vAlign w:val="center"/>
          </w:tcPr>
          <w:p w14:paraId="2FE0F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095" w:type="dxa"/>
            <w:tcBorders>
              <w:top w:val="nil"/>
              <w:left w:val="nil"/>
              <w:bottom w:val="single" w:color="auto" w:sz="4" w:space="0"/>
              <w:right w:val="single" w:color="auto" w:sz="4" w:space="0"/>
            </w:tcBorders>
            <w:shd w:val="clear" w:color="auto" w:fill="auto"/>
            <w:noWrap/>
            <w:vAlign w:val="center"/>
          </w:tcPr>
          <w:p w14:paraId="2A897DA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6.00</w:t>
            </w:r>
          </w:p>
        </w:tc>
        <w:tc>
          <w:tcPr>
            <w:tcW w:w="1140" w:type="dxa"/>
            <w:tcBorders>
              <w:top w:val="nil"/>
              <w:left w:val="nil"/>
              <w:bottom w:val="single" w:color="auto" w:sz="4" w:space="0"/>
              <w:right w:val="single" w:color="auto" w:sz="4" w:space="0"/>
            </w:tcBorders>
            <w:shd w:val="clear" w:color="auto" w:fill="auto"/>
            <w:noWrap/>
            <w:vAlign w:val="center"/>
          </w:tcPr>
          <w:p w14:paraId="23041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917" w:type="dxa"/>
            <w:tcBorders>
              <w:top w:val="nil"/>
              <w:left w:val="nil"/>
              <w:bottom w:val="single" w:color="auto" w:sz="4" w:space="0"/>
              <w:right w:val="single" w:color="auto" w:sz="4" w:space="0"/>
            </w:tcBorders>
            <w:shd w:val="clear" w:color="auto" w:fill="auto"/>
            <w:noWrap/>
            <w:vAlign w:val="center"/>
          </w:tcPr>
          <w:p w14:paraId="498A5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A96CF4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93326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9CA3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CFFDC4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8727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3F2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98" w:type="dxa"/>
            <w:tcBorders>
              <w:top w:val="nil"/>
              <w:left w:val="nil"/>
              <w:bottom w:val="single" w:color="auto" w:sz="4" w:space="0"/>
              <w:right w:val="single" w:color="auto" w:sz="4" w:space="0"/>
            </w:tcBorders>
            <w:shd w:val="clear" w:color="auto" w:fill="auto"/>
            <w:noWrap/>
            <w:vAlign w:val="center"/>
          </w:tcPr>
          <w:p w14:paraId="5FB94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095" w:type="dxa"/>
            <w:tcBorders>
              <w:top w:val="nil"/>
              <w:left w:val="nil"/>
              <w:bottom w:val="single" w:color="auto" w:sz="4" w:space="0"/>
              <w:right w:val="single" w:color="auto" w:sz="4" w:space="0"/>
            </w:tcBorders>
            <w:shd w:val="clear" w:color="auto" w:fill="auto"/>
            <w:noWrap/>
            <w:vAlign w:val="center"/>
          </w:tcPr>
          <w:p w14:paraId="342D1BC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058E2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917" w:type="dxa"/>
            <w:tcBorders>
              <w:top w:val="nil"/>
              <w:left w:val="nil"/>
              <w:bottom w:val="single" w:color="auto" w:sz="4" w:space="0"/>
              <w:right w:val="single" w:color="auto" w:sz="4" w:space="0"/>
            </w:tcBorders>
            <w:shd w:val="clear" w:color="auto" w:fill="auto"/>
            <w:noWrap/>
            <w:vAlign w:val="center"/>
          </w:tcPr>
          <w:p w14:paraId="7F94E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8CEA16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11.61</w:t>
            </w:r>
          </w:p>
        </w:tc>
        <w:tc>
          <w:tcPr>
            <w:tcW w:w="1217" w:type="dxa"/>
            <w:tcBorders>
              <w:top w:val="nil"/>
              <w:left w:val="nil"/>
              <w:bottom w:val="single" w:color="auto" w:sz="4" w:space="0"/>
              <w:right w:val="single" w:color="auto" w:sz="4" w:space="0"/>
            </w:tcBorders>
            <w:shd w:val="clear" w:color="auto" w:fill="auto"/>
            <w:noWrap/>
            <w:vAlign w:val="center"/>
          </w:tcPr>
          <w:p w14:paraId="50A97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48A5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D83C7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C1F9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D7C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98" w:type="dxa"/>
            <w:tcBorders>
              <w:top w:val="nil"/>
              <w:left w:val="nil"/>
              <w:bottom w:val="single" w:color="auto" w:sz="4" w:space="0"/>
              <w:right w:val="single" w:color="auto" w:sz="4" w:space="0"/>
            </w:tcBorders>
            <w:shd w:val="clear" w:color="auto" w:fill="auto"/>
            <w:noWrap/>
            <w:vAlign w:val="center"/>
          </w:tcPr>
          <w:p w14:paraId="6C4D1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095" w:type="dxa"/>
            <w:tcBorders>
              <w:top w:val="nil"/>
              <w:left w:val="nil"/>
              <w:bottom w:val="single" w:color="auto" w:sz="4" w:space="0"/>
              <w:right w:val="single" w:color="auto" w:sz="4" w:space="0"/>
            </w:tcBorders>
            <w:shd w:val="clear" w:color="auto" w:fill="auto"/>
            <w:noWrap/>
            <w:vAlign w:val="center"/>
          </w:tcPr>
          <w:p w14:paraId="2FBAC94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04351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917" w:type="dxa"/>
            <w:tcBorders>
              <w:top w:val="nil"/>
              <w:left w:val="nil"/>
              <w:bottom w:val="single" w:color="auto" w:sz="4" w:space="0"/>
              <w:right w:val="single" w:color="auto" w:sz="4" w:space="0"/>
            </w:tcBorders>
            <w:shd w:val="clear" w:color="auto" w:fill="auto"/>
            <w:noWrap/>
            <w:vAlign w:val="center"/>
          </w:tcPr>
          <w:p w14:paraId="1B758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E0A08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56E63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C61CC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5BA92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F5630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EC8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98" w:type="dxa"/>
            <w:tcBorders>
              <w:top w:val="nil"/>
              <w:left w:val="nil"/>
              <w:bottom w:val="single" w:color="auto" w:sz="4" w:space="0"/>
              <w:right w:val="single" w:color="auto" w:sz="4" w:space="0"/>
            </w:tcBorders>
            <w:shd w:val="clear" w:color="auto" w:fill="auto"/>
            <w:noWrap/>
            <w:vAlign w:val="center"/>
          </w:tcPr>
          <w:p w14:paraId="724C9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095" w:type="dxa"/>
            <w:tcBorders>
              <w:top w:val="nil"/>
              <w:left w:val="nil"/>
              <w:bottom w:val="single" w:color="auto" w:sz="4" w:space="0"/>
              <w:right w:val="single" w:color="auto" w:sz="4" w:space="0"/>
            </w:tcBorders>
            <w:shd w:val="clear" w:color="auto" w:fill="auto"/>
            <w:noWrap/>
            <w:vAlign w:val="center"/>
          </w:tcPr>
          <w:p w14:paraId="11B28F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3A342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917" w:type="dxa"/>
            <w:tcBorders>
              <w:top w:val="nil"/>
              <w:left w:val="nil"/>
              <w:bottom w:val="single" w:color="auto" w:sz="4" w:space="0"/>
              <w:right w:val="single" w:color="auto" w:sz="4" w:space="0"/>
            </w:tcBorders>
            <w:shd w:val="clear" w:color="auto" w:fill="auto"/>
            <w:noWrap/>
            <w:vAlign w:val="center"/>
          </w:tcPr>
          <w:p w14:paraId="3575E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40B7A2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84.30</w:t>
            </w:r>
          </w:p>
        </w:tc>
        <w:tc>
          <w:tcPr>
            <w:tcW w:w="1217" w:type="dxa"/>
            <w:tcBorders>
              <w:top w:val="nil"/>
              <w:left w:val="nil"/>
              <w:bottom w:val="single" w:color="auto" w:sz="4" w:space="0"/>
              <w:right w:val="single" w:color="auto" w:sz="4" w:space="0"/>
            </w:tcBorders>
            <w:shd w:val="clear" w:color="auto" w:fill="auto"/>
            <w:noWrap/>
            <w:vAlign w:val="center"/>
          </w:tcPr>
          <w:p w14:paraId="3A9D99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CCDE5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8234CA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12248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F83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98" w:type="dxa"/>
            <w:tcBorders>
              <w:top w:val="nil"/>
              <w:left w:val="nil"/>
              <w:bottom w:val="single" w:color="auto" w:sz="4" w:space="0"/>
              <w:right w:val="single" w:color="auto" w:sz="4" w:space="0"/>
            </w:tcBorders>
            <w:shd w:val="clear" w:color="auto" w:fill="auto"/>
            <w:noWrap/>
            <w:vAlign w:val="center"/>
          </w:tcPr>
          <w:p w14:paraId="29A20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095" w:type="dxa"/>
            <w:tcBorders>
              <w:top w:val="nil"/>
              <w:left w:val="nil"/>
              <w:bottom w:val="single" w:color="auto" w:sz="4" w:space="0"/>
              <w:right w:val="single" w:color="auto" w:sz="4" w:space="0"/>
            </w:tcBorders>
            <w:shd w:val="clear" w:color="auto" w:fill="auto"/>
            <w:noWrap/>
            <w:vAlign w:val="center"/>
          </w:tcPr>
          <w:p w14:paraId="6A3F8F6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17450D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917" w:type="dxa"/>
            <w:tcBorders>
              <w:top w:val="nil"/>
              <w:left w:val="nil"/>
              <w:bottom w:val="single" w:color="auto" w:sz="4" w:space="0"/>
              <w:right w:val="single" w:color="auto" w:sz="4" w:space="0"/>
            </w:tcBorders>
            <w:shd w:val="clear" w:color="auto" w:fill="auto"/>
            <w:noWrap/>
            <w:vAlign w:val="center"/>
          </w:tcPr>
          <w:p w14:paraId="05BC3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16FE99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5484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216D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9A73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4EF3DA2">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638C05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E66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23BA7C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43E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2F6CC1D">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E409AC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831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2058AD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C4C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A8E07C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7BD486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E25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CD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98" w:type="dxa"/>
            <w:tcBorders>
              <w:top w:val="nil"/>
              <w:left w:val="nil"/>
              <w:bottom w:val="single" w:color="auto" w:sz="4" w:space="0"/>
              <w:right w:val="single" w:color="auto" w:sz="4" w:space="0"/>
            </w:tcBorders>
            <w:shd w:val="clear" w:color="auto" w:fill="auto"/>
            <w:noWrap/>
            <w:vAlign w:val="center"/>
          </w:tcPr>
          <w:p w14:paraId="39FDBF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095" w:type="dxa"/>
            <w:tcBorders>
              <w:top w:val="nil"/>
              <w:left w:val="nil"/>
              <w:bottom w:val="single" w:color="auto" w:sz="4" w:space="0"/>
              <w:right w:val="single" w:color="auto" w:sz="4" w:space="0"/>
            </w:tcBorders>
            <w:shd w:val="clear" w:color="auto" w:fill="auto"/>
            <w:noWrap/>
            <w:vAlign w:val="center"/>
          </w:tcPr>
          <w:p w14:paraId="123F432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568514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917" w:type="dxa"/>
            <w:tcBorders>
              <w:top w:val="nil"/>
              <w:left w:val="nil"/>
              <w:bottom w:val="single" w:color="auto" w:sz="4" w:space="0"/>
              <w:right w:val="single" w:color="auto" w:sz="4" w:space="0"/>
            </w:tcBorders>
            <w:shd w:val="clear" w:color="auto" w:fill="auto"/>
            <w:noWrap/>
            <w:vAlign w:val="center"/>
          </w:tcPr>
          <w:p w14:paraId="586B83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FCD70B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133F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4185D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A8992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CD22A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F0C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98" w:type="dxa"/>
            <w:tcBorders>
              <w:top w:val="nil"/>
              <w:left w:val="nil"/>
              <w:bottom w:val="single" w:color="auto" w:sz="4" w:space="0"/>
              <w:right w:val="single" w:color="auto" w:sz="4" w:space="0"/>
            </w:tcBorders>
            <w:shd w:val="clear" w:color="auto" w:fill="auto"/>
            <w:noWrap/>
            <w:vAlign w:val="center"/>
          </w:tcPr>
          <w:p w14:paraId="3709F4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095" w:type="dxa"/>
            <w:tcBorders>
              <w:top w:val="nil"/>
              <w:left w:val="nil"/>
              <w:bottom w:val="single" w:color="auto" w:sz="4" w:space="0"/>
              <w:right w:val="single" w:color="auto" w:sz="4" w:space="0"/>
            </w:tcBorders>
            <w:shd w:val="clear" w:color="auto" w:fill="auto"/>
            <w:noWrap/>
            <w:vAlign w:val="center"/>
          </w:tcPr>
          <w:p w14:paraId="5C5861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auto" w:sz="4" w:space="0"/>
              <w:right w:val="single" w:color="auto" w:sz="4" w:space="0"/>
            </w:tcBorders>
            <w:shd w:val="clear" w:color="auto" w:fill="auto"/>
            <w:noWrap/>
            <w:vAlign w:val="center"/>
          </w:tcPr>
          <w:p w14:paraId="6FE37A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917" w:type="dxa"/>
            <w:tcBorders>
              <w:top w:val="nil"/>
              <w:left w:val="nil"/>
              <w:bottom w:val="single" w:color="auto" w:sz="4" w:space="0"/>
              <w:right w:val="single" w:color="auto" w:sz="4" w:space="0"/>
            </w:tcBorders>
            <w:shd w:val="clear" w:color="auto" w:fill="auto"/>
            <w:noWrap/>
            <w:vAlign w:val="center"/>
          </w:tcPr>
          <w:p w14:paraId="7795B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ABBC9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2.49</w:t>
            </w:r>
          </w:p>
        </w:tc>
        <w:tc>
          <w:tcPr>
            <w:tcW w:w="1217" w:type="dxa"/>
            <w:tcBorders>
              <w:top w:val="nil"/>
              <w:left w:val="nil"/>
              <w:bottom w:val="single" w:color="auto" w:sz="4" w:space="0"/>
              <w:right w:val="single" w:color="auto" w:sz="4" w:space="0"/>
            </w:tcBorders>
            <w:shd w:val="clear" w:color="auto" w:fill="auto"/>
            <w:noWrap/>
            <w:vAlign w:val="center"/>
          </w:tcPr>
          <w:p w14:paraId="307AC0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7B89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D9BB7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D84B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3DB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98" w:type="dxa"/>
            <w:tcBorders>
              <w:top w:val="nil"/>
              <w:left w:val="nil"/>
              <w:bottom w:val="single" w:color="auto" w:sz="4" w:space="0"/>
              <w:right w:val="single" w:color="auto" w:sz="4" w:space="0"/>
            </w:tcBorders>
            <w:shd w:val="clear" w:color="auto" w:fill="auto"/>
            <w:noWrap/>
            <w:vAlign w:val="center"/>
          </w:tcPr>
          <w:p w14:paraId="7075CE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095" w:type="dxa"/>
            <w:tcBorders>
              <w:top w:val="nil"/>
              <w:left w:val="nil"/>
              <w:bottom w:val="single" w:color="auto" w:sz="4" w:space="0"/>
              <w:right w:val="single" w:color="auto" w:sz="4" w:space="0"/>
            </w:tcBorders>
            <w:shd w:val="clear" w:color="auto" w:fill="auto"/>
            <w:noWrap/>
            <w:vAlign w:val="center"/>
          </w:tcPr>
          <w:p w14:paraId="0B4A67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126.15</w:t>
            </w:r>
          </w:p>
        </w:tc>
        <w:tc>
          <w:tcPr>
            <w:tcW w:w="1140" w:type="dxa"/>
            <w:tcBorders>
              <w:top w:val="nil"/>
              <w:left w:val="nil"/>
              <w:bottom w:val="single" w:color="auto" w:sz="4" w:space="0"/>
              <w:right w:val="single" w:color="auto" w:sz="4" w:space="0"/>
            </w:tcBorders>
            <w:shd w:val="clear" w:color="auto" w:fill="auto"/>
            <w:noWrap/>
            <w:vAlign w:val="center"/>
          </w:tcPr>
          <w:p w14:paraId="5DB3A5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917" w:type="dxa"/>
            <w:tcBorders>
              <w:top w:val="nil"/>
              <w:left w:val="nil"/>
              <w:bottom w:val="single" w:color="auto" w:sz="4" w:space="0"/>
              <w:right w:val="single" w:color="auto" w:sz="4" w:space="0"/>
            </w:tcBorders>
            <w:shd w:val="clear" w:color="auto" w:fill="auto"/>
            <w:noWrap/>
            <w:vAlign w:val="center"/>
          </w:tcPr>
          <w:p w14:paraId="701EF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9195AE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CA4223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F4796D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EA91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102E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F8A0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98" w:type="dxa"/>
            <w:tcBorders>
              <w:top w:val="nil"/>
              <w:left w:val="nil"/>
              <w:bottom w:val="single" w:color="auto" w:sz="4" w:space="0"/>
              <w:right w:val="single" w:color="auto" w:sz="4" w:space="0"/>
            </w:tcBorders>
            <w:shd w:val="clear" w:color="auto" w:fill="auto"/>
            <w:noWrap/>
            <w:vAlign w:val="center"/>
          </w:tcPr>
          <w:p w14:paraId="7805A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95" w:type="dxa"/>
            <w:tcBorders>
              <w:top w:val="nil"/>
              <w:left w:val="nil"/>
              <w:bottom w:val="single" w:color="auto" w:sz="4" w:space="0"/>
              <w:right w:val="single" w:color="auto" w:sz="4" w:space="0"/>
            </w:tcBorders>
            <w:shd w:val="clear" w:color="auto" w:fill="auto"/>
            <w:noWrap/>
            <w:vAlign w:val="center"/>
          </w:tcPr>
          <w:p w14:paraId="13A126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40" w:type="dxa"/>
            <w:tcBorders>
              <w:top w:val="nil"/>
              <w:left w:val="nil"/>
              <w:bottom w:val="single" w:color="auto" w:sz="4" w:space="0"/>
              <w:right w:val="single" w:color="auto" w:sz="4" w:space="0"/>
            </w:tcBorders>
            <w:shd w:val="clear" w:color="auto" w:fill="auto"/>
            <w:noWrap/>
            <w:vAlign w:val="center"/>
          </w:tcPr>
          <w:p w14:paraId="7A8CA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917" w:type="dxa"/>
            <w:tcBorders>
              <w:top w:val="nil"/>
              <w:left w:val="nil"/>
              <w:bottom w:val="single" w:color="auto" w:sz="4" w:space="0"/>
              <w:right w:val="single" w:color="auto" w:sz="4" w:space="0"/>
            </w:tcBorders>
            <w:shd w:val="clear" w:color="auto" w:fill="auto"/>
            <w:noWrap/>
            <w:vAlign w:val="center"/>
          </w:tcPr>
          <w:p w14:paraId="74542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F803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49.29</w:t>
            </w:r>
          </w:p>
        </w:tc>
        <w:tc>
          <w:tcPr>
            <w:tcW w:w="1217" w:type="dxa"/>
            <w:tcBorders>
              <w:top w:val="nil"/>
              <w:left w:val="nil"/>
              <w:bottom w:val="single" w:color="auto" w:sz="4" w:space="0"/>
              <w:right w:val="single" w:color="auto" w:sz="4" w:space="0"/>
            </w:tcBorders>
            <w:shd w:val="clear" w:color="auto" w:fill="auto"/>
            <w:noWrap/>
            <w:vAlign w:val="center"/>
          </w:tcPr>
          <w:p w14:paraId="4B7CD03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CC0874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BA0A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ECF9A0">
        <w:tblPrEx>
          <w:tblCellMar>
            <w:top w:w="0" w:type="dxa"/>
            <w:left w:w="108" w:type="dxa"/>
            <w:bottom w:w="0" w:type="dxa"/>
            <w:right w:w="108" w:type="dxa"/>
          </w:tblCellMar>
        </w:tblPrEx>
        <w:trPr>
          <w:trHeight w:val="255" w:hRule="exact"/>
          <w:jc w:val="center"/>
        </w:trPr>
        <w:tc>
          <w:tcPr>
            <w:tcW w:w="38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1DBC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95" w:type="dxa"/>
            <w:tcBorders>
              <w:top w:val="nil"/>
              <w:left w:val="nil"/>
              <w:bottom w:val="single" w:color="auto" w:sz="4" w:space="0"/>
              <w:right w:val="single" w:color="auto" w:sz="4" w:space="0"/>
            </w:tcBorders>
            <w:shd w:val="clear" w:color="auto" w:fill="auto"/>
            <w:noWrap/>
            <w:vAlign w:val="center"/>
          </w:tcPr>
          <w:p w14:paraId="44EBE3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3517.77</w:t>
            </w:r>
          </w:p>
        </w:tc>
        <w:tc>
          <w:tcPr>
            <w:tcW w:w="8724" w:type="dxa"/>
            <w:gridSpan w:val="5"/>
            <w:tcBorders>
              <w:top w:val="single" w:color="auto" w:sz="4" w:space="0"/>
              <w:left w:val="nil"/>
              <w:bottom w:val="single" w:color="auto" w:sz="4" w:space="0"/>
              <w:right w:val="single" w:color="auto" w:sz="4" w:space="0"/>
            </w:tcBorders>
            <w:shd w:val="clear" w:color="auto" w:fill="auto"/>
            <w:noWrap/>
            <w:vAlign w:val="center"/>
          </w:tcPr>
          <w:p w14:paraId="4D3AC08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C848D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382.44</w:t>
            </w:r>
          </w:p>
        </w:tc>
      </w:tr>
    </w:tbl>
    <w:p w14:paraId="19DFDE9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4E04E5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E7368F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4F7663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C7F07E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CB6BD5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D01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2B2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B37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153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63F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9351E9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80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476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BA5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537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4B6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4917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34D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4B4E">
            <w:pPr>
              <w:widowControl/>
              <w:jc w:val="center"/>
              <w:rPr>
                <w:rFonts w:ascii="Times New Roman" w:hAnsi="Times New Roman" w:eastAsia="仿宋_GB2312" w:cs="Times New Roman"/>
                <w:color w:val="000000"/>
                <w:sz w:val="24"/>
                <w:szCs w:val="24"/>
              </w:rPr>
            </w:pPr>
          </w:p>
        </w:tc>
      </w:tr>
      <w:tr w14:paraId="7FBA097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13E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BC5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A9F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1780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A40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FEE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491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7465">
            <w:pPr>
              <w:jc w:val="center"/>
              <w:rPr>
                <w:rFonts w:ascii="Times New Roman" w:hAnsi="Times New Roman" w:eastAsia="仿宋_GB2312" w:cs="Times New Roman"/>
                <w:color w:val="000000"/>
                <w:sz w:val="24"/>
                <w:szCs w:val="24"/>
              </w:rPr>
            </w:pPr>
          </w:p>
        </w:tc>
      </w:tr>
      <w:tr w14:paraId="40F1D6B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100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ABD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F65A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C02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361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458A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840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960B">
            <w:pPr>
              <w:jc w:val="center"/>
              <w:rPr>
                <w:rFonts w:ascii="Times New Roman" w:hAnsi="Times New Roman" w:eastAsia="仿宋_GB2312" w:cs="Times New Roman"/>
                <w:color w:val="000000"/>
                <w:sz w:val="24"/>
                <w:szCs w:val="24"/>
              </w:rPr>
            </w:pPr>
          </w:p>
        </w:tc>
      </w:tr>
      <w:tr w14:paraId="3F24354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388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C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3B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03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78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D7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E1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A50D89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D97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B7D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F9E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0754">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65F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93E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86FD">
            <w:pPr>
              <w:jc w:val="center"/>
              <w:rPr>
                <w:rFonts w:ascii="Times New Roman" w:hAnsi="Times New Roman" w:eastAsia="仿宋_GB2312" w:cs="Times New Roman"/>
                <w:color w:val="000000"/>
                <w:sz w:val="24"/>
                <w:szCs w:val="24"/>
              </w:rPr>
            </w:pPr>
          </w:p>
        </w:tc>
      </w:tr>
      <w:tr w14:paraId="3AC3C9D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118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C76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229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8A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BC5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4E4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5D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8B7B">
            <w:pPr>
              <w:rPr>
                <w:rFonts w:ascii="Times New Roman" w:hAnsi="Times New Roman" w:eastAsia="仿宋_GB2312" w:cs="Times New Roman"/>
                <w:color w:val="000000"/>
                <w:sz w:val="24"/>
                <w:szCs w:val="24"/>
              </w:rPr>
            </w:pPr>
          </w:p>
        </w:tc>
      </w:tr>
      <w:tr w14:paraId="5F2D08B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6E1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83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61F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38F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D48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81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CD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A18">
            <w:pPr>
              <w:rPr>
                <w:rFonts w:ascii="Times New Roman" w:hAnsi="Times New Roman" w:eastAsia="仿宋_GB2312" w:cs="Times New Roman"/>
                <w:color w:val="000000"/>
                <w:sz w:val="24"/>
                <w:szCs w:val="24"/>
              </w:rPr>
            </w:pPr>
          </w:p>
        </w:tc>
      </w:tr>
      <w:tr w14:paraId="5869F4C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A2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24D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143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2B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B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DEF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6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E55E">
            <w:pPr>
              <w:rPr>
                <w:rFonts w:ascii="Times New Roman" w:hAnsi="Times New Roman" w:eastAsia="仿宋_GB2312" w:cs="Times New Roman"/>
                <w:color w:val="000000"/>
                <w:sz w:val="24"/>
                <w:szCs w:val="24"/>
              </w:rPr>
            </w:pPr>
          </w:p>
        </w:tc>
      </w:tr>
      <w:tr w14:paraId="795B768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32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48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F9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D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CDB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7D9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759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A36">
            <w:pPr>
              <w:rPr>
                <w:rFonts w:ascii="Times New Roman" w:hAnsi="Times New Roman" w:eastAsia="仿宋_GB2312" w:cs="Times New Roman"/>
                <w:color w:val="000000"/>
                <w:sz w:val="24"/>
                <w:szCs w:val="24"/>
              </w:rPr>
            </w:pPr>
          </w:p>
        </w:tc>
      </w:tr>
      <w:tr w14:paraId="2379DF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4E2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ADF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CA3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6F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6C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BA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4E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883D">
            <w:pPr>
              <w:rPr>
                <w:rFonts w:ascii="Times New Roman" w:hAnsi="Times New Roman" w:eastAsia="仿宋_GB2312" w:cs="Times New Roman"/>
                <w:color w:val="000000"/>
                <w:sz w:val="24"/>
                <w:szCs w:val="24"/>
              </w:rPr>
            </w:pPr>
          </w:p>
        </w:tc>
      </w:tr>
      <w:tr w14:paraId="5A7DE2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6E7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683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F7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4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FB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E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968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21E5">
            <w:pPr>
              <w:rPr>
                <w:rFonts w:ascii="Times New Roman" w:hAnsi="Times New Roman" w:eastAsia="仿宋_GB2312" w:cs="Times New Roman"/>
                <w:color w:val="000000"/>
                <w:sz w:val="24"/>
                <w:szCs w:val="24"/>
              </w:rPr>
            </w:pPr>
          </w:p>
        </w:tc>
      </w:tr>
    </w:tbl>
    <w:p w14:paraId="48E201B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D120BD5">
      <w:pPr>
        <w:widowControl/>
        <w:jc w:val="left"/>
        <w:textAlignment w:val="center"/>
        <w:rPr>
          <w:rFonts w:ascii="Times New Roman" w:hAnsi="Times New Roman" w:eastAsia="仿宋_GB2312" w:cs="Times New Roman"/>
          <w:color w:val="000000"/>
          <w:kern w:val="0"/>
          <w:sz w:val="24"/>
          <w:szCs w:val="24"/>
          <w:lang w:bidi="ar"/>
        </w:rPr>
      </w:pPr>
    </w:p>
    <w:p w14:paraId="6BBBA26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42FF163E">
      <w:pPr>
        <w:widowControl/>
        <w:jc w:val="center"/>
        <w:rPr>
          <w:rFonts w:ascii="Times New Roman" w:hAnsi="Times New Roman" w:eastAsia="方正小标宋_GBK" w:cs="Times New Roman"/>
          <w:color w:val="000000"/>
          <w:kern w:val="0"/>
          <w:sz w:val="36"/>
          <w:szCs w:val="36"/>
        </w:rPr>
      </w:pPr>
    </w:p>
    <w:p w14:paraId="34684AAA">
      <w:pPr>
        <w:widowControl/>
        <w:spacing w:line="400" w:lineRule="exact"/>
        <w:textAlignment w:val="center"/>
        <w:rPr>
          <w:rFonts w:ascii="Times New Roman" w:hAnsi="Times New Roman" w:eastAsia="黑体" w:cs="Times New Roman"/>
          <w:color w:val="000000"/>
          <w:kern w:val="0"/>
          <w:sz w:val="36"/>
          <w:szCs w:val="36"/>
          <w:lang w:bidi="ar"/>
        </w:rPr>
      </w:pPr>
    </w:p>
    <w:p w14:paraId="6F77408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3F7BBE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7BEECB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03F487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38F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545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DC4D37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55E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3D7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C7E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FBA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572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44B4AE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471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0AA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3FD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522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38A2">
            <w:pPr>
              <w:jc w:val="center"/>
              <w:rPr>
                <w:rFonts w:ascii="Times New Roman" w:hAnsi="Times New Roman" w:eastAsia="仿宋_GB2312" w:cs="Times New Roman"/>
                <w:color w:val="000000"/>
                <w:sz w:val="24"/>
                <w:szCs w:val="24"/>
              </w:rPr>
            </w:pPr>
          </w:p>
        </w:tc>
      </w:tr>
      <w:tr w14:paraId="602C8C8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329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96D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C49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4C7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38F9">
            <w:pPr>
              <w:jc w:val="center"/>
              <w:rPr>
                <w:rFonts w:ascii="Times New Roman" w:hAnsi="Times New Roman" w:eastAsia="仿宋_GB2312" w:cs="Times New Roman"/>
                <w:color w:val="000000"/>
                <w:sz w:val="24"/>
                <w:szCs w:val="24"/>
              </w:rPr>
            </w:pPr>
          </w:p>
        </w:tc>
      </w:tr>
      <w:tr w14:paraId="2BC2BD2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CD3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E0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04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2E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35AAFA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E1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E41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78D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FA1C">
            <w:pPr>
              <w:jc w:val="center"/>
              <w:rPr>
                <w:rFonts w:ascii="Times New Roman" w:hAnsi="Times New Roman" w:eastAsia="仿宋_GB2312" w:cs="Times New Roman"/>
                <w:color w:val="000000"/>
                <w:sz w:val="24"/>
                <w:szCs w:val="24"/>
              </w:rPr>
            </w:pPr>
          </w:p>
        </w:tc>
      </w:tr>
      <w:tr w14:paraId="5BD2055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478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E31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17D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A07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DF51">
            <w:pPr>
              <w:rPr>
                <w:rFonts w:ascii="Times New Roman" w:hAnsi="Times New Roman" w:eastAsia="仿宋_GB2312" w:cs="Times New Roman"/>
                <w:color w:val="000000"/>
                <w:sz w:val="24"/>
                <w:szCs w:val="24"/>
              </w:rPr>
            </w:pPr>
          </w:p>
        </w:tc>
      </w:tr>
      <w:tr w14:paraId="3F85317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B50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541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339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BB4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C446">
            <w:pPr>
              <w:rPr>
                <w:rFonts w:ascii="Times New Roman" w:hAnsi="Times New Roman" w:eastAsia="仿宋_GB2312" w:cs="Times New Roman"/>
                <w:color w:val="000000"/>
                <w:sz w:val="24"/>
                <w:szCs w:val="24"/>
              </w:rPr>
            </w:pPr>
          </w:p>
        </w:tc>
      </w:tr>
      <w:tr w14:paraId="551E176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982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0A8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5C7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414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D93C">
            <w:pPr>
              <w:rPr>
                <w:rFonts w:ascii="Times New Roman" w:hAnsi="Times New Roman" w:eastAsia="宋体" w:cs="Times New Roman"/>
                <w:color w:val="000000"/>
                <w:sz w:val="24"/>
                <w:szCs w:val="24"/>
              </w:rPr>
            </w:pPr>
          </w:p>
        </w:tc>
      </w:tr>
      <w:tr w14:paraId="6667720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EC2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FA7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5F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DAC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F2DB">
            <w:pPr>
              <w:rPr>
                <w:rFonts w:ascii="Times New Roman" w:hAnsi="Times New Roman" w:eastAsia="宋体" w:cs="Times New Roman"/>
                <w:color w:val="000000"/>
                <w:sz w:val="24"/>
                <w:szCs w:val="24"/>
              </w:rPr>
            </w:pPr>
          </w:p>
        </w:tc>
      </w:tr>
      <w:tr w14:paraId="762EBB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905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594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76B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42E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6150">
            <w:pPr>
              <w:rPr>
                <w:rFonts w:ascii="Times New Roman" w:hAnsi="Times New Roman" w:eastAsia="宋体" w:cs="Times New Roman"/>
                <w:color w:val="000000"/>
                <w:sz w:val="24"/>
                <w:szCs w:val="24"/>
              </w:rPr>
            </w:pPr>
          </w:p>
        </w:tc>
      </w:tr>
      <w:tr w14:paraId="36D7D7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C74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6F2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93E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EE9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C646">
            <w:pPr>
              <w:rPr>
                <w:rFonts w:ascii="Times New Roman" w:hAnsi="Times New Roman" w:eastAsia="宋体" w:cs="Times New Roman"/>
                <w:color w:val="000000"/>
                <w:sz w:val="24"/>
                <w:szCs w:val="24"/>
              </w:rPr>
            </w:pPr>
          </w:p>
        </w:tc>
      </w:tr>
    </w:tbl>
    <w:p w14:paraId="03537CB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ACF73AB">
      <w:pPr>
        <w:widowControl/>
        <w:jc w:val="left"/>
        <w:textAlignment w:val="center"/>
        <w:rPr>
          <w:rFonts w:ascii="Times New Roman" w:hAnsi="Times New Roman" w:eastAsia="宋体" w:cs="Times New Roman"/>
          <w:color w:val="000000"/>
          <w:kern w:val="0"/>
          <w:sz w:val="24"/>
          <w:szCs w:val="24"/>
          <w:lang w:bidi="ar"/>
        </w:rPr>
      </w:pPr>
    </w:p>
    <w:p w14:paraId="335795B6">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2A07E34C">
      <w:pPr>
        <w:widowControl/>
        <w:jc w:val="center"/>
        <w:rPr>
          <w:rFonts w:ascii="Times New Roman" w:hAnsi="Times New Roman" w:eastAsia="方正小标宋_GBK" w:cs="Times New Roman"/>
          <w:color w:val="000000"/>
          <w:kern w:val="0"/>
          <w:sz w:val="36"/>
          <w:szCs w:val="36"/>
        </w:rPr>
      </w:pPr>
    </w:p>
    <w:p w14:paraId="1FC72863">
      <w:pPr>
        <w:pStyle w:val="9"/>
        <w:spacing w:line="400" w:lineRule="exact"/>
        <w:rPr>
          <w:rFonts w:ascii="Times New Roman" w:hAnsi="Times New Roman" w:eastAsia="华文中宋" w:cs="Times New Roman"/>
          <w:color w:val="000000"/>
          <w:kern w:val="0"/>
          <w:sz w:val="32"/>
          <w:szCs w:val="32"/>
          <w:lang w:bidi="ar"/>
        </w:rPr>
      </w:pPr>
    </w:p>
    <w:p w14:paraId="69F2B6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28C01E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DB81A3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怀化市武陵中学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440454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8317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E4B6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E322E8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BF20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122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BA0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5C4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727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FB8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B78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2F8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850BE7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564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38C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1A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38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AC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967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3C6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3C6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E7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AB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DD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F050">
            <w:pPr>
              <w:jc w:val="center"/>
              <w:rPr>
                <w:rFonts w:ascii="Times New Roman" w:hAnsi="Times New Roman" w:eastAsia="仿宋_GB2312" w:cs="Times New Roman"/>
                <w:color w:val="000000"/>
                <w:sz w:val="22"/>
              </w:rPr>
            </w:pPr>
          </w:p>
        </w:tc>
      </w:tr>
      <w:tr w14:paraId="70A8BC9D">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9B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66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5C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B3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5F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22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10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CF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6F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3A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AD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B7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161F5C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F070">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65F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319C">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E3C9">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C7B7">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F85B">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47BE">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45B7">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89C5">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126A">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4F8E">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2456">
            <w:pPr>
              <w:rPr>
                <w:rFonts w:ascii="Times New Roman" w:hAnsi="Times New Roman" w:eastAsia="仿宋_GB2312" w:cs="Times New Roman"/>
                <w:color w:val="000000"/>
                <w:sz w:val="22"/>
              </w:rPr>
            </w:pPr>
          </w:p>
        </w:tc>
      </w:tr>
    </w:tbl>
    <w:p w14:paraId="4E185C3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5E3D9A8">
      <w:pPr>
        <w:autoSpaceDE w:val="0"/>
        <w:autoSpaceDN w:val="0"/>
        <w:adjustRightInd w:val="0"/>
        <w:ind w:left="315" w:leftChars="150"/>
        <w:jc w:val="left"/>
        <w:rPr>
          <w:rFonts w:ascii="Times New Roman" w:hAnsi="Times New Roman" w:eastAsia="宋体" w:cs="Times New Roman"/>
          <w:kern w:val="0"/>
          <w:sz w:val="24"/>
          <w:szCs w:val="24"/>
        </w:rPr>
      </w:pPr>
    </w:p>
    <w:p w14:paraId="6048D51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说明：我单位没有使用“三公”经费的支出，故本表无数据。</w:t>
      </w:r>
    </w:p>
    <w:p w14:paraId="6BE89B82">
      <w:pPr>
        <w:autoSpaceDE w:val="0"/>
        <w:autoSpaceDN w:val="0"/>
        <w:adjustRightInd w:val="0"/>
        <w:ind w:left="315" w:leftChars="150"/>
        <w:jc w:val="left"/>
        <w:rPr>
          <w:rFonts w:ascii="Times New Roman" w:hAnsi="Times New Roman" w:eastAsia="宋体" w:cs="Times New Roman"/>
          <w:kern w:val="0"/>
          <w:sz w:val="24"/>
          <w:szCs w:val="24"/>
        </w:rPr>
      </w:pPr>
    </w:p>
    <w:p w14:paraId="300FE79C">
      <w:pPr>
        <w:autoSpaceDE w:val="0"/>
        <w:autoSpaceDN w:val="0"/>
        <w:adjustRightInd w:val="0"/>
        <w:ind w:left="315" w:leftChars="150"/>
        <w:jc w:val="left"/>
        <w:rPr>
          <w:rFonts w:ascii="Times New Roman" w:hAnsi="Times New Roman" w:eastAsia="宋体" w:cs="Times New Roman"/>
          <w:kern w:val="0"/>
          <w:sz w:val="24"/>
          <w:szCs w:val="24"/>
        </w:rPr>
      </w:pPr>
    </w:p>
    <w:p w14:paraId="73A6D3E6">
      <w:pPr>
        <w:autoSpaceDE w:val="0"/>
        <w:autoSpaceDN w:val="0"/>
        <w:adjustRightInd w:val="0"/>
        <w:ind w:left="315" w:leftChars="150"/>
        <w:jc w:val="left"/>
        <w:rPr>
          <w:rFonts w:ascii="Times New Roman" w:hAnsi="Times New Roman" w:eastAsia="宋体" w:cs="Times New Roman"/>
          <w:kern w:val="0"/>
          <w:sz w:val="24"/>
          <w:szCs w:val="24"/>
        </w:rPr>
      </w:pPr>
    </w:p>
    <w:p w14:paraId="22D4351C">
      <w:pPr>
        <w:autoSpaceDE w:val="0"/>
        <w:autoSpaceDN w:val="0"/>
        <w:adjustRightInd w:val="0"/>
        <w:ind w:left="315" w:leftChars="150"/>
        <w:jc w:val="left"/>
        <w:rPr>
          <w:rFonts w:ascii="Times New Roman" w:hAnsi="Times New Roman" w:eastAsia="宋体" w:cs="Times New Roman"/>
          <w:kern w:val="0"/>
          <w:sz w:val="24"/>
          <w:szCs w:val="24"/>
        </w:rPr>
      </w:pPr>
    </w:p>
    <w:p w14:paraId="3D8CCEE0">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9C6582A">
      <w:pPr>
        <w:pStyle w:val="15"/>
        <w:rPr>
          <w:rFonts w:ascii="Times New Roman" w:hAnsi="Times New Roman" w:cs="Times New Roman"/>
          <w:sz w:val="72"/>
          <w:szCs w:val="72"/>
        </w:rPr>
      </w:pPr>
    </w:p>
    <w:p w14:paraId="2F3144BE">
      <w:pPr>
        <w:pStyle w:val="15"/>
        <w:rPr>
          <w:rFonts w:ascii="Times New Roman" w:hAnsi="Times New Roman" w:cs="Times New Roman"/>
          <w:sz w:val="72"/>
          <w:szCs w:val="72"/>
        </w:rPr>
      </w:pPr>
    </w:p>
    <w:p w14:paraId="5D9DE8DB">
      <w:pPr>
        <w:pStyle w:val="15"/>
        <w:rPr>
          <w:rFonts w:ascii="Times New Roman" w:hAnsi="Times New Roman" w:cs="Times New Roman"/>
          <w:sz w:val="72"/>
          <w:szCs w:val="72"/>
        </w:rPr>
      </w:pPr>
    </w:p>
    <w:p w14:paraId="633765BF">
      <w:pPr>
        <w:pStyle w:val="15"/>
        <w:jc w:val="center"/>
        <w:rPr>
          <w:rFonts w:ascii="Times New Roman" w:hAnsi="Times New Roman" w:cs="Times New Roman"/>
          <w:sz w:val="72"/>
          <w:szCs w:val="72"/>
        </w:rPr>
      </w:pPr>
    </w:p>
    <w:p w14:paraId="3441F352">
      <w:pPr>
        <w:pStyle w:val="15"/>
        <w:jc w:val="center"/>
        <w:rPr>
          <w:rFonts w:ascii="Times New Roman" w:hAnsi="Times New Roman" w:eastAsia="方正小标宋_GBK" w:cs="Times New Roman"/>
          <w:sz w:val="72"/>
          <w:szCs w:val="72"/>
        </w:rPr>
      </w:pPr>
    </w:p>
    <w:p w14:paraId="4CE85E0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F95A77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EBB60E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BD5CF6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42D5B43">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4601.55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100.47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本年度增加化学实验室改造等项目投入。</w:t>
      </w:r>
    </w:p>
    <w:p w14:paraId="259D33C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821244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4601.55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4020.65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87.38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448.76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132.14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2.87</w:t>
      </w:r>
      <w:r>
        <w:rPr>
          <w:rFonts w:ascii="Times New Roman" w:hAnsi="Times New Roman" w:eastAsia="仿宋_GB2312" w:cs="Times New Roman"/>
          <w:sz w:val="32"/>
          <w:szCs w:val="32"/>
        </w:rPr>
        <w:t>%。</w:t>
      </w:r>
    </w:p>
    <w:p w14:paraId="2F1C824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CD0DA5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4601.55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4057.05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88.17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544.5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11.83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1CADE1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143022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4020.65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121.41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本年度增加化学实验室改造等项目投入。</w:t>
      </w:r>
    </w:p>
    <w:p w14:paraId="1ACC3A5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80B074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BE8E75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4020.65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87.38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121.41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本年度增加化学实验室改造等项目支出。</w:t>
      </w:r>
    </w:p>
    <w:p w14:paraId="2C5D645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9F3C63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4020.65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3107.65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478.42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151.17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281.5</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D2252E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A42B6F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3445.11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4020.65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116.71</w:t>
      </w:r>
      <w:r>
        <w:rPr>
          <w:rFonts w:ascii="Times New Roman" w:hAnsi="Times New Roman" w:eastAsia="仿宋_GB2312" w:cs="Times New Roman"/>
          <w:sz w:val="32"/>
          <w:szCs w:val="32"/>
        </w:rPr>
        <w:t>%，其中：</w:t>
      </w:r>
    </w:p>
    <w:p w14:paraId="4F38E04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3C28A22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年初没做预算而实际增加了</w:t>
      </w:r>
      <w:r>
        <w:rPr>
          <w:rFonts w:hint="eastAsia" w:ascii="Times New Roman" w:hAnsi="Times New Roman" w:eastAsia="仿宋_GB2312"/>
          <w:sz w:val="32"/>
          <w:szCs w:val="32"/>
          <w:lang w:eastAsia="zh-CN"/>
        </w:rPr>
        <w:t>。</w:t>
      </w:r>
    </w:p>
    <w:p w14:paraId="1305C2F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初中教育</w:t>
      </w:r>
      <w:r>
        <w:rPr>
          <w:rFonts w:ascii="Times New Roman" w:hAnsi="Times New Roman" w:eastAsia="仿宋_GB2312" w:cs="Times New Roman"/>
          <w:sz w:val="32"/>
          <w:szCs w:val="32"/>
        </w:rPr>
        <w:t>（项）。</w:t>
      </w:r>
    </w:p>
    <w:p w14:paraId="46D37CF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112.62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3044.3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2703.16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eastAsia="zh-CN"/>
        </w:rPr>
        <w:t>功能科目与实际下达不一致。</w:t>
      </w:r>
    </w:p>
    <w:p w14:paraId="5E2F81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高中教育</w:t>
      </w:r>
      <w:r>
        <w:rPr>
          <w:rFonts w:ascii="Times New Roman" w:hAnsi="Times New Roman" w:eastAsia="仿宋_GB2312" w:cs="Times New Roman"/>
          <w:sz w:val="32"/>
          <w:szCs w:val="32"/>
        </w:rPr>
        <w:t>（项）。</w:t>
      </w:r>
    </w:p>
    <w:p w14:paraId="3F5B3B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2429.09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58.35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eastAsia="zh-CN"/>
        </w:rPr>
        <w:t>功能科目与实际下达不一致。</w:t>
      </w:r>
    </w:p>
    <w:p w14:paraId="599E78E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其他普通教育支出</w:t>
      </w:r>
      <w:r>
        <w:rPr>
          <w:rFonts w:ascii="Times New Roman" w:hAnsi="Times New Roman" w:eastAsia="仿宋_GB2312" w:cs="Times New Roman"/>
          <w:sz w:val="32"/>
          <w:szCs w:val="32"/>
        </w:rPr>
        <w:t>（项）。</w:t>
      </w:r>
    </w:p>
    <w:p w14:paraId="5934904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年初没做预算而实际增加了</w:t>
      </w:r>
      <w:r>
        <w:rPr>
          <w:rFonts w:hint="eastAsia" w:ascii="Times New Roman" w:hAnsi="Times New Roman" w:eastAsia="仿宋_GB2312"/>
          <w:sz w:val="32"/>
          <w:szCs w:val="32"/>
          <w:lang w:eastAsia="zh-CN"/>
        </w:rPr>
        <w:t>。</w:t>
      </w:r>
    </w:p>
    <w:p w14:paraId="77FBC7D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14:paraId="5B5F4C4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141.07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124.12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87.98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lang w:val="en-US" w:eastAsia="zh-CN"/>
        </w:rPr>
        <w:t>人员异动产生养老保险缴费支出增加。</w:t>
      </w:r>
    </w:p>
    <w:p w14:paraId="375AF6D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13D5C89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338.59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354.3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104.64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人员异动产生养老保险缴费支出增加。</w:t>
      </w:r>
    </w:p>
    <w:p w14:paraId="4467D4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（项）。</w:t>
      </w:r>
    </w:p>
    <w:p w14:paraId="03C590E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144.59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151.17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104.55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人员异动产生养老保险缴费支出增加。</w:t>
      </w:r>
    </w:p>
    <w:p w14:paraId="0DB1D2E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42F41DC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279.15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281.5</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100.87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人员异动产生养老保险缴费支出增加。</w:t>
      </w:r>
    </w:p>
    <w:p w14:paraId="2C62E62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DEFC44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3900.21</w:t>
      </w:r>
      <w:r>
        <w:rPr>
          <w:rFonts w:ascii="Times New Roman" w:hAnsi="Times New Roman" w:eastAsia="仿宋_GB2312" w:cs="Times New Roman"/>
          <w:sz w:val="32"/>
          <w:szCs w:val="32"/>
        </w:rPr>
        <w:t>万元，其中：</w:t>
      </w:r>
    </w:p>
    <w:p w14:paraId="74426E9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3517.77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90.19</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基本工资、津贴补贴、奖金、伙食补助费、绩效工资、机关事业单位基本养老保险缴费、职工基本医疗保险缴费、其他社会保障缴费、住房公积金、其他工资福利支出、生活补助、其他对个人和家庭的补助</w:t>
      </w:r>
      <w:r>
        <w:rPr>
          <w:rFonts w:ascii="Times New Roman" w:hAnsi="Times New Roman" w:eastAsia="仿宋_GB2312" w:cs="Times New Roman"/>
          <w:sz w:val="32"/>
          <w:szCs w:val="32"/>
        </w:rPr>
        <w:t>。</w:t>
      </w:r>
    </w:p>
    <w:p w14:paraId="7FE86F6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382.44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9.81</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办公费、印刷费、咨询费、水费、电费、邮电费、物业管理费、差旅费、维修（护）费、租赁费、培训费、专用材料费、劳务费、工会经费、其他交通费用、其他商品和服务支出、办公设备购置、专用设备购置</w:t>
      </w:r>
      <w:r>
        <w:rPr>
          <w:rFonts w:ascii="Times New Roman" w:hAnsi="Times New Roman" w:eastAsia="仿宋_GB2312" w:cs="Times New Roman"/>
          <w:sz w:val="32"/>
          <w:szCs w:val="32"/>
        </w:rPr>
        <w:t>。</w:t>
      </w:r>
    </w:p>
    <w:p w14:paraId="44B3F19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17B0B15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17ECAD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年初预算与实际支出</w:t>
      </w:r>
      <w:r>
        <w:rPr>
          <w:rFonts w:hint="eastAsia" w:ascii="Times New Roman" w:hAnsi="Times New Roman" w:eastAsia="仿宋_GB2312"/>
          <w:sz w:val="32"/>
          <w:szCs w:val="32"/>
          <w:lang w:val="en-US" w:eastAsia="zh-CN"/>
        </w:rPr>
        <w:t>均无“三公”经费支出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val="en-US" w:eastAsia="zh-CN"/>
        </w:rPr>
        <w:t>两个年度均未产生“三公”经费支出</w:t>
      </w:r>
      <w:r>
        <w:rPr>
          <w:rFonts w:ascii="Times New Roman" w:hAnsi="Times New Roman" w:eastAsia="仿宋_GB2312" w:cs="Times New Roman"/>
          <w:sz w:val="32"/>
          <w:szCs w:val="32"/>
        </w:rPr>
        <w:t>。</w:t>
      </w:r>
    </w:p>
    <w:p w14:paraId="5EAED95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7DC8CBC">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年初预算与实际支出</w:t>
      </w:r>
      <w:r>
        <w:rPr>
          <w:rFonts w:hint="eastAsia" w:ascii="Times New Roman" w:hAnsi="Times New Roman" w:eastAsia="仿宋_GB2312"/>
          <w:sz w:val="32"/>
          <w:szCs w:val="32"/>
          <w:lang w:val="en-US" w:eastAsia="zh-CN"/>
        </w:rPr>
        <w:t>均无</w:t>
      </w:r>
      <w:r>
        <w:rPr>
          <w:rFonts w:ascii="Times New Roman" w:hAnsi="Times New Roman" w:eastAsia="仿宋_GB2312" w:cs="Times New Roman"/>
          <w:sz w:val="32"/>
          <w:szCs w:val="32"/>
        </w:rPr>
        <w:t>因公出国（境）费</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val="en-US" w:eastAsia="zh-CN"/>
        </w:rPr>
        <w:t>两个年度均未产生“三公”经费支出</w:t>
      </w:r>
      <w:r>
        <w:rPr>
          <w:rFonts w:ascii="Times New Roman" w:hAnsi="Times New Roman" w:eastAsia="仿宋_GB2312" w:cs="Times New Roman"/>
          <w:sz w:val="32"/>
          <w:szCs w:val="32"/>
        </w:rPr>
        <w:t>。</w:t>
      </w:r>
    </w:p>
    <w:p w14:paraId="0DB82A5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4210D3E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年初预算与实际支出</w:t>
      </w:r>
      <w:r>
        <w:rPr>
          <w:rFonts w:hint="eastAsia" w:ascii="Times New Roman" w:hAnsi="Times New Roman" w:eastAsia="仿宋_GB2312"/>
          <w:sz w:val="32"/>
          <w:szCs w:val="32"/>
          <w:lang w:val="en-US" w:eastAsia="zh-CN"/>
        </w:rPr>
        <w:t>均无</w:t>
      </w:r>
      <w:r>
        <w:rPr>
          <w:rFonts w:ascii="Times New Roman" w:hAnsi="Times New Roman" w:eastAsia="仿宋_GB2312" w:cs="Times New Roman"/>
          <w:sz w:val="32"/>
          <w:szCs w:val="32"/>
        </w:rPr>
        <w:t>公务用车购置费</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val="en-US" w:eastAsia="zh-CN"/>
        </w:rPr>
        <w:t>两个年度均未产生</w:t>
      </w:r>
      <w:r>
        <w:rPr>
          <w:rFonts w:ascii="Times New Roman" w:hAnsi="Times New Roman" w:eastAsia="仿宋_GB2312" w:cs="Times New Roman"/>
          <w:sz w:val="32"/>
          <w:szCs w:val="32"/>
        </w:rPr>
        <w:t>公务用车购置费</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怀化市武陵中学</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0A7B34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年初预算与实际支出</w:t>
      </w:r>
      <w:r>
        <w:rPr>
          <w:rFonts w:hint="eastAsia" w:ascii="Times New Roman" w:hAnsi="Times New Roman" w:eastAsia="仿宋_GB2312"/>
          <w:sz w:val="32"/>
          <w:szCs w:val="32"/>
          <w:lang w:val="en-US" w:eastAsia="zh-CN"/>
        </w:rPr>
        <w:t>均无</w:t>
      </w:r>
      <w:r>
        <w:rPr>
          <w:rFonts w:ascii="Times New Roman" w:hAnsi="Times New Roman" w:eastAsia="仿宋_GB2312" w:cs="Times New Roman"/>
          <w:sz w:val="32"/>
          <w:szCs w:val="32"/>
        </w:rPr>
        <w:t>公务用车运行维护费</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val="en-US" w:eastAsia="zh-CN"/>
        </w:rPr>
        <w:t>两个年度均未产生</w:t>
      </w:r>
      <w:r>
        <w:rPr>
          <w:rFonts w:ascii="Times New Roman" w:hAnsi="Times New Roman" w:eastAsia="仿宋_GB2312" w:cs="Times New Roman"/>
          <w:sz w:val="32"/>
          <w:szCs w:val="32"/>
        </w:rPr>
        <w:t>公务用车购置费</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296CF3E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年初预算与实际支出</w:t>
      </w:r>
      <w:r>
        <w:rPr>
          <w:rFonts w:hint="eastAsia" w:ascii="Times New Roman" w:hAnsi="Times New Roman" w:eastAsia="仿宋_GB2312"/>
          <w:sz w:val="32"/>
          <w:szCs w:val="32"/>
          <w:lang w:val="en-US" w:eastAsia="zh-CN"/>
        </w:rPr>
        <w:t>均无</w:t>
      </w:r>
      <w:r>
        <w:rPr>
          <w:rFonts w:ascii="Times New Roman" w:hAnsi="Times New Roman" w:eastAsia="仿宋_GB2312" w:cs="Times New Roman"/>
          <w:sz w:val="32"/>
          <w:szCs w:val="32"/>
        </w:rPr>
        <w:t>公务接待费</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val="en-US" w:eastAsia="zh-CN"/>
        </w:rPr>
        <w:t>两个年度均未产生</w:t>
      </w:r>
      <w:r>
        <w:rPr>
          <w:rFonts w:ascii="Times New Roman" w:hAnsi="Times New Roman" w:eastAsia="仿宋_GB2312" w:cs="Times New Roman"/>
          <w:sz w:val="32"/>
          <w:szCs w:val="32"/>
        </w:rPr>
        <w:t>公务接待费</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64BF353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06DFC3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本单位无政府性基金收支</w:t>
      </w:r>
      <w:r>
        <w:rPr>
          <w:rFonts w:hint="eastAsia" w:ascii="Times New Roman" w:hAnsi="Times New Roman" w:eastAsia="仿宋_GB2312" w:cs="Times New Roman"/>
          <w:sz w:val="32"/>
          <w:szCs w:val="32"/>
          <w:lang w:eastAsia="zh-CN"/>
        </w:rPr>
        <w:t>。</w:t>
      </w:r>
    </w:p>
    <w:p w14:paraId="1FBFA123">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九、国有资本经营预算财政拨款收入支出</w:t>
      </w:r>
      <w:r>
        <w:rPr>
          <w:rFonts w:ascii="Times New Roman" w:hAnsi="Times New Roman" w:cs="Times New Roman"/>
          <w:bCs/>
          <w:sz w:val="32"/>
          <w:szCs w:val="32"/>
        </w:rPr>
        <w:t>决算情况</w:t>
      </w:r>
    </w:p>
    <w:p w14:paraId="7E456CC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本单位无国有资本经营预算财政拨款收支</w:t>
      </w:r>
      <w:r>
        <w:rPr>
          <w:rFonts w:hint="eastAsia" w:ascii="Times New Roman" w:hAnsi="Times New Roman" w:eastAsia="仿宋_GB2312" w:cs="Times New Roman"/>
          <w:sz w:val="32"/>
          <w:szCs w:val="32"/>
          <w:lang w:eastAsia="zh-CN"/>
        </w:rPr>
        <w:t>。</w:t>
      </w:r>
    </w:p>
    <w:p w14:paraId="2E4D547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44460C9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382.44</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77.03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25.22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维修（护）费和办公设备购置等支出增加</w:t>
      </w:r>
      <w:r>
        <w:rPr>
          <w:rFonts w:ascii="Times New Roman" w:hAnsi="Times New Roman" w:eastAsia="仿宋_GB2312" w:cs="Times New Roman"/>
          <w:sz w:val="32"/>
          <w:szCs w:val="32"/>
        </w:rPr>
        <w:t>。</w:t>
      </w:r>
    </w:p>
    <w:p w14:paraId="5AD8326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0E92500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19.07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本校老师参加各部门培训及学校开展学科培训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w:t>
      </w:r>
    </w:p>
    <w:p w14:paraId="4D5D26F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7AB958EE">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60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60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B055A5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2B4E13D0">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EC702D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BE1D76C">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544.5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30.62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7.6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17BF7F0">
      <w:pPr>
        <w:pStyle w:val="16"/>
        <w:numPr>
          <w:ilvl w:val="0"/>
          <w:numId w:val="0"/>
        </w:numPr>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4701.55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4601.55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97.87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坚持现代办学理念，注重科学管理，不断深化内部改革，形成以人为本的管理特色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学生自主管理，注重特长发展的德育特色，致力推行素质教育</w:t>
      </w:r>
      <w:r>
        <w:rPr>
          <w:rFonts w:ascii="Times New Roman" w:hAnsi="Times New Roman" w:eastAsia="仿宋_GB2312" w:cs="Times New Roman"/>
          <w:sz w:val="32"/>
          <w:szCs w:val="32"/>
        </w:rPr>
        <w:t>。发现的主要问题及原因：一是</w:t>
      </w:r>
      <w:r>
        <w:rPr>
          <w:rFonts w:hint="eastAsia" w:ascii="仿宋" w:hAnsi="仿宋" w:eastAsia="仿宋" w:cstheme="minorBidi"/>
          <w:spacing w:val="-2"/>
          <w:kern w:val="0"/>
          <w:sz w:val="32"/>
          <w:szCs w:val="32"/>
          <w:lang w:val="en-US" w:eastAsia="zh-CN" w:bidi="ar"/>
        </w:rPr>
        <w:t>存在指标之间调剂使用的现象；</w:t>
      </w:r>
      <w:r>
        <w:rPr>
          <w:rFonts w:ascii="Times New Roman" w:hAnsi="Times New Roman" w:eastAsia="仿宋_GB2312" w:cs="Times New Roman"/>
          <w:sz w:val="32"/>
          <w:szCs w:val="32"/>
        </w:rPr>
        <w:t>二是</w:t>
      </w:r>
      <w:r>
        <w:rPr>
          <w:rFonts w:hint="eastAsia" w:ascii="仿宋" w:hAnsi="仿宋" w:eastAsia="仿宋" w:cstheme="minorBidi"/>
          <w:spacing w:val="-2"/>
          <w:kern w:val="0"/>
          <w:sz w:val="32"/>
          <w:szCs w:val="32"/>
          <w:lang w:val="en-US" w:eastAsia="zh-CN" w:bidi="ar"/>
        </w:rPr>
        <w:t>预算编制、下达需要更加科学、及时；</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eastAsia" w:ascii="仿宋" w:hAnsi="仿宋" w:eastAsia="仿宋" w:cstheme="minorBidi"/>
          <w:spacing w:val="-2"/>
          <w:kern w:val="0"/>
          <w:sz w:val="32"/>
          <w:szCs w:val="32"/>
          <w:lang w:val="en-US" w:eastAsia="zh-CN" w:bidi="ar"/>
        </w:rPr>
        <w:t>内部控制制度还有待于进一步完善，行政运行成本控制方面还有一定压缩空间。</w:t>
      </w:r>
      <w:r>
        <w:rPr>
          <w:rFonts w:ascii="Times New Roman" w:hAnsi="Times New Roman" w:eastAsia="仿宋_GB2312" w:cs="Times New Roman"/>
          <w:sz w:val="32"/>
          <w:szCs w:val="32"/>
        </w:rPr>
        <w:t>下一步改进措施：一是</w:t>
      </w:r>
      <w:r>
        <w:rPr>
          <w:rFonts w:hint="eastAsia" w:ascii="仿宋" w:hAnsi="仿宋" w:eastAsia="仿宋"/>
          <w:spacing w:val="-2"/>
          <w:sz w:val="32"/>
          <w:szCs w:val="32"/>
        </w:rPr>
        <w:t>应切实提高预算编制的科学性、准确性和规范性</w:t>
      </w:r>
      <w:r>
        <w:rPr>
          <w:rFonts w:ascii="Times New Roman" w:hAnsi="Times New Roman" w:eastAsia="仿宋_GB2312" w:cs="Times New Roman"/>
          <w:sz w:val="32"/>
          <w:szCs w:val="32"/>
        </w:rPr>
        <w:t>；二是</w:t>
      </w:r>
      <w:r>
        <w:rPr>
          <w:rFonts w:hint="eastAsia" w:ascii="仿宋" w:hAnsi="仿宋" w:eastAsia="仿宋"/>
          <w:spacing w:val="-2"/>
          <w:sz w:val="32"/>
          <w:szCs w:val="32"/>
        </w:rPr>
        <w:t>加强学校的精细化管理</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三是</w:t>
      </w:r>
      <w:r>
        <w:rPr>
          <w:rFonts w:hint="eastAsia" w:ascii="仿宋" w:hAnsi="仿宋" w:eastAsia="仿宋"/>
          <w:spacing w:val="-2"/>
          <w:sz w:val="32"/>
          <w:szCs w:val="32"/>
        </w:rPr>
        <w:t>进一步加强各科室的预算管理意识</w:t>
      </w:r>
      <w:r>
        <w:rPr>
          <w:rFonts w:ascii="Times New Roman" w:hAnsi="Times New Roman" w:eastAsia="仿宋_GB2312" w:cs="Times New Roman"/>
          <w:sz w:val="32"/>
          <w:szCs w:val="32"/>
        </w:rPr>
        <w:t>。</w:t>
      </w:r>
      <w:bookmarkStart w:id="3" w:name="_GoBack"/>
      <w:bookmarkEnd w:id="3"/>
    </w:p>
    <w:p w14:paraId="32CDE992">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305F17A2">
      <w:pPr>
        <w:pStyle w:val="15"/>
        <w:jc w:val="center"/>
        <w:rPr>
          <w:rFonts w:ascii="Times New Roman" w:hAnsi="Times New Roman" w:cs="Times New Roman"/>
          <w:sz w:val="72"/>
          <w:szCs w:val="72"/>
        </w:rPr>
      </w:pPr>
    </w:p>
    <w:p w14:paraId="1B2C85EC">
      <w:pPr>
        <w:pStyle w:val="15"/>
        <w:jc w:val="both"/>
        <w:rPr>
          <w:rFonts w:hint="eastAsia" w:ascii="Times New Roman" w:hAnsi="Times New Roman" w:eastAsia="黑体" w:cs="Times New Roman"/>
          <w:sz w:val="72"/>
          <w:szCs w:val="72"/>
          <w:lang w:eastAsia="zh-CN"/>
        </w:rPr>
      </w:pPr>
    </w:p>
    <w:p w14:paraId="7A9D6648">
      <w:pPr>
        <w:pStyle w:val="15"/>
        <w:jc w:val="both"/>
        <w:rPr>
          <w:rFonts w:hint="eastAsia" w:ascii="Times New Roman" w:hAnsi="Times New Roman" w:eastAsia="黑体" w:cs="Times New Roman"/>
          <w:sz w:val="72"/>
          <w:szCs w:val="72"/>
          <w:lang w:eastAsia="zh-CN"/>
        </w:rPr>
      </w:pPr>
    </w:p>
    <w:p w14:paraId="51A8D013">
      <w:pPr>
        <w:pStyle w:val="15"/>
        <w:jc w:val="both"/>
        <w:rPr>
          <w:rFonts w:ascii="Times New Roman" w:hAnsi="Times New Roman" w:cs="Times New Roman"/>
          <w:sz w:val="72"/>
          <w:szCs w:val="72"/>
        </w:rPr>
      </w:pPr>
    </w:p>
    <w:p w14:paraId="36395F4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114DED7">
      <w:pPr>
        <w:widowControl/>
        <w:jc w:val="left"/>
        <w:rPr>
          <w:rFonts w:ascii="Times New Roman" w:hAnsi="Times New Roman" w:cs="Times New Roman"/>
          <w:color w:val="000000"/>
          <w:kern w:val="0"/>
          <w:sz w:val="32"/>
          <w:szCs w:val="32"/>
        </w:rPr>
      </w:pPr>
    </w:p>
    <w:p w14:paraId="3BD8D739">
      <w:pPr>
        <w:pStyle w:val="9"/>
        <w:rPr>
          <w:rFonts w:ascii="Times New Roman" w:hAnsi="Times New Roman" w:cs="Times New Roman"/>
          <w:color w:val="000000"/>
          <w:kern w:val="0"/>
          <w:sz w:val="32"/>
          <w:szCs w:val="32"/>
        </w:rPr>
      </w:pPr>
    </w:p>
    <w:p w14:paraId="45C8FAD3">
      <w:r>
        <w:br w:type="page"/>
      </w:r>
    </w:p>
    <w:p w14:paraId="0DF1E2E2">
      <w:pPr>
        <w:spacing w:line="600" w:lineRule="exact"/>
        <w:ind w:firstLine="640" w:firstLineChars="200"/>
        <w:rPr>
          <w:rFonts w:hint="eastAsia" w:eastAsia="仿宋_GB2312"/>
          <w:kern w:val="0"/>
          <w:sz w:val="32"/>
          <w:szCs w:val="32"/>
        </w:rPr>
      </w:pPr>
      <w:r>
        <w:rPr>
          <w:rFonts w:hint="eastAsia" w:eastAsia="仿宋_GB2312"/>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7238AAE7">
      <w:pPr>
        <w:spacing w:line="600" w:lineRule="exact"/>
        <w:ind w:firstLine="640" w:firstLineChars="200"/>
        <w:rPr>
          <w:sz w:val="72"/>
          <w:szCs w:val="72"/>
        </w:rPr>
      </w:pPr>
      <w:r>
        <w:rPr>
          <w:rFonts w:hint="eastAsia" w:eastAsia="仿宋_GB2312"/>
          <w:kern w:val="0"/>
          <w:sz w:val="32"/>
          <w:szCs w:val="32"/>
        </w:rPr>
        <w:t>二、</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经费：纳入财政预算管理的</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FDF2BB5">
      <w:pPr>
        <w:pStyle w:val="15"/>
        <w:jc w:val="center"/>
        <w:rPr>
          <w:rFonts w:ascii="Times New Roman" w:hAnsi="Times New Roman" w:cs="Times New Roman"/>
          <w:sz w:val="72"/>
          <w:szCs w:val="72"/>
        </w:rPr>
      </w:pPr>
    </w:p>
    <w:p w14:paraId="7400058A">
      <w:pPr>
        <w:pStyle w:val="15"/>
        <w:jc w:val="center"/>
        <w:rPr>
          <w:rFonts w:ascii="Times New Roman" w:hAnsi="Times New Roman" w:cs="Times New Roman"/>
          <w:sz w:val="72"/>
          <w:szCs w:val="72"/>
        </w:rPr>
      </w:pPr>
    </w:p>
    <w:p w14:paraId="3960846D">
      <w:pPr>
        <w:pStyle w:val="15"/>
        <w:jc w:val="center"/>
        <w:rPr>
          <w:rFonts w:ascii="Times New Roman" w:hAnsi="Times New Roman" w:cs="Times New Roman"/>
          <w:sz w:val="72"/>
          <w:szCs w:val="72"/>
        </w:rPr>
      </w:pPr>
    </w:p>
    <w:p w14:paraId="59258AD8">
      <w:pPr>
        <w:pStyle w:val="15"/>
        <w:jc w:val="center"/>
        <w:rPr>
          <w:rFonts w:ascii="Times New Roman" w:hAnsi="Times New Roman" w:cs="Times New Roman"/>
          <w:sz w:val="72"/>
          <w:szCs w:val="72"/>
        </w:rPr>
      </w:pPr>
    </w:p>
    <w:p w14:paraId="447BF655">
      <w:pPr>
        <w:pStyle w:val="15"/>
        <w:jc w:val="center"/>
        <w:rPr>
          <w:rFonts w:ascii="Times New Roman" w:hAnsi="Times New Roman" w:cs="Times New Roman"/>
          <w:sz w:val="72"/>
          <w:szCs w:val="72"/>
        </w:rPr>
      </w:pPr>
    </w:p>
    <w:p w14:paraId="04B56B3A">
      <w:pPr>
        <w:pStyle w:val="15"/>
        <w:jc w:val="center"/>
        <w:rPr>
          <w:rFonts w:ascii="Times New Roman" w:hAnsi="Times New Roman" w:cs="Times New Roman"/>
          <w:sz w:val="72"/>
          <w:szCs w:val="72"/>
        </w:rPr>
      </w:pPr>
    </w:p>
    <w:p w14:paraId="423626AB">
      <w:pPr>
        <w:pStyle w:val="15"/>
        <w:jc w:val="center"/>
        <w:rPr>
          <w:rFonts w:ascii="Times New Roman" w:hAnsi="Times New Roman" w:cs="Times New Roman"/>
          <w:sz w:val="72"/>
          <w:szCs w:val="72"/>
        </w:rPr>
      </w:pPr>
    </w:p>
    <w:p w14:paraId="4DC14DA3">
      <w:pPr>
        <w:pStyle w:val="15"/>
        <w:jc w:val="both"/>
        <w:rPr>
          <w:rFonts w:ascii="Times New Roman" w:hAnsi="Times New Roman" w:cs="Times New Roman"/>
          <w:sz w:val="72"/>
          <w:szCs w:val="72"/>
        </w:rPr>
      </w:pPr>
    </w:p>
    <w:p w14:paraId="77971DD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04490F4">
      <w:pPr>
        <w:rPr>
          <w:rFonts w:ascii="Times New Roman" w:hAnsi="Times New Roman" w:cs="Times New Roman"/>
          <w:sz w:val="72"/>
          <w:szCs w:val="72"/>
        </w:rPr>
      </w:pPr>
    </w:p>
    <w:p w14:paraId="14038442">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br w:type="page"/>
      </w:r>
    </w:p>
    <w:p w14:paraId="102A8B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06DEA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bCs/>
          <w:i w:val="0"/>
          <w:iCs w:val="0"/>
          <w:caps w:val="0"/>
          <w:color w:val="000000"/>
          <w:spacing w:val="-20"/>
          <w:sz w:val="44"/>
          <w:szCs w:val="44"/>
          <w:shd w:val="clear" w:fill="FFFFFF"/>
          <w:lang w:val="en-US" w:eastAsia="zh-CN"/>
        </w:rPr>
      </w:pPr>
      <w:r>
        <w:rPr>
          <w:rFonts w:hint="eastAsia" w:ascii="黑体" w:hAnsi="黑体" w:eastAsia="黑体" w:cs="黑体"/>
          <w:b/>
          <w:bCs/>
          <w:i w:val="0"/>
          <w:iCs w:val="0"/>
          <w:caps w:val="0"/>
          <w:color w:val="000000"/>
          <w:spacing w:val="-20"/>
          <w:sz w:val="44"/>
          <w:szCs w:val="44"/>
          <w:shd w:val="clear" w:fill="FFFFFF"/>
          <w:lang w:val="en-US" w:eastAsia="zh-CN"/>
        </w:rPr>
        <w:t>2024年度怀化市武陵中学整体支出绩效自评报告</w:t>
      </w:r>
    </w:p>
    <w:p w14:paraId="626792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default" w:ascii="方正小标宋_GBK" w:hAnsi="方正小标宋_GBK" w:eastAsia="方正小标宋_GBK" w:cs="方正小标宋_GBK"/>
          <w:i w:val="0"/>
          <w:iCs w:val="0"/>
          <w:caps w:val="0"/>
          <w:color w:val="000000"/>
          <w:spacing w:val="0"/>
          <w:sz w:val="40"/>
          <w:szCs w:val="40"/>
          <w:shd w:val="clear" w:fill="FFFFFF"/>
          <w:lang w:val="en-US" w:eastAsia="zh-CN"/>
        </w:rPr>
      </w:pPr>
    </w:p>
    <w:p w14:paraId="7E5F164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68F6C6F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6F8A6E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spacing w:val="-2"/>
          <w:sz w:val="32"/>
          <w:szCs w:val="32"/>
          <w:lang w:eastAsia="zh-CN"/>
        </w:rPr>
      </w:pPr>
      <w:r>
        <w:rPr>
          <w:rFonts w:hint="eastAsia" w:ascii="仿宋" w:hAnsi="仿宋" w:eastAsia="仿宋" w:cs="仿宋"/>
          <w:sz w:val="32"/>
          <w:szCs w:val="32"/>
          <w:highlight w:val="none"/>
          <w:lang w:val="en-US" w:eastAsia="zh-CN"/>
        </w:rPr>
        <w:t>怀化市武陵中学</w:t>
      </w:r>
      <w:r>
        <w:rPr>
          <w:rFonts w:ascii="仿宋" w:hAnsi="仿宋" w:eastAsia="仿宋"/>
          <w:spacing w:val="-2"/>
          <w:sz w:val="32"/>
          <w:szCs w:val="32"/>
        </w:rPr>
        <w:t>是怀化市义务制初级中学，</w:t>
      </w:r>
      <w:r>
        <w:rPr>
          <w:rFonts w:hint="eastAsia" w:ascii="仿宋" w:hAnsi="仿宋" w:eastAsia="仿宋"/>
          <w:spacing w:val="-2"/>
          <w:sz w:val="32"/>
          <w:szCs w:val="32"/>
        </w:rPr>
        <w:t>下设有校办公室、教务、德育、总务、教研</w:t>
      </w:r>
      <w:r>
        <w:rPr>
          <w:rFonts w:hint="eastAsia" w:ascii="仿宋" w:hAnsi="仿宋" w:eastAsia="仿宋"/>
          <w:spacing w:val="-2"/>
          <w:sz w:val="32"/>
          <w:szCs w:val="32"/>
          <w:lang w:val="en-US" w:eastAsia="zh-CN"/>
        </w:rPr>
        <w:t>等</w:t>
      </w:r>
      <w:r>
        <w:rPr>
          <w:rFonts w:hint="eastAsia" w:ascii="仿宋" w:hAnsi="仿宋" w:eastAsia="仿宋"/>
          <w:spacing w:val="-2"/>
          <w:sz w:val="32"/>
          <w:szCs w:val="32"/>
        </w:rPr>
        <w:t>五个部门</w:t>
      </w:r>
      <w:r>
        <w:rPr>
          <w:rFonts w:hint="eastAsia" w:ascii="仿宋" w:hAnsi="仿宋" w:eastAsia="仿宋"/>
          <w:spacing w:val="-2"/>
          <w:sz w:val="32"/>
          <w:szCs w:val="32"/>
          <w:lang w:eastAsia="zh-CN"/>
        </w:rPr>
        <w:t>。</w:t>
      </w:r>
    </w:p>
    <w:p w14:paraId="6A0B60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仿宋" w:hAnsi="仿宋" w:eastAsia="仿宋"/>
          <w:spacing w:val="-2"/>
          <w:sz w:val="32"/>
          <w:szCs w:val="32"/>
        </w:rPr>
      </w:pPr>
      <w:r>
        <w:rPr>
          <w:rFonts w:hint="eastAsia" w:ascii="仿宋" w:hAnsi="仿宋" w:eastAsia="仿宋" w:cs="仿宋"/>
          <w:sz w:val="32"/>
          <w:szCs w:val="32"/>
          <w:highlight w:val="none"/>
          <w:lang w:val="en-US" w:eastAsia="zh-CN"/>
        </w:rPr>
        <w:t>我校主要职责是</w:t>
      </w:r>
      <w:r>
        <w:rPr>
          <w:rFonts w:ascii="仿宋" w:hAnsi="仿宋" w:eastAsia="仿宋"/>
          <w:spacing w:val="-2"/>
          <w:sz w:val="32"/>
          <w:szCs w:val="32"/>
        </w:rPr>
        <w:t>实施初中阶段义务教育，为高一级学校培养德、智、体、美、艺全面发展的初中毕业生。</w:t>
      </w:r>
      <w:r>
        <w:rPr>
          <w:rFonts w:hint="eastAsia" w:ascii="仿宋" w:hAnsi="仿宋" w:eastAsia="仿宋"/>
          <w:spacing w:val="-2"/>
          <w:sz w:val="32"/>
          <w:szCs w:val="32"/>
        </w:rPr>
        <w:t>学校立志于</w:t>
      </w:r>
      <w:r>
        <w:rPr>
          <w:rFonts w:ascii="仿宋" w:hAnsi="仿宋" w:eastAsia="仿宋"/>
          <w:spacing w:val="-2"/>
          <w:sz w:val="32"/>
          <w:szCs w:val="32"/>
        </w:rPr>
        <w:t>维护教职工利益，保障教职工合法权益，以教职工和学生的人生幸福和生命质量作为重点。</w:t>
      </w:r>
    </w:p>
    <w:p w14:paraId="218927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lang w:val="en-US" w:eastAsia="zh-CN"/>
        </w:rPr>
      </w:pP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我校单位</w:t>
      </w:r>
      <w:r>
        <w:rPr>
          <w:rFonts w:hint="eastAsia" w:ascii="仿宋" w:hAnsi="仿宋" w:eastAsia="仿宋" w:cs="仿宋"/>
          <w:sz w:val="32"/>
          <w:szCs w:val="32"/>
          <w:highlight w:val="none"/>
        </w:rPr>
        <w:t>编制人数为</w:t>
      </w:r>
      <w:r>
        <w:rPr>
          <w:rFonts w:hint="eastAsia" w:ascii="仿宋" w:hAnsi="仿宋" w:eastAsia="仿宋" w:cs="仿宋"/>
          <w:sz w:val="32"/>
          <w:szCs w:val="32"/>
          <w:highlight w:val="none"/>
          <w:lang w:val="en-US" w:eastAsia="zh-CN"/>
        </w:rPr>
        <w:t>228</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val="en-US" w:eastAsia="zh-CN"/>
        </w:rPr>
        <w:t>均为事业单位编制，</w:t>
      </w:r>
      <w:r>
        <w:rPr>
          <w:rFonts w:hint="eastAsia" w:ascii="仿宋" w:hAnsi="仿宋" w:eastAsia="仿宋" w:cs="仿宋"/>
          <w:sz w:val="32"/>
          <w:szCs w:val="32"/>
          <w:highlight w:val="none"/>
        </w:rPr>
        <w:t>实有在职人员</w:t>
      </w:r>
      <w:r>
        <w:rPr>
          <w:rFonts w:hint="eastAsia" w:ascii="仿宋" w:hAnsi="仿宋" w:eastAsia="仿宋" w:cs="仿宋"/>
          <w:sz w:val="32"/>
          <w:szCs w:val="32"/>
          <w:highlight w:val="none"/>
          <w:lang w:val="en-US" w:eastAsia="zh-CN"/>
        </w:rPr>
        <w:t>208</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退休人员80人</w:t>
      </w:r>
      <w:r>
        <w:rPr>
          <w:rFonts w:hint="eastAsia" w:ascii="仿宋" w:hAnsi="仿宋" w:eastAsia="仿宋" w:cs="仿宋"/>
          <w:sz w:val="32"/>
          <w:szCs w:val="32"/>
          <w:highlight w:val="none"/>
        </w:rPr>
        <w:t>。</w:t>
      </w:r>
    </w:p>
    <w:p w14:paraId="18515D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11FFD2CB">
      <w:pPr>
        <w:widowControl/>
        <w:shd w:val="clear" w:color="auto" w:fill="FFFFFF"/>
        <w:spacing w:line="600" w:lineRule="atLeast"/>
        <w:ind w:firstLine="640"/>
        <w:rPr>
          <w:rFonts w:hint="eastAsia"/>
          <w:lang w:val="en-US" w:eastAsia="zh-CN"/>
        </w:rPr>
      </w:pPr>
      <w:r>
        <w:rPr>
          <w:rFonts w:hint="eastAsia" w:ascii="仿宋" w:hAnsi="仿宋" w:eastAsia="仿宋"/>
          <w:spacing w:val="-2"/>
          <w:sz w:val="32"/>
          <w:szCs w:val="32"/>
          <w:lang w:val="en-US" w:eastAsia="zh-CN"/>
        </w:rPr>
        <w:t>2024年整体支出总额4601.55万元，</w:t>
      </w:r>
      <w:r>
        <w:rPr>
          <w:rFonts w:hint="eastAsia" w:ascii="仿宋" w:hAnsi="仿宋" w:eastAsia="仿宋" w:cstheme="minorBidi"/>
          <w:color w:val="auto"/>
          <w:spacing w:val="-2"/>
          <w:kern w:val="2"/>
          <w:sz w:val="32"/>
          <w:szCs w:val="32"/>
          <w:lang w:val="en-US" w:eastAsia="zh-CN" w:bidi="ar-SA"/>
        </w:rPr>
        <w:t>主要用于以下方面：一般公共服务支出1.82万元，教育支出3556.42万元，社会保障和就业支出478.42万元卫生健康支出151.17万元，住房保障支出281.59万元，其他支出132.13万元。</w:t>
      </w:r>
    </w:p>
    <w:p w14:paraId="4821E48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29D21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7D542A34">
      <w:pPr>
        <w:widowControl/>
        <w:shd w:val="clear" w:color="auto" w:fill="FFFFFF"/>
        <w:spacing w:line="600" w:lineRule="atLeas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2024年一般公共预算基本支出3900.21万元，主要用于为保障单位机构正常运转、完成日常工作任务而发生的各项支出，包括基本工资、津贴补贴等人员经费以及办公费、印刷费、水电费、物业管理费等日常公用经费。</w:t>
      </w:r>
    </w:p>
    <w:p w14:paraId="14EDE5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lang w:val="en-US" w:eastAsia="zh-CN"/>
        </w:rPr>
      </w:pPr>
      <w:r>
        <w:rPr>
          <w:rFonts w:hint="eastAsia" w:ascii="仿宋" w:hAnsi="仿宋" w:eastAsia="仿宋"/>
          <w:spacing w:val="-2"/>
          <w:sz w:val="32"/>
          <w:szCs w:val="32"/>
          <w:lang w:val="en-US" w:eastAsia="zh-CN"/>
        </w:rPr>
        <w:t>2024年“三公”经费预算0万元，其中，因公出国（境）费0万元，公务用车购置及运行维护费0万元，公务接待费0万元。实际支出0万元。</w:t>
      </w:r>
    </w:p>
    <w:p w14:paraId="1D1451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023E47D8">
      <w:pPr>
        <w:widowControl/>
        <w:shd w:val="clear" w:color="auto" w:fill="FFFFFF"/>
        <w:spacing w:line="600" w:lineRule="atLeast"/>
        <w:ind w:firstLine="640"/>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spacing w:val="-2"/>
          <w:sz w:val="32"/>
          <w:szCs w:val="32"/>
          <w:lang w:val="en-US" w:eastAsia="zh-CN"/>
        </w:rPr>
        <w:t>2024年一般公共预算项目支出120.44万元，主要用于</w:t>
      </w:r>
      <w:r>
        <w:rPr>
          <w:rFonts w:hint="eastAsia" w:ascii="仿宋" w:eastAsia="仿宋"/>
          <w:sz w:val="32"/>
          <w:szCs w:val="32"/>
        </w:rPr>
        <w:t>校方责任险、校保安</w:t>
      </w:r>
      <w:r>
        <w:rPr>
          <w:rFonts w:hint="eastAsia" w:ascii="仿宋" w:eastAsia="仿宋"/>
          <w:sz w:val="32"/>
          <w:szCs w:val="32"/>
          <w:lang w:val="en-US" w:eastAsia="zh-CN"/>
        </w:rPr>
        <w:t>经费</w:t>
      </w:r>
      <w:r>
        <w:rPr>
          <w:rFonts w:hint="eastAsia" w:ascii="仿宋" w:hAnsi="仿宋" w:eastAsia="仿宋"/>
          <w:spacing w:val="-2"/>
          <w:sz w:val="32"/>
          <w:szCs w:val="32"/>
          <w:lang w:val="en-US" w:eastAsia="zh-CN"/>
        </w:rPr>
        <w:t>等</w:t>
      </w:r>
      <w:r>
        <w:rPr>
          <w:rFonts w:hint="eastAsia" w:ascii="仿宋" w:eastAsia="仿宋"/>
          <w:sz w:val="32"/>
          <w:szCs w:val="32"/>
          <w:lang w:val="en-US" w:eastAsia="zh-CN"/>
        </w:rPr>
        <w:t>。</w:t>
      </w:r>
    </w:p>
    <w:p w14:paraId="253CB2C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6BEC71E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0C81B8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我单位校方责任险、校保安经费等业务工作经费为专项业务工作经费，主要用于校方责任险、校保安经费，均未达到招投标限额，不存在招投标等情况。</w:t>
      </w:r>
    </w:p>
    <w:p w14:paraId="567E7A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校园维修改造及设备采购项目都成立了以分管后勤工作的副校长为组长的项目实施小组，对项目进行招投标、调整、验收等相关工作。</w:t>
      </w:r>
    </w:p>
    <w:p w14:paraId="34C2044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14:paraId="0C6B3E85">
      <w:pPr>
        <w:widowControl/>
        <w:shd w:val="clear" w:color="auto" w:fill="FFFFFF"/>
        <w:spacing w:line="600" w:lineRule="atLeast"/>
        <w:ind w:firstLine="640"/>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spacing w:val="-2"/>
          <w:sz w:val="32"/>
          <w:szCs w:val="32"/>
          <w:lang w:val="en-US" w:eastAsia="zh-CN"/>
        </w:rPr>
        <w:t>我校严格按照财务管理的相关要求，建立了《政府采购预算》及《政府采购管理办法》等专项资金管理办法，专项资金使用、审批、稽核符合内部管理规范。</w:t>
      </w:r>
    </w:p>
    <w:p w14:paraId="7390361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4311090A">
      <w:pPr>
        <w:widowControl/>
        <w:shd w:val="clear" w:color="auto" w:fill="FFFFFF"/>
        <w:spacing w:line="600" w:lineRule="atLeast"/>
        <w:ind w:firstLine="640"/>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2024年12月31日，我单位资产总额3154.13万元，其中：房屋构筑物2049.12万元，设备968.06万元，图书和档案50.1万元，家具和用具79.16万元，无形资产7.69万元。单位资产配置、使用、处理等严格按上级资产管理要求进行。</w:t>
      </w:r>
    </w:p>
    <w:p w14:paraId="619DF60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6B52C3F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Times New Roman Regular" w:hAnsi="Times New Roman Regular" w:eastAsia="仿宋_GB2312" w:cs="Times New Roman Regular"/>
          <w:color w:val="auto"/>
          <w:sz w:val="32"/>
          <w:szCs w:val="32"/>
          <w:highlight w:val="none"/>
          <w:lang w:val="en-US" w:eastAsia="zh-CN"/>
        </w:rPr>
        <w:t>2024年我单位无</w:t>
      </w:r>
      <w:r>
        <w:rPr>
          <w:rFonts w:hint="default" w:ascii="Times New Roman Regular" w:hAnsi="Times New Roman Regular" w:eastAsia="仿宋_GB2312" w:cs="Times New Roman Regular"/>
          <w:color w:val="auto"/>
          <w:sz w:val="32"/>
          <w:szCs w:val="32"/>
          <w:highlight w:val="none"/>
          <w:lang w:val="en-US" w:eastAsia="zh-CN"/>
        </w:rPr>
        <w:t>政府性基金预算支出</w:t>
      </w:r>
      <w:r>
        <w:rPr>
          <w:rFonts w:hint="eastAsia" w:ascii="Times New Roman Regular" w:hAnsi="Times New Roman Regular" w:eastAsia="仿宋_GB2312" w:cs="Times New Roman Regular"/>
          <w:color w:val="auto"/>
          <w:sz w:val="32"/>
          <w:szCs w:val="32"/>
          <w:highlight w:val="none"/>
          <w:lang w:val="en-US" w:eastAsia="zh-CN"/>
        </w:rPr>
        <w:t>。</w:t>
      </w:r>
    </w:p>
    <w:p w14:paraId="6A53CA6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27AD66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2024年我单位无</w:t>
      </w:r>
      <w:r>
        <w:rPr>
          <w:rFonts w:hint="default" w:ascii="Times New Roman Regular" w:hAnsi="Times New Roman Regular" w:eastAsia="仿宋_GB2312" w:cs="Times New Roman Regular"/>
          <w:color w:val="auto"/>
          <w:sz w:val="32"/>
          <w:szCs w:val="32"/>
          <w:highlight w:val="none"/>
          <w:lang w:val="en-US" w:eastAsia="zh-CN"/>
        </w:rPr>
        <w:t>国有资本经营预算支出</w:t>
      </w:r>
      <w:r>
        <w:rPr>
          <w:rFonts w:hint="eastAsia" w:ascii="Times New Roman Regular" w:hAnsi="Times New Roman Regular" w:eastAsia="仿宋_GB2312" w:cs="Times New Roman Regular"/>
          <w:color w:val="auto"/>
          <w:sz w:val="32"/>
          <w:szCs w:val="32"/>
          <w:highlight w:val="none"/>
          <w:lang w:val="en-US" w:eastAsia="zh-CN"/>
        </w:rPr>
        <w:t>。</w:t>
      </w:r>
    </w:p>
    <w:p w14:paraId="2A1CB42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23EE8A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2024年我单位无</w:t>
      </w:r>
      <w:r>
        <w:rPr>
          <w:rFonts w:hint="default" w:ascii="Times New Roman Regular" w:hAnsi="Times New Roman Regular" w:eastAsia="仿宋_GB2312" w:cs="Times New Roman Regular"/>
          <w:color w:val="auto"/>
          <w:sz w:val="32"/>
          <w:szCs w:val="32"/>
          <w:highlight w:val="none"/>
          <w:lang w:val="en-US" w:eastAsia="zh-CN"/>
        </w:rPr>
        <w:t>社会保险基金预算支出</w:t>
      </w:r>
      <w:r>
        <w:rPr>
          <w:rFonts w:hint="eastAsia" w:ascii="Times New Roman Regular" w:hAnsi="Times New Roman Regular" w:eastAsia="仿宋_GB2312" w:cs="Times New Roman Regular"/>
          <w:color w:val="auto"/>
          <w:sz w:val="32"/>
          <w:szCs w:val="32"/>
          <w:highlight w:val="none"/>
          <w:lang w:val="en-US" w:eastAsia="zh-CN"/>
        </w:rPr>
        <w:t>。</w:t>
      </w:r>
    </w:p>
    <w:p w14:paraId="5715411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23EAF5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p>
    <w:p w14:paraId="5D8FD32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楷体_GB2312" w:eastAsia="楷体_GB2312" w:cs="楷体_GB2312"/>
          <w:i w:val="0"/>
          <w:iCs w:val="0"/>
          <w:caps w:val="0"/>
          <w:color w:val="000000"/>
          <w:spacing w:val="0"/>
          <w:sz w:val="32"/>
          <w:szCs w:val="32"/>
          <w:shd w:val="clear" w:fill="FFFFFF"/>
        </w:rPr>
      </w:pPr>
      <w:r>
        <w:rPr>
          <w:rFonts w:ascii="仿宋" w:hAnsi="仿宋" w:eastAsia="仿宋"/>
          <w:spacing w:val="-2"/>
          <w:sz w:val="32"/>
          <w:szCs w:val="32"/>
        </w:rPr>
        <w:t>我单位20</w:t>
      </w:r>
      <w:r>
        <w:rPr>
          <w:rFonts w:hint="eastAsia" w:ascii="仿宋" w:hAnsi="仿宋" w:eastAsia="仿宋"/>
          <w:spacing w:val="-2"/>
          <w:sz w:val="32"/>
          <w:szCs w:val="32"/>
          <w:lang w:val="en-US" w:eastAsia="zh-CN"/>
        </w:rPr>
        <w:t>24</w:t>
      </w:r>
      <w:r>
        <w:rPr>
          <w:rFonts w:ascii="仿宋" w:hAnsi="仿宋" w:eastAsia="仿宋"/>
          <w:spacing w:val="-2"/>
          <w:sz w:val="32"/>
          <w:szCs w:val="32"/>
        </w:rPr>
        <w:t>年度部门整体支出绩效</w:t>
      </w:r>
      <w:r>
        <w:rPr>
          <w:rFonts w:hint="eastAsia" w:ascii="仿宋" w:hAnsi="仿宋" w:eastAsia="仿宋"/>
          <w:spacing w:val="-2"/>
          <w:sz w:val="32"/>
          <w:szCs w:val="32"/>
          <w:lang w:val="en-US" w:eastAsia="zh-CN"/>
        </w:rPr>
        <w:t>自评</w:t>
      </w:r>
      <w:r>
        <w:rPr>
          <w:rFonts w:ascii="仿宋" w:hAnsi="仿宋" w:eastAsia="仿宋"/>
          <w:spacing w:val="-2"/>
          <w:sz w:val="32"/>
          <w:szCs w:val="32"/>
        </w:rPr>
        <w:t>得</w:t>
      </w:r>
      <w:r>
        <w:rPr>
          <w:rFonts w:ascii="仿宋" w:hAnsi="仿宋" w:eastAsia="仿宋"/>
          <w:spacing w:val="-2"/>
          <w:sz w:val="32"/>
          <w:szCs w:val="32"/>
          <w:highlight w:val="none"/>
        </w:rPr>
        <w:t>分为</w:t>
      </w:r>
      <w:r>
        <w:rPr>
          <w:rFonts w:hint="eastAsia" w:ascii="仿宋" w:hAnsi="仿宋" w:eastAsia="仿宋"/>
          <w:spacing w:val="-2"/>
          <w:sz w:val="32"/>
          <w:szCs w:val="32"/>
          <w:highlight w:val="none"/>
          <w:lang w:val="en-US" w:eastAsia="zh-CN"/>
        </w:rPr>
        <w:t>98</w:t>
      </w:r>
      <w:r>
        <w:rPr>
          <w:rFonts w:ascii="仿宋" w:hAnsi="仿宋" w:eastAsia="仿宋"/>
          <w:spacing w:val="-2"/>
          <w:sz w:val="32"/>
          <w:szCs w:val="32"/>
          <w:highlight w:val="none"/>
        </w:rPr>
        <w:t>分。</w:t>
      </w:r>
    </w:p>
    <w:p w14:paraId="16C64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7BB79B0A">
      <w:pPr>
        <w:pStyle w:val="16"/>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1、经济性分析。</w:t>
      </w:r>
    </w:p>
    <w:p w14:paraId="135C94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仿宋" w:hAnsi="仿宋" w:eastAsia="仿宋"/>
          <w:spacing w:val="-2"/>
          <w:sz w:val="32"/>
          <w:szCs w:val="32"/>
        </w:rPr>
      </w:pPr>
      <w:r>
        <w:rPr>
          <w:rFonts w:hint="eastAsia" w:ascii="仿宋" w:hAnsi="仿宋" w:eastAsia="仿宋" w:cs="Times New Roman"/>
          <w:spacing w:val="-2"/>
          <w:sz w:val="32"/>
          <w:szCs w:val="32"/>
          <w:lang w:val="en-US" w:eastAsia="zh-CN"/>
        </w:rPr>
        <w:t>2024年学校的各项支出实行厉行节约，严格按照预算额度执行，按部门预算进行成本控制。</w:t>
      </w:r>
      <w:r>
        <w:rPr>
          <w:rFonts w:hint="eastAsia" w:ascii="仿宋" w:hAnsi="仿宋" w:eastAsia="仿宋" w:cs="Times New Roman"/>
          <w:spacing w:val="-2"/>
          <w:sz w:val="32"/>
          <w:szCs w:val="32"/>
          <w:highlight w:val="none"/>
          <w:lang w:val="en-US" w:eastAsia="zh-CN"/>
        </w:rPr>
        <w:t>财政供养人员控制在预算编制以内，编制内在职人员控制率为91.22%；整体支出预算完成率97.87%；本年度没有“三公经费”支出。</w:t>
      </w:r>
    </w:p>
    <w:p w14:paraId="7D948493">
      <w:pPr>
        <w:keepNext w:val="0"/>
        <w:keepLines w:val="0"/>
        <w:pageBreakBefore w:val="0"/>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2、效率性分析。</w:t>
      </w:r>
    </w:p>
    <w:p w14:paraId="0B0CC074">
      <w:pPr>
        <w:keepNext w:val="0"/>
        <w:keepLines w:val="0"/>
        <w:pageBreakBefore w:val="0"/>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2024年，我校坚持以习近平中国特色社会主义思想为指导，在怀化市教育局的正确领导下，紧紧围绕教育发展大局，加强领导班子、教师队伍建设，落实“四家”“三心”三同”理念，积极推进政社协同、家校协同、师生协同，致力办好让家长放心、老师安心、学生用心的优质教育。在党政建设、师德师风建设、素质教育、教学研究、特色工作、校园建设等方面取得了一些成绩。</w:t>
      </w:r>
    </w:p>
    <w:p w14:paraId="199881D9">
      <w:pPr>
        <w:pStyle w:val="16"/>
        <w:numPr>
          <w:ilvl w:val="0"/>
          <w:numId w:val="0"/>
        </w:numPr>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3、有效性分析。</w:t>
      </w:r>
    </w:p>
    <w:p w14:paraId="1A14E19B">
      <w:pPr>
        <w:pStyle w:val="16"/>
        <w:numPr>
          <w:ilvl w:val="0"/>
          <w:numId w:val="0"/>
        </w:numPr>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预算安排的基本支出保障了我校正常的工作运转，体现了财政对义务教育的关心和重视，预算安排的项目支出是非常必要的，学校的支出严格执行国家现行标准和内部控制制度，严格规范了学校支出，优先保证了教学需要。2024年我校严格执行财政局、教育局制定的收费项目和标准，对所有的收费项目进行公示，严禁擅自设立收费项目及标准，坚决杜绝教师个人收费行为。合理编制学校预算，达到收支预算平衡。</w:t>
      </w:r>
    </w:p>
    <w:p w14:paraId="0CA26EC0">
      <w:pPr>
        <w:pStyle w:val="16"/>
        <w:numPr>
          <w:ilvl w:val="0"/>
          <w:numId w:val="0"/>
        </w:numPr>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4、可持续性分析。</w:t>
      </w:r>
    </w:p>
    <w:p w14:paraId="4B277E5A">
      <w:pPr>
        <w:pStyle w:val="16"/>
        <w:numPr>
          <w:ilvl w:val="0"/>
          <w:numId w:val="0"/>
        </w:numPr>
        <w:ind w:firstLine="632" w:firstLineChars="200"/>
        <w:rPr>
          <w:rFonts w:hint="default"/>
          <w:lang w:val="en-US" w:eastAsia="zh-CN"/>
        </w:rPr>
      </w:pPr>
      <w:r>
        <w:rPr>
          <w:rFonts w:hint="eastAsia" w:ascii="仿宋" w:hAnsi="仿宋" w:eastAsia="仿宋" w:cstheme="minorBidi"/>
          <w:spacing w:val="-2"/>
          <w:kern w:val="0"/>
          <w:sz w:val="32"/>
          <w:szCs w:val="32"/>
          <w:lang w:val="en-US" w:eastAsia="zh-CN" w:bidi="ar"/>
        </w:rPr>
        <w:t>支出完成后，通过对整体支出绩效评价，提高预算编制质量，提升预算执行和控制力度，提高资金效率，保障年度目标任务的顺利完成。</w:t>
      </w:r>
    </w:p>
    <w:p w14:paraId="70936D6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30CC0776">
      <w:pPr>
        <w:pStyle w:val="16"/>
        <w:numPr>
          <w:ilvl w:val="0"/>
          <w:numId w:val="0"/>
        </w:numPr>
        <w:ind w:firstLine="632" w:firstLineChars="200"/>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theme="minorBidi"/>
          <w:spacing w:val="-2"/>
          <w:kern w:val="0"/>
          <w:sz w:val="32"/>
          <w:szCs w:val="32"/>
          <w:lang w:val="en-US" w:eastAsia="zh-CN" w:bidi="ar"/>
        </w:rPr>
        <w:t>我校2024年部门支出达到预期绩效目标，在预算执行过程中，由于各种客观原因存在指标之间调剂使用的现象，预算编制、下达需要更加科学、及时。同时，内部控制制度还有待于进一步完善，行政运行成本控制方面还有一定压缩空间。</w:t>
      </w:r>
    </w:p>
    <w:p w14:paraId="1617929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628E4C40">
      <w:pPr>
        <w:ind w:firstLine="632" w:firstLineChars="200"/>
        <w:rPr>
          <w:rFonts w:hint="eastAsia" w:ascii="仿宋" w:hAnsi="仿宋" w:eastAsia="仿宋"/>
          <w:spacing w:val="-2"/>
          <w:sz w:val="32"/>
          <w:szCs w:val="32"/>
        </w:rPr>
      </w:pPr>
      <w:r>
        <w:rPr>
          <w:rFonts w:hint="eastAsia" w:ascii="仿宋" w:hAnsi="仿宋" w:eastAsia="仿宋"/>
          <w:spacing w:val="-2"/>
          <w:sz w:val="32"/>
          <w:szCs w:val="32"/>
        </w:rPr>
        <w:t>根据</w:t>
      </w:r>
      <w:r>
        <w:rPr>
          <w:rFonts w:hint="eastAsia" w:ascii="仿宋" w:hAnsi="仿宋" w:eastAsia="仿宋"/>
          <w:spacing w:val="-2"/>
          <w:sz w:val="32"/>
          <w:szCs w:val="32"/>
          <w:lang w:val="en-US" w:eastAsia="zh-CN"/>
        </w:rPr>
        <w:t>自</w:t>
      </w:r>
      <w:r>
        <w:rPr>
          <w:rFonts w:hint="eastAsia" w:ascii="仿宋" w:hAnsi="仿宋" w:eastAsia="仿宋"/>
          <w:spacing w:val="-2"/>
          <w:sz w:val="32"/>
          <w:szCs w:val="32"/>
        </w:rPr>
        <w:t>评情况，提出以下建议：</w:t>
      </w:r>
    </w:p>
    <w:p w14:paraId="4213D3CA">
      <w:pPr>
        <w:ind w:firstLine="632" w:firstLineChars="200"/>
        <w:rPr>
          <w:rFonts w:hint="eastAsia" w:ascii="仿宋" w:hAnsi="仿宋" w:eastAsia="仿宋"/>
          <w:spacing w:val="-2"/>
          <w:sz w:val="32"/>
          <w:szCs w:val="32"/>
        </w:rPr>
      </w:pPr>
      <w:r>
        <w:rPr>
          <w:rFonts w:hint="eastAsia" w:ascii="仿宋" w:hAnsi="仿宋" w:eastAsia="仿宋"/>
          <w:spacing w:val="-2"/>
          <w:sz w:val="32"/>
          <w:szCs w:val="32"/>
        </w:rPr>
        <w:t>（1）应切实提高预算编制的科学性、准确性和规范性，建立健全规范的学校预算编制制度，按照《预算法》及其实施条件的相关规定编制预算，按照政策规定及本单位的实际情况，结合上一年的预算执行情况和本年的预算支出变化，科学，合理，合规的编制本年预算。</w:t>
      </w:r>
    </w:p>
    <w:p w14:paraId="256FAD30">
      <w:pPr>
        <w:ind w:firstLine="632" w:firstLineChars="200"/>
        <w:rPr>
          <w:rFonts w:hint="eastAsia" w:ascii="仿宋" w:hAnsi="仿宋" w:eastAsia="仿宋"/>
          <w:spacing w:val="-2"/>
          <w:sz w:val="32"/>
          <w:szCs w:val="32"/>
        </w:rPr>
      </w:pPr>
      <w:r>
        <w:rPr>
          <w:rFonts w:hint="eastAsia" w:ascii="仿宋" w:hAnsi="仿宋" w:eastAsia="仿宋"/>
          <w:spacing w:val="-2"/>
          <w:sz w:val="32"/>
          <w:szCs w:val="32"/>
        </w:rPr>
        <w:t>（2）加强学校的精细化管理，积极推进领导班子首遇责任制，积极推进让问题到我为止的责任管理模式。从细处入手，向管理要质量，向管理要效益。大力发展我校心理健康与信息化特色教育，将科学的学习方法、优质的教学资源、先进的教学工具进一步深度融合，提升办学品味。</w:t>
      </w:r>
    </w:p>
    <w:p w14:paraId="68A21AEE">
      <w:pPr>
        <w:ind w:firstLine="632" w:firstLineChars="200"/>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spacing w:val="-2"/>
          <w:sz w:val="32"/>
          <w:szCs w:val="32"/>
        </w:rPr>
        <w:t>（3）进一步加强各科室的预算管理意识，对特殊项目事前提出预算要求，严格按照预算编制的相关制度和要求进行预算编制，尽量做到该纳入预算的，全部纳入预算。严格按照预算批复的支出项目和规定标准执行，打好支出审核关；加强资产管理，建全资产台账，做到账账相符、账物相符；民主理财，实行财务公开，确保资金使用规范和效益。</w:t>
      </w:r>
    </w:p>
    <w:p w14:paraId="561DB1D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0BD32C54">
      <w:pPr>
        <w:ind w:firstLine="632" w:firstLineChars="20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绩效自评结果将作为本单位完善政策和改进管理的重要依据。</w:t>
      </w:r>
    </w:p>
    <w:p w14:paraId="6DFB6718">
      <w:pPr>
        <w:ind w:firstLine="632" w:firstLineChars="200"/>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本绩效自评情况将在政府门户网站进行公开。</w:t>
      </w:r>
    </w:p>
    <w:p w14:paraId="5038D633">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1FA71698">
      <w:pPr>
        <w:pStyle w:val="2"/>
        <w:numPr>
          <w:ilvl w:val="0"/>
          <w:numId w:val="0"/>
        </w:numPr>
        <w:ind w:firstLine="620" w:firstLineChars="200"/>
        <w:rPr>
          <w:rFonts w:hint="default"/>
          <w:lang w:val="en-US" w:eastAsia="zh-CN"/>
        </w:rPr>
      </w:pPr>
      <w:r>
        <w:rPr>
          <w:rFonts w:hint="eastAsia"/>
          <w:lang w:val="en-US" w:eastAsia="zh-CN"/>
        </w:rPr>
        <w:t>无</w:t>
      </w:r>
    </w:p>
    <w:p w14:paraId="0AE4FA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9DDF1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456FD82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7818468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4AC30B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228</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208</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91.22%</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0</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273.53</w:t>
            </w:r>
          </w:p>
        </w:tc>
        <w:tc>
          <w:tcPr>
            <w:tcW w:w="2240" w:type="dxa"/>
            <w:gridSpan w:val="2"/>
            <w:noWrap w:val="0"/>
            <w:vAlign w:val="center"/>
          </w:tcPr>
          <w:p w14:paraId="4D80701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630.62</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544.5</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A0492A5">
            <w:pPr>
              <w:widowControl/>
              <w:ind w:firstLine="400" w:firstLineChars="200"/>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3、</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市级</w:t>
            </w:r>
            <w:r>
              <w:rPr>
                <w:rFonts w:hint="eastAsia" w:ascii="仿宋" w:hAnsi="仿宋" w:eastAsia="仿宋" w:cs="仿宋"/>
                <w:b w:val="0"/>
                <w:bCs w:val="0"/>
                <w:color w:val="000000" w:themeColor="text1"/>
                <w:kern w:val="0"/>
                <w:sz w:val="20"/>
                <w:szCs w:val="20"/>
                <w14:textFill>
                  <w14:solidFill>
                    <w14:schemeClr w14:val="tx1"/>
                  </w14:solidFill>
                </w14:textFill>
              </w:rPr>
              <w:t>专项资金</w:t>
            </w:r>
          </w:p>
          <w:p w14:paraId="56296818">
            <w:pPr>
              <w:widowControl/>
              <w:ind w:firstLine="1000" w:firstLineChars="500"/>
              <w:jc w:val="left"/>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校方责任险</w:t>
            </w:r>
          </w:p>
          <w:p w14:paraId="12A4CBCC">
            <w:pPr>
              <w:widowControl/>
              <w:ind w:firstLine="1000" w:firstLineChars="500"/>
              <w:jc w:val="left"/>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保安经费</w:t>
            </w:r>
          </w:p>
        </w:tc>
        <w:tc>
          <w:tcPr>
            <w:tcW w:w="2038" w:type="dxa"/>
            <w:gridSpan w:val="2"/>
            <w:noWrap w:val="0"/>
            <w:vAlign w:val="center"/>
          </w:tcPr>
          <w:p w14:paraId="21110B79">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30.45</w:t>
            </w:r>
          </w:p>
          <w:p w14:paraId="6583FD2C">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5.1</w:t>
            </w:r>
          </w:p>
          <w:p w14:paraId="1F5BD66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25.35</w:t>
            </w:r>
          </w:p>
        </w:tc>
        <w:tc>
          <w:tcPr>
            <w:tcW w:w="2240" w:type="dxa"/>
            <w:gridSpan w:val="2"/>
            <w:noWrap w:val="0"/>
            <w:vAlign w:val="center"/>
          </w:tcPr>
          <w:p w14:paraId="3EDCEEE6">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30.62</w:t>
            </w:r>
          </w:p>
          <w:p w14:paraId="43738ADB">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5.27</w:t>
            </w:r>
          </w:p>
          <w:p w14:paraId="30AD8D3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25.35</w:t>
            </w:r>
          </w:p>
        </w:tc>
        <w:tc>
          <w:tcPr>
            <w:tcW w:w="1832" w:type="dxa"/>
            <w:gridSpan w:val="2"/>
            <w:noWrap w:val="0"/>
            <w:vAlign w:val="center"/>
          </w:tcPr>
          <w:p w14:paraId="0F23F22A">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30.62</w:t>
            </w:r>
          </w:p>
          <w:p w14:paraId="6A051D4A">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5.27</w:t>
            </w:r>
          </w:p>
          <w:p w14:paraId="6FB93EC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25.35</w:t>
            </w: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243.08</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600</w:t>
            </w: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513.88</w:t>
            </w:r>
            <w:r>
              <w:rPr>
                <w:rFonts w:hint="eastAsia" w:ascii="仿宋" w:hAnsi="仿宋" w:eastAsia="仿宋" w:cs="仿宋"/>
                <w:b w:val="0"/>
                <w:bCs w:val="0"/>
                <w:kern w:val="0"/>
                <w:sz w:val="20"/>
                <w:szCs w:val="20"/>
              </w:rPr>
              <w:t>　</w:t>
            </w: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305.4</w:t>
            </w:r>
          </w:p>
        </w:tc>
        <w:tc>
          <w:tcPr>
            <w:tcW w:w="2240" w:type="dxa"/>
            <w:gridSpan w:val="2"/>
            <w:noWrap w:val="0"/>
            <w:vAlign w:val="center"/>
          </w:tcPr>
          <w:p w14:paraId="102828A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122.49</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398.64</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70.6</w:t>
            </w:r>
          </w:p>
        </w:tc>
        <w:tc>
          <w:tcPr>
            <w:tcW w:w="2240" w:type="dxa"/>
            <w:gridSpan w:val="2"/>
            <w:noWrap w:val="0"/>
            <w:vAlign w:val="center"/>
          </w:tcPr>
          <w:p w14:paraId="4ACED147">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　</w:t>
            </w:r>
          </w:p>
        </w:tc>
        <w:tc>
          <w:tcPr>
            <w:tcW w:w="1832" w:type="dxa"/>
            <w:gridSpan w:val="2"/>
            <w:noWrap w:val="0"/>
            <w:vAlign w:val="center"/>
          </w:tcPr>
          <w:p w14:paraId="06F4A58F">
            <w:pPr>
              <w:widowControl/>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33.31</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20.7</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2891DCEA">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　</w:t>
            </w:r>
          </w:p>
        </w:tc>
        <w:tc>
          <w:tcPr>
            <w:tcW w:w="1832" w:type="dxa"/>
            <w:gridSpan w:val="2"/>
            <w:noWrap w:val="0"/>
            <w:vAlign w:val="center"/>
          </w:tcPr>
          <w:p w14:paraId="7622164D">
            <w:pPr>
              <w:widowControl/>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23.28</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4.44</w:t>
            </w:r>
          </w:p>
        </w:tc>
        <w:tc>
          <w:tcPr>
            <w:tcW w:w="2240" w:type="dxa"/>
            <w:gridSpan w:val="2"/>
            <w:noWrap w:val="0"/>
            <w:vAlign w:val="center"/>
          </w:tcPr>
          <w:p w14:paraId="18A83968">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6</w:t>
            </w:r>
          </w:p>
        </w:tc>
        <w:tc>
          <w:tcPr>
            <w:tcW w:w="1832" w:type="dxa"/>
            <w:gridSpan w:val="2"/>
            <w:noWrap w:val="0"/>
            <w:vAlign w:val="center"/>
          </w:tcPr>
          <w:p w14:paraId="3206C23A">
            <w:pPr>
              <w:widowControl/>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13.47</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0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797EF24">
            <w:pPr>
              <w:widowControl/>
              <w:jc w:val="center"/>
              <w:rPr>
                <w:rFonts w:hint="default"/>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4157.05</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4157.05</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29" w:type="dxa"/>
            <w:noWrap w:val="0"/>
            <w:vAlign w:val="center"/>
          </w:tcPr>
          <w:p w14:paraId="7F8628F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0EBDDCA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090CB1A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67F15F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bl>
    <w:p w14:paraId="00F6D30B">
      <w:pPr>
        <w:pStyle w:val="2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07D95A71">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龙樟灵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2025年6月7日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z w:val="22"/>
          <w:lang w:val="en-US" w:eastAsia="zh-CN"/>
        </w:rPr>
        <w:t>0745-2184350</w:t>
      </w:r>
      <w:r>
        <w:rPr>
          <w:rFonts w:hint="eastAsia" w:ascii="Times New Roman" w:hAnsi="Times New Roman" w:eastAsia="仿宋_GB2312" w:cs="Times New Roman"/>
          <w:snapToGrid/>
          <w:color w:val="000000"/>
          <w:kern w:val="0"/>
          <w:sz w:val="24"/>
          <w:szCs w:val="24"/>
          <w:lang w:val="en-US" w:eastAsia="zh-CN" w:bidi="ar-SA"/>
        </w:rPr>
        <w:t xml:space="preserve"> </w:t>
      </w:r>
    </w:p>
    <w:p w14:paraId="719AF59A">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11"/>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781"/>
        <w:gridCol w:w="885"/>
        <w:gridCol w:w="1485"/>
        <w:gridCol w:w="90"/>
        <w:gridCol w:w="1168"/>
        <w:gridCol w:w="1113"/>
        <w:gridCol w:w="690"/>
        <w:gridCol w:w="816"/>
        <w:gridCol w:w="1119"/>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5"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7"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w:t>
            </w:r>
            <w:r>
              <w:rPr>
                <w:rFonts w:hint="eastAsia" w:ascii="仿宋" w:hAnsi="仿宋" w:eastAsia="仿宋" w:cs="仿宋"/>
                <w:color w:val="000000"/>
                <w:kern w:val="0"/>
                <w:sz w:val="20"/>
                <w:szCs w:val="20"/>
                <w:lang w:val="en-US" w:eastAsia="zh-CN"/>
              </w:rPr>
              <w:t>武陵</w:t>
            </w:r>
            <w:r>
              <w:rPr>
                <w:rFonts w:hint="eastAsia" w:ascii="仿宋" w:hAnsi="仿宋" w:eastAsia="仿宋" w:cs="仿宋"/>
                <w:color w:val="000000"/>
                <w:kern w:val="0"/>
                <w:sz w:val="20"/>
                <w:szCs w:val="20"/>
              </w:rPr>
              <w:t>中学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5"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1666"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485"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8"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13"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0"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19"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666"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485"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4045.11</w:t>
            </w:r>
          </w:p>
        </w:tc>
        <w:tc>
          <w:tcPr>
            <w:tcW w:w="1258"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4701.55</w:t>
            </w:r>
          </w:p>
        </w:tc>
        <w:tc>
          <w:tcPr>
            <w:tcW w:w="1113"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4601.55</w:t>
            </w:r>
          </w:p>
        </w:tc>
        <w:tc>
          <w:tcPr>
            <w:tcW w:w="690"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97.87%</w:t>
            </w:r>
          </w:p>
        </w:tc>
        <w:tc>
          <w:tcPr>
            <w:tcW w:w="1119"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9"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38"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9"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4020.65</w:t>
            </w:r>
          </w:p>
        </w:tc>
        <w:tc>
          <w:tcPr>
            <w:tcW w:w="3738"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4057.05</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9"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38"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544.5</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9" w:type="dxa"/>
            <w:gridSpan w:val="5"/>
            <w:noWrap w:val="0"/>
            <w:vAlign w:val="center"/>
          </w:tcPr>
          <w:p w14:paraId="585EB5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448.76</w:t>
            </w:r>
          </w:p>
        </w:tc>
        <w:tc>
          <w:tcPr>
            <w:tcW w:w="3738"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5"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9"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132.14</w:t>
            </w:r>
          </w:p>
        </w:tc>
        <w:tc>
          <w:tcPr>
            <w:tcW w:w="3738"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5"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9"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8"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5"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9" w:type="dxa"/>
            <w:gridSpan w:val="5"/>
            <w:noWrap w:val="0"/>
            <w:vAlign w:val="center"/>
          </w:tcPr>
          <w:p w14:paraId="7FC23C3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目标1：坚持现代办学理念，注重科学管理，不断深化内部改革，形成以人为本的管理特色。一手抓常规、一手抓教改的教学特色。</w:t>
            </w:r>
          </w:p>
          <w:p w14:paraId="5ECC208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目标2：学生自主管理，注重特长发展的德育特色，致力推行素质教育。　　</w:t>
            </w:r>
          </w:p>
        </w:tc>
        <w:tc>
          <w:tcPr>
            <w:tcW w:w="3738"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坚持现代办学理念，注重科学管理，不断深化内部改革，形成以人为本的管理特色。一手抓常规、一手抓教改的教学特色。学生自主管理，注重特长发展的德育特色。致力推行素质教育。</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5"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781"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885"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75"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8"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13"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0"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19"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5"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9</w:t>
            </w:r>
            <w:r>
              <w:rPr>
                <w:rFonts w:hint="eastAsia" w:ascii="仿宋" w:hAnsi="仿宋" w:eastAsia="仿宋" w:cs="仿宋"/>
                <w:color w:val="000000"/>
                <w:kern w:val="0"/>
                <w:sz w:val="20"/>
                <w:szCs w:val="20"/>
                <w:lang w:val="en-US" w:eastAsia="zh-CN"/>
              </w:rPr>
              <w:t>8</w:t>
            </w:r>
          </w:p>
        </w:tc>
        <w:tc>
          <w:tcPr>
            <w:tcW w:w="781"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885"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575"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部门整体支出</w:t>
            </w:r>
          </w:p>
        </w:tc>
        <w:tc>
          <w:tcPr>
            <w:tcW w:w="1168"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≤4045.11万元</w:t>
            </w:r>
          </w:p>
        </w:tc>
        <w:tc>
          <w:tcPr>
            <w:tcW w:w="1113"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4601.55万元</w:t>
            </w:r>
          </w:p>
        </w:tc>
        <w:tc>
          <w:tcPr>
            <w:tcW w:w="690"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1119"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5"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575"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教育成本节约</w:t>
            </w:r>
          </w:p>
        </w:tc>
        <w:tc>
          <w:tcPr>
            <w:tcW w:w="1168"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13"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2.13%</w:t>
            </w:r>
          </w:p>
        </w:tc>
        <w:tc>
          <w:tcPr>
            <w:tcW w:w="690"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19"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5"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vMerge w:val="restart"/>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575"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招生学生人数</w:t>
            </w:r>
          </w:p>
        </w:tc>
        <w:tc>
          <w:tcPr>
            <w:tcW w:w="1168"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≥3520人</w:t>
            </w:r>
          </w:p>
        </w:tc>
        <w:tc>
          <w:tcPr>
            <w:tcW w:w="1113"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≥3520人</w:t>
            </w:r>
          </w:p>
        </w:tc>
        <w:tc>
          <w:tcPr>
            <w:tcW w:w="690"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798214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ascii="仿宋" w:hAnsi="仿宋" w:eastAsia="仿宋" w:cs="仿宋"/>
                <w:color w:val="000000"/>
                <w:kern w:val="0"/>
                <w:sz w:val="20"/>
                <w:szCs w:val="20"/>
                <w:lang w:val="en-US" w:eastAsia="zh-CN"/>
              </w:rPr>
              <w:t>10</w:t>
            </w:r>
          </w:p>
        </w:tc>
        <w:tc>
          <w:tcPr>
            <w:tcW w:w="1119"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20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5" w:type="dxa"/>
            <w:vMerge w:val="continue"/>
            <w:noWrap w:val="0"/>
            <w:vAlign w:val="center"/>
          </w:tcPr>
          <w:p w14:paraId="330C91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51C3A1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vMerge w:val="continue"/>
            <w:noWrap w:val="0"/>
            <w:vAlign w:val="center"/>
          </w:tcPr>
          <w:p w14:paraId="091B00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75" w:type="dxa"/>
            <w:gridSpan w:val="2"/>
            <w:noWrap w:val="0"/>
            <w:vAlign w:val="center"/>
          </w:tcPr>
          <w:p w14:paraId="06B6F2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教学工作任务</w:t>
            </w:r>
          </w:p>
        </w:tc>
        <w:tc>
          <w:tcPr>
            <w:tcW w:w="1168" w:type="dxa"/>
            <w:noWrap w:val="0"/>
            <w:vAlign w:val="center"/>
          </w:tcPr>
          <w:p w14:paraId="1A59F6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67班</w:t>
            </w:r>
          </w:p>
        </w:tc>
        <w:tc>
          <w:tcPr>
            <w:tcW w:w="1113" w:type="dxa"/>
            <w:noWrap w:val="0"/>
            <w:vAlign w:val="center"/>
          </w:tcPr>
          <w:p w14:paraId="05E3A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67班</w:t>
            </w:r>
          </w:p>
        </w:tc>
        <w:tc>
          <w:tcPr>
            <w:tcW w:w="690" w:type="dxa"/>
            <w:noWrap w:val="0"/>
            <w:vAlign w:val="center"/>
          </w:tcPr>
          <w:p w14:paraId="47DEEC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6C9A6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19" w:type="dxa"/>
            <w:noWrap w:val="0"/>
            <w:vAlign w:val="center"/>
          </w:tcPr>
          <w:p w14:paraId="5A3B01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033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5" w:type="dxa"/>
            <w:vMerge w:val="continue"/>
            <w:noWrap w:val="0"/>
            <w:vAlign w:val="center"/>
          </w:tcPr>
          <w:p w14:paraId="27BBAF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6EEE47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vMerge w:val="continue"/>
            <w:noWrap w:val="0"/>
            <w:vAlign w:val="center"/>
          </w:tcPr>
          <w:p w14:paraId="6834E4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75" w:type="dxa"/>
            <w:gridSpan w:val="2"/>
            <w:noWrap w:val="0"/>
            <w:vAlign w:val="center"/>
          </w:tcPr>
          <w:p w14:paraId="71B9EE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课后服务人数</w:t>
            </w:r>
          </w:p>
        </w:tc>
        <w:tc>
          <w:tcPr>
            <w:tcW w:w="1168" w:type="dxa"/>
            <w:noWrap w:val="0"/>
            <w:vAlign w:val="center"/>
          </w:tcPr>
          <w:p w14:paraId="694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≤3300人</w:t>
            </w:r>
          </w:p>
        </w:tc>
        <w:tc>
          <w:tcPr>
            <w:tcW w:w="1113" w:type="dxa"/>
            <w:noWrap w:val="0"/>
            <w:vAlign w:val="center"/>
          </w:tcPr>
          <w:p w14:paraId="6BF8E8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≤3300人</w:t>
            </w:r>
          </w:p>
        </w:tc>
        <w:tc>
          <w:tcPr>
            <w:tcW w:w="690" w:type="dxa"/>
            <w:noWrap w:val="0"/>
            <w:vAlign w:val="center"/>
          </w:tcPr>
          <w:p w14:paraId="75C3E3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592677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3F85BB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5"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vMerge w:val="restart"/>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575"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招生达成率</w:t>
            </w:r>
          </w:p>
        </w:tc>
        <w:tc>
          <w:tcPr>
            <w:tcW w:w="1168"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13"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690"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DF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15" w:type="dxa"/>
            <w:vMerge w:val="continue"/>
            <w:noWrap w:val="0"/>
            <w:vAlign w:val="center"/>
          </w:tcPr>
          <w:p w14:paraId="654AC4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502254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vMerge w:val="continue"/>
            <w:noWrap w:val="0"/>
            <w:vAlign w:val="center"/>
          </w:tcPr>
          <w:p w14:paraId="6A7730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75" w:type="dxa"/>
            <w:gridSpan w:val="2"/>
            <w:noWrap w:val="0"/>
            <w:vAlign w:val="center"/>
          </w:tcPr>
          <w:p w14:paraId="4C3920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基本教学任务完成率</w:t>
            </w:r>
          </w:p>
        </w:tc>
        <w:tc>
          <w:tcPr>
            <w:tcW w:w="1168" w:type="dxa"/>
            <w:noWrap w:val="0"/>
            <w:vAlign w:val="center"/>
          </w:tcPr>
          <w:p w14:paraId="3DC7E2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13" w:type="dxa"/>
            <w:noWrap w:val="0"/>
            <w:vAlign w:val="center"/>
          </w:tcPr>
          <w:p w14:paraId="27F00E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690" w:type="dxa"/>
            <w:noWrap w:val="0"/>
            <w:vAlign w:val="center"/>
          </w:tcPr>
          <w:p w14:paraId="39ED12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1855AA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79BD58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5"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575" w:type="dxa"/>
            <w:gridSpan w:val="2"/>
            <w:shd w:val="clear" w:color="auto" w:fill="auto"/>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完成及时率</w:t>
            </w:r>
          </w:p>
        </w:tc>
        <w:tc>
          <w:tcPr>
            <w:tcW w:w="1168"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2024年12月之前完成</w:t>
            </w:r>
          </w:p>
        </w:tc>
        <w:tc>
          <w:tcPr>
            <w:tcW w:w="1113"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w:t>
            </w:r>
          </w:p>
        </w:tc>
        <w:tc>
          <w:tcPr>
            <w:tcW w:w="690"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5"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75"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非税收入</w:t>
            </w:r>
          </w:p>
        </w:tc>
        <w:tc>
          <w:tcPr>
            <w:tcW w:w="1168"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≤600万元</w:t>
            </w:r>
          </w:p>
        </w:tc>
        <w:tc>
          <w:tcPr>
            <w:tcW w:w="1113"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448.76万元</w:t>
            </w:r>
          </w:p>
        </w:tc>
        <w:tc>
          <w:tcPr>
            <w:tcW w:w="690"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19"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5"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75"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提升教学水平，促进教学发展</w:t>
            </w:r>
          </w:p>
        </w:tc>
        <w:tc>
          <w:tcPr>
            <w:tcW w:w="1168"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13"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0"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5"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81"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75"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持续促进小学义务制教育发展</w:t>
            </w:r>
          </w:p>
        </w:tc>
        <w:tc>
          <w:tcPr>
            <w:tcW w:w="1168"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13"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0"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5"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81" w:type="dxa"/>
            <w:noWrap w:val="0"/>
            <w:vAlign w:val="center"/>
          </w:tcPr>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575"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168"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13"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≥90%</w:t>
            </w:r>
          </w:p>
        </w:tc>
        <w:tc>
          <w:tcPr>
            <w:tcW w:w="690"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19"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7"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0"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1119"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310DF07">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龙樟灵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2025年6月7日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z w:val="22"/>
          <w:lang w:val="en-US" w:eastAsia="zh-CN"/>
        </w:rPr>
        <w:t>0745-2184350</w:t>
      </w:r>
      <w:r>
        <w:rPr>
          <w:rFonts w:hint="eastAsia" w:ascii="Times New Roman" w:hAnsi="Times New Roman" w:eastAsia="仿宋_GB2312" w:cs="Times New Roman"/>
          <w:snapToGrid/>
          <w:color w:val="000000"/>
          <w:kern w:val="0"/>
          <w:sz w:val="24"/>
          <w:szCs w:val="24"/>
          <w:lang w:val="en-US" w:eastAsia="zh-CN" w:bidi="ar-SA"/>
        </w:rPr>
        <w:t xml:space="preserve"> </w:t>
      </w:r>
    </w:p>
    <w:p w14:paraId="7FF7D1BE">
      <w:pPr>
        <w:rPr>
          <w:rFonts w:hint="default"/>
          <w:lang w:val="en-US" w:eastAsia="zh-CN"/>
        </w:rPr>
      </w:pPr>
      <w:r>
        <w:rPr>
          <w:rFonts w:hint="default"/>
          <w:lang w:val="en-US" w:eastAsia="zh-CN"/>
        </w:rPr>
        <w:br w:type="page"/>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1"/>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校保安经费</w:t>
            </w:r>
            <w:r>
              <w:rPr>
                <w:rFonts w:hint="eastAsia" w:ascii="仿宋" w:hAnsi="仿宋" w:eastAsia="仿宋" w:cs="仿宋"/>
                <w:color w:val="000000"/>
                <w:kern w:val="0"/>
                <w:sz w:val="20"/>
                <w:szCs w:val="20"/>
              </w:rPr>
              <w:t>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怀化市武陵中学</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25.35</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25.35</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25.35</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25.35</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25.35</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25.35</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保障校园安全，提高教学质量。</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保障校园安全，提高教学质量。</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25.35万元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25.35万元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A2FC9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校园安全事故处理成本降低</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25.35万元</w:t>
            </w: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25.35万元</w:t>
            </w: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配备保安人数</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7人</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7人</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安全事故发生率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shd w:val="clear" w:color="auto" w:fill="auto"/>
            <w:noWrap w:val="0"/>
            <w:vAlign w:val="center"/>
          </w:tcPr>
          <w:p w14:paraId="4C09E1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4AFF8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保障校园安全</w:t>
            </w:r>
          </w:p>
        </w:tc>
        <w:tc>
          <w:tcPr>
            <w:tcW w:w="1209" w:type="dxa"/>
            <w:shd w:val="clear" w:color="auto" w:fill="auto"/>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1134" w:type="dxa"/>
            <w:shd w:val="clear" w:color="auto" w:fill="auto"/>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828" w:type="dxa"/>
            <w:shd w:val="clear" w:color="auto" w:fill="auto"/>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促进校园安全</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师生满意度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8510AA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龙樟灵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2025年6月7日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z w:val="22"/>
          <w:lang w:val="en-US" w:eastAsia="zh-CN"/>
        </w:rPr>
        <w:t>0745-2184350</w:t>
      </w:r>
      <w:r>
        <w:rPr>
          <w:rFonts w:hint="eastAsia" w:ascii="Times New Roman" w:hAnsi="Times New Roman" w:eastAsia="仿宋_GB2312" w:cs="Times New Roman"/>
          <w:snapToGrid/>
          <w:color w:val="000000"/>
          <w:kern w:val="0"/>
          <w:sz w:val="24"/>
          <w:szCs w:val="24"/>
          <w:lang w:val="en-US" w:eastAsia="zh-CN" w:bidi="ar-SA"/>
        </w:rPr>
        <w:t xml:space="preserve"> </w:t>
      </w:r>
    </w:p>
    <w:p w14:paraId="3FC6EDC6">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2EB11A5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1"/>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DE1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0AB43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7C1B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5BDBD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校方责任险</w:t>
            </w:r>
            <w:r>
              <w:rPr>
                <w:rFonts w:hint="eastAsia" w:ascii="仿宋" w:hAnsi="仿宋" w:eastAsia="仿宋" w:cs="仿宋"/>
                <w:color w:val="000000"/>
                <w:kern w:val="0"/>
                <w:sz w:val="20"/>
                <w:szCs w:val="20"/>
              </w:rPr>
              <w:t>　</w:t>
            </w:r>
          </w:p>
        </w:tc>
      </w:tr>
      <w:tr w14:paraId="4132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7BA9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9852D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4A46A9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83351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怀化市武陵中学</w:t>
            </w:r>
          </w:p>
        </w:tc>
      </w:tr>
      <w:tr w14:paraId="49E1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B0E30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A1514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7A9795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D2B39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6C952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7D8D6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7CF91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46891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1BAF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701D8F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000E4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842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67EF7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F5FC9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4708E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5.27</w:t>
            </w:r>
          </w:p>
        </w:tc>
        <w:tc>
          <w:tcPr>
            <w:tcW w:w="1209" w:type="dxa"/>
            <w:noWrap w:val="0"/>
            <w:vAlign w:val="center"/>
          </w:tcPr>
          <w:p w14:paraId="329175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5.27</w:t>
            </w:r>
          </w:p>
        </w:tc>
        <w:tc>
          <w:tcPr>
            <w:tcW w:w="1134" w:type="dxa"/>
            <w:noWrap w:val="0"/>
            <w:vAlign w:val="center"/>
          </w:tcPr>
          <w:p w14:paraId="5F4107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5.27</w:t>
            </w:r>
          </w:p>
        </w:tc>
        <w:tc>
          <w:tcPr>
            <w:tcW w:w="828" w:type="dxa"/>
            <w:noWrap w:val="0"/>
            <w:vAlign w:val="center"/>
          </w:tcPr>
          <w:p w14:paraId="7E5A1F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7DF34D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000C0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7D7F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1E6B9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CF838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D9FD9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5.27</w:t>
            </w:r>
          </w:p>
        </w:tc>
        <w:tc>
          <w:tcPr>
            <w:tcW w:w="1209" w:type="dxa"/>
            <w:noWrap w:val="0"/>
            <w:vAlign w:val="center"/>
          </w:tcPr>
          <w:p w14:paraId="696A09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5.27</w:t>
            </w:r>
          </w:p>
        </w:tc>
        <w:tc>
          <w:tcPr>
            <w:tcW w:w="1134" w:type="dxa"/>
            <w:noWrap w:val="0"/>
            <w:vAlign w:val="center"/>
          </w:tcPr>
          <w:p w14:paraId="57C76A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5.27</w:t>
            </w:r>
          </w:p>
        </w:tc>
        <w:tc>
          <w:tcPr>
            <w:tcW w:w="828" w:type="dxa"/>
            <w:noWrap w:val="0"/>
            <w:vAlign w:val="center"/>
          </w:tcPr>
          <w:p w14:paraId="117E6D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829A3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1A579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E0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006BB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62BA5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07B4A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3CBE6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D597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2E7EC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CC5B9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3615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23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0C5F2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323739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BE6CA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948D4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7068C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A395B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77B54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08788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30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0D755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7178E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02EBAC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7E7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E4434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1EDBAF3">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保障学生校园安全，提高教学质量</w:t>
            </w:r>
          </w:p>
        </w:tc>
        <w:tc>
          <w:tcPr>
            <w:tcW w:w="4253" w:type="dxa"/>
            <w:gridSpan w:val="4"/>
            <w:noWrap w:val="0"/>
            <w:vAlign w:val="center"/>
          </w:tcPr>
          <w:p w14:paraId="5CA3A5C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保障学生校园安全，提高教学质量</w:t>
            </w:r>
          </w:p>
        </w:tc>
      </w:tr>
      <w:tr w14:paraId="178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20C1E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5F7C0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97784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F4C33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99A2F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9EE2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D5C69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2647D9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1AE2F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43F71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A998D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05C57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B472A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0E910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169B4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9A763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E38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D2BFF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C47A3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8780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4767B3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181C46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5.27万元</w:t>
            </w:r>
          </w:p>
        </w:tc>
        <w:tc>
          <w:tcPr>
            <w:tcW w:w="1134" w:type="dxa"/>
            <w:noWrap w:val="0"/>
            <w:vAlign w:val="center"/>
          </w:tcPr>
          <w:p w14:paraId="6D4A84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5.27万元</w:t>
            </w:r>
          </w:p>
        </w:tc>
        <w:tc>
          <w:tcPr>
            <w:tcW w:w="828" w:type="dxa"/>
            <w:noWrap w:val="0"/>
            <w:vAlign w:val="center"/>
          </w:tcPr>
          <w:p w14:paraId="06ED85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D1126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DAEFD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B00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21656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4BE7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7CF51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7C02ED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保险赔付节约</w:t>
            </w:r>
          </w:p>
        </w:tc>
        <w:tc>
          <w:tcPr>
            <w:tcW w:w="1209" w:type="dxa"/>
            <w:noWrap w:val="0"/>
            <w:vAlign w:val="center"/>
          </w:tcPr>
          <w:p w14:paraId="33FFDA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合同约定价格</w:t>
            </w:r>
          </w:p>
        </w:tc>
        <w:tc>
          <w:tcPr>
            <w:tcW w:w="1134" w:type="dxa"/>
            <w:noWrap w:val="0"/>
            <w:vAlign w:val="center"/>
          </w:tcPr>
          <w:p w14:paraId="0417A3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5.27万元</w:t>
            </w:r>
          </w:p>
        </w:tc>
        <w:tc>
          <w:tcPr>
            <w:tcW w:w="828" w:type="dxa"/>
            <w:noWrap w:val="0"/>
            <w:vAlign w:val="center"/>
          </w:tcPr>
          <w:p w14:paraId="208FD9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CBC24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23333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094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3BACF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D8F5F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ADF10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56D03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C2E1E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保险受益学生人数</w:t>
            </w:r>
          </w:p>
        </w:tc>
        <w:tc>
          <w:tcPr>
            <w:tcW w:w="1209" w:type="dxa"/>
            <w:noWrap w:val="0"/>
            <w:vAlign w:val="center"/>
          </w:tcPr>
          <w:p w14:paraId="4AA36F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3520人</w:t>
            </w:r>
          </w:p>
        </w:tc>
        <w:tc>
          <w:tcPr>
            <w:tcW w:w="1134" w:type="dxa"/>
            <w:noWrap w:val="0"/>
            <w:vAlign w:val="center"/>
          </w:tcPr>
          <w:p w14:paraId="46E911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3520人</w:t>
            </w:r>
          </w:p>
        </w:tc>
        <w:tc>
          <w:tcPr>
            <w:tcW w:w="828" w:type="dxa"/>
            <w:noWrap w:val="0"/>
            <w:vAlign w:val="center"/>
          </w:tcPr>
          <w:p w14:paraId="3D0054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noWrap w:val="0"/>
            <w:vAlign w:val="center"/>
          </w:tcPr>
          <w:p w14:paraId="2FC16C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31FBD1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BD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2C282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08C86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C063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28CDD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保险赔付率</w:t>
            </w:r>
          </w:p>
        </w:tc>
        <w:tc>
          <w:tcPr>
            <w:tcW w:w="1209" w:type="dxa"/>
            <w:noWrap w:val="0"/>
            <w:vAlign w:val="center"/>
          </w:tcPr>
          <w:p w14:paraId="13491C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60FDEA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CD8DB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40BF4F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345EB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A76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EAC15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608B6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EC8D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CDA85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3ABE0B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338809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w:t>
            </w:r>
          </w:p>
        </w:tc>
        <w:tc>
          <w:tcPr>
            <w:tcW w:w="828" w:type="dxa"/>
            <w:noWrap w:val="0"/>
            <w:vAlign w:val="center"/>
          </w:tcPr>
          <w:p w14:paraId="03425F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97219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C2623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C45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DED65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03149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7C59C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shd w:val="clear" w:color="auto" w:fill="auto"/>
            <w:noWrap w:val="0"/>
            <w:vAlign w:val="center"/>
          </w:tcPr>
          <w:p w14:paraId="0C8304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9221D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7409BB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保障校园安全</w:t>
            </w:r>
          </w:p>
        </w:tc>
        <w:tc>
          <w:tcPr>
            <w:tcW w:w="1209" w:type="dxa"/>
            <w:shd w:val="clear" w:color="auto" w:fill="auto"/>
            <w:noWrap w:val="0"/>
            <w:vAlign w:val="center"/>
          </w:tcPr>
          <w:p w14:paraId="6C26F4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1134" w:type="dxa"/>
            <w:shd w:val="clear" w:color="auto" w:fill="auto"/>
            <w:noWrap w:val="0"/>
            <w:vAlign w:val="center"/>
          </w:tcPr>
          <w:p w14:paraId="26208F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828" w:type="dxa"/>
            <w:shd w:val="clear" w:color="auto" w:fill="auto"/>
            <w:noWrap w:val="0"/>
            <w:vAlign w:val="center"/>
          </w:tcPr>
          <w:p w14:paraId="7F2CFC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A7F4E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D8F05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235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C8CFA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8D2B4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BF7F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51760D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保险赔付率</w:t>
            </w:r>
          </w:p>
        </w:tc>
        <w:tc>
          <w:tcPr>
            <w:tcW w:w="1209" w:type="dxa"/>
            <w:noWrap w:val="0"/>
            <w:vAlign w:val="center"/>
          </w:tcPr>
          <w:p w14:paraId="728D0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0D6D13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69B6A3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73B19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DD768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DB0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5A6DD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FE242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90883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26674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9DCEC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D9981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学生和学校满意</w:t>
            </w:r>
          </w:p>
        </w:tc>
        <w:tc>
          <w:tcPr>
            <w:tcW w:w="1209" w:type="dxa"/>
            <w:noWrap w:val="0"/>
            <w:vAlign w:val="center"/>
          </w:tcPr>
          <w:p w14:paraId="67A10F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noWrap w:val="0"/>
            <w:vAlign w:val="center"/>
          </w:tcPr>
          <w:p w14:paraId="64755A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828" w:type="dxa"/>
            <w:noWrap w:val="0"/>
            <w:vAlign w:val="center"/>
          </w:tcPr>
          <w:p w14:paraId="318B7C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526A9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21FE3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25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34D6E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3E1D3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586F7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35A858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3C47656">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龙樟灵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2025年6月7日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z w:val="22"/>
          <w:lang w:val="en-US" w:eastAsia="zh-CN"/>
        </w:rPr>
        <w:t>0745-2184350</w:t>
      </w:r>
      <w:r>
        <w:rPr>
          <w:rFonts w:hint="eastAsia" w:ascii="Times New Roman" w:hAnsi="Times New Roman" w:eastAsia="仿宋_GB2312" w:cs="Times New Roman"/>
          <w:snapToGrid/>
          <w:color w:val="000000"/>
          <w:kern w:val="0"/>
          <w:sz w:val="24"/>
          <w:szCs w:val="24"/>
          <w:lang w:val="en-US" w:eastAsia="zh-CN" w:bidi="ar-SA"/>
        </w:rPr>
        <w:t xml:space="preserve"> </w:t>
      </w:r>
    </w:p>
    <w:p w14:paraId="17C86C6D">
      <w:pPr>
        <w:rPr>
          <w:rFonts w:hint="eastAsia"/>
          <w:lang w:val="en-US" w:eastAsia="zh-CN"/>
        </w:rPr>
      </w:pPr>
      <w:r>
        <w:rPr>
          <w:rFonts w:hint="eastAsia"/>
          <w:lang w:val="en-US" w:eastAsia="zh-CN"/>
        </w:rPr>
        <w:br w:type="page"/>
      </w:r>
    </w:p>
    <w:p w14:paraId="6525532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1"/>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931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CE884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30A8EB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45C366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课后服务教师补贴</w:t>
            </w:r>
            <w:r>
              <w:rPr>
                <w:rFonts w:hint="eastAsia" w:ascii="仿宋" w:hAnsi="仿宋" w:eastAsia="仿宋" w:cs="仿宋"/>
                <w:color w:val="000000"/>
                <w:kern w:val="0"/>
                <w:sz w:val="20"/>
                <w:szCs w:val="20"/>
              </w:rPr>
              <w:t>　</w:t>
            </w:r>
          </w:p>
        </w:tc>
      </w:tr>
      <w:tr w14:paraId="2BDF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27044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8766B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0AEDA8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2B9A6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怀化市武陵中学</w:t>
            </w:r>
          </w:p>
        </w:tc>
      </w:tr>
      <w:tr w14:paraId="530D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B3351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6A99A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8D373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3F06E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FFAEF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4D439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E0811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3FE06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A0BAB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FD7F3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85C44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B74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D7A21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5C4B3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949F3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560</w:t>
            </w:r>
          </w:p>
        </w:tc>
        <w:tc>
          <w:tcPr>
            <w:tcW w:w="1209" w:type="dxa"/>
            <w:noWrap w:val="0"/>
            <w:vAlign w:val="center"/>
          </w:tcPr>
          <w:p w14:paraId="6ADB4A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400</w:t>
            </w:r>
          </w:p>
        </w:tc>
        <w:tc>
          <w:tcPr>
            <w:tcW w:w="1134" w:type="dxa"/>
            <w:noWrap w:val="0"/>
            <w:vAlign w:val="center"/>
          </w:tcPr>
          <w:p w14:paraId="1AFE6A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400</w:t>
            </w:r>
          </w:p>
        </w:tc>
        <w:tc>
          <w:tcPr>
            <w:tcW w:w="828" w:type="dxa"/>
            <w:noWrap w:val="0"/>
            <w:vAlign w:val="center"/>
          </w:tcPr>
          <w:p w14:paraId="2AD5E2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659CE3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717758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70DE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2BFF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FAFAB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33FB90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560</w:t>
            </w:r>
          </w:p>
        </w:tc>
        <w:tc>
          <w:tcPr>
            <w:tcW w:w="1209" w:type="dxa"/>
            <w:noWrap w:val="0"/>
            <w:vAlign w:val="center"/>
          </w:tcPr>
          <w:p w14:paraId="6FD8F5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400</w:t>
            </w:r>
          </w:p>
        </w:tc>
        <w:tc>
          <w:tcPr>
            <w:tcW w:w="1134" w:type="dxa"/>
            <w:noWrap w:val="0"/>
            <w:vAlign w:val="center"/>
          </w:tcPr>
          <w:p w14:paraId="06CA80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400</w:t>
            </w:r>
          </w:p>
        </w:tc>
        <w:tc>
          <w:tcPr>
            <w:tcW w:w="828" w:type="dxa"/>
            <w:noWrap w:val="0"/>
            <w:vAlign w:val="center"/>
          </w:tcPr>
          <w:p w14:paraId="1504F3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63CE2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AE2AE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3275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74440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A9BBCC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BDEEB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754BC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229D5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49794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7AB5C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1634E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757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7B03E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513FC1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FC969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33B17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30D73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3F5B6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4BD61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5590A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B3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80251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404FC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2998E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095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E90AA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0268152">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.提升课后服务水平，满足学生多样化需求；</w:t>
            </w:r>
          </w:p>
          <w:p w14:paraId="583F4C44">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2.课后服务教师补贴按时按量支付。</w:t>
            </w:r>
          </w:p>
        </w:tc>
        <w:tc>
          <w:tcPr>
            <w:tcW w:w="4253" w:type="dxa"/>
            <w:gridSpan w:val="4"/>
            <w:noWrap w:val="0"/>
            <w:vAlign w:val="center"/>
          </w:tcPr>
          <w:p w14:paraId="18C63901">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提升课后服务水平，满足学生多样化需求；课后服务教师补贴按时按量支付。</w:t>
            </w:r>
          </w:p>
        </w:tc>
      </w:tr>
      <w:tr w14:paraId="3D50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4749C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6308A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A2C5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C5CA4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D4E67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92BEF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4394C1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10720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AD64B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A1314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6B73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D7273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F425C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DDCD0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38D60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A76E1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89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C7A22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E7B20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75A75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DD4EC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234311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560万元</w:t>
            </w:r>
          </w:p>
        </w:tc>
        <w:tc>
          <w:tcPr>
            <w:tcW w:w="1134" w:type="dxa"/>
            <w:noWrap w:val="0"/>
            <w:vAlign w:val="center"/>
          </w:tcPr>
          <w:p w14:paraId="201E7D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400万元</w:t>
            </w:r>
          </w:p>
        </w:tc>
        <w:tc>
          <w:tcPr>
            <w:tcW w:w="828" w:type="dxa"/>
            <w:noWrap w:val="0"/>
            <w:vAlign w:val="center"/>
          </w:tcPr>
          <w:p w14:paraId="394F78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07A24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55FBD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B11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557E38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A81C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FBE4D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1DA5D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素质教育成本节约</w:t>
            </w:r>
          </w:p>
        </w:tc>
        <w:tc>
          <w:tcPr>
            <w:tcW w:w="1209" w:type="dxa"/>
            <w:noWrap w:val="0"/>
            <w:vAlign w:val="center"/>
          </w:tcPr>
          <w:p w14:paraId="6C73B9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4元/课时</w:t>
            </w:r>
          </w:p>
        </w:tc>
        <w:tc>
          <w:tcPr>
            <w:tcW w:w="1134" w:type="dxa"/>
            <w:noWrap w:val="0"/>
            <w:vAlign w:val="center"/>
          </w:tcPr>
          <w:p w14:paraId="0FA985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4元/课时</w:t>
            </w:r>
          </w:p>
        </w:tc>
        <w:tc>
          <w:tcPr>
            <w:tcW w:w="828" w:type="dxa"/>
            <w:noWrap w:val="0"/>
            <w:vAlign w:val="center"/>
          </w:tcPr>
          <w:p w14:paraId="19DB0F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56361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40513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E82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B330F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953F4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F37EB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6623F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280E1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课后服务学生人数</w:t>
            </w:r>
          </w:p>
        </w:tc>
        <w:tc>
          <w:tcPr>
            <w:tcW w:w="1209" w:type="dxa"/>
            <w:noWrap w:val="0"/>
            <w:vAlign w:val="center"/>
          </w:tcPr>
          <w:p w14:paraId="4F3160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6600人次</w:t>
            </w:r>
          </w:p>
        </w:tc>
        <w:tc>
          <w:tcPr>
            <w:tcW w:w="1134" w:type="dxa"/>
            <w:noWrap w:val="0"/>
            <w:vAlign w:val="center"/>
          </w:tcPr>
          <w:p w14:paraId="22651F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6600人次</w:t>
            </w:r>
          </w:p>
        </w:tc>
        <w:tc>
          <w:tcPr>
            <w:tcW w:w="828" w:type="dxa"/>
            <w:noWrap w:val="0"/>
            <w:vAlign w:val="center"/>
          </w:tcPr>
          <w:p w14:paraId="4F332C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6C1DD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724B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1FD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513FF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916B5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5C94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87CAC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课后服务验收合格率</w:t>
            </w:r>
          </w:p>
        </w:tc>
        <w:tc>
          <w:tcPr>
            <w:tcW w:w="1209" w:type="dxa"/>
            <w:noWrap w:val="0"/>
            <w:vAlign w:val="center"/>
          </w:tcPr>
          <w:p w14:paraId="1DCB32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55F5A0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7658F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62D35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235C9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10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E55C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6017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7508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E357B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7244C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1CB13E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w:t>
            </w:r>
          </w:p>
        </w:tc>
        <w:tc>
          <w:tcPr>
            <w:tcW w:w="828" w:type="dxa"/>
            <w:noWrap w:val="0"/>
            <w:vAlign w:val="center"/>
          </w:tcPr>
          <w:p w14:paraId="35DF3A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6C873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ED65F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D92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A74A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F0771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436FFE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shd w:val="clear" w:color="auto" w:fill="auto"/>
            <w:noWrap w:val="0"/>
            <w:vAlign w:val="center"/>
          </w:tcPr>
          <w:p w14:paraId="1240C0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经济效益指标</w:t>
            </w:r>
          </w:p>
        </w:tc>
        <w:tc>
          <w:tcPr>
            <w:tcW w:w="1149" w:type="dxa"/>
            <w:shd w:val="clear" w:color="auto" w:fill="auto"/>
            <w:noWrap w:val="0"/>
            <w:vAlign w:val="center"/>
          </w:tcPr>
          <w:p w14:paraId="352F35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非税收入</w:t>
            </w:r>
          </w:p>
        </w:tc>
        <w:tc>
          <w:tcPr>
            <w:tcW w:w="1209" w:type="dxa"/>
            <w:shd w:val="clear" w:color="auto" w:fill="auto"/>
            <w:noWrap w:val="0"/>
            <w:vAlign w:val="center"/>
          </w:tcPr>
          <w:p w14:paraId="49CEEF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560万元</w:t>
            </w:r>
          </w:p>
        </w:tc>
        <w:tc>
          <w:tcPr>
            <w:tcW w:w="1134" w:type="dxa"/>
            <w:shd w:val="clear" w:color="auto" w:fill="auto"/>
            <w:noWrap w:val="0"/>
            <w:vAlign w:val="center"/>
          </w:tcPr>
          <w:p w14:paraId="067C05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400万元</w:t>
            </w:r>
          </w:p>
        </w:tc>
        <w:tc>
          <w:tcPr>
            <w:tcW w:w="828" w:type="dxa"/>
            <w:shd w:val="clear" w:color="auto" w:fill="auto"/>
            <w:noWrap w:val="0"/>
            <w:vAlign w:val="center"/>
          </w:tcPr>
          <w:p w14:paraId="763AD0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6960D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7</w:t>
            </w:r>
          </w:p>
        </w:tc>
        <w:tc>
          <w:tcPr>
            <w:tcW w:w="1418" w:type="dxa"/>
            <w:noWrap w:val="0"/>
            <w:vAlign w:val="center"/>
          </w:tcPr>
          <w:p w14:paraId="6AA09D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B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56679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EB65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shd w:val="clear" w:color="auto" w:fill="auto"/>
            <w:noWrap w:val="0"/>
            <w:vAlign w:val="center"/>
          </w:tcPr>
          <w:p w14:paraId="12B992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社会效益指标</w:t>
            </w:r>
          </w:p>
        </w:tc>
        <w:tc>
          <w:tcPr>
            <w:tcW w:w="1149" w:type="dxa"/>
            <w:shd w:val="clear" w:color="auto" w:fill="auto"/>
            <w:noWrap w:val="0"/>
            <w:vAlign w:val="center"/>
          </w:tcPr>
          <w:p w14:paraId="6287BC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促进学生德智体美全面发展</w:t>
            </w:r>
          </w:p>
        </w:tc>
        <w:tc>
          <w:tcPr>
            <w:tcW w:w="1209" w:type="dxa"/>
            <w:shd w:val="clear" w:color="auto" w:fill="auto"/>
            <w:noWrap w:val="0"/>
            <w:vAlign w:val="center"/>
          </w:tcPr>
          <w:p w14:paraId="336801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1134" w:type="dxa"/>
            <w:shd w:val="clear" w:color="auto" w:fill="auto"/>
            <w:noWrap w:val="0"/>
            <w:vAlign w:val="center"/>
          </w:tcPr>
          <w:p w14:paraId="6BBBFA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828" w:type="dxa"/>
            <w:shd w:val="clear" w:color="auto" w:fill="auto"/>
            <w:noWrap w:val="0"/>
            <w:vAlign w:val="center"/>
          </w:tcPr>
          <w:p w14:paraId="5A4812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7D0793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A81BC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4D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8B1FC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55393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92518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72F71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促进义务制教育发展</w:t>
            </w:r>
          </w:p>
        </w:tc>
        <w:tc>
          <w:tcPr>
            <w:tcW w:w="1209" w:type="dxa"/>
            <w:noWrap w:val="0"/>
            <w:vAlign w:val="center"/>
          </w:tcPr>
          <w:p w14:paraId="457ACF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32DAD8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7B770B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8BAE7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34E47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19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78F10F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6E805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0BFF2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3BF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8AA36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8988D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职工满意度</w:t>
            </w:r>
          </w:p>
        </w:tc>
        <w:tc>
          <w:tcPr>
            <w:tcW w:w="1209" w:type="dxa"/>
            <w:noWrap w:val="0"/>
            <w:vAlign w:val="center"/>
          </w:tcPr>
          <w:p w14:paraId="1B4CE2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noWrap w:val="0"/>
            <w:vAlign w:val="center"/>
          </w:tcPr>
          <w:p w14:paraId="79CF06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828" w:type="dxa"/>
            <w:noWrap w:val="0"/>
            <w:vAlign w:val="center"/>
          </w:tcPr>
          <w:p w14:paraId="2465D2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E9F1E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7220E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F14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6766C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227A7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AB09F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97</w:t>
            </w:r>
          </w:p>
        </w:tc>
        <w:tc>
          <w:tcPr>
            <w:tcW w:w="1418" w:type="dxa"/>
            <w:noWrap w:val="0"/>
            <w:vAlign w:val="center"/>
          </w:tcPr>
          <w:p w14:paraId="76227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9060BCF">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龙樟灵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2025年6月7日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z w:val="22"/>
          <w:lang w:val="en-US" w:eastAsia="zh-CN"/>
        </w:rPr>
        <w:t>0745-2184350</w:t>
      </w:r>
      <w:r>
        <w:rPr>
          <w:rFonts w:hint="eastAsia" w:ascii="Times New Roman" w:hAnsi="Times New Roman" w:eastAsia="仿宋_GB2312" w:cs="Times New Roman"/>
          <w:snapToGrid/>
          <w:color w:val="000000"/>
          <w:kern w:val="0"/>
          <w:sz w:val="24"/>
          <w:szCs w:val="24"/>
          <w:lang w:val="en-US" w:eastAsia="zh-CN" w:bidi="ar-SA"/>
        </w:rPr>
        <w:t xml:space="preserve"> </w:t>
      </w:r>
    </w:p>
    <w:p w14:paraId="1E6B3788">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0A9238D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1"/>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12B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4FB365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5200B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7C3A7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课后服务设备维护成本及管理人员津贴</w:t>
            </w:r>
            <w:r>
              <w:rPr>
                <w:rFonts w:hint="eastAsia" w:ascii="仿宋" w:hAnsi="仿宋" w:eastAsia="仿宋" w:cs="仿宋"/>
                <w:color w:val="000000"/>
                <w:kern w:val="0"/>
                <w:sz w:val="20"/>
                <w:szCs w:val="20"/>
              </w:rPr>
              <w:t>　</w:t>
            </w:r>
          </w:p>
        </w:tc>
      </w:tr>
      <w:tr w14:paraId="5C26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B0879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BB667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1D01B7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FCAE0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怀化市武陵中学</w:t>
            </w:r>
          </w:p>
        </w:tc>
      </w:tr>
      <w:tr w14:paraId="629E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0C42E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6D5D8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8E7D0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F201F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305A4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612EB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8CB6C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6E02F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B47DC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248D2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DD52A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1A3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4603D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767C4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6BD2CA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w:t>
            </w:r>
          </w:p>
        </w:tc>
        <w:tc>
          <w:tcPr>
            <w:tcW w:w="1209" w:type="dxa"/>
            <w:noWrap w:val="0"/>
            <w:vAlign w:val="center"/>
          </w:tcPr>
          <w:p w14:paraId="4AD631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24.07</w:t>
            </w:r>
          </w:p>
        </w:tc>
        <w:tc>
          <w:tcPr>
            <w:tcW w:w="1134" w:type="dxa"/>
            <w:noWrap w:val="0"/>
            <w:vAlign w:val="center"/>
          </w:tcPr>
          <w:p w14:paraId="30ADBA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24.07</w:t>
            </w:r>
          </w:p>
        </w:tc>
        <w:tc>
          <w:tcPr>
            <w:tcW w:w="828" w:type="dxa"/>
            <w:noWrap w:val="0"/>
            <w:vAlign w:val="center"/>
          </w:tcPr>
          <w:p w14:paraId="7FA65F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21E75D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3AC356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167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5D40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8A788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4DB600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w:t>
            </w:r>
          </w:p>
        </w:tc>
        <w:tc>
          <w:tcPr>
            <w:tcW w:w="1209" w:type="dxa"/>
            <w:noWrap w:val="0"/>
            <w:vAlign w:val="center"/>
          </w:tcPr>
          <w:p w14:paraId="783285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24.07</w:t>
            </w:r>
          </w:p>
        </w:tc>
        <w:tc>
          <w:tcPr>
            <w:tcW w:w="1134" w:type="dxa"/>
            <w:noWrap w:val="0"/>
            <w:vAlign w:val="center"/>
          </w:tcPr>
          <w:p w14:paraId="108022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24.07</w:t>
            </w:r>
          </w:p>
        </w:tc>
        <w:tc>
          <w:tcPr>
            <w:tcW w:w="828" w:type="dxa"/>
            <w:noWrap w:val="0"/>
            <w:vAlign w:val="center"/>
          </w:tcPr>
          <w:p w14:paraId="23FB78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9E19D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7576D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6DAD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51DC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B58D03F">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5DB016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53058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431B8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4C3C9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EE35F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41DAA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37E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8BA9B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98BB50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DD916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67BD2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057A5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BC962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4B78C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93D6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B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C6C64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19FE5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1D96F2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DD0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2F000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0849AB6">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1.为课后服务正常开展提供保障；</w:t>
            </w:r>
          </w:p>
          <w:p w14:paraId="04C1BD90">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2.设备维护成本按时按量支付。</w:t>
            </w:r>
          </w:p>
        </w:tc>
        <w:tc>
          <w:tcPr>
            <w:tcW w:w="4253" w:type="dxa"/>
            <w:gridSpan w:val="4"/>
            <w:noWrap w:val="0"/>
            <w:vAlign w:val="center"/>
          </w:tcPr>
          <w:p w14:paraId="365BB53E">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为课后服务正常开展提供保障；设备维护成本按时按量支付。</w:t>
            </w:r>
          </w:p>
        </w:tc>
      </w:tr>
      <w:tr w14:paraId="0AD0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F8D84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E5AF6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9B6CB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17367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FF498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3947F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83D0F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820E7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FC18B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12BCC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4703A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B26B1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17015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EFEA2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C8226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98CA8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5A5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CD0B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1F90E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2D08FF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DABEE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22EF0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40万元</w:t>
            </w:r>
          </w:p>
        </w:tc>
        <w:tc>
          <w:tcPr>
            <w:tcW w:w="1134" w:type="dxa"/>
            <w:noWrap w:val="0"/>
            <w:vAlign w:val="center"/>
          </w:tcPr>
          <w:p w14:paraId="0E7536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40万元</w:t>
            </w:r>
          </w:p>
        </w:tc>
        <w:tc>
          <w:tcPr>
            <w:tcW w:w="828" w:type="dxa"/>
            <w:noWrap w:val="0"/>
            <w:vAlign w:val="center"/>
          </w:tcPr>
          <w:p w14:paraId="45659A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0E295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8631C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C89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172F3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9F051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BCFB8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CBA4F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素质教育成本节约</w:t>
            </w:r>
          </w:p>
        </w:tc>
        <w:tc>
          <w:tcPr>
            <w:tcW w:w="1209" w:type="dxa"/>
            <w:noWrap w:val="0"/>
            <w:vAlign w:val="center"/>
          </w:tcPr>
          <w:p w14:paraId="7D0030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1134" w:type="dxa"/>
            <w:noWrap w:val="0"/>
            <w:vAlign w:val="center"/>
          </w:tcPr>
          <w:p w14:paraId="2E4BF1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828" w:type="dxa"/>
            <w:noWrap w:val="0"/>
            <w:vAlign w:val="center"/>
          </w:tcPr>
          <w:p w14:paraId="5FAE8D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39C38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7ABF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189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35A53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C7298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6881E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723E2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3AC1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设备维修维护次数</w:t>
            </w:r>
          </w:p>
        </w:tc>
        <w:tc>
          <w:tcPr>
            <w:tcW w:w="1209" w:type="dxa"/>
            <w:noWrap w:val="0"/>
            <w:vAlign w:val="center"/>
          </w:tcPr>
          <w:p w14:paraId="475772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2次</w:t>
            </w:r>
          </w:p>
        </w:tc>
        <w:tc>
          <w:tcPr>
            <w:tcW w:w="1134" w:type="dxa"/>
            <w:noWrap w:val="0"/>
            <w:vAlign w:val="center"/>
          </w:tcPr>
          <w:p w14:paraId="4A2BF0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2次</w:t>
            </w:r>
          </w:p>
        </w:tc>
        <w:tc>
          <w:tcPr>
            <w:tcW w:w="828" w:type="dxa"/>
            <w:noWrap w:val="0"/>
            <w:vAlign w:val="center"/>
          </w:tcPr>
          <w:p w14:paraId="309F0E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noWrap w:val="0"/>
            <w:vAlign w:val="center"/>
          </w:tcPr>
          <w:p w14:paraId="2F4BBA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901C0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B11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7803B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88ECA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7FF05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C0531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设备维修维护率</w:t>
            </w:r>
          </w:p>
        </w:tc>
        <w:tc>
          <w:tcPr>
            <w:tcW w:w="1209" w:type="dxa"/>
            <w:noWrap w:val="0"/>
            <w:vAlign w:val="center"/>
          </w:tcPr>
          <w:p w14:paraId="37127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218F5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917F7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5A957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09D90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EA9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364F2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B07C4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DE79C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9BA19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2CBCF2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778292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w:t>
            </w:r>
          </w:p>
        </w:tc>
        <w:tc>
          <w:tcPr>
            <w:tcW w:w="828" w:type="dxa"/>
            <w:noWrap w:val="0"/>
            <w:vAlign w:val="center"/>
          </w:tcPr>
          <w:p w14:paraId="3E8BE6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16176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1B00C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05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49C5D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DAA37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12178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shd w:val="clear" w:color="auto" w:fill="auto"/>
            <w:noWrap w:val="0"/>
            <w:vAlign w:val="center"/>
          </w:tcPr>
          <w:p w14:paraId="6DC2E0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经济效益指标</w:t>
            </w:r>
          </w:p>
        </w:tc>
        <w:tc>
          <w:tcPr>
            <w:tcW w:w="1149" w:type="dxa"/>
            <w:shd w:val="clear" w:color="auto" w:fill="auto"/>
            <w:noWrap w:val="0"/>
            <w:vAlign w:val="center"/>
          </w:tcPr>
          <w:p w14:paraId="2DFBF4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非税收入</w:t>
            </w:r>
          </w:p>
        </w:tc>
        <w:tc>
          <w:tcPr>
            <w:tcW w:w="1209" w:type="dxa"/>
            <w:shd w:val="clear" w:color="auto" w:fill="auto"/>
            <w:noWrap w:val="0"/>
            <w:vAlign w:val="center"/>
          </w:tcPr>
          <w:p w14:paraId="309AF5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40万元</w:t>
            </w:r>
          </w:p>
        </w:tc>
        <w:tc>
          <w:tcPr>
            <w:tcW w:w="1134" w:type="dxa"/>
            <w:shd w:val="clear" w:color="auto" w:fill="auto"/>
            <w:noWrap w:val="0"/>
            <w:vAlign w:val="center"/>
          </w:tcPr>
          <w:p w14:paraId="1F6090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24.07万元</w:t>
            </w:r>
          </w:p>
        </w:tc>
        <w:tc>
          <w:tcPr>
            <w:tcW w:w="828" w:type="dxa"/>
            <w:shd w:val="clear" w:color="auto" w:fill="auto"/>
            <w:noWrap w:val="0"/>
            <w:vAlign w:val="center"/>
          </w:tcPr>
          <w:p w14:paraId="57BD54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94A13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w:t>
            </w:r>
          </w:p>
        </w:tc>
        <w:tc>
          <w:tcPr>
            <w:tcW w:w="1418" w:type="dxa"/>
            <w:noWrap w:val="0"/>
            <w:vAlign w:val="center"/>
          </w:tcPr>
          <w:p w14:paraId="5EDBA2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A56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9A943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43D4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shd w:val="clear" w:color="auto" w:fill="auto"/>
            <w:noWrap w:val="0"/>
            <w:vAlign w:val="center"/>
          </w:tcPr>
          <w:p w14:paraId="64D7A6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社会效益指标</w:t>
            </w:r>
          </w:p>
        </w:tc>
        <w:tc>
          <w:tcPr>
            <w:tcW w:w="1149" w:type="dxa"/>
            <w:shd w:val="clear" w:color="auto" w:fill="auto"/>
            <w:noWrap w:val="0"/>
            <w:vAlign w:val="center"/>
          </w:tcPr>
          <w:p w14:paraId="7B3868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促进学生德智体美全面发展</w:t>
            </w:r>
          </w:p>
        </w:tc>
        <w:tc>
          <w:tcPr>
            <w:tcW w:w="1209" w:type="dxa"/>
            <w:shd w:val="clear" w:color="auto" w:fill="auto"/>
            <w:noWrap w:val="0"/>
            <w:vAlign w:val="center"/>
          </w:tcPr>
          <w:p w14:paraId="07DD18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1134" w:type="dxa"/>
            <w:shd w:val="clear" w:color="auto" w:fill="auto"/>
            <w:noWrap w:val="0"/>
            <w:vAlign w:val="center"/>
          </w:tcPr>
          <w:p w14:paraId="4774F4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828" w:type="dxa"/>
            <w:shd w:val="clear" w:color="auto" w:fill="auto"/>
            <w:noWrap w:val="0"/>
            <w:vAlign w:val="center"/>
          </w:tcPr>
          <w:p w14:paraId="3CC9F8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79FDBF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230A3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9FD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0AB0F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E021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3B744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8FA6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促进义务制教育发展</w:t>
            </w:r>
          </w:p>
        </w:tc>
        <w:tc>
          <w:tcPr>
            <w:tcW w:w="1209" w:type="dxa"/>
            <w:noWrap w:val="0"/>
            <w:vAlign w:val="center"/>
          </w:tcPr>
          <w:p w14:paraId="68B645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642813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505F75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3C169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0410A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38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F52A3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ADF7D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AB5DB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6E43F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51A8B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D0444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职工满意度</w:t>
            </w:r>
          </w:p>
        </w:tc>
        <w:tc>
          <w:tcPr>
            <w:tcW w:w="1209" w:type="dxa"/>
            <w:noWrap w:val="0"/>
            <w:vAlign w:val="center"/>
          </w:tcPr>
          <w:p w14:paraId="392504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noWrap w:val="0"/>
            <w:vAlign w:val="center"/>
          </w:tcPr>
          <w:p w14:paraId="035012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828" w:type="dxa"/>
            <w:noWrap w:val="0"/>
            <w:vAlign w:val="center"/>
          </w:tcPr>
          <w:p w14:paraId="186617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C8242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EC53A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337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6D7B4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71E73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37BD9D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96</w:t>
            </w:r>
          </w:p>
        </w:tc>
        <w:tc>
          <w:tcPr>
            <w:tcW w:w="1418" w:type="dxa"/>
            <w:noWrap w:val="0"/>
            <w:vAlign w:val="center"/>
          </w:tcPr>
          <w:p w14:paraId="1D3A82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260BBB9">
      <w:pPr>
        <w:widowControl w:val="0"/>
        <w:kinsoku/>
        <w:autoSpaceDE/>
        <w:autoSpaceDN/>
        <w:adjustRightInd/>
        <w:snapToGrid/>
        <w:spacing w:line="600" w:lineRule="exact"/>
        <w:jc w:val="both"/>
        <w:textAlignment w:val="auto"/>
        <w:rPr>
          <w:rFonts w:hint="eastAsia"/>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龙樟灵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2025年6月7日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z w:val="22"/>
          <w:lang w:val="en-US" w:eastAsia="zh-CN"/>
        </w:rPr>
        <w:t>0745-2184350</w:t>
      </w:r>
      <w:r>
        <w:rPr>
          <w:rFonts w:hint="eastAsia" w:ascii="Times New Roman" w:hAnsi="Times New Roman" w:eastAsia="仿宋_GB2312" w:cs="Times New Roman"/>
          <w:snapToGrid/>
          <w:color w:val="000000"/>
          <w:kern w:val="0"/>
          <w:sz w:val="24"/>
          <w:szCs w:val="24"/>
          <w:lang w:val="en-US" w:eastAsia="zh-CN" w:bidi="ar-SA"/>
        </w:rPr>
        <w:t xml:space="preserve"> </w:t>
      </w:r>
    </w:p>
    <w:p w14:paraId="232C6898">
      <w:pPr>
        <w:rPr>
          <w:rFonts w:hint="eastAsia"/>
          <w:lang w:val="en-US" w:eastAsia="zh-CN"/>
        </w:rPr>
      </w:pPr>
      <w:r>
        <w:rPr>
          <w:rFonts w:hint="eastAsia"/>
          <w:lang w:val="en-US" w:eastAsia="zh-CN"/>
        </w:rPr>
        <w:br w:type="page"/>
      </w:r>
    </w:p>
    <w:p w14:paraId="16A39887">
      <w:pPr>
        <w:widowControl w:val="0"/>
        <w:kinsoku/>
        <w:autoSpaceDE/>
        <w:autoSpaceDN/>
        <w:adjustRightInd/>
        <w:snapToGrid/>
        <w:spacing w:line="600" w:lineRule="exact"/>
        <w:jc w:val="both"/>
        <w:textAlignment w:val="auto"/>
        <w:rPr>
          <w:rFonts w:hint="eastAsia" w:ascii="方正小标宋简体" w:hAnsi="Arial" w:eastAsia="方正小标宋简体" w:cs="Arial"/>
          <w:sz w:val="40"/>
          <w:szCs w:val="40"/>
        </w:rPr>
      </w:pPr>
      <w:r>
        <w:rPr>
          <w:rFonts w:hint="eastAsia" w:ascii="Times New Roman" w:hAnsi="Times New Roman" w:eastAsia="仿宋_GB2312" w:cs="Times New Roman"/>
          <w:snapToGrid/>
          <w:color w:val="000000"/>
          <w:kern w:val="0"/>
          <w:sz w:val="24"/>
          <w:szCs w:val="24"/>
          <w:lang w:val="en-US" w:eastAsia="zh-CN" w:bidi="ar-SA"/>
        </w:rPr>
        <w:t xml:space="preserve">               </w:t>
      </w:r>
      <w:r>
        <w:rPr>
          <w:rFonts w:hint="eastAsia" w:ascii="方正小标宋简体" w:hAnsi="Arial" w:eastAsia="方正小标宋简体" w:cs="Arial"/>
          <w:sz w:val="40"/>
          <w:szCs w:val="40"/>
        </w:rPr>
        <w:t>项目</w:t>
      </w:r>
      <w:r>
        <w:rPr>
          <w:rFonts w:hint="eastAsia" w:ascii="方正小标宋简体" w:hAnsi="Arial" w:eastAsia="方正小标宋简体" w:cs="Arial"/>
          <w:sz w:val="40"/>
          <w:szCs w:val="40"/>
          <w:lang w:eastAsia="zh-CN"/>
        </w:rPr>
        <w:t>支出</w:t>
      </w:r>
      <w:r>
        <w:rPr>
          <w:rFonts w:hint="eastAsia" w:ascii="方正小标宋简体" w:hAnsi="Arial" w:eastAsia="方正小标宋简体" w:cs="Arial"/>
          <w:sz w:val="40"/>
          <w:szCs w:val="40"/>
        </w:rPr>
        <w:t>自评</w:t>
      </w:r>
      <w:r>
        <w:rPr>
          <w:rFonts w:hint="eastAsia" w:ascii="方正小标宋简体" w:hAnsi="Arial" w:eastAsia="方正小标宋简体" w:cs="Arial"/>
          <w:sz w:val="40"/>
          <w:szCs w:val="40"/>
          <w:lang w:eastAsia="zh-CN"/>
        </w:rPr>
        <w:t>结果汇总分析</w:t>
      </w:r>
      <w:r>
        <w:rPr>
          <w:rFonts w:hint="eastAsia" w:ascii="方正小标宋简体" w:hAnsi="Arial" w:eastAsia="方正小标宋简体" w:cs="Arial"/>
          <w:sz w:val="40"/>
          <w:szCs w:val="40"/>
        </w:rPr>
        <w:t>报告</w:t>
      </w:r>
    </w:p>
    <w:p w14:paraId="5169DA51">
      <w:pPr>
        <w:pStyle w:val="2"/>
      </w:pPr>
    </w:p>
    <w:p w14:paraId="5A0365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7794B2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我单位项目支出主要包括：校保安经费、校方责任险、课后服务教师补贴、课后服务设备维护成本及管理人员津贴等4个项目，年初预算630.62万元，预算调整为544.50万元，实际执行544.50万元。</w:t>
      </w:r>
    </w:p>
    <w:p w14:paraId="40A794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567F2D4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项目支出自评工作由总务处负责牵头，各部门配合。</w:t>
      </w:r>
    </w:p>
    <w:p w14:paraId="5D564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28E1F26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1、校保安经费项目支出自评得分100分，项目实施保障了校园安全，提高教学质量，较好的完成了年初设定的目标。该项目年初预算25.35万元，实际执行25.35万元，预算执行率为100%。</w:t>
      </w:r>
    </w:p>
    <w:p w14:paraId="7A58D4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2、校方责任险项目支出自评得分100分，项目实施保障了学生校园安全，提高教学质量，较好的完成了年初设定的目标。该项目年初预算5.27万元，实际执行5.27万元，预算执行率为100%。</w:t>
      </w:r>
    </w:p>
    <w:p w14:paraId="73A3FB3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课后服务教师补贴项目支出自评得分97分，项目实施提升了课后服务水平，满足了学生多样化需求，同时，课后服务教师补贴按时按量支付到位，较好的完成了年初设定的目标。该项目年初预算560万元，预算调整为400万元，实际执行400万元，预算执行率为100%。</w:t>
      </w:r>
    </w:p>
    <w:p w14:paraId="79B5E29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课后服务设备维护成本及管理人员津贴项目支出自评得分96分，项目实施为课后服务正常开展提供保障，设备得到了及时维护，较好的完成了年初设定的目标。该项目年初预算40万元，预算调整为20.07万元，实际执行20.07万元，预算执行率为100%。</w:t>
      </w:r>
    </w:p>
    <w:p w14:paraId="63F6CD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四、项目自评发现的问题及整改措施</w:t>
      </w:r>
    </w:p>
    <w:p w14:paraId="1531BD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预算编制需要更加科学、及时，对于存在偏差的项目，年中要及时进行调整。</w:t>
      </w:r>
    </w:p>
    <w:p w14:paraId="69C528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五、项目自评工作建议及预算安排建议</w:t>
      </w:r>
    </w:p>
    <w:p w14:paraId="335CEBD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进一步加强各科室的预算管理意识，对特殊项目事前提出预算要求，严格按照预算编制的相关制度和要求进行预算编制，尽量做到该纳入预算的，全部纳入预算。各项目支出是保障学校正常运行的前提，需要足额安排。</w:t>
      </w:r>
    </w:p>
    <w:p w14:paraId="32F85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0B363B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3FB83A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394EE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B83C2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B8B15F3">
      <w:pPr>
        <w:pStyle w:val="15"/>
        <w:spacing w:line="600" w:lineRule="exact"/>
        <w:ind w:firstLine="640" w:firstLineChars="200"/>
        <w:rPr>
          <w:rFonts w:ascii="Times New Roman" w:hAnsi="Times New Roman" w:eastAsia="仿宋_GB2312" w:cs="Times New Roman"/>
          <w:sz w:val="32"/>
          <w:szCs w:val="32"/>
        </w:rPr>
      </w:pPr>
    </w:p>
    <w:p w14:paraId="6D68088C">
      <w:pPr>
        <w:pStyle w:val="15"/>
        <w:jc w:val="center"/>
        <w:rPr>
          <w:rFonts w:ascii="Times New Roman" w:hAnsi="Times New Roman" w:cs="Times New Roman"/>
          <w:sz w:val="72"/>
          <w:szCs w:val="72"/>
        </w:rPr>
      </w:pPr>
    </w:p>
    <w:p w14:paraId="40B56A55">
      <w:pPr>
        <w:pStyle w:val="15"/>
        <w:jc w:val="center"/>
        <w:rPr>
          <w:rFonts w:ascii="Times New Roman" w:hAnsi="Times New Roman" w:cs="Times New Roman"/>
          <w:sz w:val="72"/>
          <w:szCs w:val="72"/>
        </w:rPr>
      </w:pPr>
    </w:p>
    <w:p w14:paraId="033450A6">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FAA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883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2C9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4E5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9DE7A">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39DE7A">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8C504"/>
    <w:multiLevelType w:val="singleLevel"/>
    <w:tmpl w:val="B558C504"/>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D90FCE"/>
    <w:rsid w:val="087432D7"/>
    <w:rsid w:val="0C882ABC"/>
    <w:rsid w:val="1B2B1F67"/>
    <w:rsid w:val="1D97DEFF"/>
    <w:rsid w:val="1DFF72E5"/>
    <w:rsid w:val="1EFC6F07"/>
    <w:rsid w:val="2FDF85B8"/>
    <w:rsid w:val="2FFFEE04"/>
    <w:rsid w:val="31945FC1"/>
    <w:rsid w:val="31EE4982"/>
    <w:rsid w:val="32BA4288"/>
    <w:rsid w:val="34DF85B0"/>
    <w:rsid w:val="3B8F36BC"/>
    <w:rsid w:val="491FF225"/>
    <w:rsid w:val="4FFD214C"/>
    <w:rsid w:val="531373C8"/>
    <w:rsid w:val="574D4341"/>
    <w:rsid w:val="5777D4F5"/>
    <w:rsid w:val="59DD8326"/>
    <w:rsid w:val="5DEF592A"/>
    <w:rsid w:val="5FC6BB1E"/>
    <w:rsid w:val="5FF720F1"/>
    <w:rsid w:val="63675755"/>
    <w:rsid w:val="66D76900"/>
    <w:rsid w:val="67FF5C0B"/>
    <w:rsid w:val="6EFC0924"/>
    <w:rsid w:val="6FB74722"/>
    <w:rsid w:val="6FEF8B7E"/>
    <w:rsid w:val="71A6591B"/>
    <w:rsid w:val="726E3BB3"/>
    <w:rsid w:val="737D59BA"/>
    <w:rsid w:val="76266CFB"/>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spacing w:line="481" w:lineRule="atLeast"/>
      <w:ind w:firstLine="623"/>
      <w:textAlignment w:val="baseline"/>
    </w:pPr>
    <w:rPr>
      <w:color w:val="000000"/>
      <w:sz w:val="31"/>
      <w:szCs w:val="31"/>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标题1"/>
    <w:basedOn w:val="3"/>
    <w:autoRedefine/>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1314</Words>
  <Characters>1726</Characters>
  <Lines>69</Lines>
  <Paragraphs>19</Paragraphs>
  <TotalTime>0</TotalTime>
  <ScaleCrop>false</ScaleCrop>
  <LinksUpToDate>false</LinksUpToDate>
  <CharactersWithSpaces>1879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沛</cp:lastModifiedBy>
  <cp:lastPrinted>2024-08-08T18:20:00Z</cp:lastPrinted>
  <dcterms:modified xsi:type="dcterms:W3CDTF">2025-09-26T10:41:46Z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eyJoZGlkIjoiZmU3OTg3ZjEzNDNlYzgzNjQwM2JkMWRlZTJiNjgxODciLCJ1c2VySWQiOiIzMjQ3MzQzMTIifQ==</vt:lpwstr>
  </property>
</Properties>
</file>