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D7FA6">
      <w:pPr>
        <w:pStyle w:val="14"/>
        <w:jc w:val="both"/>
        <w:rPr>
          <w:rFonts w:hAnsi="黑体"/>
          <w:sz w:val="36"/>
          <w:szCs w:val="36"/>
        </w:rPr>
      </w:pPr>
      <w:r>
        <w:rPr>
          <w:rFonts w:hint="eastAsia" w:hAnsi="黑体"/>
          <w:sz w:val="36"/>
          <w:szCs w:val="36"/>
        </w:rPr>
        <w:t>附件1</w:t>
      </w:r>
    </w:p>
    <w:p w14:paraId="67CD7002">
      <w:pPr>
        <w:pStyle w:val="14"/>
        <w:jc w:val="center"/>
        <w:rPr>
          <w:rFonts w:ascii="Times New Roman" w:hAnsi="Times New Roman" w:cs="Times New Roman"/>
          <w:sz w:val="56"/>
          <w:szCs w:val="56"/>
        </w:rPr>
      </w:pPr>
    </w:p>
    <w:p w14:paraId="5A73692B">
      <w:pPr>
        <w:pStyle w:val="14"/>
        <w:jc w:val="center"/>
        <w:rPr>
          <w:rFonts w:ascii="Times New Roman" w:hAnsi="Times New Roman" w:cs="Times New Roman"/>
          <w:sz w:val="84"/>
          <w:szCs w:val="84"/>
        </w:rPr>
      </w:pPr>
    </w:p>
    <w:p w14:paraId="410E52A4">
      <w:pPr>
        <w:pStyle w:val="14"/>
        <w:jc w:val="center"/>
        <w:rPr>
          <w:rFonts w:ascii="Times New Roman" w:hAnsi="Times New Roman" w:cs="Times New Roman"/>
          <w:sz w:val="84"/>
          <w:szCs w:val="84"/>
        </w:rPr>
      </w:pPr>
    </w:p>
    <w:p w14:paraId="5844557C">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F9122DD">
      <w:pPr>
        <w:pStyle w:val="14"/>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怀化市铁路第一中学</w:t>
      </w:r>
    </w:p>
    <w:p w14:paraId="32A7E462">
      <w:pPr>
        <w:pStyle w:val="14"/>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val="en-US" w:eastAsia="zh-CN"/>
        </w:rPr>
        <w:t>部门决</w:t>
      </w:r>
      <w:r>
        <w:rPr>
          <w:rFonts w:hint="eastAsia" w:ascii="方正小标宋简体" w:hAnsi="方正小标宋简体" w:eastAsia="方正小标宋简体" w:cs="方正小标宋简体"/>
          <w:sz w:val="72"/>
          <w:szCs w:val="72"/>
        </w:rPr>
        <w:t>算</w:t>
      </w:r>
    </w:p>
    <w:p w14:paraId="38A7D77A">
      <w:pPr>
        <w:pStyle w:val="14"/>
        <w:jc w:val="center"/>
        <w:rPr>
          <w:rFonts w:ascii="Times New Roman" w:hAnsi="Times New Roman" w:eastAsia="方正小标宋_GBK" w:cs="Times New Roman"/>
          <w:sz w:val="56"/>
          <w:szCs w:val="56"/>
        </w:rPr>
      </w:pPr>
    </w:p>
    <w:p w14:paraId="05FAAAAB">
      <w:pPr>
        <w:pStyle w:val="14"/>
        <w:jc w:val="center"/>
        <w:rPr>
          <w:rFonts w:ascii="Times New Roman" w:hAnsi="Times New Roman" w:cs="Times New Roman"/>
          <w:sz w:val="56"/>
          <w:szCs w:val="56"/>
        </w:rPr>
      </w:pPr>
    </w:p>
    <w:p w14:paraId="3AF5D5BB">
      <w:pPr>
        <w:pStyle w:val="14"/>
        <w:rPr>
          <w:rFonts w:ascii="Times New Roman" w:hAnsi="Times New Roman" w:cs="Times New Roman"/>
          <w:sz w:val="56"/>
          <w:szCs w:val="56"/>
        </w:rPr>
      </w:pPr>
    </w:p>
    <w:p w14:paraId="01B3EA0A">
      <w:pPr>
        <w:pStyle w:val="14"/>
        <w:jc w:val="center"/>
        <w:rPr>
          <w:rFonts w:ascii="Times New Roman" w:hAnsi="Times New Roman" w:cs="Times New Roman"/>
          <w:sz w:val="32"/>
          <w:szCs w:val="32"/>
        </w:rPr>
      </w:pPr>
    </w:p>
    <w:p w14:paraId="7823399E">
      <w:pPr>
        <w:pStyle w:val="14"/>
        <w:jc w:val="center"/>
        <w:rPr>
          <w:rFonts w:ascii="Times New Roman" w:hAnsi="Times New Roman" w:cs="Times New Roman"/>
          <w:sz w:val="32"/>
          <w:szCs w:val="32"/>
        </w:rPr>
      </w:pPr>
    </w:p>
    <w:p w14:paraId="076715D2">
      <w:pPr>
        <w:pStyle w:val="14"/>
        <w:jc w:val="center"/>
        <w:rPr>
          <w:rFonts w:ascii="Times New Roman" w:hAnsi="Times New Roman" w:cs="Times New Roman"/>
          <w:sz w:val="32"/>
          <w:szCs w:val="32"/>
        </w:rPr>
      </w:pPr>
    </w:p>
    <w:p w14:paraId="053C67C1">
      <w:pPr>
        <w:pStyle w:val="14"/>
        <w:jc w:val="center"/>
        <w:rPr>
          <w:rFonts w:ascii="Times New Roman" w:hAnsi="Times New Roman" w:cs="Times New Roman"/>
          <w:sz w:val="32"/>
          <w:szCs w:val="32"/>
        </w:rPr>
      </w:pPr>
    </w:p>
    <w:p w14:paraId="3A22C610">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34BD9B9">
      <w:pPr>
        <w:pStyle w:val="14"/>
        <w:spacing w:line="600" w:lineRule="exact"/>
        <w:jc w:val="both"/>
        <w:rPr>
          <w:rFonts w:ascii="Times New Roman" w:hAnsi="Times New Roman" w:cs="Times New Roman"/>
          <w:b/>
          <w:sz w:val="36"/>
          <w:szCs w:val="28"/>
        </w:rPr>
      </w:pPr>
    </w:p>
    <w:p w14:paraId="3E00FE7D">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2CDA7C1">
      <w:pPr>
        <w:pStyle w:val="14"/>
        <w:spacing w:line="600" w:lineRule="exact"/>
        <w:jc w:val="center"/>
        <w:rPr>
          <w:rFonts w:ascii="Times New Roman" w:hAnsi="Times New Roman" w:cs="Times New Roman"/>
          <w:b/>
          <w:sz w:val="36"/>
          <w:szCs w:val="28"/>
        </w:rPr>
      </w:pPr>
    </w:p>
    <w:p w14:paraId="3B62E307">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怀化市铁路第一中学</w:t>
      </w:r>
      <w:r>
        <w:rPr>
          <w:rFonts w:ascii="Times New Roman" w:hAnsi="Times New Roman" w:cs="Times New Roman"/>
          <w:bCs/>
          <w:sz w:val="32"/>
          <w:szCs w:val="32"/>
        </w:rPr>
        <w:t>概况</w:t>
      </w:r>
    </w:p>
    <w:p w14:paraId="4738351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90B01C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4114B88">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C91442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AFFAF8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283717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5290A6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D40D04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8B041A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6113A0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659388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90D317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FB201F8">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4833DE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B10949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A0314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9C319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BA9F5C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918EDE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719D9E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1F0715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6EC030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2ADB08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九、国有资本经营预算财政拨款收入支出</w:t>
      </w:r>
      <w:r>
        <w:rPr>
          <w:rFonts w:ascii="Times New Roman" w:hAnsi="Times New Roman" w:eastAsia="仿宋_GB2312" w:cs="Times New Roman"/>
          <w:color w:val="000000"/>
          <w:kern w:val="0"/>
          <w:sz w:val="32"/>
          <w:szCs w:val="32"/>
        </w:rPr>
        <w:t>决算情况</w:t>
      </w:r>
    </w:p>
    <w:p w14:paraId="16FC8F9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63595D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1F58125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352F379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32724EC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135D147E">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2D257E1">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80D929A">
      <w:pPr>
        <w:pStyle w:val="14"/>
        <w:spacing w:line="600" w:lineRule="exact"/>
        <w:rPr>
          <w:rFonts w:ascii="Times New Roman" w:hAnsi="Times New Roman" w:cs="Times New Roman"/>
          <w:bCs/>
          <w:sz w:val="28"/>
          <w:szCs w:val="28"/>
        </w:rPr>
      </w:pPr>
    </w:p>
    <w:p w14:paraId="0A1EE1F7">
      <w:pPr>
        <w:jc w:val="center"/>
        <w:rPr>
          <w:rFonts w:ascii="Times New Roman" w:hAnsi="Times New Roman" w:cs="Times New Roman"/>
          <w:sz w:val="72"/>
          <w:szCs w:val="72"/>
        </w:rPr>
      </w:pPr>
    </w:p>
    <w:p w14:paraId="52211FDB">
      <w:pPr>
        <w:jc w:val="center"/>
        <w:rPr>
          <w:rFonts w:ascii="Times New Roman" w:hAnsi="Times New Roman" w:cs="Times New Roman"/>
          <w:sz w:val="72"/>
          <w:szCs w:val="72"/>
        </w:rPr>
      </w:pPr>
    </w:p>
    <w:p w14:paraId="3BDFE9F4">
      <w:pPr>
        <w:jc w:val="center"/>
        <w:rPr>
          <w:rFonts w:ascii="Times New Roman" w:hAnsi="Times New Roman" w:cs="Times New Roman"/>
          <w:sz w:val="72"/>
          <w:szCs w:val="72"/>
        </w:rPr>
      </w:pPr>
    </w:p>
    <w:p w14:paraId="141FA3D6">
      <w:pPr>
        <w:pStyle w:val="8"/>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F02F2E5">
      <w:pPr>
        <w:rPr>
          <w:rFonts w:ascii="Times New Roman" w:hAnsi="Times New Roman" w:eastAsia="方正小标宋_GBK" w:cs="Times New Roman"/>
          <w:sz w:val="72"/>
          <w:szCs w:val="72"/>
        </w:rPr>
      </w:pPr>
    </w:p>
    <w:p w14:paraId="775CD683">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990FE5F">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怀化市铁路第一中学</w:t>
      </w:r>
      <w:r>
        <w:rPr>
          <w:rFonts w:ascii="Times New Roman" w:hAnsi="Times New Roman" w:eastAsia="方正小标宋_GBK" w:cs="Times New Roman"/>
          <w:sz w:val="52"/>
          <w:szCs w:val="52"/>
        </w:rPr>
        <w:t>概况</w:t>
      </w:r>
    </w:p>
    <w:p w14:paraId="5861ED6D">
      <w:pPr>
        <w:pStyle w:val="4"/>
        <w:ind w:left="0" w:leftChars="0" w:firstLine="0" w:firstLineChars="0"/>
        <w:rPr>
          <w:rFonts w:ascii="Times New Roman" w:hAnsi="Times New Roman" w:cs="Times New Roman"/>
        </w:rPr>
      </w:pPr>
    </w:p>
    <w:p w14:paraId="2B4D0463">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EA2EF6F">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怀化市铁路第一中学主要职责是：</w:t>
      </w:r>
    </w:p>
    <w:p w14:paraId="34E6D499">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1、全面贯彻党和国家教育方针，立德树人，培养社会主义事业的建设者和接班人；</w:t>
      </w:r>
    </w:p>
    <w:p w14:paraId="3F7DAD07">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2、我校是全日制普通高级中学，实施高中学历教育，促进基础教育的发展，承担相关社会服务。</w:t>
      </w:r>
    </w:p>
    <w:p w14:paraId="0F56FAF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363578B">
      <w:pPr>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319D2184">
      <w:pPr>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1、学校为公益一类，全额拨款事业单位，机构规格为副处级。</w:t>
      </w:r>
    </w:p>
    <w:p w14:paraId="3246E283">
      <w:pPr>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2、学校领导正职1名，领导副职5名。</w:t>
      </w:r>
    </w:p>
    <w:p w14:paraId="48989623">
      <w:pPr>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3、设置8个内设机构：办公室、教务室、德育室、校安办、教科室、总务室、现代教育技术室、督导室。</w:t>
      </w:r>
    </w:p>
    <w:p w14:paraId="37FDA7B9">
      <w:pPr>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4、设置党群机构：学校党委设党委办公室，学校团委设团委书记。</w:t>
      </w:r>
    </w:p>
    <w:p w14:paraId="3B422B6B">
      <w:pPr>
        <w:ind w:firstLine="640" w:firstLineChars="200"/>
        <w:jc w:val="left"/>
        <w:rPr>
          <w:rFonts w:ascii="Times New Roman" w:hAnsi="Times New Roman" w:eastAsia="黑体" w:cs="Times New Roman"/>
          <w:sz w:val="28"/>
          <w:szCs w:val="28"/>
        </w:rPr>
      </w:pPr>
      <w:r>
        <w:rPr>
          <w:rFonts w:hint="eastAsia" w:ascii="Times New Roman" w:hAnsi="Times New Roman" w:eastAsia="仿宋_GB2312" w:cs="仿宋_GB2312"/>
          <w:bCs/>
          <w:kern w:val="0"/>
          <w:sz w:val="32"/>
          <w:szCs w:val="32"/>
        </w:rPr>
        <w:t>（二）决算单位构成。怀化市铁路第一中学202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年部门决算汇总公开单位构成包括：怀化市铁路第一中学单位本级。</w:t>
      </w:r>
    </w:p>
    <w:p w14:paraId="6F3D113D">
      <w:pPr>
        <w:pStyle w:val="8"/>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0AC6246">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8633056">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6EC8A0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0D2D0D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怀化市铁路第一中学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620"/>
        <w:gridCol w:w="829"/>
        <w:gridCol w:w="1475"/>
        <w:gridCol w:w="4851"/>
        <w:gridCol w:w="829"/>
        <w:gridCol w:w="1292"/>
      </w:tblGrid>
      <w:tr w14:paraId="186B46ED">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636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628F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2A78D83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EE7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C380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9CB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2D4F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BB98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F97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23C9D4B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2D6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5921D">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56C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6E8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96519">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F20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0035262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1D4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B67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27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4,068.08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32A8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E3D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59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r>
      <w:tr w14:paraId="3A27564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B6FD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96B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0D4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C635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436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E672">
            <w:pPr>
              <w:jc w:val="right"/>
              <w:rPr>
                <w:rFonts w:ascii="Times New Roman" w:hAnsi="Times New Roman" w:eastAsia="仿宋_GB2312" w:cs="Times New Roman"/>
                <w:color w:val="000000"/>
                <w:sz w:val="22"/>
              </w:rPr>
            </w:pPr>
          </w:p>
        </w:tc>
      </w:tr>
      <w:tr w14:paraId="52284BB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011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2BC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305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DB65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8C5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1929">
            <w:pPr>
              <w:jc w:val="right"/>
              <w:rPr>
                <w:rFonts w:ascii="Times New Roman" w:hAnsi="Times New Roman" w:eastAsia="仿宋_GB2312" w:cs="Times New Roman"/>
                <w:color w:val="000000"/>
                <w:sz w:val="22"/>
              </w:rPr>
            </w:pPr>
          </w:p>
        </w:tc>
      </w:tr>
      <w:tr w14:paraId="79ECAD1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D38D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5FA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0C2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8128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225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0002">
            <w:pPr>
              <w:jc w:val="right"/>
              <w:rPr>
                <w:rFonts w:ascii="Times New Roman" w:hAnsi="Times New Roman" w:eastAsia="仿宋_GB2312" w:cs="Times New Roman"/>
                <w:color w:val="000000"/>
                <w:sz w:val="22"/>
              </w:rPr>
            </w:pPr>
          </w:p>
        </w:tc>
      </w:tr>
      <w:tr w14:paraId="56F37F8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84C7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C6C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64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1,189.62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8D9A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DC2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71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4,304.47</w:t>
            </w:r>
          </w:p>
        </w:tc>
      </w:tr>
      <w:tr w14:paraId="1194FD5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F654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35D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8A11">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8E770">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369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D7F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496.11</w:t>
            </w:r>
          </w:p>
        </w:tc>
      </w:tr>
      <w:tr w14:paraId="1BD2E1D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BD3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50C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E79D">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39E9">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5F6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C2C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167.13</w:t>
            </w:r>
          </w:p>
        </w:tc>
      </w:tr>
      <w:tr w14:paraId="6278840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A25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A9F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3FF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293.40</w:t>
            </w:r>
          </w:p>
        </w:tc>
        <w:tc>
          <w:tcPr>
            <w:tcW w:w="0" w:type="auto"/>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4BB70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4ED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5D0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300.55</w:t>
            </w:r>
          </w:p>
        </w:tc>
      </w:tr>
      <w:tr w14:paraId="651FE9F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AC5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4603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1F6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4D847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97F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49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280.43</w:t>
            </w:r>
          </w:p>
        </w:tc>
      </w:tr>
      <w:tr w14:paraId="3774476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AF9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208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08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5,551.09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865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91D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F961">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5,551.09</w:t>
            </w:r>
          </w:p>
        </w:tc>
      </w:tr>
      <w:tr w14:paraId="363F01A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B7C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8EC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DB1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194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35B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5A92">
            <w:pPr>
              <w:jc w:val="right"/>
              <w:rPr>
                <w:rFonts w:ascii="Times New Roman" w:hAnsi="Times New Roman" w:eastAsia="仿宋_GB2312" w:cs="Times New Roman"/>
                <w:color w:val="000000"/>
                <w:sz w:val="22"/>
              </w:rPr>
            </w:pPr>
          </w:p>
        </w:tc>
      </w:tr>
      <w:tr w14:paraId="6B2C766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25A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A01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A46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2E5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7C1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A9AE">
            <w:pPr>
              <w:jc w:val="right"/>
              <w:rPr>
                <w:rFonts w:ascii="Times New Roman" w:hAnsi="Times New Roman" w:eastAsia="仿宋_GB2312" w:cs="Times New Roman"/>
                <w:color w:val="000000"/>
                <w:sz w:val="22"/>
              </w:rPr>
            </w:pPr>
          </w:p>
        </w:tc>
      </w:tr>
      <w:tr w14:paraId="339E2F9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3FF6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3FD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5E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5,551.09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786D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D07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20FA">
            <w:pPr>
              <w:jc w:val="right"/>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5,551.09</w:t>
            </w:r>
          </w:p>
        </w:tc>
      </w:tr>
    </w:tbl>
    <w:p w14:paraId="03F08A51">
      <w:pPr>
        <w:widowControl/>
        <w:jc w:val="left"/>
        <w:textAlignment w:val="center"/>
        <w:rPr>
          <w:rFonts w:ascii="Times New Roman" w:hAnsi="Times New Roman" w:eastAsia="宋体" w:cs="Times New Roman"/>
          <w:color w:val="000000"/>
          <w:kern w:val="0"/>
          <w:sz w:val="24"/>
          <w:szCs w:val="24"/>
          <w:lang w:bidi="ar"/>
        </w:rPr>
      </w:pPr>
    </w:p>
    <w:p w14:paraId="6BF395B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02BFC9E">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6AF02CD7">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A1530B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752785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C7B0795">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bidi="ar"/>
        </w:rPr>
        <w:t>怀化市铁路第一中学</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213"/>
        <w:gridCol w:w="1973"/>
        <w:gridCol w:w="1640"/>
        <w:gridCol w:w="1640"/>
        <w:gridCol w:w="1640"/>
        <w:gridCol w:w="1640"/>
        <w:gridCol w:w="1640"/>
        <w:gridCol w:w="1897"/>
        <w:gridCol w:w="1383"/>
      </w:tblGrid>
      <w:tr w14:paraId="6C97CD4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18655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737B3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72F19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171F5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1E298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31517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01BCD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CF411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4931FB8">
        <w:tblPrEx>
          <w:tblCellMar>
            <w:top w:w="0" w:type="dxa"/>
            <w:left w:w="0" w:type="dxa"/>
            <w:bottom w:w="0" w:type="dxa"/>
            <w:right w:w="0" w:type="dxa"/>
          </w:tblCellMar>
        </w:tblPrEx>
        <w:trPr>
          <w:trHeight w:val="334" w:hRule="exact"/>
          <w:jc w:val="center"/>
        </w:trPr>
        <w:tc>
          <w:tcPr>
            <w:tcW w:w="12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379C2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97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8D16D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08B2A3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48695B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06286C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01CB26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5A5FE0">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076DF4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B4C7D63">
            <w:pPr>
              <w:rPr>
                <w:rFonts w:ascii="Times New Roman" w:hAnsi="Times New Roman" w:eastAsia="仿宋_GB2312" w:cs="Times New Roman"/>
                <w:sz w:val="24"/>
                <w:szCs w:val="24"/>
              </w:rPr>
            </w:pPr>
          </w:p>
        </w:tc>
      </w:tr>
      <w:tr w14:paraId="2CF95181">
        <w:tblPrEx>
          <w:tblCellMar>
            <w:top w:w="0" w:type="dxa"/>
            <w:left w:w="0" w:type="dxa"/>
            <w:bottom w:w="0" w:type="dxa"/>
            <w:right w:w="0" w:type="dxa"/>
          </w:tblCellMar>
        </w:tblPrEx>
        <w:trPr>
          <w:trHeight w:val="312" w:hRule="atLeast"/>
          <w:jc w:val="center"/>
        </w:trPr>
        <w:tc>
          <w:tcPr>
            <w:tcW w:w="1213" w:type="dxa"/>
            <w:vMerge w:val="continue"/>
            <w:tcBorders>
              <w:top w:val="single" w:color="auto" w:sz="4" w:space="0"/>
              <w:left w:val="single" w:color="auto" w:sz="4" w:space="0"/>
              <w:bottom w:val="single" w:color="auto" w:sz="4" w:space="0"/>
              <w:right w:val="single" w:color="auto" w:sz="4" w:space="0"/>
            </w:tcBorders>
            <w:vAlign w:val="center"/>
          </w:tcPr>
          <w:p w14:paraId="16F11E80">
            <w:pPr>
              <w:rPr>
                <w:rFonts w:ascii="Times New Roman" w:hAnsi="Times New Roman" w:eastAsia="仿宋_GB2312" w:cs="Times New Roman"/>
                <w:sz w:val="24"/>
                <w:szCs w:val="24"/>
              </w:rPr>
            </w:pPr>
          </w:p>
        </w:tc>
        <w:tc>
          <w:tcPr>
            <w:tcW w:w="1973" w:type="dxa"/>
            <w:vMerge w:val="continue"/>
            <w:tcBorders>
              <w:top w:val="nil"/>
              <w:left w:val="single" w:color="auto" w:sz="4" w:space="0"/>
              <w:bottom w:val="single" w:color="auto" w:sz="4" w:space="0"/>
              <w:right w:val="single" w:color="auto" w:sz="4" w:space="0"/>
            </w:tcBorders>
            <w:vAlign w:val="center"/>
          </w:tcPr>
          <w:p w14:paraId="531B372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5C41AB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8EA43C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953B07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4D099D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17FB9A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065570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D625C91">
            <w:pPr>
              <w:rPr>
                <w:rFonts w:ascii="Times New Roman" w:hAnsi="Times New Roman" w:eastAsia="仿宋_GB2312" w:cs="Times New Roman"/>
                <w:sz w:val="24"/>
                <w:szCs w:val="24"/>
              </w:rPr>
            </w:pPr>
          </w:p>
        </w:tc>
      </w:tr>
      <w:tr w14:paraId="343141D2">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7BBB35">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92C08D">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FF21DD">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5DCFF7">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1A3F32">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4FA66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FBBE46">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DA81C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B659ABE">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526692">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2D82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5,551.09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CBD6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4,068.08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6FAA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EEBE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1,189.62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34ED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CD93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1BDE8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293.40</w:t>
            </w:r>
          </w:p>
        </w:tc>
      </w:tr>
      <w:tr w14:paraId="51C1F764">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117CD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19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48EDD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242F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D33F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DE69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1A73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FC57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C394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E11D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FD5C3D8">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E520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2050204</w:t>
            </w:r>
          </w:p>
        </w:tc>
        <w:tc>
          <w:tcPr>
            <w:tcW w:w="19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4368D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高中教育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AE9B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4,303.27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5A43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3,113.66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D6CE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10F9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1,189.62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06DF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55F6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A720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E06FC37">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89B00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19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3C85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9BA1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1.20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5A86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1.20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AA1C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5E3E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5241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A336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CBF8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A92CB55">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F508A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2080502</w:t>
            </w:r>
          </w:p>
        </w:tc>
        <w:tc>
          <w:tcPr>
            <w:tcW w:w="19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6C971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事业单位离退休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A6A8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159.97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CF95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159.97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61BC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897D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6CCE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2BFC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FE03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6262211">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0A0CC4">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9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A71DB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2CEB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336.14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94D7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335.75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A49A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8172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005C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29D7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81BF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0.39</w:t>
            </w:r>
          </w:p>
        </w:tc>
      </w:tr>
      <w:tr w14:paraId="3BEE0A12">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EB640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2101102</w:t>
            </w:r>
          </w:p>
        </w:tc>
        <w:tc>
          <w:tcPr>
            <w:tcW w:w="19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6DF7B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7A67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167.13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65D4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154.55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F582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5359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C23C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713B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BA7A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12.58</w:t>
            </w:r>
          </w:p>
        </w:tc>
      </w:tr>
      <w:tr w14:paraId="40E161D9">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22F6A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2210201</w:t>
            </w:r>
          </w:p>
        </w:tc>
        <w:tc>
          <w:tcPr>
            <w:tcW w:w="19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13504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A1B6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2136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3197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FEC4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6610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DB42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06CA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08CEC9AA">
        <w:tblPrEx>
          <w:tblCellMar>
            <w:top w:w="0" w:type="dxa"/>
            <w:left w:w="0" w:type="dxa"/>
            <w:bottom w:w="0" w:type="dxa"/>
            <w:right w:w="0" w:type="dxa"/>
          </w:tblCellMar>
        </w:tblPrEx>
        <w:trPr>
          <w:trHeight w:val="450" w:hRule="atLeast"/>
          <w:jc w:val="center"/>
        </w:trPr>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88492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19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449EA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9FBE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280.43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EA95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2A72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26CE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AEE4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2713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D4A2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280.43</w:t>
            </w:r>
          </w:p>
        </w:tc>
      </w:tr>
    </w:tbl>
    <w:p w14:paraId="2B2B8FE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48C01C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6D85D0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3DAF5C7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3A1E30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怀化市铁路第一中学</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fixed"/>
        <w:tblCellMar>
          <w:top w:w="0" w:type="dxa"/>
          <w:left w:w="108" w:type="dxa"/>
          <w:bottom w:w="0" w:type="dxa"/>
          <w:right w:w="108" w:type="dxa"/>
        </w:tblCellMar>
      </w:tblPr>
      <w:tblGrid>
        <w:gridCol w:w="1346"/>
        <w:gridCol w:w="2413"/>
        <w:gridCol w:w="1877"/>
        <w:gridCol w:w="1334"/>
        <w:gridCol w:w="1334"/>
        <w:gridCol w:w="1877"/>
        <w:gridCol w:w="1334"/>
        <w:gridCol w:w="2696"/>
      </w:tblGrid>
      <w:tr w14:paraId="72F5AEA9">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789A5F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7CBEA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D1B74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48B81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0A538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4A113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A0D41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86E0EB4">
        <w:tblPrEx>
          <w:tblCellMar>
            <w:top w:w="0" w:type="dxa"/>
            <w:left w:w="108" w:type="dxa"/>
            <w:bottom w:w="0" w:type="dxa"/>
            <w:right w:w="108" w:type="dxa"/>
          </w:tblCellMar>
        </w:tblPrEx>
        <w:trPr>
          <w:trHeight w:val="312" w:hRule="exact"/>
          <w:jc w:val="center"/>
        </w:trPr>
        <w:tc>
          <w:tcPr>
            <w:tcW w:w="47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70892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48" w:type="pct"/>
            <w:vMerge w:val="restart"/>
            <w:tcBorders>
              <w:top w:val="nil"/>
              <w:left w:val="single" w:color="auto" w:sz="4" w:space="0"/>
              <w:bottom w:val="single" w:color="auto" w:sz="4" w:space="0"/>
              <w:right w:val="single" w:color="auto" w:sz="4" w:space="0"/>
            </w:tcBorders>
            <w:shd w:val="clear" w:color="000000" w:fill="FFFFFF"/>
            <w:vAlign w:val="center"/>
          </w:tcPr>
          <w:p w14:paraId="085F155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2AC6A6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9050366">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10092FA">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96BB315">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12BF1B1">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AF2D303">
            <w:pPr>
              <w:widowControl/>
              <w:jc w:val="left"/>
              <w:rPr>
                <w:rFonts w:ascii="Times New Roman" w:hAnsi="Times New Roman" w:eastAsia="仿宋_GB2312" w:cs="Times New Roman"/>
                <w:b/>
                <w:bCs/>
                <w:kern w:val="0"/>
                <w:sz w:val="24"/>
                <w:szCs w:val="24"/>
              </w:rPr>
            </w:pPr>
          </w:p>
        </w:tc>
      </w:tr>
      <w:tr w14:paraId="0FF9BAF1">
        <w:tblPrEx>
          <w:tblCellMar>
            <w:top w:w="0" w:type="dxa"/>
            <w:left w:w="108" w:type="dxa"/>
            <w:bottom w:w="0" w:type="dxa"/>
            <w:right w:w="108" w:type="dxa"/>
          </w:tblCellMar>
        </w:tblPrEx>
        <w:trPr>
          <w:trHeight w:val="595" w:hRule="atLeast"/>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14:paraId="7D2125EF">
            <w:pPr>
              <w:widowControl/>
              <w:jc w:val="left"/>
              <w:rPr>
                <w:rFonts w:ascii="Times New Roman" w:hAnsi="Times New Roman" w:eastAsia="仿宋_GB2312" w:cs="Times New Roman"/>
                <w:kern w:val="0"/>
                <w:sz w:val="24"/>
                <w:szCs w:val="24"/>
              </w:rPr>
            </w:pPr>
          </w:p>
        </w:tc>
        <w:tc>
          <w:tcPr>
            <w:tcW w:w="848" w:type="pct"/>
            <w:vMerge w:val="continue"/>
            <w:tcBorders>
              <w:top w:val="nil"/>
              <w:left w:val="single" w:color="auto" w:sz="4" w:space="0"/>
              <w:bottom w:val="single" w:color="auto" w:sz="4" w:space="0"/>
              <w:right w:val="single" w:color="auto" w:sz="4" w:space="0"/>
            </w:tcBorders>
            <w:vAlign w:val="center"/>
          </w:tcPr>
          <w:p w14:paraId="6612DB25">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246BC0F">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41529E9">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420FAB6">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7416FD8">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F41F64F">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42B31A6C">
            <w:pPr>
              <w:widowControl/>
              <w:jc w:val="left"/>
              <w:rPr>
                <w:rFonts w:ascii="Times New Roman" w:hAnsi="Times New Roman" w:eastAsia="仿宋_GB2312" w:cs="Times New Roman"/>
                <w:kern w:val="0"/>
                <w:sz w:val="24"/>
                <w:szCs w:val="24"/>
              </w:rPr>
            </w:pPr>
          </w:p>
        </w:tc>
      </w:tr>
      <w:tr w14:paraId="46A28C8D">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5B5C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0DF631A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05BD34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0ADB13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1CA55A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406692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329B46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92E8E03">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61AF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6F5D668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5,551.09</w:t>
            </w:r>
          </w:p>
        </w:tc>
        <w:tc>
          <w:tcPr>
            <w:tcW w:w="469" w:type="pct"/>
            <w:tcBorders>
              <w:top w:val="nil"/>
              <w:left w:val="nil"/>
              <w:bottom w:val="single" w:color="auto" w:sz="4" w:space="0"/>
              <w:right w:val="single" w:color="auto" w:sz="4" w:space="0"/>
            </w:tcBorders>
            <w:shd w:val="clear" w:color="auto" w:fill="auto"/>
            <w:noWrap/>
            <w:vAlign w:val="center"/>
          </w:tcPr>
          <w:p w14:paraId="0C85544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4,675.53</w:t>
            </w:r>
          </w:p>
        </w:tc>
        <w:tc>
          <w:tcPr>
            <w:tcW w:w="469" w:type="pct"/>
            <w:tcBorders>
              <w:top w:val="nil"/>
              <w:left w:val="nil"/>
              <w:bottom w:val="single" w:color="auto" w:sz="4" w:space="0"/>
              <w:right w:val="single" w:color="auto" w:sz="4" w:space="0"/>
            </w:tcBorders>
            <w:shd w:val="clear" w:color="auto" w:fill="auto"/>
            <w:noWrap/>
            <w:vAlign w:val="center"/>
          </w:tcPr>
          <w:p w14:paraId="6E443D7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875.56</w:t>
            </w:r>
          </w:p>
        </w:tc>
        <w:tc>
          <w:tcPr>
            <w:tcW w:w="660" w:type="pct"/>
            <w:tcBorders>
              <w:top w:val="nil"/>
              <w:left w:val="nil"/>
              <w:bottom w:val="single" w:color="auto" w:sz="4" w:space="0"/>
              <w:right w:val="single" w:color="auto" w:sz="4" w:space="0"/>
            </w:tcBorders>
            <w:shd w:val="clear" w:color="auto" w:fill="auto"/>
            <w:noWrap/>
            <w:vAlign w:val="center"/>
          </w:tcPr>
          <w:p w14:paraId="5DEC0AB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7F6E3DA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69DC421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192C5440">
        <w:tblPrEx>
          <w:tblCellMar>
            <w:top w:w="0" w:type="dxa"/>
            <w:left w:w="108" w:type="dxa"/>
            <w:bottom w:w="0" w:type="dxa"/>
            <w:right w:w="108" w:type="dxa"/>
          </w:tblCellMar>
        </w:tblPrEx>
        <w:trPr>
          <w:trHeight w:val="595" w:hRule="atLeast"/>
          <w:jc w:val="center"/>
        </w:trPr>
        <w:tc>
          <w:tcPr>
            <w:tcW w:w="4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199D6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848" w:type="pct"/>
            <w:tcBorders>
              <w:top w:val="nil"/>
              <w:left w:val="nil"/>
              <w:bottom w:val="single" w:color="auto" w:sz="4" w:space="0"/>
              <w:right w:val="single" w:color="auto" w:sz="4" w:space="0"/>
            </w:tcBorders>
            <w:shd w:val="clear" w:color="000000" w:fill="FFFFFF"/>
            <w:noWrap/>
            <w:vAlign w:val="center"/>
          </w:tcPr>
          <w:p w14:paraId="29C203B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660" w:type="pct"/>
            <w:tcBorders>
              <w:top w:val="nil"/>
              <w:left w:val="nil"/>
              <w:bottom w:val="single" w:color="auto" w:sz="4" w:space="0"/>
              <w:right w:val="single" w:color="auto" w:sz="4" w:space="0"/>
            </w:tcBorders>
            <w:shd w:val="clear" w:color="auto" w:fill="auto"/>
            <w:noWrap/>
            <w:vAlign w:val="center"/>
          </w:tcPr>
          <w:p w14:paraId="55B50A7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469" w:type="pct"/>
            <w:tcBorders>
              <w:top w:val="nil"/>
              <w:left w:val="nil"/>
              <w:bottom w:val="single" w:color="auto" w:sz="4" w:space="0"/>
              <w:right w:val="single" w:color="auto" w:sz="4" w:space="0"/>
            </w:tcBorders>
            <w:shd w:val="clear" w:color="auto" w:fill="auto"/>
            <w:noWrap/>
            <w:vAlign w:val="center"/>
          </w:tcPr>
          <w:p w14:paraId="48419BC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469" w:type="pct"/>
            <w:tcBorders>
              <w:top w:val="nil"/>
              <w:left w:val="nil"/>
              <w:bottom w:val="single" w:color="auto" w:sz="4" w:space="0"/>
              <w:right w:val="single" w:color="auto" w:sz="4" w:space="0"/>
            </w:tcBorders>
            <w:shd w:val="clear" w:color="auto" w:fill="auto"/>
            <w:noWrap/>
            <w:vAlign w:val="center"/>
          </w:tcPr>
          <w:p w14:paraId="0B8364B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0F03B99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7D1754E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7793C76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97DC4E5">
        <w:tblPrEx>
          <w:tblCellMar>
            <w:top w:w="0" w:type="dxa"/>
            <w:left w:w="108" w:type="dxa"/>
            <w:bottom w:w="0" w:type="dxa"/>
            <w:right w:w="108" w:type="dxa"/>
          </w:tblCellMar>
        </w:tblPrEx>
        <w:trPr>
          <w:trHeight w:val="595" w:hRule="atLeast"/>
          <w:jc w:val="center"/>
        </w:trPr>
        <w:tc>
          <w:tcPr>
            <w:tcW w:w="4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C91A6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2050204</w:t>
            </w:r>
          </w:p>
        </w:tc>
        <w:tc>
          <w:tcPr>
            <w:tcW w:w="848" w:type="pct"/>
            <w:tcBorders>
              <w:top w:val="nil"/>
              <w:left w:val="nil"/>
              <w:bottom w:val="single" w:color="auto" w:sz="4" w:space="0"/>
              <w:right w:val="single" w:color="auto" w:sz="4" w:space="0"/>
            </w:tcBorders>
            <w:shd w:val="clear" w:color="000000" w:fill="FFFFFF"/>
            <w:noWrap/>
            <w:vAlign w:val="center"/>
          </w:tcPr>
          <w:p w14:paraId="0215F37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高中教育</w:t>
            </w:r>
          </w:p>
        </w:tc>
        <w:tc>
          <w:tcPr>
            <w:tcW w:w="660" w:type="pct"/>
            <w:tcBorders>
              <w:top w:val="nil"/>
              <w:left w:val="nil"/>
              <w:bottom w:val="single" w:color="auto" w:sz="4" w:space="0"/>
              <w:right w:val="single" w:color="auto" w:sz="4" w:space="0"/>
            </w:tcBorders>
            <w:shd w:val="clear" w:color="auto" w:fill="auto"/>
            <w:noWrap/>
            <w:vAlign w:val="center"/>
          </w:tcPr>
          <w:p w14:paraId="246FA66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4,303.27</w:t>
            </w:r>
          </w:p>
        </w:tc>
        <w:tc>
          <w:tcPr>
            <w:tcW w:w="469" w:type="pct"/>
            <w:tcBorders>
              <w:top w:val="nil"/>
              <w:left w:val="nil"/>
              <w:bottom w:val="single" w:color="auto" w:sz="4" w:space="0"/>
              <w:right w:val="single" w:color="auto" w:sz="4" w:space="0"/>
            </w:tcBorders>
            <w:shd w:val="clear" w:color="auto" w:fill="auto"/>
            <w:noWrap/>
            <w:vAlign w:val="center"/>
          </w:tcPr>
          <w:p w14:paraId="7F844D6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3,428.91</w:t>
            </w:r>
          </w:p>
        </w:tc>
        <w:tc>
          <w:tcPr>
            <w:tcW w:w="469" w:type="pct"/>
            <w:tcBorders>
              <w:top w:val="nil"/>
              <w:left w:val="nil"/>
              <w:bottom w:val="single" w:color="auto" w:sz="4" w:space="0"/>
              <w:right w:val="single" w:color="auto" w:sz="4" w:space="0"/>
            </w:tcBorders>
            <w:shd w:val="clear" w:color="auto" w:fill="auto"/>
            <w:noWrap/>
            <w:vAlign w:val="center"/>
          </w:tcPr>
          <w:p w14:paraId="72CE356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874.36</w:t>
            </w:r>
          </w:p>
        </w:tc>
        <w:tc>
          <w:tcPr>
            <w:tcW w:w="660" w:type="pct"/>
            <w:tcBorders>
              <w:top w:val="nil"/>
              <w:left w:val="nil"/>
              <w:bottom w:val="single" w:color="auto" w:sz="4" w:space="0"/>
              <w:right w:val="single" w:color="auto" w:sz="4" w:space="0"/>
            </w:tcBorders>
            <w:shd w:val="clear" w:color="auto" w:fill="auto"/>
            <w:noWrap/>
            <w:vAlign w:val="center"/>
          </w:tcPr>
          <w:p w14:paraId="42F86EE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194FBE2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1313018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58FF9FF">
        <w:tblPrEx>
          <w:tblCellMar>
            <w:top w:w="0" w:type="dxa"/>
            <w:left w:w="108" w:type="dxa"/>
            <w:bottom w:w="0" w:type="dxa"/>
            <w:right w:w="108" w:type="dxa"/>
          </w:tblCellMar>
        </w:tblPrEx>
        <w:trPr>
          <w:trHeight w:val="595" w:hRule="atLeast"/>
          <w:jc w:val="center"/>
        </w:trPr>
        <w:tc>
          <w:tcPr>
            <w:tcW w:w="4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86501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848" w:type="pct"/>
            <w:tcBorders>
              <w:top w:val="nil"/>
              <w:left w:val="nil"/>
              <w:bottom w:val="single" w:color="auto" w:sz="4" w:space="0"/>
              <w:right w:val="single" w:color="auto" w:sz="4" w:space="0"/>
            </w:tcBorders>
            <w:shd w:val="clear" w:color="000000" w:fill="FFFFFF"/>
            <w:noWrap/>
            <w:vAlign w:val="center"/>
          </w:tcPr>
          <w:p w14:paraId="4EE2412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660" w:type="pct"/>
            <w:tcBorders>
              <w:top w:val="nil"/>
              <w:left w:val="nil"/>
              <w:bottom w:val="single" w:color="auto" w:sz="4" w:space="0"/>
              <w:right w:val="single" w:color="auto" w:sz="4" w:space="0"/>
            </w:tcBorders>
            <w:shd w:val="clear" w:color="auto" w:fill="auto"/>
            <w:noWrap/>
            <w:vAlign w:val="center"/>
          </w:tcPr>
          <w:p w14:paraId="6A8AE8E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1.20</w:t>
            </w:r>
          </w:p>
        </w:tc>
        <w:tc>
          <w:tcPr>
            <w:tcW w:w="469" w:type="pct"/>
            <w:tcBorders>
              <w:top w:val="nil"/>
              <w:left w:val="nil"/>
              <w:bottom w:val="single" w:color="auto" w:sz="4" w:space="0"/>
              <w:right w:val="single" w:color="auto" w:sz="4" w:space="0"/>
            </w:tcBorders>
            <w:shd w:val="clear" w:color="auto" w:fill="auto"/>
            <w:noWrap/>
            <w:vAlign w:val="center"/>
          </w:tcPr>
          <w:p w14:paraId="22DA098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5D64FF5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1.20</w:t>
            </w:r>
          </w:p>
        </w:tc>
        <w:tc>
          <w:tcPr>
            <w:tcW w:w="660" w:type="pct"/>
            <w:tcBorders>
              <w:top w:val="nil"/>
              <w:left w:val="nil"/>
              <w:bottom w:val="single" w:color="auto" w:sz="4" w:space="0"/>
              <w:right w:val="single" w:color="auto" w:sz="4" w:space="0"/>
            </w:tcBorders>
            <w:shd w:val="clear" w:color="auto" w:fill="auto"/>
            <w:noWrap/>
            <w:vAlign w:val="center"/>
          </w:tcPr>
          <w:p w14:paraId="3942874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6135D40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14DBAAD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5B8B6E0">
        <w:tblPrEx>
          <w:tblCellMar>
            <w:top w:w="0" w:type="dxa"/>
            <w:left w:w="108" w:type="dxa"/>
            <w:bottom w:w="0" w:type="dxa"/>
            <w:right w:w="108" w:type="dxa"/>
          </w:tblCellMar>
        </w:tblPrEx>
        <w:trPr>
          <w:trHeight w:val="595" w:hRule="atLeast"/>
          <w:jc w:val="center"/>
        </w:trPr>
        <w:tc>
          <w:tcPr>
            <w:tcW w:w="4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24AFF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2080502</w:t>
            </w:r>
          </w:p>
        </w:tc>
        <w:tc>
          <w:tcPr>
            <w:tcW w:w="848" w:type="pct"/>
            <w:tcBorders>
              <w:top w:val="nil"/>
              <w:left w:val="nil"/>
              <w:bottom w:val="single" w:color="auto" w:sz="4" w:space="0"/>
              <w:right w:val="single" w:color="auto" w:sz="4" w:space="0"/>
            </w:tcBorders>
            <w:shd w:val="clear" w:color="000000" w:fill="FFFFFF"/>
            <w:noWrap/>
            <w:vAlign w:val="center"/>
          </w:tcPr>
          <w:p w14:paraId="19E91E8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事业单位离退休</w:t>
            </w:r>
          </w:p>
        </w:tc>
        <w:tc>
          <w:tcPr>
            <w:tcW w:w="660" w:type="pct"/>
            <w:tcBorders>
              <w:top w:val="nil"/>
              <w:left w:val="nil"/>
              <w:bottom w:val="single" w:color="auto" w:sz="4" w:space="0"/>
              <w:right w:val="single" w:color="auto" w:sz="4" w:space="0"/>
            </w:tcBorders>
            <w:shd w:val="clear" w:color="auto" w:fill="auto"/>
            <w:noWrap/>
            <w:vAlign w:val="center"/>
          </w:tcPr>
          <w:p w14:paraId="4265945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159.97</w:t>
            </w:r>
          </w:p>
        </w:tc>
        <w:tc>
          <w:tcPr>
            <w:tcW w:w="469" w:type="pct"/>
            <w:tcBorders>
              <w:top w:val="nil"/>
              <w:left w:val="nil"/>
              <w:bottom w:val="single" w:color="auto" w:sz="4" w:space="0"/>
              <w:right w:val="single" w:color="auto" w:sz="4" w:space="0"/>
            </w:tcBorders>
            <w:shd w:val="clear" w:color="auto" w:fill="auto"/>
            <w:noWrap/>
            <w:vAlign w:val="center"/>
          </w:tcPr>
          <w:p w14:paraId="424B679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159.97</w:t>
            </w:r>
          </w:p>
        </w:tc>
        <w:tc>
          <w:tcPr>
            <w:tcW w:w="469" w:type="pct"/>
            <w:tcBorders>
              <w:top w:val="nil"/>
              <w:left w:val="nil"/>
              <w:bottom w:val="single" w:color="auto" w:sz="4" w:space="0"/>
              <w:right w:val="single" w:color="auto" w:sz="4" w:space="0"/>
            </w:tcBorders>
            <w:shd w:val="clear" w:color="auto" w:fill="auto"/>
            <w:noWrap/>
            <w:vAlign w:val="center"/>
          </w:tcPr>
          <w:p w14:paraId="3D47EFA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3196B4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2B27EB3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079C88E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3343834">
        <w:tblPrEx>
          <w:tblCellMar>
            <w:top w:w="0" w:type="dxa"/>
            <w:left w:w="108" w:type="dxa"/>
            <w:bottom w:w="0" w:type="dxa"/>
            <w:right w:w="108" w:type="dxa"/>
          </w:tblCellMar>
        </w:tblPrEx>
        <w:trPr>
          <w:trHeight w:val="595" w:hRule="atLeast"/>
          <w:jc w:val="center"/>
        </w:trPr>
        <w:tc>
          <w:tcPr>
            <w:tcW w:w="4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82146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848" w:type="pct"/>
            <w:tcBorders>
              <w:top w:val="nil"/>
              <w:left w:val="nil"/>
              <w:bottom w:val="single" w:color="auto" w:sz="4" w:space="0"/>
              <w:right w:val="single" w:color="auto" w:sz="4" w:space="0"/>
            </w:tcBorders>
            <w:shd w:val="clear" w:color="000000" w:fill="FFFFFF"/>
            <w:noWrap/>
            <w:vAlign w:val="center"/>
          </w:tcPr>
          <w:p w14:paraId="490905D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60" w:type="pct"/>
            <w:tcBorders>
              <w:top w:val="nil"/>
              <w:left w:val="nil"/>
              <w:bottom w:val="single" w:color="auto" w:sz="4" w:space="0"/>
              <w:right w:val="single" w:color="auto" w:sz="4" w:space="0"/>
            </w:tcBorders>
            <w:shd w:val="clear" w:color="auto" w:fill="auto"/>
            <w:noWrap/>
            <w:vAlign w:val="center"/>
          </w:tcPr>
          <w:p w14:paraId="5A9C31F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336.14</w:t>
            </w:r>
          </w:p>
        </w:tc>
        <w:tc>
          <w:tcPr>
            <w:tcW w:w="469" w:type="pct"/>
            <w:tcBorders>
              <w:top w:val="nil"/>
              <w:left w:val="nil"/>
              <w:bottom w:val="single" w:color="auto" w:sz="4" w:space="0"/>
              <w:right w:val="single" w:color="auto" w:sz="4" w:space="0"/>
            </w:tcBorders>
            <w:shd w:val="clear" w:color="auto" w:fill="auto"/>
            <w:noWrap/>
            <w:vAlign w:val="center"/>
          </w:tcPr>
          <w:p w14:paraId="5D06820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336.14</w:t>
            </w:r>
          </w:p>
        </w:tc>
        <w:tc>
          <w:tcPr>
            <w:tcW w:w="469" w:type="pct"/>
            <w:tcBorders>
              <w:top w:val="nil"/>
              <w:left w:val="nil"/>
              <w:bottom w:val="single" w:color="auto" w:sz="4" w:space="0"/>
              <w:right w:val="single" w:color="auto" w:sz="4" w:space="0"/>
            </w:tcBorders>
            <w:shd w:val="clear" w:color="auto" w:fill="auto"/>
            <w:noWrap/>
            <w:vAlign w:val="center"/>
          </w:tcPr>
          <w:p w14:paraId="36401C5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1396092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068AFE2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4C7C9B5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4694B01">
        <w:tblPrEx>
          <w:tblCellMar>
            <w:top w:w="0" w:type="dxa"/>
            <w:left w:w="108" w:type="dxa"/>
            <w:bottom w:w="0" w:type="dxa"/>
            <w:right w:w="108" w:type="dxa"/>
          </w:tblCellMar>
        </w:tblPrEx>
        <w:trPr>
          <w:trHeight w:val="595" w:hRule="atLeast"/>
          <w:jc w:val="center"/>
        </w:trPr>
        <w:tc>
          <w:tcPr>
            <w:tcW w:w="4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DB388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848" w:type="pct"/>
            <w:tcBorders>
              <w:top w:val="nil"/>
              <w:left w:val="nil"/>
              <w:bottom w:val="single" w:color="auto" w:sz="4" w:space="0"/>
              <w:right w:val="single" w:color="auto" w:sz="4" w:space="0"/>
            </w:tcBorders>
            <w:shd w:val="clear" w:color="000000" w:fill="FFFFFF"/>
            <w:noWrap/>
            <w:vAlign w:val="center"/>
          </w:tcPr>
          <w:p w14:paraId="24F2C77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660" w:type="pct"/>
            <w:tcBorders>
              <w:top w:val="nil"/>
              <w:left w:val="nil"/>
              <w:bottom w:val="single" w:color="auto" w:sz="4" w:space="0"/>
              <w:right w:val="single" w:color="auto" w:sz="4" w:space="0"/>
            </w:tcBorders>
            <w:shd w:val="clear" w:color="auto" w:fill="auto"/>
            <w:noWrap/>
            <w:vAlign w:val="center"/>
          </w:tcPr>
          <w:p w14:paraId="0695A57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167.13</w:t>
            </w:r>
          </w:p>
        </w:tc>
        <w:tc>
          <w:tcPr>
            <w:tcW w:w="469" w:type="pct"/>
            <w:tcBorders>
              <w:top w:val="nil"/>
              <w:left w:val="nil"/>
              <w:bottom w:val="single" w:color="auto" w:sz="4" w:space="0"/>
              <w:right w:val="single" w:color="auto" w:sz="4" w:space="0"/>
            </w:tcBorders>
            <w:shd w:val="clear" w:color="auto" w:fill="auto"/>
            <w:noWrap/>
            <w:vAlign w:val="center"/>
          </w:tcPr>
          <w:p w14:paraId="02FBB2E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167.13</w:t>
            </w:r>
          </w:p>
        </w:tc>
        <w:tc>
          <w:tcPr>
            <w:tcW w:w="469" w:type="pct"/>
            <w:tcBorders>
              <w:top w:val="nil"/>
              <w:left w:val="nil"/>
              <w:bottom w:val="single" w:color="auto" w:sz="4" w:space="0"/>
              <w:right w:val="single" w:color="auto" w:sz="4" w:space="0"/>
            </w:tcBorders>
            <w:shd w:val="clear" w:color="auto" w:fill="auto"/>
            <w:noWrap/>
            <w:vAlign w:val="center"/>
          </w:tcPr>
          <w:p w14:paraId="5620691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7FF1B96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0513A23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48DD67F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731910E">
        <w:tblPrEx>
          <w:tblCellMar>
            <w:top w:w="0" w:type="dxa"/>
            <w:left w:w="108" w:type="dxa"/>
            <w:bottom w:w="0" w:type="dxa"/>
            <w:right w:w="108" w:type="dxa"/>
          </w:tblCellMar>
        </w:tblPrEx>
        <w:trPr>
          <w:trHeight w:val="595" w:hRule="atLeast"/>
          <w:jc w:val="center"/>
        </w:trPr>
        <w:tc>
          <w:tcPr>
            <w:tcW w:w="4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1035B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848" w:type="pct"/>
            <w:tcBorders>
              <w:top w:val="nil"/>
              <w:left w:val="nil"/>
              <w:bottom w:val="single" w:color="auto" w:sz="4" w:space="0"/>
              <w:right w:val="single" w:color="auto" w:sz="4" w:space="0"/>
            </w:tcBorders>
            <w:shd w:val="clear" w:color="000000" w:fill="FFFFFF"/>
            <w:noWrap/>
            <w:vAlign w:val="center"/>
          </w:tcPr>
          <w:p w14:paraId="5CEB235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660" w:type="pct"/>
            <w:tcBorders>
              <w:top w:val="nil"/>
              <w:left w:val="nil"/>
              <w:bottom w:val="single" w:color="auto" w:sz="4" w:space="0"/>
              <w:right w:val="single" w:color="auto" w:sz="4" w:space="0"/>
            </w:tcBorders>
            <w:shd w:val="clear" w:color="auto" w:fill="auto"/>
            <w:noWrap/>
            <w:vAlign w:val="center"/>
          </w:tcPr>
          <w:p w14:paraId="2205A01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300.55</w:t>
            </w:r>
          </w:p>
        </w:tc>
        <w:tc>
          <w:tcPr>
            <w:tcW w:w="469" w:type="pct"/>
            <w:tcBorders>
              <w:top w:val="nil"/>
              <w:left w:val="nil"/>
              <w:bottom w:val="single" w:color="auto" w:sz="4" w:space="0"/>
              <w:right w:val="single" w:color="auto" w:sz="4" w:space="0"/>
            </w:tcBorders>
            <w:shd w:val="clear" w:color="auto" w:fill="auto"/>
            <w:noWrap/>
            <w:vAlign w:val="center"/>
          </w:tcPr>
          <w:p w14:paraId="5B9EB9F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300.55</w:t>
            </w:r>
          </w:p>
        </w:tc>
        <w:tc>
          <w:tcPr>
            <w:tcW w:w="469" w:type="pct"/>
            <w:tcBorders>
              <w:top w:val="nil"/>
              <w:left w:val="nil"/>
              <w:bottom w:val="single" w:color="auto" w:sz="4" w:space="0"/>
              <w:right w:val="single" w:color="auto" w:sz="4" w:space="0"/>
            </w:tcBorders>
            <w:shd w:val="clear" w:color="auto" w:fill="auto"/>
            <w:noWrap/>
            <w:vAlign w:val="center"/>
          </w:tcPr>
          <w:p w14:paraId="3BD1297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30161DC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17B7B4D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0239B15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DFCA511">
        <w:tblPrEx>
          <w:tblCellMar>
            <w:top w:w="0" w:type="dxa"/>
            <w:left w:w="108" w:type="dxa"/>
            <w:bottom w:w="0" w:type="dxa"/>
            <w:right w:w="108" w:type="dxa"/>
          </w:tblCellMar>
        </w:tblPrEx>
        <w:trPr>
          <w:trHeight w:val="595" w:hRule="atLeast"/>
          <w:jc w:val="center"/>
        </w:trPr>
        <w:tc>
          <w:tcPr>
            <w:tcW w:w="47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7F0C1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848" w:type="pct"/>
            <w:tcBorders>
              <w:top w:val="nil"/>
              <w:left w:val="nil"/>
              <w:bottom w:val="single" w:color="auto" w:sz="4" w:space="0"/>
              <w:right w:val="single" w:color="auto" w:sz="4" w:space="0"/>
            </w:tcBorders>
            <w:shd w:val="clear" w:color="000000" w:fill="FFFFFF"/>
            <w:noWrap/>
            <w:vAlign w:val="center"/>
          </w:tcPr>
          <w:p w14:paraId="2852BC3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77" w:type="dxa"/>
            <w:tcBorders>
              <w:top w:val="nil"/>
              <w:left w:val="nil"/>
              <w:bottom w:val="single" w:color="auto" w:sz="4" w:space="0"/>
              <w:right w:val="single" w:color="auto" w:sz="4" w:space="0"/>
            </w:tcBorders>
            <w:shd w:val="clear" w:color="auto" w:fill="auto"/>
            <w:noWrap/>
            <w:vAlign w:val="center"/>
          </w:tcPr>
          <w:p w14:paraId="75BBDBD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280.43</w:t>
            </w:r>
          </w:p>
        </w:tc>
        <w:tc>
          <w:tcPr>
            <w:tcW w:w="1334" w:type="dxa"/>
            <w:tcBorders>
              <w:top w:val="nil"/>
              <w:left w:val="nil"/>
              <w:bottom w:val="single" w:color="auto" w:sz="4" w:space="0"/>
              <w:right w:val="single" w:color="auto" w:sz="4" w:space="0"/>
            </w:tcBorders>
            <w:shd w:val="clear" w:color="auto" w:fill="auto"/>
            <w:noWrap/>
            <w:vAlign w:val="center"/>
          </w:tcPr>
          <w:p w14:paraId="207C6BE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280.43</w:t>
            </w:r>
          </w:p>
        </w:tc>
        <w:tc>
          <w:tcPr>
            <w:tcW w:w="1334" w:type="dxa"/>
            <w:tcBorders>
              <w:top w:val="nil"/>
              <w:left w:val="nil"/>
              <w:bottom w:val="single" w:color="auto" w:sz="4" w:space="0"/>
              <w:right w:val="single" w:color="auto" w:sz="4" w:space="0"/>
            </w:tcBorders>
            <w:shd w:val="clear" w:color="auto" w:fill="auto"/>
            <w:noWrap/>
            <w:vAlign w:val="center"/>
          </w:tcPr>
          <w:p w14:paraId="10BF2E6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74C5A3F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462D81B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7C036EB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37422D7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5FD98B0">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bookmarkStart w:id="0" w:name="RANGE!A1:I22"/>
      <w:bookmarkEnd w:id="0"/>
      <w:bookmarkStart w:id="1" w:name="RANGE!A1:F16"/>
      <w:r>
        <w:rPr>
          <w:rFonts w:ascii="Times New Roman" w:hAnsi="Times New Roman" w:eastAsia="黑体" w:cs="Times New Roman"/>
          <w:color w:val="000000"/>
          <w:kern w:val="0"/>
          <w:sz w:val="36"/>
          <w:szCs w:val="36"/>
          <w:lang w:bidi="ar"/>
        </w:rPr>
        <w:t>财政拨款收入支出决算总表</w:t>
      </w:r>
    </w:p>
    <w:p w14:paraId="1A6070E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BB0EE3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怀化市铁路第一中学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341" w:type="dxa"/>
        <w:jc w:val="center"/>
        <w:tblLayout w:type="fixed"/>
        <w:tblCellMar>
          <w:top w:w="0" w:type="dxa"/>
          <w:left w:w="108" w:type="dxa"/>
          <w:bottom w:w="0" w:type="dxa"/>
          <w:right w:w="108" w:type="dxa"/>
        </w:tblCellMar>
      </w:tblPr>
      <w:tblGrid>
        <w:gridCol w:w="3331"/>
        <w:gridCol w:w="600"/>
        <w:gridCol w:w="1200"/>
        <w:gridCol w:w="2655"/>
        <w:gridCol w:w="540"/>
        <w:gridCol w:w="1140"/>
        <w:gridCol w:w="1437"/>
        <w:gridCol w:w="1657"/>
        <w:gridCol w:w="1781"/>
      </w:tblGrid>
      <w:tr w14:paraId="3E2D5E0F">
        <w:tblPrEx>
          <w:tblCellMar>
            <w:top w:w="0" w:type="dxa"/>
            <w:left w:w="108" w:type="dxa"/>
            <w:bottom w:w="0" w:type="dxa"/>
            <w:right w:w="108" w:type="dxa"/>
          </w:tblCellMar>
        </w:tblPrEx>
        <w:trPr>
          <w:trHeight w:val="402" w:hRule="atLeast"/>
          <w:jc w:val="center"/>
        </w:trPr>
        <w:tc>
          <w:tcPr>
            <w:tcW w:w="513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FA9A8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10" w:type="dxa"/>
            <w:gridSpan w:val="6"/>
            <w:tcBorders>
              <w:top w:val="single" w:color="auto" w:sz="4" w:space="0"/>
              <w:left w:val="nil"/>
              <w:bottom w:val="single" w:color="auto" w:sz="4" w:space="0"/>
              <w:right w:val="single" w:color="auto" w:sz="4" w:space="0"/>
            </w:tcBorders>
            <w:shd w:val="clear" w:color="000000" w:fill="FFFFFF"/>
            <w:noWrap/>
            <w:vAlign w:val="center"/>
          </w:tcPr>
          <w:p w14:paraId="61FC68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A0F263D">
        <w:tblPrEx>
          <w:tblCellMar>
            <w:top w:w="0" w:type="dxa"/>
            <w:left w:w="108" w:type="dxa"/>
            <w:bottom w:w="0" w:type="dxa"/>
            <w:right w:w="108" w:type="dxa"/>
          </w:tblCellMar>
        </w:tblPrEx>
        <w:trPr>
          <w:trHeight w:val="630"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45E011C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0" w:type="dxa"/>
            <w:tcBorders>
              <w:top w:val="nil"/>
              <w:left w:val="nil"/>
              <w:bottom w:val="single" w:color="auto" w:sz="4" w:space="0"/>
              <w:right w:val="single" w:color="auto" w:sz="4" w:space="0"/>
            </w:tcBorders>
            <w:shd w:val="clear" w:color="auto" w:fill="auto"/>
            <w:noWrap/>
            <w:vAlign w:val="center"/>
          </w:tcPr>
          <w:p w14:paraId="383E600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00" w:type="dxa"/>
            <w:tcBorders>
              <w:top w:val="nil"/>
              <w:left w:val="nil"/>
              <w:bottom w:val="single" w:color="auto" w:sz="4" w:space="0"/>
              <w:right w:val="single" w:color="auto" w:sz="4" w:space="0"/>
            </w:tcBorders>
            <w:shd w:val="clear" w:color="auto" w:fill="auto"/>
            <w:noWrap/>
            <w:vAlign w:val="center"/>
          </w:tcPr>
          <w:p w14:paraId="3C3527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55" w:type="dxa"/>
            <w:tcBorders>
              <w:top w:val="nil"/>
              <w:left w:val="nil"/>
              <w:bottom w:val="single" w:color="auto" w:sz="4" w:space="0"/>
              <w:right w:val="single" w:color="auto" w:sz="4" w:space="0"/>
            </w:tcBorders>
            <w:shd w:val="clear" w:color="auto" w:fill="auto"/>
            <w:noWrap/>
            <w:vAlign w:val="center"/>
          </w:tcPr>
          <w:p w14:paraId="3B5FFD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40" w:type="dxa"/>
            <w:tcBorders>
              <w:top w:val="nil"/>
              <w:left w:val="nil"/>
              <w:bottom w:val="single" w:color="auto" w:sz="4" w:space="0"/>
              <w:right w:val="single" w:color="auto" w:sz="4" w:space="0"/>
            </w:tcBorders>
            <w:shd w:val="clear" w:color="auto" w:fill="auto"/>
            <w:noWrap/>
            <w:vAlign w:val="center"/>
          </w:tcPr>
          <w:p w14:paraId="6830782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40" w:type="dxa"/>
            <w:tcBorders>
              <w:top w:val="nil"/>
              <w:left w:val="nil"/>
              <w:bottom w:val="single" w:color="auto" w:sz="4" w:space="0"/>
              <w:right w:val="single" w:color="auto" w:sz="4" w:space="0"/>
            </w:tcBorders>
            <w:shd w:val="clear" w:color="auto" w:fill="auto"/>
            <w:noWrap/>
            <w:vAlign w:val="center"/>
          </w:tcPr>
          <w:p w14:paraId="1B5E6A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37" w:type="dxa"/>
            <w:tcBorders>
              <w:top w:val="nil"/>
              <w:left w:val="nil"/>
              <w:bottom w:val="single" w:color="auto" w:sz="4" w:space="0"/>
              <w:right w:val="single" w:color="auto" w:sz="4" w:space="0"/>
            </w:tcBorders>
            <w:shd w:val="clear" w:color="auto" w:fill="auto"/>
            <w:vAlign w:val="center"/>
          </w:tcPr>
          <w:p w14:paraId="4A5ED49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57" w:type="dxa"/>
            <w:tcBorders>
              <w:top w:val="nil"/>
              <w:left w:val="nil"/>
              <w:bottom w:val="single" w:color="auto" w:sz="4" w:space="0"/>
              <w:right w:val="single" w:color="auto" w:sz="4" w:space="0"/>
            </w:tcBorders>
            <w:shd w:val="clear" w:color="auto" w:fill="auto"/>
            <w:vAlign w:val="center"/>
          </w:tcPr>
          <w:p w14:paraId="2A3F3E6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81" w:type="dxa"/>
            <w:tcBorders>
              <w:top w:val="nil"/>
              <w:left w:val="nil"/>
              <w:bottom w:val="single" w:color="auto" w:sz="4" w:space="0"/>
              <w:right w:val="single" w:color="auto" w:sz="4" w:space="0"/>
            </w:tcBorders>
            <w:shd w:val="clear" w:color="auto" w:fill="auto"/>
            <w:vAlign w:val="center"/>
          </w:tcPr>
          <w:p w14:paraId="1FEC14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AB4CD21">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3CF6AF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0" w:type="dxa"/>
            <w:tcBorders>
              <w:top w:val="nil"/>
              <w:left w:val="nil"/>
              <w:bottom w:val="single" w:color="auto" w:sz="4" w:space="0"/>
              <w:right w:val="single" w:color="auto" w:sz="4" w:space="0"/>
            </w:tcBorders>
            <w:shd w:val="clear" w:color="auto" w:fill="auto"/>
            <w:noWrap/>
            <w:vAlign w:val="center"/>
          </w:tcPr>
          <w:p w14:paraId="6C7FDE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00" w:type="dxa"/>
            <w:tcBorders>
              <w:top w:val="nil"/>
              <w:left w:val="nil"/>
              <w:bottom w:val="single" w:color="auto" w:sz="4" w:space="0"/>
              <w:right w:val="single" w:color="auto" w:sz="4" w:space="0"/>
            </w:tcBorders>
            <w:shd w:val="clear" w:color="auto" w:fill="auto"/>
            <w:noWrap/>
            <w:vAlign w:val="center"/>
          </w:tcPr>
          <w:p w14:paraId="40C293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55" w:type="dxa"/>
            <w:tcBorders>
              <w:top w:val="nil"/>
              <w:left w:val="nil"/>
              <w:bottom w:val="single" w:color="auto" w:sz="4" w:space="0"/>
              <w:right w:val="single" w:color="auto" w:sz="4" w:space="0"/>
            </w:tcBorders>
            <w:shd w:val="clear" w:color="auto" w:fill="auto"/>
            <w:noWrap/>
            <w:vAlign w:val="center"/>
          </w:tcPr>
          <w:p w14:paraId="2BDBA7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40" w:type="dxa"/>
            <w:tcBorders>
              <w:top w:val="nil"/>
              <w:left w:val="nil"/>
              <w:bottom w:val="single" w:color="auto" w:sz="4" w:space="0"/>
              <w:right w:val="single" w:color="auto" w:sz="4" w:space="0"/>
            </w:tcBorders>
            <w:shd w:val="clear" w:color="auto" w:fill="auto"/>
            <w:noWrap/>
            <w:vAlign w:val="center"/>
          </w:tcPr>
          <w:p w14:paraId="15434EB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40" w:type="dxa"/>
            <w:tcBorders>
              <w:top w:val="nil"/>
              <w:left w:val="nil"/>
              <w:bottom w:val="single" w:color="auto" w:sz="4" w:space="0"/>
              <w:right w:val="single" w:color="auto" w:sz="4" w:space="0"/>
            </w:tcBorders>
            <w:shd w:val="clear" w:color="auto" w:fill="auto"/>
            <w:noWrap/>
            <w:vAlign w:val="center"/>
          </w:tcPr>
          <w:p w14:paraId="5C29B32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37" w:type="dxa"/>
            <w:tcBorders>
              <w:top w:val="nil"/>
              <w:left w:val="nil"/>
              <w:bottom w:val="single" w:color="auto" w:sz="4" w:space="0"/>
              <w:right w:val="single" w:color="auto" w:sz="4" w:space="0"/>
            </w:tcBorders>
            <w:shd w:val="clear" w:color="auto" w:fill="auto"/>
            <w:noWrap/>
            <w:vAlign w:val="center"/>
          </w:tcPr>
          <w:p w14:paraId="1AB87FE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57" w:type="dxa"/>
            <w:tcBorders>
              <w:top w:val="nil"/>
              <w:left w:val="nil"/>
              <w:bottom w:val="single" w:color="auto" w:sz="4" w:space="0"/>
              <w:right w:val="single" w:color="auto" w:sz="4" w:space="0"/>
            </w:tcBorders>
            <w:shd w:val="clear" w:color="auto" w:fill="auto"/>
            <w:noWrap/>
            <w:vAlign w:val="center"/>
          </w:tcPr>
          <w:p w14:paraId="162CA2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81" w:type="dxa"/>
            <w:tcBorders>
              <w:top w:val="nil"/>
              <w:left w:val="nil"/>
              <w:bottom w:val="single" w:color="auto" w:sz="4" w:space="0"/>
              <w:right w:val="single" w:color="auto" w:sz="4" w:space="0"/>
            </w:tcBorders>
            <w:shd w:val="clear" w:color="auto" w:fill="auto"/>
            <w:noWrap/>
            <w:vAlign w:val="center"/>
          </w:tcPr>
          <w:p w14:paraId="56C29E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19802A4">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699EC3B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00" w:type="dxa"/>
            <w:tcBorders>
              <w:top w:val="nil"/>
              <w:left w:val="nil"/>
              <w:bottom w:val="single" w:color="auto" w:sz="4" w:space="0"/>
              <w:right w:val="single" w:color="auto" w:sz="4" w:space="0"/>
            </w:tcBorders>
            <w:shd w:val="clear" w:color="auto" w:fill="auto"/>
            <w:noWrap/>
            <w:vAlign w:val="center"/>
          </w:tcPr>
          <w:p w14:paraId="594C7D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200" w:type="dxa"/>
            <w:tcBorders>
              <w:top w:val="nil"/>
              <w:left w:val="nil"/>
              <w:bottom w:val="single" w:color="auto" w:sz="4" w:space="0"/>
              <w:right w:val="single" w:color="auto" w:sz="4" w:space="0"/>
            </w:tcBorders>
            <w:shd w:val="clear" w:color="auto" w:fill="auto"/>
            <w:noWrap/>
            <w:vAlign w:val="center"/>
          </w:tcPr>
          <w:p w14:paraId="0D1707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4,068.08</w:t>
            </w:r>
          </w:p>
        </w:tc>
        <w:tc>
          <w:tcPr>
            <w:tcW w:w="2655" w:type="dxa"/>
            <w:tcBorders>
              <w:top w:val="nil"/>
              <w:left w:val="nil"/>
              <w:bottom w:val="single" w:color="auto" w:sz="4" w:space="0"/>
              <w:right w:val="single" w:color="auto" w:sz="4" w:space="0"/>
            </w:tcBorders>
            <w:shd w:val="clear" w:color="auto" w:fill="auto"/>
            <w:noWrap/>
            <w:vAlign w:val="center"/>
          </w:tcPr>
          <w:p w14:paraId="788DFEE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540" w:type="dxa"/>
            <w:tcBorders>
              <w:top w:val="nil"/>
              <w:left w:val="nil"/>
              <w:bottom w:val="single" w:color="auto" w:sz="4" w:space="0"/>
              <w:right w:val="single" w:color="auto" w:sz="4" w:space="0"/>
            </w:tcBorders>
            <w:shd w:val="clear" w:color="auto" w:fill="auto"/>
            <w:noWrap/>
            <w:vAlign w:val="center"/>
          </w:tcPr>
          <w:p w14:paraId="2B58EC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40" w:type="dxa"/>
            <w:tcBorders>
              <w:top w:val="nil"/>
              <w:left w:val="nil"/>
              <w:bottom w:val="single" w:color="auto" w:sz="4" w:space="0"/>
              <w:right w:val="single" w:color="auto" w:sz="4" w:space="0"/>
            </w:tcBorders>
            <w:shd w:val="clear" w:color="auto" w:fill="auto"/>
            <w:noWrap/>
            <w:vAlign w:val="center"/>
          </w:tcPr>
          <w:p w14:paraId="6A5D1F2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2.40</w:t>
            </w:r>
          </w:p>
        </w:tc>
        <w:tc>
          <w:tcPr>
            <w:tcW w:w="1437" w:type="dxa"/>
            <w:tcBorders>
              <w:top w:val="nil"/>
              <w:left w:val="nil"/>
              <w:bottom w:val="single" w:color="auto" w:sz="4" w:space="0"/>
              <w:right w:val="single" w:color="auto" w:sz="4" w:space="0"/>
            </w:tcBorders>
            <w:shd w:val="clear" w:color="auto" w:fill="auto"/>
            <w:noWrap/>
            <w:vAlign w:val="center"/>
          </w:tcPr>
          <w:p w14:paraId="4B4C018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2.40</w:t>
            </w:r>
          </w:p>
        </w:tc>
        <w:tc>
          <w:tcPr>
            <w:tcW w:w="1657" w:type="dxa"/>
            <w:tcBorders>
              <w:top w:val="nil"/>
              <w:left w:val="nil"/>
              <w:bottom w:val="single" w:color="auto" w:sz="4" w:space="0"/>
              <w:right w:val="single" w:color="auto" w:sz="4" w:space="0"/>
            </w:tcBorders>
            <w:shd w:val="clear" w:color="auto" w:fill="auto"/>
            <w:noWrap/>
            <w:vAlign w:val="center"/>
          </w:tcPr>
          <w:p w14:paraId="7CC9188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1" w:type="dxa"/>
            <w:tcBorders>
              <w:top w:val="nil"/>
              <w:left w:val="nil"/>
              <w:bottom w:val="single" w:color="auto" w:sz="4" w:space="0"/>
              <w:right w:val="single" w:color="auto" w:sz="4" w:space="0"/>
            </w:tcBorders>
            <w:shd w:val="clear" w:color="auto" w:fill="auto"/>
            <w:noWrap/>
            <w:vAlign w:val="center"/>
          </w:tcPr>
          <w:p w14:paraId="2550FAA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1D73029">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60985DC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00" w:type="dxa"/>
            <w:tcBorders>
              <w:top w:val="nil"/>
              <w:left w:val="nil"/>
              <w:bottom w:val="single" w:color="auto" w:sz="4" w:space="0"/>
              <w:right w:val="single" w:color="auto" w:sz="4" w:space="0"/>
            </w:tcBorders>
            <w:shd w:val="clear" w:color="auto" w:fill="auto"/>
            <w:noWrap/>
            <w:vAlign w:val="center"/>
          </w:tcPr>
          <w:p w14:paraId="462201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200" w:type="dxa"/>
            <w:tcBorders>
              <w:top w:val="nil"/>
              <w:left w:val="nil"/>
              <w:bottom w:val="single" w:color="auto" w:sz="4" w:space="0"/>
              <w:right w:val="single" w:color="auto" w:sz="4" w:space="0"/>
            </w:tcBorders>
            <w:shd w:val="clear" w:color="auto" w:fill="auto"/>
            <w:noWrap/>
            <w:vAlign w:val="center"/>
          </w:tcPr>
          <w:p w14:paraId="094E786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55" w:type="dxa"/>
            <w:tcBorders>
              <w:top w:val="nil"/>
              <w:left w:val="nil"/>
              <w:bottom w:val="single" w:color="auto" w:sz="4" w:space="0"/>
              <w:right w:val="single" w:color="auto" w:sz="4" w:space="0"/>
            </w:tcBorders>
            <w:shd w:val="clear" w:color="auto" w:fill="auto"/>
            <w:noWrap/>
            <w:vAlign w:val="center"/>
          </w:tcPr>
          <w:p w14:paraId="2B6A641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540" w:type="dxa"/>
            <w:tcBorders>
              <w:top w:val="nil"/>
              <w:left w:val="nil"/>
              <w:bottom w:val="single" w:color="auto" w:sz="4" w:space="0"/>
              <w:right w:val="single" w:color="auto" w:sz="4" w:space="0"/>
            </w:tcBorders>
            <w:shd w:val="clear" w:color="auto" w:fill="auto"/>
            <w:noWrap/>
            <w:vAlign w:val="center"/>
          </w:tcPr>
          <w:p w14:paraId="75AEC0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40" w:type="dxa"/>
            <w:tcBorders>
              <w:top w:val="nil"/>
              <w:left w:val="nil"/>
              <w:bottom w:val="single" w:color="auto" w:sz="4" w:space="0"/>
              <w:right w:val="single" w:color="auto" w:sz="4" w:space="0"/>
            </w:tcBorders>
            <w:shd w:val="clear" w:color="auto" w:fill="auto"/>
            <w:noWrap/>
            <w:vAlign w:val="center"/>
          </w:tcPr>
          <w:p w14:paraId="07070A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37" w:type="dxa"/>
            <w:tcBorders>
              <w:top w:val="nil"/>
              <w:left w:val="nil"/>
              <w:bottom w:val="single" w:color="auto" w:sz="4" w:space="0"/>
              <w:right w:val="single" w:color="auto" w:sz="4" w:space="0"/>
            </w:tcBorders>
            <w:shd w:val="clear" w:color="auto" w:fill="auto"/>
            <w:noWrap/>
            <w:vAlign w:val="center"/>
          </w:tcPr>
          <w:p w14:paraId="37D99E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14:paraId="7A0C12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1" w:type="dxa"/>
            <w:tcBorders>
              <w:top w:val="nil"/>
              <w:left w:val="nil"/>
              <w:bottom w:val="single" w:color="auto" w:sz="4" w:space="0"/>
              <w:right w:val="single" w:color="auto" w:sz="4" w:space="0"/>
            </w:tcBorders>
            <w:shd w:val="clear" w:color="auto" w:fill="auto"/>
            <w:noWrap/>
            <w:vAlign w:val="center"/>
          </w:tcPr>
          <w:p w14:paraId="1D2B199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09718F">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3EC4AA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00" w:type="dxa"/>
            <w:tcBorders>
              <w:top w:val="nil"/>
              <w:left w:val="nil"/>
              <w:bottom w:val="single" w:color="auto" w:sz="4" w:space="0"/>
              <w:right w:val="single" w:color="auto" w:sz="4" w:space="0"/>
            </w:tcBorders>
            <w:shd w:val="clear" w:color="auto" w:fill="auto"/>
            <w:noWrap/>
            <w:vAlign w:val="center"/>
          </w:tcPr>
          <w:p w14:paraId="415EB8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200" w:type="dxa"/>
            <w:tcBorders>
              <w:top w:val="nil"/>
              <w:left w:val="nil"/>
              <w:bottom w:val="single" w:color="auto" w:sz="4" w:space="0"/>
              <w:right w:val="single" w:color="auto" w:sz="4" w:space="0"/>
            </w:tcBorders>
            <w:shd w:val="clear" w:color="auto" w:fill="auto"/>
            <w:noWrap/>
            <w:vAlign w:val="center"/>
          </w:tcPr>
          <w:p w14:paraId="645C093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55" w:type="dxa"/>
            <w:tcBorders>
              <w:top w:val="nil"/>
              <w:left w:val="nil"/>
              <w:bottom w:val="single" w:color="auto" w:sz="4" w:space="0"/>
              <w:right w:val="single" w:color="auto" w:sz="4" w:space="0"/>
            </w:tcBorders>
            <w:shd w:val="clear" w:color="auto" w:fill="auto"/>
            <w:noWrap/>
            <w:vAlign w:val="center"/>
          </w:tcPr>
          <w:p w14:paraId="1695E3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540" w:type="dxa"/>
            <w:tcBorders>
              <w:top w:val="nil"/>
              <w:left w:val="nil"/>
              <w:bottom w:val="single" w:color="auto" w:sz="4" w:space="0"/>
              <w:right w:val="single" w:color="auto" w:sz="4" w:space="0"/>
            </w:tcBorders>
            <w:shd w:val="clear" w:color="auto" w:fill="auto"/>
            <w:noWrap/>
            <w:vAlign w:val="center"/>
          </w:tcPr>
          <w:p w14:paraId="10CA7A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40" w:type="dxa"/>
            <w:tcBorders>
              <w:top w:val="nil"/>
              <w:left w:val="nil"/>
              <w:bottom w:val="single" w:color="auto" w:sz="4" w:space="0"/>
              <w:right w:val="single" w:color="auto" w:sz="4" w:space="0"/>
            </w:tcBorders>
            <w:shd w:val="clear" w:color="auto" w:fill="auto"/>
            <w:noWrap/>
            <w:vAlign w:val="center"/>
          </w:tcPr>
          <w:p w14:paraId="38728B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37" w:type="dxa"/>
            <w:tcBorders>
              <w:top w:val="nil"/>
              <w:left w:val="nil"/>
              <w:bottom w:val="single" w:color="auto" w:sz="4" w:space="0"/>
              <w:right w:val="single" w:color="auto" w:sz="4" w:space="0"/>
            </w:tcBorders>
            <w:shd w:val="clear" w:color="auto" w:fill="auto"/>
            <w:noWrap/>
            <w:vAlign w:val="center"/>
          </w:tcPr>
          <w:p w14:paraId="6172BD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14:paraId="1DD92C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1" w:type="dxa"/>
            <w:tcBorders>
              <w:top w:val="nil"/>
              <w:left w:val="nil"/>
              <w:bottom w:val="single" w:color="auto" w:sz="4" w:space="0"/>
              <w:right w:val="single" w:color="auto" w:sz="4" w:space="0"/>
            </w:tcBorders>
            <w:shd w:val="clear" w:color="auto" w:fill="auto"/>
            <w:noWrap/>
            <w:vAlign w:val="center"/>
          </w:tcPr>
          <w:p w14:paraId="04A9673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844D5C">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53545E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0166B3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200" w:type="dxa"/>
            <w:tcBorders>
              <w:top w:val="nil"/>
              <w:left w:val="nil"/>
              <w:bottom w:val="single" w:color="auto" w:sz="4" w:space="0"/>
              <w:right w:val="single" w:color="auto" w:sz="4" w:space="0"/>
            </w:tcBorders>
            <w:shd w:val="clear" w:color="auto" w:fill="auto"/>
            <w:noWrap/>
            <w:vAlign w:val="center"/>
          </w:tcPr>
          <w:p w14:paraId="38F17D0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55" w:type="dxa"/>
            <w:tcBorders>
              <w:top w:val="nil"/>
              <w:left w:val="nil"/>
              <w:bottom w:val="single" w:color="auto" w:sz="4" w:space="0"/>
              <w:right w:val="single" w:color="auto" w:sz="4" w:space="0"/>
            </w:tcBorders>
            <w:shd w:val="clear" w:color="auto" w:fill="auto"/>
            <w:noWrap/>
            <w:vAlign w:val="center"/>
          </w:tcPr>
          <w:p w14:paraId="716B57F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540" w:type="dxa"/>
            <w:tcBorders>
              <w:top w:val="nil"/>
              <w:left w:val="nil"/>
              <w:bottom w:val="single" w:color="auto" w:sz="4" w:space="0"/>
              <w:right w:val="single" w:color="auto" w:sz="4" w:space="0"/>
            </w:tcBorders>
            <w:shd w:val="clear" w:color="auto" w:fill="auto"/>
            <w:noWrap/>
            <w:vAlign w:val="center"/>
          </w:tcPr>
          <w:p w14:paraId="575625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40" w:type="dxa"/>
            <w:tcBorders>
              <w:top w:val="nil"/>
              <w:left w:val="nil"/>
              <w:bottom w:val="single" w:color="auto" w:sz="4" w:space="0"/>
              <w:right w:val="single" w:color="auto" w:sz="4" w:space="0"/>
            </w:tcBorders>
            <w:shd w:val="clear" w:color="auto" w:fill="auto"/>
            <w:noWrap/>
            <w:vAlign w:val="center"/>
          </w:tcPr>
          <w:p w14:paraId="51C4E4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37" w:type="dxa"/>
            <w:tcBorders>
              <w:top w:val="nil"/>
              <w:left w:val="nil"/>
              <w:bottom w:val="single" w:color="auto" w:sz="4" w:space="0"/>
              <w:right w:val="single" w:color="auto" w:sz="4" w:space="0"/>
            </w:tcBorders>
            <w:shd w:val="clear" w:color="auto" w:fill="auto"/>
            <w:noWrap/>
            <w:vAlign w:val="center"/>
          </w:tcPr>
          <w:p w14:paraId="65272E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14:paraId="160B54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1" w:type="dxa"/>
            <w:tcBorders>
              <w:top w:val="nil"/>
              <w:left w:val="nil"/>
              <w:bottom w:val="single" w:color="auto" w:sz="4" w:space="0"/>
              <w:right w:val="single" w:color="auto" w:sz="4" w:space="0"/>
            </w:tcBorders>
            <w:shd w:val="clear" w:color="auto" w:fill="auto"/>
            <w:noWrap/>
            <w:vAlign w:val="center"/>
          </w:tcPr>
          <w:p w14:paraId="139E0FB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95B18A">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6C0D8A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5DDB7D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200" w:type="dxa"/>
            <w:tcBorders>
              <w:top w:val="nil"/>
              <w:left w:val="nil"/>
              <w:bottom w:val="single" w:color="auto" w:sz="4" w:space="0"/>
              <w:right w:val="single" w:color="auto" w:sz="4" w:space="0"/>
            </w:tcBorders>
            <w:shd w:val="clear" w:color="auto" w:fill="auto"/>
            <w:noWrap/>
            <w:vAlign w:val="center"/>
          </w:tcPr>
          <w:p w14:paraId="3576CF4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55" w:type="dxa"/>
            <w:tcBorders>
              <w:top w:val="nil"/>
              <w:left w:val="nil"/>
              <w:bottom w:val="single" w:color="auto" w:sz="4" w:space="0"/>
              <w:right w:val="single" w:color="auto" w:sz="4" w:space="0"/>
            </w:tcBorders>
            <w:shd w:val="clear" w:color="auto" w:fill="auto"/>
            <w:noWrap/>
            <w:vAlign w:val="center"/>
          </w:tcPr>
          <w:p w14:paraId="0934738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540" w:type="dxa"/>
            <w:tcBorders>
              <w:top w:val="nil"/>
              <w:left w:val="nil"/>
              <w:bottom w:val="single" w:color="auto" w:sz="4" w:space="0"/>
              <w:right w:val="single" w:color="auto" w:sz="4" w:space="0"/>
            </w:tcBorders>
            <w:shd w:val="clear" w:color="auto" w:fill="auto"/>
            <w:noWrap/>
            <w:vAlign w:val="center"/>
          </w:tcPr>
          <w:p w14:paraId="64EBF8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40" w:type="dxa"/>
            <w:tcBorders>
              <w:top w:val="nil"/>
              <w:left w:val="nil"/>
              <w:bottom w:val="single" w:color="auto" w:sz="4" w:space="0"/>
              <w:right w:val="single" w:color="auto" w:sz="4" w:space="0"/>
            </w:tcBorders>
            <w:shd w:val="clear" w:color="auto" w:fill="auto"/>
            <w:noWrap/>
            <w:vAlign w:val="center"/>
          </w:tcPr>
          <w:p w14:paraId="2301531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3,114.86</w:t>
            </w:r>
          </w:p>
        </w:tc>
        <w:tc>
          <w:tcPr>
            <w:tcW w:w="1437" w:type="dxa"/>
            <w:tcBorders>
              <w:top w:val="nil"/>
              <w:left w:val="nil"/>
              <w:bottom w:val="single" w:color="auto" w:sz="4" w:space="0"/>
              <w:right w:val="single" w:color="auto" w:sz="4" w:space="0"/>
            </w:tcBorders>
            <w:shd w:val="clear" w:color="auto" w:fill="auto"/>
            <w:noWrap/>
            <w:vAlign w:val="center"/>
          </w:tcPr>
          <w:p w14:paraId="6BACA2A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3,114.86</w:t>
            </w:r>
          </w:p>
        </w:tc>
        <w:tc>
          <w:tcPr>
            <w:tcW w:w="1657" w:type="dxa"/>
            <w:tcBorders>
              <w:top w:val="nil"/>
              <w:left w:val="nil"/>
              <w:bottom w:val="single" w:color="auto" w:sz="4" w:space="0"/>
              <w:right w:val="single" w:color="auto" w:sz="4" w:space="0"/>
            </w:tcBorders>
            <w:shd w:val="clear" w:color="auto" w:fill="auto"/>
            <w:noWrap/>
            <w:vAlign w:val="center"/>
          </w:tcPr>
          <w:p w14:paraId="24305FA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1" w:type="dxa"/>
            <w:tcBorders>
              <w:top w:val="nil"/>
              <w:left w:val="nil"/>
              <w:bottom w:val="single" w:color="auto" w:sz="4" w:space="0"/>
              <w:right w:val="single" w:color="auto" w:sz="4" w:space="0"/>
            </w:tcBorders>
            <w:shd w:val="clear" w:color="auto" w:fill="auto"/>
            <w:noWrap/>
            <w:vAlign w:val="center"/>
          </w:tcPr>
          <w:p w14:paraId="671C1D7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6127EF1">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415C1B8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5A880C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200" w:type="dxa"/>
            <w:tcBorders>
              <w:top w:val="nil"/>
              <w:left w:val="nil"/>
              <w:bottom w:val="single" w:color="auto" w:sz="4" w:space="0"/>
              <w:right w:val="single" w:color="auto" w:sz="4" w:space="0"/>
            </w:tcBorders>
            <w:shd w:val="clear" w:color="auto" w:fill="auto"/>
            <w:noWrap/>
            <w:vAlign w:val="center"/>
          </w:tcPr>
          <w:p w14:paraId="05BFC3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55" w:type="dxa"/>
            <w:tcBorders>
              <w:top w:val="nil"/>
              <w:left w:val="nil"/>
              <w:bottom w:val="single" w:color="auto" w:sz="4" w:space="0"/>
              <w:right w:val="single" w:color="auto" w:sz="4" w:space="0"/>
            </w:tcBorders>
            <w:shd w:val="clear" w:color="auto" w:fill="auto"/>
            <w:noWrap/>
            <w:vAlign w:val="center"/>
          </w:tcPr>
          <w:p w14:paraId="2971260F">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40" w:type="dxa"/>
            <w:tcBorders>
              <w:top w:val="nil"/>
              <w:left w:val="nil"/>
              <w:bottom w:val="single" w:color="auto" w:sz="4" w:space="0"/>
              <w:right w:val="single" w:color="auto" w:sz="4" w:space="0"/>
            </w:tcBorders>
            <w:shd w:val="clear" w:color="auto" w:fill="auto"/>
            <w:noWrap/>
            <w:vAlign w:val="center"/>
          </w:tcPr>
          <w:p w14:paraId="4D0592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40" w:type="dxa"/>
            <w:tcBorders>
              <w:top w:val="nil"/>
              <w:left w:val="nil"/>
              <w:bottom w:val="single" w:color="auto" w:sz="4" w:space="0"/>
              <w:right w:val="single" w:color="auto" w:sz="4" w:space="0"/>
            </w:tcBorders>
            <w:shd w:val="clear" w:color="auto" w:fill="auto"/>
            <w:noWrap/>
            <w:vAlign w:val="center"/>
          </w:tcPr>
          <w:p w14:paraId="1E0DB5A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495.72</w:t>
            </w:r>
          </w:p>
        </w:tc>
        <w:tc>
          <w:tcPr>
            <w:tcW w:w="1437" w:type="dxa"/>
            <w:tcBorders>
              <w:top w:val="nil"/>
              <w:left w:val="nil"/>
              <w:bottom w:val="single" w:color="auto" w:sz="4" w:space="0"/>
              <w:right w:val="single" w:color="auto" w:sz="4" w:space="0"/>
            </w:tcBorders>
            <w:shd w:val="clear" w:color="auto" w:fill="auto"/>
            <w:noWrap/>
            <w:vAlign w:val="center"/>
          </w:tcPr>
          <w:p w14:paraId="4834257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495.72</w:t>
            </w:r>
          </w:p>
        </w:tc>
        <w:tc>
          <w:tcPr>
            <w:tcW w:w="1657" w:type="dxa"/>
            <w:tcBorders>
              <w:top w:val="nil"/>
              <w:left w:val="nil"/>
              <w:bottom w:val="single" w:color="auto" w:sz="4" w:space="0"/>
              <w:right w:val="single" w:color="auto" w:sz="4" w:space="0"/>
            </w:tcBorders>
            <w:shd w:val="clear" w:color="auto" w:fill="auto"/>
            <w:noWrap/>
            <w:vAlign w:val="center"/>
          </w:tcPr>
          <w:p w14:paraId="1099863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1" w:type="dxa"/>
            <w:tcBorders>
              <w:top w:val="nil"/>
              <w:left w:val="nil"/>
              <w:bottom w:val="single" w:color="auto" w:sz="4" w:space="0"/>
              <w:right w:val="single" w:color="auto" w:sz="4" w:space="0"/>
            </w:tcBorders>
            <w:shd w:val="clear" w:color="auto" w:fill="auto"/>
            <w:noWrap/>
            <w:vAlign w:val="center"/>
          </w:tcPr>
          <w:p w14:paraId="518A2FD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8EFA3C3">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2EFA222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69F349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200" w:type="dxa"/>
            <w:tcBorders>
              <w:top w:val="nil"/>
              <w:left w:val="nil"/>
              <w:bottom w:val="single" w:color="auto" w:sz="4" w:space="0"/>
              <w:right w:val="single" w:color="auto" w:sz="4" w:space="0"/>
            </w:tcBorders>
            <w:shd w:val="clear" w:color="auto" w:fill="auto"/>
            <w:noWrap/>
            <w:vAlign w:val="center"/>
          </w:tcPr>
          <w:p w14:paraId="3934F14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55" w:type="dxa"/>
            <w:tcBorders>
              <w:top w:val="nil"/>
              <w:left w:val="nil"/>
              <w:bottom w:val="single" w:color="auto" w:sz="4" w:space="0"/>
              <w:right w:val="single" w:color="auto" w:sz="4" w:space="0"/>
            </w:tcBorders>
            <w:shd w:val="clear" w:color="auto" w:fill="auto"/>
            <w:noWrap/>
            <w:vAlign w:val="center"/>
          </w:tcPr>
          <w:p w14:paraId="01F9D48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540" w:type="dxa"/>
            <w:tcBorders>
              <w:top w:val="nil"/>
              <w:left w:val="nil"/>
              <w:bottom w:val="single" w:color="auto" w:sz="4" w:space="0"/>
              <w:right w:val="single" w:color="auto" w:sz="4" w:space="0"/>
            </w:tcBorders>
            <w:shd w:val="clear" w:color="auto" w:fill="auto"/>
            <w:noWrap/>
            <w:vAlign w:val="center"/>
          </w:tcPr>
          <w:p w14:paraId="5EB53E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40" w:type="dxa"/>
            <w:tcBorders>
              <w:top w:val="nil"/>
              <w:left w:val="nil"/>
              <w:bottom w:val="single" w:color="auto" w:sz="4" w:space="0"/>
              <w:right w:val="single" w:color="auto" w:sz="4" w:space="0"/>
            </w:tcBorders>
            <w:shd w:val="clear" w:color="auto" w:fill="auto"/>
            <w:noWrap/>
            <w:vAlign w:val="center"/>
          </w:tcPr>
          <w:p w14:paraId="776A44D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154.55</w:t>
            </w:r>
          </w:p>
        </w:tc>
        <w:tc>
          <w:tcPr>
            <w:tcW w:w="1437" w:type="dxa"/>
            <w:tcBorders>
              <w:top w:val="nil"/>
              <w:left w:val="nil"/>
              <w:bottom w:val="single" w:color="auto" w:sz="4" w:space="0"/>
              <w:right w:val="single" w:color="auto" w:sz="4" w:space="0"/>
            </w:tcBorders>
            <w:shd w:val="clear" w:color="auto" w:fill="auto"/>
            <w:noWrap/>
            <w:vAlign w:val="center"/>
          </w:tcPr>
          <w:p w14:paraId="2587C5D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154.55</w:t>
            </w:r>
          </w:p>
        </w:tc>
        <w:tc>
          <w:tcPr>
            <w:tcW w:w="1657" w:type="dxa"/>
            <w:tcBorders>
              <w:top w:val="nil"/>
              <w:left w:val="nil"/>
              <w:bottom w:val="single" w:color="auto" w:sz="4" w:space="0"/>
              <w:right w:val="single" w:color="auto" w:sz="4" w:space="0"/>
            </w:tcBorders>
            <w:shd w:val="clear" w:color="auto" w:fill="auto"/>
            <w:noWrap/>
            <w:vAlign w:val="center"/>
          </w:tcPr>
          <w:p w14:paraId="2A579DE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1" w:type="dxa"/>
            <w:tcBorders>
              <w:top w:val="nil"/>
              <w:left w:val="nil"/>
              <w:bottom w:val="single" w:color="auto" w:sz="4" w:space="0"/>
              <w:right w:val="single" w:color="auto" w:sz="4" w:space="0"/>
            </w:tcBorders>
            <w:shd w:val="clear" w:color="auto" w:fill="auto"/>
            <w:noWrap/>
            <w:vAlign w:val="center"/>
          </w:tcPr>
          <w:p w14:paraId="4024155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23B6FF3">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45E1B9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24D936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200" w:type="dxa"/>
            <w:tcBorders>
              <w:top w:val="nil"/>
              <w:left w:val="nil"/>
              <w:bottom w:val="single" w:color="auto" w:sz="4" w:space="0"/>
              <w:right w:val="single" w:color="auto" w:sz="4" w:space="0"/>
            </w:tcBorders>
            <w:shd w:val="clear" w:color="auto" w:fill="auto"/>
            <w:noWrap/>
            <w:vAlign w:val="center"/>
          </w:tcPr>
          <w:p w14:paraId="336B441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55" w:type="dxa"/>
            <w:tcBorders>
              <w:top w:val="nil"/>
              <w:left w:val="nil"/>
              <w:bottom w:val="single" w:color="auto" w:sz="4" w:space="0"/>
              <w:right w:val="single" w:color="auto" w:sz="4" w:space="0"/>
            </w:tcBorders>
            <w:shd w:val="clear" w:color="FFFFFF" w:fill="auto"/>
            <w:noWrap/>
            <w:vAlign w:val="center"/>
          </w:tcPr>
          <w:p w14:paraId="4545F4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540" w:type="dxa"/>
            <w:tcBorders>
              <w:top w:val="nil"/>
              <w:left w:val="nil"/>
              <w:bottom w:val="single" w:color="auto" w:sz="4" w:space="0"/>
              <w:right w:val="single" w:color="auto" w:sz="4" w:space="0"/>
            </w:tcBorders>
            <w:shd w:val="clear" w:color="auto" w:fill="auto"/>
            <w:noWrap/>
            <w:vAlign w:val="center"/>
          </w:tcPr>
          <w:p w14:paraId="5011F9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40" w:type="dxa"/>
            <w:tcBorders>
              <w:top w:val="nil"/>
              <w:left w:val="nil"/>
              <w:bottom w:val="single" w:color="auto" w:sz="4" w:space="0"/>
              <w:right w:val="single" w:color="auto" w:sz="4" w:space="0"/>
            </w:tcBorders>
            <w:shd w:val="clear" w:color="auto" w:fill="auto"/>
            <w:noWrap/>
            <w:vAlign w:val="center"/>
          </w:tcPr>
          <w:p w14:paraId="2E6FE4D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300.55</w:t>
            </w:r>
          </w:p>
        </w:tc>
        <w:tc>
          <w:tcPr>
            <w:tcW w:w="1437" w:type="dxa"/>
            <w:tcBorders>
              <w:top w:val="nil"/>
              <w:left w:val="nil"/>
              <w:bottom w:val="single" w:color="auto" w:sz="4" w:space="0"/>
              <w:right w:val="single" w:color="auto" w:sz="4" w:space="0"/>
            </w:tcBorders>
            <w:shd w:val="clear" w:color="auto" w:fill="auto"/>
            <w:noWrap/>
            <w:vAlign w:val="center"/>
          </w:tcPr>
          <w:p w14:paraId="487276D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300.55</w:t>
            </w:r>
          </w:p>
        </w:tc>
        <w:tc>
          <w:tcPr>
            <w:tcW w:w="1657" w:type="dxa"/>
            <w:tcBorders>
              <w:top w:val="nil"/>
              <w:left w:val="nil"/>
              <w:bottom w:val="single" w:color="auto" w:sz="4" w:space="0"/>
              <w:right w:val="single" w:color="auto" w:sz="4" w:space="0"/>
            </w:tcBorders>
            <w:shd w:val="clear" w:color="auto" w:fill="auto"/>
            <w:noWrap/>
            <w:vAlign w:val="center"/>
          </w:tcPr>
          <w:p w14:paraId="5912C33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1" w:type="dxa"/>
            <w:tcBorders>
              <w:top w:val="nil"/>
              <w:left w:val="nil"/>
              <w:bottom w:val="single" w:color="auto" w:sz="4" w:space="0"/>
              <w:right w:val="single" w:color="auto" w:sz="4" w:space="0"/>
            </w:tcBorders>
            <w:shd w:val="clear" w:color="auto" w:fill="auto"/>
            <w:noWrap/>
            <w:vAlign w:val="center"/>
          </w:tcPr>
          <w:p w14:paraId="58874BD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45C25F8">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6A7E865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00" w:type="dxa"/>
            <w:tcBorders>
              <w:top w:val="nil"/>
              <w:left w:val="nil"/>
              <w:bottom w:val="single" w:color="auto" w:sz="4" w:space="0"/>
              <w:right w:val="single" w:color="auto" w:sz="4" w:space="0"/>
            </w:tcBorders>
            <w:shd w:val="clear" w:color="auto" w:fill="auto"/>
            <w:noWrap/>
            <w:vAlign w:val="center"/>
          </w:tcPr>
          <w:p w14:paraId="0BDD06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200" w:type="dxa"/>
            <w:tcBorders>
              <w:top w:val="nil"/>
              <w:left w:val="nil"/>
              <w:bottom w:val="single" w:color="auto" w:sz="4" w:space="0"/>
              <w:right w:val="single" w:color="auto" w:sz="4" w:space="0"/>
            </w:tcBorders>
            <w:shd w:val="clear" w:color="auto" w:fill="auto"/>
            <w:noWrap/>
            <w:vAlign w:val="center"/>
          </w:tcPr>
          <w:p w14:paraId="7B65A0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4,068.08</w:t>
            </w:r>
          </w:p>
        </w:tc>
        <w:tc>
          <w:tcPr>
            <w:tcW w:w="2655" w:type="dxa"/>
            <w:tcBorders>
              <w:top w:val="nil"/>
              <w:left w:val="nil"/>
              <w:bottom w:val="single" w:color="auto" w:sz="4" w:space="0"/>
              <w:right w:val="single" w:color="auto" w:sz="4" w:space="0"/>
            </w:tcBorders>
            <w:shd w:val="clear" w:color="auto" w:fill="auto"/>
            <w:noWrap/>
            <w:vAlign w:val="center"/>
          </w:tcPr>
          <w:p w14:paraId="65B6458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540" w:type="dxa"/>
            <w:tcBorders>
              <w:top w:val="nil"/>
              <w:left w:val="nil"/>
              <w:bottom w:val="single" w:color="auto" w:sz="4" w:space="0"/>
              <w:right w:val="single" w:color="auto" w:sz="4" w:space="0"/>
            </w:tcBorders>
            <w:shd w:val="clear" w:color="auto" w:fill="auto"/>
            <w:noWrap/>
            <w:vAlign w:val="center"/>
          </w:tcPr>
          <w:p w14:paraId="4D9B20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40" w:type="dxa"/>
            <w:tcBorders>
              <w:top w:val="nil"/>
              <w:left w:val="nil"/>
              <w:bottom w:val="single" w:color="auto" w:sz="4" w:space="0"/>
              <w:right w:val="single" w:color="auto" w:sz="4" w:space="0"/>
            </w:tcBorders>
            <w:shd w:val="clear" w:color="auto" w:fill="auto"/>
            <w:noWrap/>
            <w:vAlign w:val="center"/>
          </w:tcPr>
          <w:p w14:paraId="6284544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4,068.08</w:t>
            </w:r>
          </w:p>
        </w:tc>
        <w:tc>
          <w:tcPr>
            <w:tcW w:w="1437" w:type="dxa"/>
            <w:tcBorders>
              <w:top w:val="nil"/>
              <w:left w:val="nil"/>
              <w:bottom w:val="single" w:color="auto" w:sz="4" w:space="0"/>
              <w:right w:val="single" w:color="auto" w:sz="4" w:space="0"/>
            </w:tcBorders>
            <w:shd w:val="clear" w:color="auto" w:fill="auto"/>
            <w:noWrap/>
            <w:vAlign w:val="center"/>
          </w:tcPr>
          <w:p w14:paraId="4BC9748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4,068.08</w:t>
            </w:r>
          </w:p>
        </w:tc>
        <w:tc>
          <w:tcPr>
            <w:tcW w:w="1657" w:type="dxa"/>
            <w:tcBorders>
              <w:top w:val="nil"/>
              <w:left w:val="nil"/>
              <w:bottom w:val="single" w:color="auto" w:sz="4" w:space="0"/>
              <w:right w:val="single" w:color="auto" w:sz="4" w:space="0"/>
            </w:tcBorders>
            <w:shd w:val="clear" w:color="auto" w:fill="auto"/>
            <w:noWrap/>
            <w:vAlign w:val="center"/>
          </w:tcPr>
          <w:p w14:paraId="0D565A2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1" w:type="dxa"/>
            <w:tcBorders>
              <w:top w:val="nil"/>
              <w:left w:val="nil"/>
              <w:bottom w:val="single" w:color="auto" w:sz="4" w:space="0"/>
              <w:right w:val="single" w:color="auto" w:sz="4" w:space="0"/>
            </w:tcBorders>
            <w:shd w:val="clear" w:color="auto" w:fill="auto"/>
            <w:noWrap/>
            <w:vAlign w:val="center"/>
          </w:tcPr>
          <w:p w14:paraId="4596FC72">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B037A75">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27FEB9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00" w:type="dxa"/>
            <w:tcBorders>
              <w:top w:val="nil"/>
              <w:left w:val="nil"/>
              <w:bottom w:val="single" w:color="auto" w:sz="4" w:space="0"/>
              <w:right w:val="single" w:color="auto" w:sz="4" w:space="0"/>
            </w:tcBorders>
            <w:shd w:val="clear" w:color="auto" w:fill="auto"/>
            <w:noWrap/>
            <w:vAlign w:val="center"/>
          </w:tcPr>
          <w:p w14:paraId="6942C2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200" w:type="dxa"/>
            <w:tcBorders>
              <w:top w:val="nil"/>
              <w:left w:val="nil"/>
              <w:bottom w:val="single" w:color="auto" w:sz="4" w:space="0"/>
              <w:right w:val="single" w:color="auto" w:sz="4" w:space="0"/>
            </w:tcBorders>
            <w:shd w:val="clear" w:color="auto" w:fill="auto"/>
            <w:noWrap/>
            <w:vAlign w:val="center"/>
          </w:tcPr>
          <w:p w14:paraId="54C4A53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55" w:type="dxa"/>
            <w:tcBorders>
              <w:top w:val="nil"/>
              <w:left w:val="nil"/>
              <w:bottom w:val="single" w:color="auto" w:sz="4" w:space="0"/>
              <w:right w:val="single" w:color="auto" w:sz="4" w:space="0"/>
            </w:tcBorders>
            <w:shd w:val="clear" w:color="auto" w:fill="auto"/>
            <w:noWrap/>
            <w:vAlign w:val="center"/>
          </w:tcPr>
          <w:p w14:paraId="3C19BB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40" w:type="dxa"/>
            <w:tcBorders>
              <w:top w:val="nil"/>
              <w:left w:val="nil"/>
              <w:bottom w:val="single" w:color="auto" w:sz="4" w:space="0"/>
              <w:right w:val="single" w:color="auto" w:sz="4" w:space="0"/>
            </w:tcBorders>
            <w:shd w:val="clear" w:color="auto" w:fill="auto"/>
            <w:noWrap/>
            <w:vAlign w:val="center"/>
          </w:tcPr>
          <w:p w14:paraId="038777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40" w:type="dxa"/>
            <w:tcBorders>
              <w:top w:val="nil"/>
              <w:left w:val="nil"/>
              <w:bottom w:val="single" w:color="auto" w:sz="4" w:space="0"/>
              <w:right w:val="single" w:color="auto" w:sz="4" w:space="0"/>
            </w:tcBorders>
            <w:shd w:val="clear" w:color="auto" w:fill="auto"/>
            <w:noWrap/>
            <w:vAlign w:val="center"/>
          </w:tcPr>
          <w:p w14:paraId="3E8792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37" w:type="dxa"/>
            <w:tcBorders>
              <w:top w:val="nil"/>
              <w:left w:val="nil"/>
              <w:bottom w:val="single" w:color="auto" w:sz="4" w:space="0"/>
              <w:right w:val="single" w:color="auto" w:sz="4" w:space="0"/>
            </w:tcBorders>
            <w:shd w:val="clear" w:color="auto" w:fill="auto"/>
            <w:noWrap/>
            <w:vAlign w:val="center"/>
          </w:tcPr>
          <w:p w14:paraId="570176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14:paraId="175BE9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1" w:type="dxa"/>
            <w:tcBorders>
              <w:top w:val="nil"/>
              <w:left w:val="nil"/>
              <w:bottom w:val="single" w:color="auto" w:sz="4" w:space="0"/>
              <w:right w:val="single" w:color="auto" w:sz="4" w:space="0"/>
            </w:tcBorders>
            <w:shd w:val="clear" w:color="auto" w:fill="auto"/>
            <w:noWrap/>
            <w:vAlign w:val="center"/>
          </w:tcPr>
          <w:p w14:paraId="0CE6CA6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887E5E">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5155C6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00" w:type="dxa"/>
            <w:tcBorders>
              <w:top w:val="nil"/>
              <w:left w:val="nil"/>
              <w:bottom w:val="single" w:color="auto" w:sz="4" w:space="0"/>
              <w:right w:val="single" w:color="auto" w:sz="4" w:space="0"/>
            </w:tcBorders>
            <w:shd w:val="clear" w:color="auto" w:fill="auto"/>
            <w:noWrap/>
            <w:vAlign w:val="center"/>
          </w:tcPr>
          <w:p w14:paraId="073969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200" w:type="dxa"/>
            <w:tcBorders>
              <w:top w:val="nil"/>
              <w:left w:val="nil"/>
              <w:bottom w:val="single" w:color="auto" w:sz="4" w:space="0"/>
              <w:right w:val="single" w:color="auto" w:sz="4" w:space="0"/>
            </w:tcBorders>
            <w:shd w:val="clear" w:color="auto" w:fill="auto"/>
            <w:noWrap/>
            <w:vAlign w:val="center"/>
          </w:tcPr>
          <w:p w14:paraId="7772553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55" w:type="dxa"/>
            <w:tcBorders>
              <w:top w:val="nil"/>
              <w:left w:val="nil"/>
              <w:bottom w:val="single" w:color="auto" w:sz="4" w:space="0"/>
              <w:right w:val="single" w:color="auto" w:sz="4" w:space="0"/>
            </w:tcBorders>
            <w:shd w:val="clear" w:color="auto" w:fill="auto"/>
            <w:noWrap/>
            <w:vAlign w:val="center"/>
          </w:tcPr>
          <w:p w14:paraId="54EAA9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40" w:type="dxa"/>
            <w:tcBorders>
              <w:top w:val="nil"/>
              <w:left w:val="nil"/>
              <w:bottom w:val="single" w:color="auto" w:sz="4" w:space="0"/>
              <w:right w:val="single" w:color="auto" w:sz="4" w:space="0"/>
            </w:tcBorders>
            <w:shd w:val="clear" w:color="auto" w:fill="auto"/>
            <w:noWrap/>
            <w:vAlign w:val="center"/>
          </w:tcPr>
          <w:p w14:paraId="63815C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40" w:type="dxa"/>
            <w:tcBorders>
              <w:top w:val="nil"/>
              <w:left w:val="nil"/>
              <w:bottom w:val="single" w:color="auto" w:sz="4" w:space="0"/>
              <w:right w:val="single" w:color="auto" w:sz="4" w:space="0"/>
            </w:tcBorders>
            <w:shd w:val="clear" w:color="auto" w:fill="auto"/>
            <w:noWrap/>
            <w:vAlign w:val="center"/>
          </w:tcPr>
          <w:p w14:paraId="4103CB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37" w:type="dxa"/>
            <w:tcBorders>
              <w:top w:val="nil"/>
              <w:left w:val="nil"/>
              <w:bottom w:val="single" w:color="auto" w:sz="4" w:space="0"/>
              <w:right w:val="single" w:color="auto" w:sz="4" w:space="0"/>
            </w:tcBorders>
            <w:shd w:val="clear" w:color="auto" w:fill="auto"/>
            <w:noWrap/>
            <w:vAlign w:val="center"/>
          </w:tcPr>
          <w:p w14:paraId="219641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14:paraId="2F47C7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1" w:type="dxa"/>
            <w:tcBorders>
              <w:top w:val="nil"/>
              <w:left w:val="nil"/>
              <w:bottom w:val="single" w:color="auto" w:sz="4" w:space="0"/>
              <w:right w:val="single" w:color="auto" w:sz="4" w:space="0"/>
            </w:tcBorders>
            <w:shd w:val="clear" w:color="auto" w:fill="auto"/>
            <w:noWrap/>
            <w:vAlign w:val="center"/>
          </w:tcPr>
          <w:p w14:paraId="5E1BAE7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4AC56C">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474991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00" w:type="dxa"/>
            <w:tcBorders>
              <w:top w:val="nil"/>
              <w:left w:val="nil"/>
              <w:bottom w:val="single" w:color="auto" w:sz="4" w:space="0"/>
              <w:right w:val="single" w:color="auto" w:sz="4" w:space="0"/>
            </w:tcBorders>
            <w:shd w:val="clear" w:color="auto" w:fill="auto"/>
            <w:noWrap/>
            <w:vAlign w:val="center"/>
          </w:tcPr>
          <w:p w14:paraId="241876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200" w:type="dxa"/>
            <w:tcBorders>
              <w:top w:val="nil"/>
              <w:left w:val="nil"/>
              <w:bottom w:val="single" w:color="auto" w:sz="4" w:space="0"/>
              <w:right w:val="single" w:color="auto" w:sz="4" w:space="0"/>
            </w:tcBorders>
            <w:shd w:val="clear" w:color="auto" w:fill="auto"/>
            <w:noWrap/>
            <w:vAlign w:val="center"/>
          </w:tcPr>
          <w:p w14:paraId="7F991EF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55" w:type="dxa"/>
            <w:tcBorders>
              <w:top w:val="nil"/>
              <w:left w:val="nil"/>
              <w:bottom w:val="single" w:color="auto" w:sz="4" w:space="0"/>
              <w:right w:val="single" w:color="auto" w:sz="4" w:space="0"/>
            </w:tcBorders>
            <w:shd w:val="clear" w:color="auto" w:fill="auto"/>
            <w:noWrap/>
            <w:vAlign w:val="center"/>
          </w:tcPr>
          <w:p w14:paraId="176BC6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40" w:type="dxa"/>
            <w:tcBorders>
              <w:top w:val="nil"/>
              <w:left w:val="nil"/>
              <w:bottom w:val="single" w:color="auto" w:sz="4" w:space="0"/>
              <w:right w:val="single" w:color="auto" w:sz="4" w:space="0"/>
            </w:tcBorders>
            <w:shd w:val="clear" w:color="auto" w:fill="auto"/>
            <w:noWrap/>
            <w:vAlign w:val="center"/>
          </w:tcPr>
          <w:p w14:paraId="46B242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40" w:type="dxa"/>
            <w:tcBorders>
              <w:top w:val="nil"/>
              <w:left w:val="nil"/>
              <w:bottom w:val="single" w:color="auto" w:sz="4" w:space="0"/>
              <w:right w:val="single" w:color="auto" w:sz="4" w:space="0"/>
            </w:tcBorders>
            <w:shd w:val="clear" w:color="auto" w:fill="auto"/>
            <w:noWrap/>
            <w:vAlign w:val="center"/>
          </w:tcPr>
          <w:p w14:paraId="251A2F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37" w:type="dxa"/>
            <w:tcBorders>
              <w:top w:val="nil"/>
              <w:left w:val="nil"/>
              <w:bottom w:val="single" w:color="auto" w:sz="4" w:space="0"/>
              <w:right w:val="single" w:color="auto" w:sz="4" w:space="0"/>
            </w:tcBorders>
            <w:shd w:val="clear" w:color="auto" w:fill="auto"/>
            <w:noWrap/>
            <w:vAlign w:val="center"/>
          </w:tcPr>
          <w:p w14:paraId="380281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14:paraId="731F36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1" w:type="dxa"/>
            <w:tcBorders>
              <w:top w:val="nil"/>
              <w:left w:val="nil"/>
              <w:bottom w:val="single" w:color="auto" w:sz="4" w:space="0"/>
              <w:right w:val="single" w:color="auto" w:sz="4" w:space="0"/>
            </w:tcBorders>
            <w:shd w:val="clear" w:color="auto" w:fill="auto"/>
            <w:noWrap/>
            <w:vAlign w:val="center"/>
          </w:tcPr>
          <w:p w14:paraId="68C2DF8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2CC895">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auto" w:fill="auto"/>
            <w:noWrap/>
            <w:vAlign w:val="center"/>
          </w:tcPr>
          <w:p w14:paraId="430D40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00" w:type="dxa"/>
            <w:tcBorders>
              <w:top w:val="nil"/>
              <w:left w:val="nil"/>
              <w:bottom w:val="single" w:color="auto" w:sz="4" w:space="0"/>
              <w:right w:val="single" w:color="auto" w:sz="4" w:space="0"/>
            </w:tcBorders>
            <w:shd w:val="clear" w:color="auto" w:fill="auto"/>
            <w:noWrap/>
            <w:vAlign w:val="center"/>
          </w:tcPr>
          <w:p w14:paraId="5DD067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200" w:type="dxa"/>
            <w:tcBorders>
              <w:top w:val="nil"/>
              <w:left w:val="nil"/>
              <w:bottom w:val="single" w:color="auto" w:sz="4" w:space="0"/>
              <w:right w:val="single" w:color="auto" w:sz="4" w:space="0"/>
            </w:tcBorders>
            <w:shd w:val="clear" w:color="auto" w:fill="auto"/>
            <w:noWrap/>
            <w:vAlign w:val="center"/>
          </w:tcPr>
          <w:p w14:paraId="3B502BF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55" w:type="dxa"/>
            <w:tcBorders>
              <w:top w:val="nil"/>
              <w:left w:val="nil"/>
              <w:bottom w:val="single" w:color="auto" w:sz="4" w:space="0"/>
              <w:right w:val="single" w:color="auto" w:sz="4" w:space="0"/>
            </w:tcBorders>
            <w:shd w:val="clear" w:color="auto" w:fill="auto"/>
            <w:noWrap/>
            <w:vAlign w:val="center"/>
          </w:tcPr>
          <w:p w14:paraId="013486F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40" w:type="dxa"/>
            <w:tcBorders>
              <w:top w:val="nil"/>
              <w:left w:val="nil"/>
              <w:bottom w:val="single" w:color="auto" w:sz="4" w:space="0"/>
              <w:right w:val="single" w:color="auto" w:sz="4" w:space="0"/>
            </w:tcBorders>
            <w:shd w:val="clear" w:color="auto" w:fill="auto"/>
            <w:noWrap/>
            <w:vAlign w:val="center"/>
          </w:tcPr>
          <w:p w14:paraId="70B3E9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40" w:type="dxa"/>
            <w:tcBorders>
              <w:top w:val="nil"/>
              <w:left w:val="nil"/>
              <w:bottom w:val="single" w:color="auto" w:sz="4" w:space="0"/>
              <w:right w:val="single" w:color="auto" w:sz="4" w:space="0"/>
            </w:tcBorders>
            <w:shd w:val="clear" w:color="auto" w:fill="auto"/>
            <w:noWrap/>
            <w:vAlign w:val="center"/>
          </w:tcPr>
          <w:p w14:paraId="53E1C4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37" w:type="dxa"/>
            <w:tcBorders>
              <w:top w:val="nil"/>
              <w:left w:val="nil"/>
              <w:bottom w:val="single" w:color="auto" w:sz="4" w:space="0"/>
              <w:right w:val="single" w:color="auto" w:sz="4" w:space="0"/>
            </w:tcBorders>
            <w:shd w:val="clear" w:color="auto" w:fill="auto"/>
            <w:noWrap/>
            <w:vAlign w:val="center"/>
          </w:tcPr>
          <w:p w14:paraId="45F1A5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14:paraId="0828E1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81" w:type="dxa"/>
            <w:tcBorders>
              <w:top w:val="nil"/>
              <w:left w:val="nil"/>
              <w:bottom w:val="single" w:color="auto" w:sz="4" w:space="0"/>
              <w:right w:val="single" w:color="auto" w:sz="4" w:space="0"/>
            </w:tcBorders>
            <w:shd w:val="clear" w:color="auto" w:fill="auto"/>
            <w:noWrap/>
            <w:vAlign w:val="center"/>
          </w:tcPr>
          <w:p w14:paraId="7EE324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08FB7FA">
        <w:tblPrEx>
          <w:tblCellMar>
            <w:top w:w="0" w:type="dxa"/>
            <w:left w:w="108" w:type="dxa"/>
            <w:bottom w:w="0" w:type="dxa"/>
            <w:right w:w="108" w:type="dxa"/>
          </w:tblCellMar>
        </w:tblPrEx>
        <w:trPr>
          <w:trHeight w:val="402" w:hRule="atLeast"/>
          <w:jc w:val="center"/>
        </w:trPr>
        <w:tc>
          <w:tcPr>
            <w:tcW w:w="3331" w:type="dxa"/>
            <w:tcBorders>
              <w:top w:val="nil"/>
              <w:left w:val="single" w:color="auto" w:sz="4" w:space="0"/>
              <w:bottom w:val="single" w:color="auto" w:sz="4" w:space="0"/>
              <w:right w:val="single" w:color="auto" w:sz="4" w:space="0"/>
            </w:tcBorders>
            <w:shd w:val="clear" w:color="000000" w:fill="FFFFFF"/>
            <w:noWrap/>
            <w:vAlign w:val="center"/>
          </w:tcPr>
          <w:p w14:paraId="546FC39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0" w:type="dxa"/>
            <w:tcBorders>
              <w:top w:val="nil"/>
              <w:left w:val="nil"/>
              <w:bottom w:val="single" w:color="auto" w:sz="4" w:space="0"/>
              <w:right w:val="single" w:color="auto" w:sz="4" w:space="0"/>
            </w:tcBorders>
            <w:shd w:val="clear" w:color="000000" w:fill="FFFFFF"/>
            <w:noWrap/>
            <w:vAlign w:val="center"/>
          </w:tcPr>
          <w:p w14:paraId="131A19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200" w:type="dxa"/>
            <w:tcBorders>
              <w:top w:val="nil"/>
              <w:left w:val="nil"/>
              <w:bottom w:val="single" w:color="auto" w:sz="4" w:space="0"/>
              <w:right w:val="single" w:color="auto" w:sz="4" w:space="0"/>
            </w:tcBorders>
            <w:shd w:val="clear" w:color="auto" w:fill="auto"/>
            <w:noWrap/>
            <w:vAlign w:val="center"/>
          </w:tcPr>
          <w:p w14:paraId="754D86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4,068.08</w:t>
            </w:r>
          </w:p>
        </w:tc>
        <w:tc>
          <w:tcPr>
            <w:tcW w:w="2655" w:type="dxa"/>
            <w:tcBorders>
              <w:top w:val="nil"/>
              <w:left w:val="nil"/>
              <w:bottom w:val="single" w:color="auto" w:sz="4" w:space="0"/>
              <w:right w:val="single" w:color="auto" w:sz="4" w:space="0"/>
            </w:tcBorders>
            <w:shd w:val="clear" w:color="000000" w:fill="FFFFFF"/>
            <w:noWrap/>
            <w:vAlign w:val="center"/>
          </w:tcPr>
          <w:p w14:paraId="1BCF5C1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40" w:type="dxa"/>
            <w:tcBorders>
              <w:top w:val="nil"/>
              <w:left w:val="nil"/>
              <w:bottom w:val="single" w:color="auto" w:sz="4" w:space="0"/>
              <w:right w:val="single" w:color="auto" w:sz="4" w:space="0"/>
            </w:tcBorders>
            <w:shd w:val="clear" w:color="000000" w:fill="FFFFFF"/>
            <w:noWrap/>
            <w:vAlign w:val="center"/>
          </w:tcPr>
          <w:p w14:paraId="54DACA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40" w:type="dxa"/>
            <w:tcBorders>
              <w:top w:val="nil"/>
              <w:left w:val="nil"/>
              <w:bottom w:val="single" w:color="auto" w:sz="4" w:space="0"/>
              <w:right w:val="single" w:color="auto" w:sz="4" w:space="0"/>
            </w:tcBorders>
            <w:shd w:val="clear" w:color="000000" w:fill="FFFFFF"/>
            <w:noWrap/>
            <w:vAlign w:val="center"/>
          </w:tcPr>
          <w:p w14:paraId="2A773D8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4,068.08</w:t>
            </w:r>
          </w:p>
        </w:tc>
        <w:tc>
          <w:tcPr>
            <w:tcW w:w="1437" w:type="dxa"/>
            <w:tcBorders>
              <w:top w:val="nil"/>
              <w:left w:val="nil"/>
              <w:bottom w:val="single" w:color="auto" w:sz="4" w:space="0"/>
              <w:right w:val="single" w:color="auto" w:sz="4" w:space="0"/>
            </w:tcBorders>
            <w:shd w:val="clear" w:color="000000" w:fill="FFFFFF"/>
            <w:noWrap/>
            <w:vAlign w:val="center"/>
          </w:tcPr>
          <w:p w14:paraId="6CB2FAC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4,068.08</w:t>
            </w:r>
          </w:p>
        </w:tc>
        <w:tc>
          <w:tcPr>
            <w:tcW w:w="1657" w:type="dxa"/>
            <w:tcBorders>
              <w:top w:val="nil"/>
              <w:left w:val="nil"/>
              <w:bottom w:val="single" w:color="auto" w:sz="4" w:space="0"/>
              <w:right w:val="single" w:color="auto" w:sz="4" w:space="0"/>
            </w:tcBorders>
            <w:shd w:val="clear" w:color="auto" w:fill="auto"/>
            <w:noWrap/>
            <w:vAlign w:val="center"/>
          </w:tcPr>
          <w:p w14:paraId="161F37EC">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81" w:type="dxa"/>
            <w:tcBorders>
              <w:top w:val="nil"/>
              <w:left w:val="nil"/>
              <w:bottom w:val="single" w:color="auto" w:sz="4" w:space="0"/>
              <w:right w:val="single" w:color="auto" w:sz="4" w:space="0"/>
            </w:tcBorders>
            <w:shd w:val="clear" w:color="auto" w:fill="auto"/>
            <w:noWrap/>
            <w:vAlign w:val="center"/>
          </w:tcPr>
          <w:p w14:paraId="1DCC1150">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bl>
    <w:p w14:paraId="16D3DC6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67D6175">
      <w:pPr>
        <w:widowControl/>
        <w:jc w:val="center"/>
        <w:rPr>
          <w:rFonts w:ascii="Times New Roman" w:hAnsi="Times New Roman" w:eastAsia="方正小标宋_GBK" w:cs="Times New Roman"/>
          <w:kern w:val="0"/>
          <w:sz w:val="36"/>
          <w:szCs w:val="36"/>
        </w:rPr>
      </w:pPr>
    </w:p>
    <w:p w14:paraId="766DD34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2AB1D6E">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怀化市铁路第一中学</w:t>
      </w:r>
      <w:r>
        <w:rPr>
          <w:rFonts w:ascii="Times New Roman" w:hAnsi="Times New Roman" w:eastAsia="仿宋_GB2312" w:cs="Times New Roman"/>
          <w:color w:val="000000"/>
          <w:kern w:val="0"/>
          <w:szCs w:val="21"/>
        </w:rPr>
        <w:t xml:space="preserve">                                                                                        </w:t>
      </w:r>
      <w:r>
        <w:rPr>
          <w:rFonts w:hint="eastAsia" w:ascii="仿宋" w:hAnsi="仿宋" w:eastAsia="仿宋" w:cs="仿宋"/>
          <w:color w:val="000000"/>
          <w:kern w:val="0"/>
          <w:sz w:val="20"/>
          <w:szCs w:val="20"/>
        </w:rPr>
        <w:t>公开05表</w:t>
      </w:r>
    </w:p>
    <w:p w14:paraId="7F874B23">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hint="eastAsia" w:ascii="仿宋" w:hAnsi="仿宋" w:eastAsia="仿宋" w:cs="仿宋"/>
          <w:color w:val="000000"/>
          <w:kern w:val="0"/>
          <w:sz w:val="20"/>
          <w:szCs w:val="20"/>
        </w:rPr>
        <w:t>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A626C0C">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80ED0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6D51B0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F7BDACC">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028E8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B7014C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D16EBF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C7BE11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5989DE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BAE310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275972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82E2C6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2509B2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EE2602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21BEA14">
            <w:pPr>
              <w:widowControl/>
              <w:jc w:val="left"/>
              <w:rPr>
                <w:rFonts w:ascii="Times New Roman" w:hAnsi="Times New Roman" w:eastAsia="仿宋_GB2312" w:cs="Times New Roman"/>
                <w:kern w:val="0"/>
                <w:szCs w:val="21"/>
              </w:rPr>
            </w:pPr>
          </w:p>
        </w:tc>
      </w:tr>
      <w:tr w14:paraId="48859139">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EFC5FE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0F5BD7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BC76B4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991730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06F53D2">
            <w:pPr>
              <w:widowControl/>
              <w:jc w:val="left"/>
              <w:rPr>
                <w:rFonts w:ascii="Times New Roman" w:hAnsi="Times New Roman" w:eastAsia="仿宋_GB2312" w:cs="Times New Roman"/>
                <w:kern w:val="0"/>
                <w:szCs w:val="21"/>
              </w:rPr>
            </w:pPr>
          </w:p>
        </w:tc>
      </w:tr>
      <w:tr w14:paraId="30EBEF9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F840D6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0F5BD7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23210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10016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9020D9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4328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D0194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4,068.08</w:t>
            </w:r>
          </w:p>
        </w:tc>
        <w:tc>
          <w:tcPr>
            <w:tcW w:w="3492" w:type="dxa"/>
            <w:tcBorders>
              <w:top w:val="nil"/>
              <w:left w:val="nil"/>
              <w:bottom w:val="single" w:color="auto" w:sz="4" w:space="0"/>
              <w:right w:val="single" w:color="auto" w:sz="4" w:space="0"/>
            </w:tcBorders>
            <w:shd w:val="clear" w:color="auto" w:fill="auto"/>
            <w:vAlign w:val="center"/>
          </w:tcPr>
          <w:p w14:paraId="28B3FD3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3,773.26</w:t>
            </w:r>
          </w:p>
        </w:tc>
        <w:tc>
          <w:tcPr>
            <w:tcW w:w="3000" w:type="dxa"/>
            <w:tcBorders>
              <w:top w:val="nil"/>
              <w:left w:val="nil"/>
              <w:bottom w:val="single" w:color="auto" w:sz="4" w:space="0"/>
              <w:right w:val="single" w:color="auto" w:sz="8" w:space="0"/>
            </w:tcBorders>
            <w:shd w:val="clear" w:color="auto" w:fill="auto"/>
            <w:vAlign w:val="center"/>
          </w:tcPr>
          <w:p w14:paraId="6807BF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294.82</w:t>
            </w:r>
          </w:p>
        </w:tc>
      </w:tr>
      <w:tr w14:paraId="7BAC90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3C267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3527" w:type="dxa"/>
            <w:tcBorders>
              <w:top w:val="nil"/>
              <w:left w:val="nil"/>
              <w:bottom w:val="single" w:color="auto" w:sz="4" w:space="0"/>
              <w:right w:val="single" w:color="auto" w:sz="4" w:space="0"/>
            </w:tcBorders>
            <w:shd w:val="clear" w:color="auto" w:fill="auto"/>
            <w:vAlign w:val="center"/>
          </w:tcPr>
          <w:p w14:paraId="666282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3000" w:type="dxa"/>
            <w:tcBorders>
              <w:top w:val="nil"/>
              <w:left w:val="nil"/>
              <w:bottom w:val="single" w:color="auto" w:sz="4" w:space="0"/>
              <w:right w:val="single" w:color="auto" w:sz="4" w:space="0"/>
            </w:tcBorders>
            <w:shd w:val="clear" w:color="auto" w:fill="auto"/>
            <w:vAlign w:val="center"/>
          </w:tcPr>
          <w:p w14:paraId="01DE57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492" w:type="dxa"/>
            <w:tcBorders>
              <w:top w:val="nil"/>
              <w:left w:val="nil"/>
              <w:bottom w:val="single" w:color="auto" w:sz="4" w:space="0"/>
              <w:right w:val="single" w:color="auto" w:sz="4" w:space="0"/>
            </w:tcBorders>
            <w:shd w:val="clear" w:color="auto" w:fill="auto"/>
            <w:vAlign w:val="center"/>
          </w:tcPr>
          <w:p w14:paraId="0230146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000" w:type="dxa"/>
            <w:tcBorders>
              <w:top w:val="nil"/>
              <w:left w:val="nil"/>
              <w:bottom w:val="single" w:color="auto" w:sz="4" w:space="0"/>
              <w:right w:val="single" w:color="auto" w:sz="8" w:space="0"/>
            </w:tcBorders>
            <w:shd w:val="clear" w:color="auto" w:fill="auto"/>
            <w:vAlign w:val="center"/>
          </w:tcPr>
          <w:p w14:paraId="2867442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98C40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386B1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2050204</w:t>
            </w:r>
          </w:p>
        </w:tc>
        <w:tc>
          <w:tcPr>
            <w:tcW w:w="3527" w:type="dxa"/>
            <w:tcBorders>
              <w:top w:val="nil"/>
              <w:left w:val="nil"/>
              <w:bottom w:val="single" w:color="auto" w:sz="4" w:space="0"/>
              <w:right w:val="single" w:color="auto" w:sz="4" w:space="0"/>
            </w:tcBorders>
            <w:shd w:val="clear" w:color="auto" w:fill="auto"/>
            <w:vAlign w:val="center"/>
          </w:tcPr>
          <w:p w14:paraId="6E4751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3000" w:type="dxa"/>
            <w:tcBorders>
              <w:top w:val="nil"/>
              <w:left w:val="nil"/>
              <w:bottom w:val="single" w:color="auto" w:sz="4" w:space="0"/>
              <w:right w:val="single" w:color="auto" w:sz="4" w:space="0"/>
            </w:tcBorders>
            <w:shd w:val="clear" w:color="auto" w:fill="auto"/>
            <w:vAlign w:val="center"/>
          </w:tcPr>
          <w:p w14:paraId="7AF5713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3,113.66</w:t>
            </w:r>
          </w:p>
        </w:tc>
        <w:tc>
          <w:tcPr>
            <w:tcW w:w="3492" w:type="dxa"/>
            <w:tcBorders>
              <w:top w:val="nil"/>
              <w:left w:val="nil"/>
              <w:bottom w:val="single" w:color="auto" w:sz="4" w:space="0"/>
              <w:right w:val="single" w:color="auto" w:sz="4" w:space="0"/>
            </w:tcBorders>
            <w:shd w:val="clear" w:color="auto" w:fill="auto"/>
            <w:vAlign w:val="center"/>
          </w:tcPr>
          <w:p w14:paraId="705CCD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2,820.04</w:t>
            </w:r>
          </w:p>
        </w:tc>
        <w:tc>
          <w:tcPr>
            <w:tcW w:w="3000" w:type="dxa"/>
            <w:tcBorders>
              <w:top w:val="nil"/>
              <w:left w:val="nil"/>
              <w:bottom w:val="single" w:color="auto" w:sz="4" w:space="0"/>
              <w:right w:val="single" w:color="auto" w:sz="8" w:space="0"/>
            </w:tcBorders>
            <w:shd w:val="clear" w:color="auto" w:fill="auto"/>
            <w:vAlign w:val="center"/>
          </w:tcPr>
          <w:p w14:paraId="380DEED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293.62</w:t>
            </w:r>
          </w:p>
        </w:tc>
      </w:tr>
      <w:tr w14:paraId="60AE26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DF8D3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2050299</w:t>
            </w:r>
          </w:p>
        </w:tc>
        <w:tc>
          <w:tcPr>
            <w:tcW w:w="3527" w:type="dxa"/>
            <w:tcBorders>
              <w:top w:val="nil"/>
              <w:left w:val="nil"/>
              <w:bottom w:val="single" w:color="auto" w:sz="4" w:space="0"/>
              <w:right w:val="single" w:color="auto" w:sz="4" w:space="0"/>
            </w:tcBorders>
            <w:shd w:val="clear" w:color="auto" w:fill="auto"/>
            <w:vAlign w:val="center"/>
          </w:tcPr>
          <w:p w14:paraId="3B37253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3000" w:type="dxa"/>
            <w:tcBorders>
              <w:top w:val="nil"/>
              <w:left w:val="nil"/>
              <w:bottom w:val="single" w:color="auto" w:sz="4" w:space="0"/>
              <w:right w:val="single" w:color="auto" w:sz="4" w:space="0"/>
            </w:tcBorders>
            <w:shd w:val="clear" w:color="auto" w:fill="auto"/>
            <w:vAlign w:val="center"/>
          </w:tcPr>
          <w:p w14:paraId="7ADA183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c>
          <w:tcPr>
            <w:tcW w:w="3492" w:type="dxa"/>
            <w:tcBorders>
              <w:top w:val="nil"/>
              <w:left w:val="nil"/>
              <w:bottom w:val="single" w:color="auto" w:sz="4" w:space="0"/>
              <w:right w:val="single" w:color="auto" w:sz="4" w:space="0"/>
            </w:tcBorders>
            <w:shd w:val="clear" w:color="auto" w:fill="auto"/>
            <w:vAlign w:val="center"/>
          </w:tcPr>
          <w:p w14:paraId="3417DC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30D2B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w:t>
            </w:r>
          </w:p>
        </w:tc>
      </w:tr>
      <w:tr w14:paraId="59E97A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608C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2080502</w:t>
            </w:r>
          </w:p>
        </w:tc>
        <w:tc>
          <w:tcPr>
            <w:tcW w:w="3527" w:type="dxa"/>
            <w:tcBorders>
              <w:top w:val="nil"/>
              <w:left w:val="nil"/>
              <w:bottom w:val="single" w:color="auto" w:sz="4" w:space="0"/>
              <w:right w:val="single" w:color="auto" w:sz="4" w:space="0"/>
            </w:tcBorders>
            <w:shd w:val="clear" w:color="auto" w:fill="auto"/>
            <w:vAlign w:val="center"/>
          </w:tcPr>
          <w:p w14:paraId="67332E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3000" w:type="dxa"/>
            <w:tcBorders>
              <w:top w:val="nil"/>
              <w:left w:val="nil"/>
              <w:bottom w:val="single" w:color="auto" w:sz="4" w:space="0"/>
              <w:right w:val="single" w:color="auto" w:sz="4" w:space="0"/>
            </w:tcBorders>
            <w:shd w:val="clear" w:color="auto" w:fill="auto"/>
            <w:vAlign w:val="center"/>
          </w:tcPr>
          <w:p w14:paraId="2CA445B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159.97</w:t>
            </w:r>
          </w:p>
        </w:tc>
        <w:tc>
          <w:tcPr>
            <w:tcW w:w="3492" w:type="dxa"/>
            <w:tcBorders>
              <w:top w:val="nil"/>
              <w:left w:val="nil"/>
              <w:bottom w:val="single" w:color="auto" w:sz="4" w:space="0"/>
              <w:right w:val="single" w:color="auto" w:sz="4" w:space="0"/>
            </w:tcBorders>
            <w:shd w:val="clear" w:color="auto" w:fill="auto"/>
            <w:vAlign w:val="center"/>
          </w:tcPr>
          <w:p w14:paraId="581E4E0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159.97</w:t>
            </w:r>
          </w:p>
        </w:tc>
        <w:tc>
          <w:tcPr>
            <w:tcW w:w="3000" w:type="dxa"/>
            <w:tcBorders>
              <w:top w:val="nil"/>
              <w:left w:val="nil"/>
              <w:bottom w:val="single" w:color="auto" w:sz="4" w:space="0"/>
              <w:right w:val="single" w:color="auto" w:sz="8" w:space="0"/>
            </w:tcBorders>
            <w:shd w:val="clear" w:color="auto" w:fill="auto"/>
            <w:vAlign w:val="center"/>
          </w:tcPr>
          <w:p w14:paraId="185F39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51D52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EF64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574037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279BC2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335.75</w:t>
            </w:r>
          </w:p>
        </w:tc>
        <w:tc>
          <w:tcPr>
            <w:tcW w:w="3492" w:type="dxa"/>
            <w:tcBorders>
              <w:top w:val="nil"/>
              <w:left w:val="nil"/>
              <w:bottom w:val="single" w:color="auto" w:sz="4" w:space="0"/>
              <w:right w:val="single" w:color="auto" w:sz="4" w:space="0"/>
            </w:tcBorders>
            <w:shd w:val="clear" w:color="auto" w:fill="auto"/>
            <w:vAlign w:val="center"/>
          </w:tcPr>
          <w:p w14:paraId="7A1220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335.75</w:t>
            </w:r>
          </w:p>
        </w:tc>
        <w:tc>
          <w:tcPr>
            <w:tcW w:w="3000" w:type="dxa"/>
            <w:tcBorders>
              <w:top w:val="nil"/>
              <w:left w:val="nil"/>
              <w:bottom w:val="single" w:color="auto" w:sz="4" w:space="0"/>
              <w:right w:val="single" w:color="auto" w:sz="8" w:space="0"/>
            </w:tcBorders>
            <w:shd w:val="clear" w:color="auto" w:fill="auto"/>
            <w:vAlign w:val="center"/>
          </w:tcPr>
          <w:p w14:paraId="7059E18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661A1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95B17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nil"/>
              <w:left w:val="nil"/>
              <w:bottom w:val="single" w:color="auto" w:sz="4" w:space="0"/>
              <w:right w:val="single" w:color="auto" w:sz="4" w:space="0"/>
            </w:tcBorders>
            <w:shd w:val="clear" w:color="auto" w:fill="auto"/>
            <w:vAlign w:val="center"/>
          </w:tcPr>
          <w:p w14:paraId="43ABC71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3000" w:type="dxa"/>
            <w:tcBorders>
              <w:top w:val="nil"/>
              <w:left w:val="nil"/>
              <w:bottom w:val="single" w:color="auto" w:sz="4" w:space="0"/>
              <w:right w:val="single" w:color="auto" w:sz="4" w:space="0"/>
            </w:tcBorders>
            <w:shd w:val="clear" w:color="auto" w:fill="auto"/>
            <w:vAlign w:val="center"/>
          </w:tcPr>
          <w:p w14:paraId="408321D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154.55</w:t>
            </w:r>
          </w:p>
        </w:tc>
        <w:tc>
          <w:tcPr>
            <w:tcW w:w="3492" w:type="dxa"/>
            <w:tcBorders>
              <w:top w:val="nil"/>
              <w:left w:val="nil"/>
              <w:bottom w:val="single" w:color="auto" w:sz="4" w:space="0"/>
              <w:right w:val="single" w:color="auto" w:sz="4" w:space="0"/>
            </w:tcBorders>
            <w:shd w:val="clear" w:color="auto" w:fill="auto"/>
            <w:vAlign w:val="center"/>
          </w:tcPr>
          <w:p w14:paraId="3F7316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154.55</w:t>
            </w:r>
          </w:p>
        </w:tc>
        <w:tc>
          <w:tcPr>
            <w:tcW w:w="3000" w:type="dxa"/>
            <w:tcBorders>
              <w:top w:val="nil"/>
              <w:left w:val="nil"/>
              <w:bottom w:val="single" w:color="auto" w:sz="4" w:space="0"/>
              <w:right w:val="single" w:color="auto" w:sz="8" w:space="0"/>
            </w:tcBorders>
            <w:shd w:val="clear" w:color="auto" w:fill="auto"/>
            <w:vAlign w:val="center"/>
          </w:tcPr>
          <w:p w14:paraId="79F9F75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1FDE8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06AC5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2F73AB0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14:paraId="13B2873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300.55</w:t>
            </w:r>
          </w:p>
        </w:tc>
        <w:tc>
          <w:tcPr>
            <w:tcW w:w="3492" w:type="dxa"/>
            <w:tcBorders>
              <w:top w:val="nil"/>
              <w:left w:val="nil"/>
              <w:bottom w:val="single" w:color="auto" w:sz="4" w:space="0"/>
              <w:right w:val="single" w:color="auto" w:sz="4" w:space="0"/>
            </w:tcBorders>
            <w:shd w:val="clear" w:color="auto" w:fill="auto"/>
            <w:vAlign w:val="center"/>
          </w:tcPr>
          <w:p w14:paraId="4384B7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300.55</w:t>
            </w:r>
          </w:p>
        </w:tc>
        <w:tc>
          <w:tcPr>
            <w:tcW w:w="3000" w:type="dxa"/>
            <w:tcBorders>
              <w:top w:val="nil"/>
              <w:left w:val="nil"/>
              <w:bottom w:val="single" w:color="auto" w:sz="4" w:space="0"/>
              <w:right w:val="single" w:color="auto" w:sz="8" w:space="0"/>
            </w:tcBorders>
            <w:shd w:val="clear" w:color="auto" w:fill="auto"/>
            <w:vAlign w:val="center"/>
          </w:tcPr>
          <w:p w14:paraId="61A7E0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bl>
    <w:p w14:paraId="4CEE227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00AED9C">
      <w:pPr>
        <w:widowControl/>
        <w:jc w:val="left"/>
        <w:rPr>
          <w:rFonts w:ascii="Times New Roman" w:hAnsi="Times New Roman" w:eastAsia="仿宋_GB2312" w:cs="Times New Roman"/>
          <w:bCs/>
          <w:kern w:val="0"/>
          <w:szCs w:val="21"/>
        </w:rPr>
      </w:pPr>
    </w:p>
    <w:p w14:paraId="25296AE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E6C8B78">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197A5483">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怀化市铁路第一中学</w:t>
      </w:r>
      <w:r>
        <w:rPr>
          <w:rFonts w:ascii="Times New Roman" w:hAnsi="Times New Roman" w:eastAsia="仿宋_GB2312" w:cs="Times New Roman"/>
          <w:color w:val="000000"/>
          <w:kern w:val="0"/>
          <w:szCs w:val="21"/>
        </w:rPr>
        <w:t xml:space="preserve">                                                                                                   公开06表</w:t>
      </w:r>
    </w:p>
    <w:p w14:paraId="24FAD200">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738"/>
        <w:gridCol w:w="1185"/>
        <w:gridCol w:w="1095"/>
        <w:gridCol w:w="1932"/>
        <w:gridCol w:w="933"/>
        <w:gridCol w:w="1217"/>
        <w:gridCol w:w="3517"/>
        <w:gridCol w:w="929"/>
      </w:tblGrid>
      <w:tr w14:paraId="616CAF1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DD8F15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38" w:type="dxa"/>
            <w:tcBorders>
              <w:top w:val="single" w:color="auto" w:sz="4" w:space="0"/>
              <w:left w:val="nil"/>
              <w:bottom w:val="single" w:color="auto" w:sz="4" w:space="0"/>
              <w:right w:val="single" w:color="auto" w:sz="4" w:space="0"/>
            </w:tcBorders>
            <w:shd w:val="clear" w:color="auto" w:fill="auto"/>
            <w:vAlign w:val="center"/>
          </w:tcPr>
          <w:p w14:paraId="46103A1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85" w:type="dxa"/>
            <w:tcBorders>
              <w:top w:val="single" w:color="auto" w:sz="4" w:space="0"/>
              <w:left w:val="nil"/>
              <w:bottom w:val="single" w:color="auto" w:sz="4" w:space="0"/>
              <w:right w:val="single" w:color="auto" w:sz="4" w:space="0"/>
            </w:tcBorders>
            <w:shd w:val="clear" w:color="auto" w:fill="auto"/>
            <w:vAlign w:val="center"/>
          </w:tcPr>
          <w:p w14:paraId="2C99B9F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095" w:type="dxa"/>
            <w:tcBorders>
              <w:top w:val="single" w:color="auto" w:sz="4" w:space="0"/>
              <w:left w:val="nil"/>
              <w:bottom w:val="single" w:color="auto" w:sz="4" w:space="0"/>
              <w:right w:val="single" w:color="auto" w:sz="4" w:space="0"/>
            </w:tcBorders>
            <w:shd w:val="clear" w:color="auto" w:fill="auto"/>
            <w:vAlign w:val="center"/>
          </w:tcPr>
          <w:p w14:paraId="32BC32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932" w:type="dxa"/>
            <w:tcBorders>
              <w:top w:val="single" w:color="auto" w:sz="4" w:space="0"/>
              <w:left w:val="nil"/>
              <w:bottom w:val="single" w:color="auto" w:sz="4" w:space="0"/>
              <w:right w:val="single" w:color="auto" w:sz="4" w:space="0"/>
            </w:tcBorders>
            <w:shd w:val="clear" w:color="auto" w:fill="auto"/>
            <w:vAlign w:val="center"/>
          </w:tcPr>
          <w:p w14:paraId="3E13794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D67820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78AF56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6D6F61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8089D9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B66AE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73B8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38" w:type="dxa"/>
            <w:tcBorders>
              <w:top w:val="nil"/>
              <w:left w:val="nil"/>
              <w:bottom w:val="single" w:color="auto" w:sz="4" w:space="0"/>
              <w:right w:val="single" w:color="auto" w:sz="4" w:space="0"/>
            </w:tcBorders>
            <w:shd w:val="clear" w:color="auto" w:fill="auto"/>
            <w:noWrap/>
            <w:vAlign w:val="center"/>
          </w:tcPr>
          <w:p w14:paraId="5D045C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85" w:type="dxa"/>
            <w:tcBorders>
              <w:top w:val="nil"/>
              <w:left w:val="nil"/>
              <w:bottom w:val="single" w:color="auto" w:sz="4" w:space="0"/>
              <w:right w:val="single" w:color="auto" w:sz="4" w:space="0"/>
            </w:tcBorders>
            <w:shd w:val="clear" w:color="auto" w:fill="auto"/>
            <w:noWrap/>
            <w:vAlign w:val="center"/>
          </w:tcPr>
          <w:p w14:paraId="1984C26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3,200.22</w:t>
            </w:r>
          </w:p>
        </w:tc>
        <w:tc>
          <w:tcPr>
            <w:tcW w:w="1095" w:type="dxa"/>
            <w:tcBorders>
              <w:top w:val="nil"/>
              <w:left w:val="nil"/>
              <w:bottom w:val="single" w:color="auto" w:sz="4" w:space="0"/>
              <w:right w:val="single" w:color="auto" w:sz="4" w:space="0"/>
            </w:tcBorders>
            <w:shd w:val="clear" w:color="auto" w:fill="auto"/>
            <w:noWrap/>
            <w:vAlign w:val="center"/>
          </w:tcPr>
          <w:p w14:paraId="6C9FD4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932" w:type="dxa"/>
            <w:tcBorders>
              <w:top w:val="nil"/>
              <w:left w:val="nil"/>
              <w:bottom w:val="single" w:color="auto" w:sz="4" w:space="0"/>
              <w:right w:val="single" w:color="auto" w:sz="4" w:space="0"/>
            </w:tcBorders>
            <w:shd w:val="clear" w:color="auto" w:fill="auto"/>
            <w:noWrap/>
            <w:vAlign w:val="center"/>
          </w:tcPr>
          <w:p w14:paraId="37CCD2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72D762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347.56</w:t>
            </w:r>
          </w:p>
        </w:tc>
        <w:tc>
          <w:tcPr>
            <w:tcW w:w="1217" w:type="dxa"/>
            <w:tcBorders>
              <w:top w:val="nil"/>
              <w:left w:val="nil"/>
              <w:bottom w:val="single" w:color="auto" w:sz="4" w:space="0"/>
              <w:right w:val="single" w:color="auto" w:sz="4" w:space="0"/>
            </w:tcBorders>
            <w:shd w:val="clear" w:color="auto" w:fill="auto"/>
            <w:noWrap/>
            <w:vAlign w:val="center"/>
          </w:tcPr>
          <w:p w14:paraId="2D58D5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9A0BF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D33AF8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2F474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D31B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38" w:type="dxa"/>
            <w:tcBorders>
              <w:top w:val="nil"/>
              <w:left w:val="nil"/>
              <w:bottom w:val="single" w:color="auto" w:sz="4" w:space="0"/>
              <w:right w:val="single" w:color="auto" w:sz="4" w:space="0"/>
            </w:tcBorders>
            <w:shd w:val="clear" w:color="auto" w:fill="auto"/>
            <w:noWrap/>
            <w:vAlign w:val="center"/>
          </w:tcPr>
          <w:p w14:paraId="24759E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185" w:type="dxa"/>
            <w:tcBorders>
              <w:top w:val="nil"/>
              <w:left w:val="nil"/>
              <w:bottom w:val="single" w:color="auto" w:sz="4" w:space="0"/>
              <w:right w:val="single" w:color="auto" w:sz="4" w:space="0"/>
            </w:tcBorders>
            <w:shd w:val="clear" w:color="auto" w:fill="auto"/>
            <w:noWrap/>
            <w:vAlign w:val="center"/>
          </w:tcPr>
          <w:p w14:paraId="4DBF780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1,235.18</w:t>
            </w:r>
          </w:p>
        </w:tc>
        <w:tc>
          <w:tcPr>
            <w:tcW w:w="1095" w:type="dxa"/>
            <w:tcBorders>
              <w:top w:val="nil"/>
              <w:left w:val="nil"/>
              <w:bottom w:val="single" w:color="auto" w:sz="4" w:space="0"/>
              <w:right w:val="single" w:color="auto" w:sz="4" w:space="0"/>
            </w:tcBorders>
            <w:shd w:val="clear" w:color="auto" w:fill="auto"/>
            <w:noWrap/>
            <w:vAlign w:val="center"/>
          </w:tcPr>
          <w:p w14:paraId="2279CD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932" w:type="dxa"/>
            <w:tcBorders>
              <w:top w:val="nil"/>
              <w:left w:val="nil"/>
              <w:bottom w:val="single" w:color="auto" w:sz="4" w:space="0"/>
              <w:right w:val="single" w:color="auto" w:sz="4" w:space="0"/>
            </w:tcBorders>
            <w:shd w:val="clear" w:color="auto" w:fill="auto"/>
            <w:noWrap/>
            <w:vAlign w:val="center"/>
          </w:tcPr>
          <w:p w14:paraId="6A456D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C64D46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15.18</w:t>
            </w:r>
          </w:p>
        </w:tc>
        <w:tc>
          <w:tcPr>
            <w:tcW w:w="1217" w:type="dxa"/>
            <w:tcBorders>
              <w:top w:val="nil"/>
              <w:left w:val="nil"/>
              <w:bottom w:val="single" w:color="auto" w:sz="4" w:space="0"/>
              <w:right w:val="single" w:color="auto" w:sz="4" w:space="0"/>
            </w:tcBorders>
            <w:shd w:val="clear" w:color="auto" w:fill="auto"/>
            <w:noWrap/>
            <w:vAlign w:val="center"/>
          </w:tcPr>
          <w:p w14:paraId="7B2247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6C23B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5BEE485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73F1D7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414F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38" w:type="dxa"/>
            <w:tcBorders>
              <w:top w:val="nil"/>
              <w:left w:val="nil"/>
              <w:bottom w:val="single" w:color="auto" w:sz="4" w:space="0"/>
              <w:right w:val="single" w:color="auto" w:sz="4" w:space="0"/>
            </w:tcBorders>
            <w:shd w:val="clear" w:color="auto" w:fill="auto"/>
            <w:noWrap/>
            <w:vAlign w:val="center"/>
          </w:tcPr>
          <w:p w14:paraId="4EA062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185" w:type="dxa"/>
            <w:tcBorders>
              <w:top w:val="nil"/>
              <w:left w:val="nil"/>
              <w:bottom w:val="single" w:color="auto" w:sz="4" w:space="0"/>
              <w:right w:val="single" w:color="auto" w:sz="4" w:space="0"/>
            </w:tcBorders>
            <w:shd w:val="clear" w:color="auto" w:fill="auto"/>
            <w:noWrap/>
            <w:vAlign w:val="center"/>
          </w:tcPr>
          <w:p w14:paraId="53EB18E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534.72</w:t>
            </w:r>
          </w:p>
        </w:tc>
        <w:tc>
          <w:tcPr>
            <w:tcW w:w="1095" w:type="dxa"/>
            <w:tcBorders>
              <w:top w:val="nil"/>
              <w:left w:val="nil"/>
              <w:bottom w:val="single" w:color="auto" w:sz="4" w:space="0"/>
              <w:right w:val="single" w:color="auto" w:sz="4" w:space="0"/>
            </w:tcBorders>
            <w:shd w:val="clear" w:color="auto" w:fill="auto"/>
            <w:noWrap/>
            <w:vAlign w:val="center"/>
          </w:tcPr>
          <w:p w14:paraId="0E969B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932" w:type="dxa"/>
            <w:tcBorders>
              <w:top w:val="nil"/>
              <w:left w:val="nil"/>
              <w:bottom w:val="single" w:color="auto" w:sz="4" w:space="0"/>
              <w:right w:val="single" w:color="auto" w:sz="4" w:space="0"/>
            </w:tcBorders>
            <w:shd w:val="clear" w:color="auto" w:fill="auto"/>
            <w:noWrap/>
            <w:vAlign w:val="center"/>
          </w:tcPr>
          <w:p w14:paraId="55BBCE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C864ED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9.12</w:t>
            </w:r>
          </w:p>
        </w:tc>
        <w:tc>
          <w:tcPr>
            <w:tcW w:w="1217" w:type="dxa"/>
            <w:tcBorders>
              <w:top w:val="nil"/>
              <w:left w:val="nil"/>
              <w:bottom w:val="single" w:color="auto" w:sz="4" w:space="0"/>
              <w:right w:val="single" w:color="auto" w:sz="4" w:space="0"/>
            </w:tcBorders>
            <w:shd w:val="clear" w:color="auto" w:fill="auto"/>
            <w:noWrap/>
            <w:vAlign w:val="center"/>
          </w:tcPr>
          <w:p w14:paraId="3178CF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908B2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191F37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BB844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E96F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38" w:type="dxa"/>
            <w:tcBorders>
              <w:top w:val="nil"/>
              <w:left w:val="nil"/>
              <w:bottom w:val="single" w:color="auto" w:sz="4" w:space="0"/>
              <w:right w:val="single" w:color="auto" w:sz="4" w:space="0"/>
            </w:tcBorders>
            <w:shd w:val="clear" w:color="auto" w:fill="auto"/>
            <w:noWrap/>
            <w:vAlign w:val="center"/>
          </w:tcPr>
          <w:p w14:paraId="698C40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185" w:type="dxa"/>
            <w:tcBorders>
              <w:top w:val="nil"/>
              <w:left w:val="nil"/>
              <w:bottom w:val="single" w:color="auto" w:sz="4" w:space="0"/>
              <w:right w:val="single" w:color="auto" w:sz="4" w:space="0"/>
            </w:tcBorders>
            <w:shd w:val="clear" w:color="auto" w:fill="auto"/>
            <w:noWrap/>
            <w:vAlign w:val="center"/>
          </w:tcPr>
          <w:p w14:paraId="5F1638C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582.42</w:t>
            </w:r>
          </w:p>
        </w:tc>
        <w:tc>
          <w:tcPr>
            <w:tcW w:w="1095" w:type="dxa"/>
            <w:tcBorders>
              <w:top w:val="nil"/>
              <w:left w:val="nil"/>
              <w:bottom w:val="single" w:color="auto" w:sz="4" w:space="0"/>
              <w:right w:val="single" w:color="auto" w:sz="4" w:space="0"/>
            </w:tcBorders>
            <w:shd w:val="clear" w:color="auto" w:fill="auto"/>
            <w:noWrap/>
            <w:vAlign w:val="center"/>
          </w:tcPr>
          <w:p w14:paraId="0CCF5D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932" w:type="dxa"/>
            <w:tcBorders>
              <w:top w:val="nil"/>
              <w:left w:val="nil"/>
              <w:bottom w:val="single" w:color="auto" w:sz="4" w:space="0"/>
              <w:right w:val="single" w:color="auto" w:sz="4" w:space="0"/>
            </w:tcBorders>
            <w:shd w:val="clear" w:color="auto" w:fill="auto"/>
            <w:noWrap/>
            <w:vAlign w:val="center"/>
          </w:tcPr>
          <w:p w14:paraId="30DA2B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B7C5C4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9.30</w:t>
            </w:r>
          </w:p>
        </w:tc>
        <w:tc>
          <w:tcPr>
            <w:tcW w:w="1217" w:type="dxa"/>
            <w:tcBorders>
              <w:top w:val="nil"/>
              <w:left w:val="nil"/>
              <w:bottom w:val="single" w:color="auto" w:sz="4" w:space="0"/>
              <w:right w:val="single" w:color="auto" w:sz="4" w:space="0"/>
            </w:tcBorders>
            <w:shd w:val="clear" w:color="auto" w:fill="auto"/>
            <w:noWrap/>
            <w:vAlign w:val="center"/>
          </w:tcPr>
          <w:p w14:paraId="2DEC43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DCC6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016564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19.15</w:t>
            </w:r>
          </w:p>
        </w:tc>
      </w:tr>
      <w:tr w14:paraId="4AF1E4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A9F3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38" w:type="dxa"/>
            <w:tcBorders>
              <w:top w:val="nil"/>
              <w:left w:val="nil"/>
              <w:bottom w:val="single" w:color="auto" w:sz="4" w:space="0"/>
              <w:right w:val="single" w:color="auto" w:sz="4" w:space="0"/>
            </w:tcBorders>
            <w:shd w:val="clear" w:color="auto" w:fill="auto"/>
            <w:noWrap/>
            <w:vAlign w:val="center"/>
          </w:tcPr>
          <w:p w14:paraId="25C5E3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185" w:type="dxa"/>
            <w:tcBorders>
              <w:top w:val="nil"/>
              <w:left w:val="nil"/>
              <w:bottom w:val="single" w:color="auto" w:sz="4" w:space="0"/>
              <w:right w:val="single" w:color="auto" w:sz="4" w:space="0"/>
            </w:tcBorders>
            <w:shd w:val="clear" w:color="auto" w:fill="auto"/>
            <w:noWrap/>
            <w:vAlign w:val="center"/>
          </w:tcPr>
          <w:p w14:paraId="4644C3F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1.43</w:t>
            </w:r>
          </w:p>
        </w:tc>
        <w:tc>
          <w:tcPr>
            <w:tcW w:w="1095" w:type="dxa"/>
            <w:tcBorders>
              <w:top w:val="nil"/>
              <w:left w:val="nil"/>
              <w:bottom w:val="single" w:color="auto" w:sz="4" w:space="0"/>
              <w:right w:val="single" w:color="auto" w:sz="4" w:space="0"/>
            </w:tcBorders>
            <w:shd w:val="clear" w:color="auto" w:fill="auto"/>
            <w:noWrap/>
            <w:vAlign w:val="center"/>
          </w:tcPr>
          <w:p w14:paraId="11E410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932" w:type="dxa"/>
            <w:tcBorders>
              <w:top w:val="nil"/>
              <w:left w:val="nil"/>
              <w:bottom w:val="single" w:color="auto" w:sz="4" w:space="0"/>
              <w:right w:val="single" w:color="auto" w:sz="4" w:space="0"/>
            </w:tcBorders>
            <w:shd w:val="clear" w:color="auto" w:fill="auto"/>
            <w:noWrap/>
            <w:vAlign w:val="center"/>
          </w:tcPr>
          <w:p w14:paraId="0AE8F1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3323F0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DFB56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D4E7E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9352D9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8F3BB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7266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38" w:type="dxa"/>
            <w:tcBorders>
              <w:top w:val="nil"/>
              <w:left w:val="nil"/>
              <w:bottom w:val="single" w:color="auto" w:sz="4" w:space="0"/>
              <w:right w:val="single" w:color="auto" w:sz="4" w:space="0"/>
            </w:tcBorders>
            <w:shd w:val="clear" w:color="auto" w:fill="auto"/>
            <w:noWrap/>
            <w:vAlign w:val="center"/>
          </w:tcPr>
          <w:p w14:paraId="491F60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185" w:type="dxa"/>
            <w:tcBorders>
              <w:top w:val="nil"/>
              <w:left w:val="nil"/>
              <w:bottom w:val="single" w:color="auto" w:sz="4" w:space="0"/>
              <w:right w:val="single" w:color="auto" w:sz="4" w:space="0"/>
            </w:tcBorders>
            <w:shd w:val="clear" w:color="auto" w:fill="auto"/>
            <w:noWrap/>
            <w:vAlign w:val="center"/>
          </w:tcPr>
          <w:p w14:paraId="463EA47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10FA1E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932" w:type="dxa"/>
            <w:tcBorders>
              <w:top w:val="nil"/>
              <w:left w:val="nil"/>
              <w:bottom w:val="single" w:color="auto" w:sz="4" w:space="0"/>
              <w:right w:val="single" w:color="auto" w:sz="4" w:space="0"/>
            </w:tcBorders>
            <w:shd w:val="clear" w:color="auto" w:fill="auto"/>
            <w:noWrap/>
            <w:vAlign w:val="center"/>
          </w:tcPr>
          <w:p w14:paraId="302EBC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6B6425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22.41</w:t>
            </w:r>
          </w:p>
        </w:tc>
        <w:tc>
          <w:tcPr>
            <w:tcW w:w="1217" w:type="dxa"/>
            <w:tcBorders>
              <w:top w:val="nil"/>
              <w:left w:val="nil"/>
              <w:bottom w:val="single" w:color="auto" w:sz="4" w:space="0"/>
              <w:right w:val="single" w:color="auto" w:sz="4" w:space="0"/>
            </w:tcBorders>
            <w:shd w:val="clear" w:color="auto" w:fill="auto"/>
            <w:noWrap/>
            <w:vAlign w:val="center"/>
          </w:tcPr>
          <w:p w14:paraId="03B009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219E42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4B1FE86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14.03</w:t>
            </w:r>
          </w:p>
        </w:tc>
      </w:tr>
      <w:tr w14:paraId="4115C7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5CEC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38" w:type="dxa"/>
            <w:tcBorders>
              <w:top w:val="nil"/>
              <w:left w:val="nil"/>
              <w:bottom w:val="single" w:color="auto" w:sz="4" w:space="0"/>
              <w:right w:val="single" w:color="auto" w:sz="4" w:space="0"/>
            </w:tcBorders>
            <w:shd w:val="clear" w:color="auto" w:fill="auto"/>
            <w:noWrap/>
            <w:vAlign w:val="center"/>
          </w:tcPr>
          <w:p w14:paraId="2ECDAC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185" w:type="dxa"/>
            <w:tcBorders>
              <w:top w:val="nil"/>
              <w:left w:val="nil"/>
              <w:bottom w:val="single" w:color="auto" w:sz="4" w:space="0"/>
              <w:right w:val="single" w:color="auto" w:sz="4" w:space="0"/>
            </w:tcBorders>
            <w:shd w:val="clear" w:color="auto" w:fill="auto"/>
            <w:noWrap/>
            <w:vAlign w:val="center"/>
          </w:tcPr>
          <w:p w14:paraId="77B9469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336.14</w:t>
            </w:r>
          </w:p>
        </w:tc>
        <w:tc>
          <w:tcPr>
            <w:tcW w:w="1095" w:type="dxa"/>
            <w:tcBorders>
              <w:top w:val="nil"/>
              <w:left w:val="nil"/>
              <w:bottom w:val="single" w:color="auto" w:sz="4" w:space="0"/>
              <w:right w:val="single" w:color="auto" w:sz="4" w:space="0"/>
            </w:tcBorders>
            <w:shd w:val="clear" w:color="auto" w:fill="auto"/>
            <w:noWrap/>
            <w:vAlign w:val="center"/>
          </w:tcPr>
          <w:p w14:paraId="75F5CF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932" w:type="dxa"/>
            <w:tcBorders>
              <w:top w:val="nil"/>
              <w:left w:val="nil"/>
              <w:bottom w:val="single" w:color="auto" w:sz="4" w:space="0"/>
              <w:right w:val="single" w:color="auto" w:sz="4" w:space="0"/>
            </w:tcBorders>
            <w:shd w:val="clear" w:color="auto" w:fill="auto"/>
            <w:noWrap/>
            <w:vAlign w:val="center"/>
          </w:tcPr>
          <w:p w14:paraId="590B0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D63741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88.32</w:t>
            </w:r>
          </w:p>
        </w:tc>
        <w:tc>
          <w:tcPr>
            <w:tcW w:w="1217" w:type="dxa"/>
            <w:tcBorders>
              <w:top w:val="nil"/>
              <w:left w:val="nil"/>
              <w:bottom w:val="single" w:color="auto" w:sz="4" w:space="0"/>
              <w:right w:val="single" w:color="auto" w:sz="4" w:space="0"/>
            </w:tcBorders>
            <w:shd w:val="clear" w:color="auto" w:fill="auto"/>
            <w:noWrap/>
            <w:vAlign w:val="center"/>
          </w:tcPr>
          <w:p w14:paraId="7F7BAE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26EF3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10B9C30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5.12</w:t>
            </w:r>
          </w:p>
        </w:tc>
      </w:tr>
      <w:tr w14:paraId="1F142D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A08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38" w:type="dxa"/>
            <w:tcBorders>
              <w:top w:val="nil"/>
              <w:left w:val="nil"/>
              <w:bottom w:val="single" w:color="auto" w:sz="4" w:space="0"/>
              <w:right w:val="single" w:color="auto" w:sz="4" w:space="0"/>
            </w:tcBorders>
            <w:shd w:val="clear" w:color="auto" w:fill="auto"/>
            <w:noWrap/>
            <w:vAlign w:val="center"/>
          </w:tcPr>
          <w:p w14:paraId="608887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185" w:type="dxa"/>
            <w:tcBorders>
              <w:top w:val="nil"/>
              <w:left w:val="nil"/>
              <w:bottom w:val="single" w:color="auto" w:sz="4" w:space="0"/>
              <w:right w:val="single" w:color="auto" w:sz="4" w:space="0"/>
            </w:tcBorders>
            <w:shd w:val="clear" w:color="auto" w:fill="auto"/>
            <w:noWrap/>
            <w:vAlign w:val="center"/>
          </w:tcPr>
          <w:p w14:paraId="12B5599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350C2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932" w:type="dxa"/>
            <w:tcBorders>
              <w:top w:val="nil"/>
              <w:left w:val="nil"/>
              <w:bottom w:val="single" w:color="auto" w:sz="4" w:space="0"/>
              <w:right w:val="single" w:color="auto" w:sz="4" w:space="0"/>
            </w:tcBorders>
            <w:shd w:val="clear" w:color="auto" w:fill="auto"/>
            <w:noWrap/>
            <w:vAlign w:val="center"/>
          </w:tcPr>
          <w:p w14:paraId="5A77DD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04FD6B8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4.02</w:t>
            </w:r>
          </w:p>
        </w:tc>
        <w:tc>
          <w:tcPr>
            <w:tcW w:w="1217" w:type="dxa"/>
            <w:tcBorders>
              <w:top w:val="nil"/>
              <w:left w:val="nil"/>
              <w:bottom w:val="single" w:color="auto" w:sz="4" w:space="0"/>
              <w:right w:val="single" w:color="auto" w:sz="4" w:space="0"/>
            </w:tcBorders>
            <w:shd w:val="clear" w:color="auto" w:fill="auto"/>
            <w:noWrap/>
            <w:vAlign w:val="center"/>
          </w:tcPr>
          <w:p w14:paraId="05187D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F2EEA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1ED336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6ABC35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5A6D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38" w:type="dxa"/>
            <w:tcBorders>
              <w:top w:val="nil"/>
              <w:left w:val="nil"/>
              <w:bottom w:val="single" w:color="auto" w:sz="4" w:space="0"/>
              <w:right w:val="single" w:color="auto" w:sz="4" w:space="0"/>
            </w:tcBorders>
            <w:shd w:val="clear" w:color="auto" w:fill="auto"/>
            <w:noWrap/>
            <w:vAlign w:val="center"/>
          </w:tcPr>
          <w:p w14:paraId="0DA117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185" w:type="dxa"/>
            <w:tcBorders>
              <w:top w:val="nil"/>
              <w:left w:val="nil"/>
              <w:bottom w:val="single" w:color="auto" w:sz="4" w:space="0"/>
              <w:right w:val="single" w:color="auto" w:sz="4" w:space="0"/>
            </w:tcBorders>
            <w:shd w:val="clear" w:color="auto" w:fill="auto"/>
            <w:noWrap/>
            <w:vAlign w:val="center"/>
          </w:tcPr>
          <w:p w14:paraId="378DF49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154.55</w:t>
            </w:r>
          </w:p>
        </w:tc>
        <w:tc>
          <w:tcPr>
            <w:tcW w:w="1095" w:type="dxa"/>
            <w:tcBorders>
              <w:top w:val="nil"/>
              <w:left w:val="nil"/>
              <w:bottom w:val="single" w:color="auto" w:sz="4" w:space="0"/>
              <w:right w:val="single" w:color="auto" w:sz="4" w:space="0"/>
            </w:tcBorders>
            <w:shd w:val="clear" w:color="auto" w:fill="auto"/>
            <w:noWrap/>
            <w:vAlign w:val="center"/>
          </w:tcPr>
          <w:p w14:paraId="315A76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932" w:type="dxa"/>
            <w:tcBorders>
              <w:top w:val="nil"/>
              <w:left w:val="nil"/>
              <w:bottom w:val="single" w:color="auto" w:sz="4" w:space="0"/>
              <w:right w:val="single" w:color="auto" w:sz="4" w:space="0"/>
            </w:tcBorders>
            <w:shd w:val="clear" w:color="auto" w:fill="auto"/>
            <w:noWrap/>
            <w:vAlign w:val="center"/>
          </w:tcPr>
          <w:p w14:paraId="45F259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28E641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3EC46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A80B7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62FFFA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C601F0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FD02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38" w:type="dxa"/>
            <w:tcBorders>
              <w:top w:val="nil"/>
              <w:left w:val="nil"/>
              <w:bottom w:val="single" w:color="auto" w:sz="4" w:space="0"/>
              <w:right w:val="single" w:color="auto" w:sz="4" w:space="0"/>
            </w:tcBorders>
            <w:shd w:val="clear" w:color="auto" w:fill="auto"/>
            <w:noWrap/>
            <w:vAlign w:val="center"/>
          </w:tcPr>
          <w:p w14:paraId="5F9DDF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185" w:type="dxa"/>
            <w:tcBorders>
              <w:top w:val="nil"/>
              <w:left w:val="nil"/>
              <w:bottom w:val="single" w:color="auto" w:sz="4" w:space="0"/>
              <w:right w:val="single" w:color="auto" w:sz="4" w:space="0"/>
            </w:tcBorders>
            <w:shd w:val="clear" w:color="auto" w:fill="auto"/>
            <w:noWrap/>
            <w:vAlign w:val="center"/>
          </w:tcPr>
          <w:p w14:paraId="27A5F55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579E17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932" w:type="dxa"/>
            <w:tcBorders>
              <w:top w:val="nil"/>
              <w:left w:val="nil"/>
              <w:bottom w:val="single" w:color="auto" w:sz="4" w:space="0"/>
              <w:right w:val="single" w:color="auto" w:sz="4" w:space="0"/>
            </w:tcBorders>
            <w:shd w:val="clear" w:color="auto" w:fill="auto"/>
            <w:noWrap/>
            <w:vAlign w:val="center"/>
          </w:tcPr>
          <w:p w14:paraId="1C8E4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463DE57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33.28</w:t>
            </w:r>
          </w:p>
        </w:tc>
        <w:tc>
          <w:tcPr>
            <w:tcW w:w="1217" w:type="dxa"/>
            <w:tcBorders>
              <w:top w:val="nil"/>
              <w:left w:val="nil"/>
              <w:bottom w:val="single" w:color="auto" w:sz="4" w:space="0"/>
              <w:right w:val="single" w:color="auto" w:sz="4" w:space="0"/>
            </w:tcBorders>
            <w:shd w:val="clear" w:color="auto" w:fill="auto"/>
            <w:noWrap/>
            <w:vAlign w:val="center"/>
          </w:tcPr>
          <w:p w14:paraId="390D1F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79D1D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0BB7C8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84A2DD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5B1F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38" w:type="dxa"/>
            <w:tcBorders>
              <w:top w:val="nil"/>
              <w:left w:val="nil"/>
              <w:bottom w:val="single" w:color="auto" w:sz="4" w:space="0"/>
              <w:right w:val="single" w:color="auto" w:sz="4" w:space="0"/>
            </w:tcBorders>
            <w:shd w:val="clear" w:color="auto" w:fill="auto"/>
            <w:noWrap/>
            <w:vAlign w:val="center"/>
          </w:tcPr>
          <w:p w14:paraId="7C5F2D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185" w:type="dxa"/>
            <w:tcBorders>
              <w:top w:val="nil"/>
              <w:left w:val="nil"/>
              <w:bottom w:val="single" w:color="auto" w:sz="4" w:space="0"/>
              <w:right w:val="single" w:color="auto" w:sz="4" w:space="0"/>
            </w:tcBorders>
            <w:shd w:val="clear" w:color="auto" w:fill="auto"/>
            <w:noWrap/>
            <w:vAlign w:val="center"/>
          </w:tcPr>
          <w:p w14:paraId="20AB98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25.03</w:t>
            </w:r>
          </w:p>
        </w:tc>
        <w:tc>
          <w:tcPr>
            <w:tcW w:w="1095" w:type="dxa"/>
            <w:tcBorders>
              <w:top w:val="nil"/>
              <w:left w:val="nil"/>
              <w:bottom w:val="single" w:color="auto" w:sz="4" w:space="0"/>
              <w:right w:val="single" w:color="auto" w:sz="4" w:space="0"/>
            </w:tcBorders>
            <w:shd w:val="clear" w:color="auto" w:fill="auto"/>
            <w:noWrap/>
            <w:vAlign w:val="center"/>
          </w:tcPr>
          <w:p w14:paraId="47DEED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932" w:type="dxa"/>
            <w:tcBorders>
              <w:top w:val="nil"/>
              <w:left w:val="nil"/>
              <w:bottom w:val="single" w:color="auto" w:sz="4" w:space="0"/>
              <w:right w:val="single" w:color="auto" w:sz="4" w:space="0"/>
            </w:tcBorders>
            <w:shd w:val="clear" w:color="auto" w:fill="auto"/>
            <w:noWrap/>
            <w:vAlign w:val="center"/>
          </w:tcPr>
          <w:p w14:paraId="4F17F7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7B95026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12.72</w:t>
            </w:r>
          </w:p>
        </w:tc>
        <w:tc>
          <w:tcPr>
            <w:tcW w:w="1217" w:type="dxa"/>
            <w:tcBorders>
              <w:top w:val="nil"/>
              <w:left w:val="nil"/>
              <w:bottom w:val="single" w:color="auto" w:sz="4" w:space="0"/>
              <w:right w:val="single" w:color="auto" w:sz="4" w:space="0"/>
            </w:tcBorders>
            <w:shd w:val="clear" w:color="auto" w:fill="auto"/>
            <w:noWrap/>
            <w:vAlign w:val="center"/>
          </w:tcPr>
          <w:p w14:paraId="74AC12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7A2C7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9A4970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020ED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4CCD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38" w:type="dxa"/>
            <w:tcBorders>
              <w:top w:val="nil"/>
              <w:left w:val="nil"/>
              <w:bottom w:val="single" w:color="auto" w:sz="4" w:space="0"/>
              <w:right w:val="single" w:color="auto" w:sz="4" w:space="0"/>
            </w:tcBorders>
            <w:shd w:val="clear" w:color="auto" w:fill="auto"/>
            <w:noWrap/>
            <w:vAlign w:val="center"/>
          </w:tcPr>
          <w:p w14:paraId="7BDEB8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185" w:type="dxa"/>
            <w:tcBorders>
              <w:top w:val="nil"/>
              <w:left w:val="nil"/>
              <w:bottom w:val="single" w:color="auto" w:sz="4" w:space="0"/>
              <w:right w:val="single" w:color="auto" w:sz="4" w:space="0"/>
            </w:tcBorders>
            <w:shd w:val="clear" w:color="auto" w:fill="auto"/>
            <w:noWrap/>
            <w:vAlign w:val="center"/>
          </w:tcPr>
          <w:p w14:paraId="0D9DEE5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300.55</w:t>
            </w:r>
          </w:p>
        </w:tc>
        <w:tc>
          <w:tcPr>
            <w:tcW w:w="1095" w:type="dxa"/>
            <w:tcBorders>
              <w:top w:val="nil"/>
              <w:left w:val="nil"/>
              <w:bottom w:val="single" w:color="auto" w:sz="4" w:space="0"/>
              <w:right w:val="single" w:color="auto" w:sz="4" w:space="0"/>
            </w:tcBorders>
            <w:shd w:val="clear" w:color="auto" w:fill="auto"/>
            <w:noWrap/>
            <w:vAlign w:val="center"/>
          </w:tcPr>
          <w:p w14:paraId="57CBA2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932" w:type="dxa"/>
            <w:tcBorders>
              <w:top w:val="nil"/>
              <w:left w:val="nil"/>
              <w:bottom w:val="single" w:color="auto" w:sz="4" w:space="0"/>
              <w:right w:val="single" w:color="auto" w:sz="4" w:space="0"/>
            </w:tcBorders>
            <w:shd w:val="clear" w:color="auto" w:fill="auto"/>
            <w:noWrap/>
            <w:vAlign w:val="center"/>
          </w:tcPr>
          <w:p w14:paraId="4E8683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AF9F75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D88CD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5CDB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5331CDC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D3EC8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5A0A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38" w:type="dxa"/>
            <w:tcBorders>
              <w:top w:val="nil"/>
              <w:left w:val="nil"/>
              <w:bottom w:val="single" w:color="auto" w:sz="4" w:space="0"/>
              <w:right w:val="single" w:color="auto" w:sz="4" w:space="0"/>
            </w:tcBorders>
            <w:shd w:val="clear" w:color="auto" w:fill="auto"/>
            <w:noWrap/>
            <w:vAlign w:val="center"/>
          </w:tcPr>
          <w:p w14:paraId="1A6A61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185" w:type="dxa"/>
            <w:tcBorders>
              <w:top w:val="nil"/>
              <w:left w:val="nil"/>
              <w:bottom w:val="single" w:color="auto" w:sz="4" w:space="0"/>
              <w:right w:val="single" w:color="auto" w:sz="4" w:space="0"/>
            </w:tcBorders>
            <w:shd w:val="clear" w:color="auto" w:fill="auto"/>
            <w:noWrap/>
            <w:vAlign w:val="center"/>
          </w:tcPr>
          <w:p w14:paraId="29EABC7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2BDE63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932" w:type="dxa"/>
            <w:tcBorders>
              <w:top w:val="nil"/>
              <w:left w:val="nil"/>
              <w:bottom w:val="single" w:color="auto" w:sz="4" w:space="0"/>
              <w:right w:val="single" w:color="auto" w:sz="4" w:space="0"/>
            </w:tcBorders>
            <w:shd w:val="clear" w:color="auto" w:fill="auto"/>
            <w:noWrap/>
            <w:vAlign w:val="center"/>
          </w:tcPr>
          <w:p w14:paraId="259E95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4B09098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23.45</w:t>
            </w:r>
          </w:p>
        </w:tc>
        <w:tc>
          <w:tcPr>
            <w:tcW w:w="1217" w:type="dxa"/>
            <w:tcBorders>
              <w:top w:val="nil"/>
              <w:left w:val="nil"/>
              <w:bottom w:val="single" w:color="auto" w:sz="4" w:space="0"/>
              <w:right w:val="single" w:color="auto" w:sz="4" w:space="0"/>
            </w:tcBorders>
            <w:shd w:val="clear" w:color="auto" w:fill="auto"/>
            <w:noWrap/>
            <w:vAlign w:val="center"/>
          </w:tcPr>
          <w:p w14:paraId="3116B1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643F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7BEFBD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DB3A8D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14C2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38" w:type="dxa"/>
            <w:tcBorders>
              <w:top w:val="nil"/>
              <w:left w:val="nil"/>
              <w:bottom w:val="single" w:color="auto" w:sz="4" w:space="0"/>
              <w:right w:val="single" w:color="auto" w:sz="4" w:space="0"/>
            </w:tcBorders>
            <w:shd w:val="clear" w:color="auto" w:fill="auto"/>
            <w:noWrap/>
            <w:vAlign w:val="center"/>
          </w:tcPr>
          <w:p w14:paraId="209C47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185" w:type="dxa"/>
            <w:tcBorders>
              <w:top w:val="nil"/>
              <w:left w:val="nil"/>
              <w:bottom w:val="single" w:color="auto" w:sz="4" w:space="0"/>
              <w:right w:val="single" w:color="auto" w:sz="4" w:space="0"/>
            </w:tcBorders>
            <w:shd w:val="clear" w:color="auto" w:fill="auto"/>
            <w:noWrap/>
            <w:vAlign w:val="center"/>
          </w:tcPr>
          <w:p w14:paraId="169BE13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w:t>
            </w:r>
          </w:p>
        </w:tc>
        <w:tc>
          <w:tcPr>
            <w:tcW w:w="1095" w:type="dxa"/>
            <w:tcBorders>
              <w:top w:val="nil"/>
              <w:left w:val="nil"/>
              <w:bottom w:val="single" w:color="auto" w:sz="4" w:space="0"/>
              <w:right w:val="single" w:color="auto" w:sz="4" w:space="0"/>
            </w:tcBorders>
            <w:shd w:val="clear" w:color="auto" w:fill="auto"/>
            <w:noWrap/>
            <w:vAlign w:val="center"/>
          </w:tcPr>
          <w:p w14:paraId="021EA7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932" w:type="dxa"/>
            <w:tcBorders>
              <w:top w:val="nil"/>
              <w:left w:val="nil"/>
              <w:bottom w:val="single" w:color="auto" w:sz="4" w:space="0"/>
              <w:right w:val="single" w:color="auto" w:sz="4" w:space="0"/>
            </w:tcBorders>
            <w:shd w:val="clear" w:color="auto" w:fill="auto"/>
            <w:noWrap/>
            <w:vAlign w:val="center"/>
          </w:tcPr>
          <w:p w14:paraId="7FB199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38939F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3DDF1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32810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A8F402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081F09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5045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38" w:type="dxa"/>
            <w:tcBorders>
              <w:top w:val="nil"/>
              <w:left w:val="nil"/>
              <w:bottom w:val="single" w:color="auto" w:sz="4" w:space="0"/>
              <w:right w:val="single" w:color="auto" w:sz="4" w:space="0"/>
            </w:tcBorders>
            <w:shd w:val="clear" w:color="auto" w:fill="auto"/>
            <w:noWrap/>
            <w:vAlign w:val="center"/>
          </w:tcPr>
          <w:p w14:paraId="1AB045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85" w:type="dxa"/>
            <w:tcBorders>
              <w:top w:val="nil"/>
              <w:left w:val="nil"/>
              <w:bottom w:val="single" w:color="auto" w:sz="4" w:space="0"/>
              <w:right w:val="single" w:color="auto" w:sz="4" w:space="0"/>
            </w:tcBorders>
            <w:shd w:val="clear" w:color="auto" w:fill="auto"/>
            <w:noWrap/>
            <w:vAlign w:val="center"/>
          </w:tcPr>
          <w:p w14:paraId="31E0BDF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206.33</w:t>
            </w:r>
          </w:p>
        </w:tc>
        <w:tc>
          <w:tcPr>
            <w:tcW w:w="1095" w:type="dxa"/>
            <w:tcBorders>
              <w:top w:val="nil"/>
              <w:left w:val="nil"/>
              <w:bottom w:val="single" w:color="auto" w:sz="4" w:space="0"/>
              <w:right w:val="single" w:color="auto" w:sz="4" w:space="0"/>
            </w:tcBorders>
            <w:shd w:val="clear" w:color="auto" w:fill="auto"/>
            <w:noWrap/>
            <w:vAlign w:val="center"/>
          </w:tcPr>
          <w:p w14:paraId="4422C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932" w:type="dxa"/>
            <w:tcBorders>
              <w:top w:val="nil"/>
              <w:left w:val="nil"/>
              <w:bottom w:val="single" w:color="auto" w:sz="4" w:space="0"/>
              <w:right w:val="single" w:color="auto" w:sz="4" w:space="0"/>
            </w:tcBorders>
            <w:shd w:val="clear" w:color="auto" w:fill="auto"/>
            <w:noWrap/>
            <w:vAlign w:val="center"/>
          </w:tcPr>
          <w:p w14:paraId="6BB7EB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28B03C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9CEE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783B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E63310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5BA47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82CB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38" w:type="dxa"/>
            <w:tcBorders>
              <w:top w:val="nil"/>
              <w:left w:val="nil"/>
              <w:bottom w:val="single" w:color="auto" w:sz="4" w:space="0"/>
              <w:right w:val="single" w:color="auto" w:sz="4" w:space="0"/>
            </w:tcBorders>
            <w:shd w:val="clear" w:color="auto" w:fill="auto"/>
            <w:noWrap/>
            <w:vAlign w:val="center"/>
          </w:tcPr>
          <w:p w14:paraId="57E778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185" w:type="dxa"/>
            <w:tcBorders>
              <w:top w:val="nil"/>
              <w:left w:val="nil"/>
              <w:bottom w:val="single" w:color="auto" w:sz="4" w:space="0"/>
              <w:right w:val="single" w:color="auto" w:sz="4" w:space="0"/>
            </w:tcBorders>
            <w:shd w:val="clear" w:color="auto" w:fill="auto"/>
            <w:noWrap/>
            <w:vAlign w:val="center"/>
          </w:tcPr>
          <w:p w14:paraId="4B9ED2E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121EE5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932" w:type="dxa"/>
            <w:tcBorders>
              <w:top w:val="nil"/>
              <w:left w:val="nil"/>
              <w:bottom w:val="single" w:color="auto" w:sz="4" w:space="0"/>
              <w:right w:val="single" w:color="auto" w:sz="4" w:space="0"/>
            </w:tcBorders>
            <w:shd w:val="clear" w:color="auto" w:fill="auto"/>
            <w:noWrap/>
            <w:vAlign w:val="center"/>
          </w:tcPr>
          <w:p w14:paraId="488C9C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440D7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18.28</w:t>
            </w:r>
          </w:p>
        </w:tc>
        <w:tc>
          <w:tcPr>
            <w:tcW w:w="1217" w:type="dxa"/>
            <w:tcBorders>
              <w:top w:val="nil"/>
              <w:left w:val="nil"/>
              <w:bottom w:val="single" w:color="auto" w:sz="4" w:space="0"/>
              <w:right w:val="single" w:color="auto" w:sz="4" w:space="0"/>
            </w:tcBorders>
            <w:shd w:val="clear" w:color="auto" w:fill="auto"/>
            <w:noWrap/>
            <w:vAlign w:val="center"/>
          </w:tcPr>
          <w:p w14:paraId="26BAAA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D73FF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848D38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09460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9FF6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38" w:type="dxa"/>
            <w:tcBorders>
              <w:top w:val="nil"/>
              <w:left w:val="nil"/>
              <w:bottom w:val="single" w:color="auto" w:sz="4" w:space="0"/>
              <w:right w:val="single" w:color="auto" w:sz="4" w:space="0"/>
            </w:tcBorders>
            <w:shd w:val="clear" w:color="auto" w:fill="auto"/>
            <w:noWrap/>
            <w:vAlign w:val="center"/>
          </w:tcPr>
          <w:p w14:paraId="0C17D0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185" w:type="dxa"/>
            <w:tcBorders>
              <w:top w:val="nil"/>
              <w:left w:val="nil"/>
              <w:bottom w:val="single" w:color="auto" w:sz="4" w:space="0"/>
              <w:right w:val="single" w:color="auto" w:sz="4" w:space="0"/>
            </w:tcBorders>
            <w:shd w:val="clear" w:color="auto" w:fill="auto"/>
            <w:noWrap/>
            <w:vAlign w:val="center"/>
          </w:tcPr>
          <w:p w14:paraId="7CB52F8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59BFC8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932" w:type="dxa"/>
            <w:tcBorders>
              <w:top w:val="nil"/>
              <w:left w:val="nil"/>
              <w:bottom w:val="single" w:color="auto" w:sz="4" w:space="0"/>
              <w:right w:val="single" w:color="auto" w:sz="4" w:space="0"/>
            </w:tcBorders>
            <w:shd w:val="clear" w:color="auto" w:fill="auto"/>
            <w:noWrap/>
            <w:vAlign w:val="center"/>
          </w:tcPr>
          <w:p w14:paraId="60633C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003288F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31DE8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5DB2A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742AB1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45CCC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843D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38" w:type="dxa"/>
            <w:tcBorders>
              <w:top w:val="nil"/>
              <w:left w:val="nil"/>
              <w:bottom w:val="single" w:color="auto" w:sz="4" w:space="0"/>
              <w:right w:val="single" w:color="auto" w:sz="4" w:space="0"/>
            </w:tcBorders>
            <w:shd w:val="clear" w:color="auto" w:fill="auto"/>
            <w:noWrap/>
            <w:vAlign w:val="center"/>
          </w:tcPr>
          <w:p w14:paraId="70DF6A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185" w:type="dxa"/>
            <w:tcBorders>
              <w:top w:val="nil"/>
              <w:left w:val="nil"/>
              <w:bottom w:val="single" w:color="auto" w:sz="4" w:space="0"/>
              <w:right w:val="single" w:color="auto" w:sz="4" w:space="0"/>
            </w:tcBorders>
            <w:shd w:val="clear" w:color="auto" w:fill="auto"/>
            <w:noWrap/>
            <w:vAlign w:val="center"/>
          </w:tcPr>
          <w:p w14:paraId="5465674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1516B0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932" w:type="dxa"/>
            <w:tcBorders>
              <w:top w:val="nil"/>
              <w:left w:val="nil"/>
              <w:bottom w:val="single" w:color="auto" w:sz="4" w:space="0"/>
              <w:right w:val="single" w:color="auto" w:sz="4" w:space="0"/>
            </w:tcBorders>
            <w:shd w:val="clear" w:color="auto" w:fill="auto"/>
            <w:noWrap/>
            <w:vAlign w:val="center"/>
          </w:tcPr>
          <w:p w14:paraId="17A5D9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1D2C920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6.89</w:t>
            </w:r>
          </w:p>
        </w:tc>
        <w:tc>
          <w:tcPr>
            <w:tcW w:w="1217" w:type="dxa"/>
            <w:tcBorders>
              <w:top w:val="nil"/>
              <w:left w:val="nil"/>
              <w:bottom w:val="single" w:color="auto" w:sz="4" w:space="0"/>
              <w:right w:val="single" w:color="auto" w:sz="4" w:space="0"/>
            </w:tcBorders>
            <w:shd w:val="clear" w:color="auto" w:fill="auto"/>
            <w:noWrap/>
            <w:vAlign w:val="center"/>
          </w:tcPr>
          <w:p w14:paraId="35E378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D4ADC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FE4BE4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261DD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C6FF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38" w:type="dxa"/>
            <w:tcBorders>
              <w:top w:val="nil"/>
              <w:left w:val="nil"/>
              <w:bottom w:val="single" w:color="auto" w:sz="4" w:space="0"/>
              <w:right w:val="single" w:color="auto" w:sz="4" w:space="0"/>
            </w:tcBorders>
            <w:shd w:val="clear" w:color="auto" w:fill="auto"/>
            <w:noWrap/>
            <w:vAlign w:val="center"/>
          </w:tcPr>
          <w:p w14:paraId="57228F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185" w:type="dxa"/>
            <w:tcBorders>
              <w:top w:val="nil"/>
              <w:left w:val="nil"/>
              <w:bottom w:val="single" w:color="auto" w:sz="4" w:space="0"/>
              <w:right w:val="single" w:color="auto" w:sz="4" w:space="0"/>
            </w:tcBorders>
            <w:shd w:val="clear" w:color="auto" w:fill="auto"/>
            <w:noWrap/>
            <w:vAlign w:val="center"/>
          </w:tcPr>
          <w:p w14:paraId="111B558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5.80</w:t>
            </w:r>
          </w:p>
        </w:tc>
        <w:tc>
          <w:tcPr>
            <w:tcW w:w="1095" w:type="dxa"/>
            <w:tcBorders>
              <w:top w:val="nil"/>
              <w:left w:val="nil"/>
              <w:bottom w:val="single" w:color="auto" w:sz="4" w:space="0"/>
              <w:right w:val="single" w:color="auto" w:sz="4" w:space="0"/>
            </w:tcBorders>
            <w:shd w:val="clear" w:color="auto" w:fill="auto"/>
            <w:noWrap/>
            <w:vAlign w:val="center"/>
          </w:tcPr>
          <w:p w14:paraId="01B26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932" w:type="dxa"/>
            <w:tcBorders>
              <w:top w:val="nil"/>
              <w:left w:val="nil"/>
              <w:bottom w:val="single" w:color="auto" w:sz="4" w:space="0"/>
              <w:right w:val="single" w:color="auto" w:sz="4" w:space="0"/>
            </w:tcBorders>
            <w:shd w:val="clear" w:color="auto" w:fill="auto"/>
            <w:noWrap/>
            <w:vAlign w:val="center"/>
          </w:tcPr>
          <w:p w14:paraId="312FE1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798378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88D6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7E879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EFF648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CCFFD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3C50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38" w:type="dxa"/>
            <w:tcBorders>
              <w:top w:val="nil"/>
              <w:left w:val="nil"/>
              <w:bottom w:val="single" w:color="auto" w:sz="4" w:space="0"/>
              <w:right w:val="single" w:color="auto" w:sz="4" w:space="0"/>
            </w:tcBorders>
            <w:shd w:val="clear" w:color="auto" w:fill="auto"/>
            <w:noWrap/>
            <w:vAlign w:val="center"/>
          </w:tcPr>
          <w:p w14:paraId="5500BA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185" w:type="dxa"/>
            <w:tcBorders>
              <w:top w:val="nil"/>
              <w:left w:val="nil"/>
              <w:bottom w:val="single" w:color="auto" w:sz="4" w:space="0"/>
              <w:right w:val="single" w:color="auto" w:sz="4" w:space="0"/>
            </w:tcBorders>
            <w:shd w:val="clear" w:color="auto" w:fill="auto"/>
            <w:noWrap/>
            <w:vAlign w:val="center"/>
          </w:tcPr>
          <w:p w14:paraId="4B0A006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162.29</w:t>
            </w:r>
          </w:p>
        </w:tc>
        <w:tc>
          <w:tcPr>
            <w:tcW w:w="1095" w:type="dxa"/>
            <w:tcBorders>
              <w:top w:val="nil"/>
              <w:left w:val="nil"/>
              <w:bottom w:val="single" w:color="auto" w:sz="4" w:space="0"/>
              <w:right w:val="single" w:color="auto" w:sz="4" w:space="0"/>
            </w:tcBorders>
            <w:shd w:val="clear" w:color="auto" w:fill="auto"/>
            <w:noWrap/>
            <w:vAlign w:val="center"/>
          </w:tcPr>
          <w:p w14:paraId="3D5C12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932" w:type="dxa"/>
            <w:tcBorders>
              <w:top w:val="nil"/>
              <w:left w:val="nil"/>
              <w:bottom w:val="single" w:color="auto" w:sz="4" w:space="0"/>
              <w:right w:val="single" w:color="auto" w:sz="4" w:space="0"/>
            </w:tcBorders>
            <w:shd w:val="clear" w:color="auto" w:fill="auto"/>
            <w:noWrap/>
            <w:vAlign w:val="center"/>
          </w:tcPr>
          <w:p w14:paraId="205A3C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7380A2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71353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1D297B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8CB14A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933C5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27EE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38" w:type="dxa"/>
            <w:tcBorders>
              <w:top w:val="nil"/>
              <w:left w:val="nil"/>
              <w:bottom w:val="single" w:color="auto" w:sz="4" w:space="0"/>
              <w:right w:val="single" w:color="auto" w:sz="4" w:space="0"/>
            </w:tcBorders>
            <w:shd w:val="clear" w:color="auto" w:fill="auto"/>
            <w:noWrap/>
            <w:vAlign w:val="center"/>
          </w:tcPr>
          <w:p w14:paraId="4B9D56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185" w:type="dxa"/>
            <w:tcBorders>
              <w:top w:val="nil"/>
              <w:left w:val="nil"/>
              <w:bottom w:val="single" w:color="auto" w:sz="4" w:space="0"/>
              <w:right w:val="single" w:color="auto" w:sz="4" w:space="0"/>
            </w:tcBorders>
            <w:shd w:val="clear" w:color="auto" w:fill="auto"/>
            <w:noWrap/>
            <w:vAlign w:val="center"/>
          </w:tcPr>
          <w:p w14:paraId="5F5681C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3D3794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932" w:type="dxa"/>
            <w:tcBorders>
              <w:top w:val="nil"/>
              <w:left w:val="nil"/>
              <w:bottom w:val="single" w:color="auto" w:sz="4" w:space="0"/>
              <w:right w:val="single" w:color="auto" w:sz="4" w:space="0"/>
            </w:tcBorders>
            <w:shd w:val="clear" w:color="auto" w:fill="auto"/>
            <w:noWrap/>
            <w:vAlign w:val="center"/>
          </w:tcPr>
          <w:p w14:paraId="2F37FF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2CA4D3E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5.97</w:t>
            </w:r>
          </w:p>
        </w:tc>
        <w:tc>
          <w:tcPr>
            <w:tcW w:w="1217" w:type="dxa"/>
            <w:tcBorders>
              <w:top w:val="nil"/>
              <w:left w:val="nil"/>
              <w:bottom w:val="single" w:color="auto" w:sz="4" w:space="0"/>
              <w:right w:val="single" w:color="auto" w:sz="4" w:space="0"/>
            </w:tcBorders>
            <w:shd w:val="clear" w:color="auto" w:fill="auto"/>
            <w:noWrap/>
            <w:vAlign w:val="center"/>
          </w:tcPr>
          <w:p w14:paraId="1E15E0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F3B6E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D8A7D6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8746F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F654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38" w:type="dxa"/>
            <w:tcBorders>
              <w:top w:val="nil"/>
              <w:left w:val="nil"/>
              <w:bottom w:val="single" w:color="auto" w:sz="4" w:space="0"/>
              <w:right w:val="single" w:color="auto" w:sz="4" w:space="0"/>
            </w:tcBorders>
            <w:shd w:val="clear" w:color="auto" w:fill="auto"/>
            <w:noWrap/>
            <w:vAlign w:val="center"/>
          </w:tcPr>
          <w:p w14:paraId="35E7F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185" w:type="dxa"/>
            <w:tcBorders>
              <w:top w:val="nil"/>
              <w:left w:val="nil"/>
              <w:bottom w:val="single" w:color="auto" w:sz="4" w:space="0"/>
              <w:right w:val="single" w:color="auto" w:sz="4" w:space="0"/>
            </w:tcBorders>
            <w:shd w:val="clear" w:color="auto" w:fill="auto"/>
            <w:noWrap/>
            <w:vAlign w:val="center"/>
          </w:tcPr>
          <w:p w14:paraId="71C336B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9.91</w:t>
            </w:r>
          </w:p>
        </w:tc>
        <w:tc>
          <w:tcPr>
            <w:tcW w:w="1095" w:type="dxa"/>
            <w:tcBorders>
              <w:top w:val="nil"/>
              <w:left w:val="nil"/>
              <w:bottom w:val="single" w:color="auto" w:sz="4" w:space="0"/>
              <w:right w:val="single" w:color="auto" w:sz="4" w:space="0"/>
            </w:tcBorders>
            <w:shd w:val="clear" w:color="auto" w:fill="auto"/>
            <w:noWrap/>
            <w:vAlign w:val="center"/>
          </w:tcPr>
          <w:p w14:paraId="150DE5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932" w:type="dxa"/>
            <w:tcBorders>
              <w:top w:val="nil"/>
              <w:left w:val="nil"/>
              <w:bottom w:val="single" w:color="auto" w:sz="4" w:space="0"/>
              <w:right w:val="single" w:color="auto" w:sz="4" w:space="0"/>
            </w:tcBorders>
            <w:shd w:val="clear" w:color="auto" w:fill="auto"/>
            <w:noWrap/>
            <w:vAlign w:val="center"/>
          </w:tcPr>
          <w:p w14:paraId="426EE1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C646BB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1.66</w:t>
            </w:r>
          </w:p>
        </w:tc>
        <w:tc>
          <w:tcPr>
            <w:tcW w:w="1217" w:type="dxa"/>
            <w:tcBorders>
              <w:top w:val="nil"/>
              <w:left w:val="nil"/>
              <w:bottom w:val="single" w:color="auto" w:sz="4" w:space="0"/>
              <w:right w:val="single" w:color="auto" w:sz="4" w:space="0"/>
            </w:tcBorders>
            <w:shd w:val="clear" w:color="auto" w:fill="auto"/>
            <w:noWrap/>
            <w:vAlign w:val="center"/>
          </w:tcPr>
          <w:p w14:paraId="626D21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A5984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2332DC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DEBAE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3D4A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38" w:type="dxa"/>
            <w:tcBorders>
              <w:top w:val="nil"/>
              <w:left w:val="nil"/>
              <w:bottom w:val="single" w:color="auto" w:sz="4" w:space="0"/>
              <w:right w:val="single" w:color="auto" w:sz="4" w:space="0"/>
            </w:tcBorders>
            <w:shd w:val="clear" w:color="auto" w:fill="auto"/>
            <w:noWrap/>
            <w:vAlign w:val="center"/>
          </w:tcPr>
          <w:p w14:paraId="78AACD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185" w:type="dxa"/>
            <w:tcBorders>
              <w:top w:val="nil"/>
              <w:left w:val="nil"/>
              <w:bottom w:val="single" w:color="auto" w:sz="4" w:space="0"/>
              <w:right w:val="single" w:color="auto" w:sz="4" w:space="0"/>
            </w:tcBorders>
            <w:shd w:val="clear" w:color="auto" w:fill="auto"/>
            <w:noWrap/>
            <w:vAlign w:val="center"/>
          </w:tcPr>
          <w:p w14:paraId="51C2E7D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16.91</w:t>
            </w:r>
          </w:p>
        </w:tc>
        <w:tc>
          <w:tcPr>
            <w:tcW w:w="1095" w:type="dxa"/>
            <w:tcBorders>
              <w:top w:val="nil"/>
              <w:left w:val="nil"/>
              <w:bottom w:val="single" w:color="auto" w:sz="4" w:space="0"/>
              <w:right w:val="single" w:color="auto" w:sz="4" w:space="0"/>
            </w:tcBorders>
            <w:shd w:val="clear" w:color="auto" w:fill="auto"/>
            <w:noWrap/>
            <w:vAlign w:val="center"/>
          </w:tcPr>
          <w:p w14:paraId="31FC93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932" w:type="dxa"/>
            <w:tcBorders>
              <w:top w:val="nil"/>
              <w:left w:val="nil"/>
              <w:bottom w:val="single" w:color="auto" w:sz="4" w:space="0"/>
              <w:right w:val="single" w:color="auto" w:sz="4" w:space="0"/>
            </w:tcBorders>
            <w:shd w:val="clear" w:color="auto" w:fill="auto"/>
            <w:noWrap/>
            <w:vAlign w:val="center"/>
          </w:tcPr>
          <w:p w14:paraId="1B24B8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69873D2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52.15</w:t>
            </w:r>
          </w:p>
        </w:tc>
        <w:tc>
          <w:tcPr>
            <w:tcW w:w="1217" w:type="dxa"/>
            <w:tcBorders>
              <w:top w:val="nil"/>
              <w:left w:val="nil"/>
              <w:bottom w:val="single" w:color="auto" w:sz="4" w:space="0"/>
              <w:right w:val="single" w:color="auto" w:sz="4" w:space="0"/>
            </w:tcBorders>
            <w:shd w:val="clear" w:color="auto" w:fill="auto"/>
            <w:noWrap/>
            <w:vAlign w:val="center"/>
          </w:tcPr>
          <w:p w14:paraId="38BDF2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01DCB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3A84406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5DD882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4CCD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38" w:type="dxa"/>
            <w:tcBorders>
              <w:top w:val="nil"/>
              <w:left w:val="nil"/>
              <w:bottom w:val="single" w:color="auto" w:sz="4" w:space="0"/>
              <w:right w:val="single" w:color="auto" w:sz="4" w:space="0"/>
            </w:tcBorders>
            <w:shd w:val="clear" w:color="auto" w:fill="auto"/>
            <w:noWrap/>
            <w:vAlign w:val="center"/>
          </w:tcPr>
          <w:p w14:paraId="63965D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185" w:type="dxa"/>
            <w:tcBorders>
              <w:top w:val="nil"/>
              <w:left w:val="nil"/>
              <w:bottom w:val="single" w:color="auto" w:sz="4" w:space="0"/>
              <w:right w:val="single" w:color="auto" w:sz="4" w:space="0"/>
            </w:tcBorders>
            <w:shd w:val="clear" w:color="auto" w:fill="auto"/>
            <w:noWrap/>
            <w:vAlign w:val="center"/>
          </w:tcPr>
          <w:p w14:paraId="6648638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0.03</w:t>
            </w:r>
          </w:p>
        </w:tc>
        <w:tc>
          <w:tcPr>
            <w:tcW w:w="1095" w:type="dxa"/>
            <w:tcBorders>
              <w:top w:val="nil"/>
              <w:left w:val="nil"/>
              <w:bottom w:val="single" w:color="auto" w:sz="4" w:space="0"/>
              <w:right w:val="single" w:color="auto" w:sz="4" w:space="0"/>
            </w:tcBorders>
            <w:shd w:val="clear" w:color="auto" w:fill="auto"/>
            <w:noWrap/>
            <w:vAlign w:val="center"/>
          </w:tcPr>
          <w:p w14:paraId="23F9B5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932" w:type="dxa"/>
            <w:tcBorders>
              <w:top w:val="nil"/>
              <w:left w:val="nil"/>
              <w:bottom w:val="single" w:color="auto" w:sz="4" w:space="0"/>
              <w:right w:val="single" w:color="auto" w:sz="4" w:space="0"/>
            </w:tcBorders>
            <w:shd w:val="clear" w:color="auto" w:fill="auto"/>
            <w:noWrap/>
            <w:vAlign w:val="center"/>
          </w:tcPr>
          <w:p w14:paraId="02962D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067D56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522E2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328E6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09FCF0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578A188">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1B4CFF1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3D5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E23209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4F5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7E2DCED">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4997F3B5">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BEF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A974CD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AF8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77B129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4A6D7B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A04D9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CFF9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38" w:type="dxa"/>
            <w:tcBorders>
              <w:top w:val="nil"/>
              <w:left w:val="nil"/>
              <w:bottom w:val="single" w:color="auto" w:sz="4" w:space="0"/>
              <w:right w:val="single" w:color="auto" w:sz="4" w:space="0"/>
            </w:tcBorders>
            <w:shd w:val="clear" w:color="auto" w:fill="auto"/>
            <w:noWrap/>
            <w:vAlign w:val="center"/>
          </w:tcPr>
          <w:p w14:paraId="65B889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185" w:type="dxa"/>
            <w:tcBorders>
              <w:top w:val="nil"/>
              <w:left w:val="nil"/>
              <w:bottom w:val="single" w:color="auto" w:sz="4" w:space="0"/>
              <w:right w:val="single" w:color="auto" w:sz="4" w:space="0"/>
            </w:tcBorders>
            <w:shd w:val="clear" w:color="auto" w:fill="auto"/>
            <w:noWrap/>
            <w:vAlign w:val="center"/>
          </w:tcPr>
          <w:p w14:paraId="11FB066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1BEBBF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932" w:type="dxa"/>
            <w:tcBorders>
              <w:top w:val="nil"/>
              <w:left w:val="nil"/>
              <w:bottom w:val="single" w:color="auto" w:sz="4" w:space="0"/>
              <w:right w:val="single" w:color="auto" w:sz="4" w:space="0"/>
            </w:tcBorders>
            <w:shd w:val="clear" w:color="auto" w:fill="auto"/>
            <w:noWrap/>
            <w:vAlign w:val="center"/>
          </w:tcPr>
          <w:p w14:paraId="4628C8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2D9D929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54BDA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61BBB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1246446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CA48B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C4C0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38" w:type="dxa"/>
            <w:tcBorders>
              <w:top w:val="nil"/>
              <w:left w:val="nil"/>
              <w:bottom w:val="single" w:color="auto" w:sz="4" w:space="0"/>
              <w:right w:val="single" w:color="auto" w:sz="4" w:space="0"/>
            </w:tcBorders>
            <w:shd w:val="clear" w:color="auto" w:fill="auto"/>
            <w:noWrap/>
            <w:vAlign w:val="center"/>
          </w:tcPr>
          <w:p w14:paraId="2B1074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185" w:type="dxa"/>
            <w:tcBorders>
              <w:top w:val="nil"/>
              <w:left w:val="nil"/>
              <w:bottom w:val="single" w:color="auto" w:sz="4" w:space="0"/>
              <w:right w:val="single" w:color="auto" w:sz="4" w:space="0"/>
            </w:tcBorders>
            <w:shd w:val="clear" w:color="auto" w:fill="auto"/>
            <w:noWrap/>
            <w:vAlign w:val="center"/>
          </w:tcPr>
          <w:p w14:paraId="11216DE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63FBA3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932" w:type="dxa"/>
            <w:tcBorders>
              <w:top w:val="nil"/>
              <w:left w:val="nil"/>
              <w:bottom w:val="single" w:color="auto" w:sz="4" w:space="0"/>
              <w:right w:val="single" w:color="auto" w:sz="4" w:space="0"/>
            </w:tcBorders>
            <w:shd w:val="clear" w:color="auto" w:fill="auto"/>
            <w:noWrap/>
            <w:vAlign w:val="center"/>
          </w:tcPr>
          <w:p w14:paraId="7343EA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371AFDB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0.47</w:t>
            </w:r>
          </w:p>
        </w:tc>
        <w:tc>
          <w:tcPr>
            <w:tcW w:w="1217" w:type="dxa"/>
            <w:tcBorders>
              <w:top w:val="nil"/>
              <w:left w:val="nil"/>
              <w:bottom w:val="single" w:color="auto" w:sz="4" w:space="0"/>
              <w:right w:val="single" w:color="auto" w:sz="4" w:space="0"/>
            </w:tcBorders>
            <w:shd w:val="clear" w:color="auto" w:fill="auto"/>
            <w:noWrap/>
            <w:vAlign w:val="center"/>
          </w:tcPr>
          <w:p w14:paraId="7CB760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095758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7B4074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B3AE8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39C7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38" w:type="dxa"/>
            <w:tcBorders>
              <w:top w:val="nil"/>
              <w:left w:val="nil"/>
              <w:bottom w:val="single" w:color="auto" w:sz="4" w:space="0"/>
              <w:right w:val="single" w:color="auto" w:sz="4" w:space="0"/>
            </w:tcBorders>
            <w:shd w:val="clear" w:color="auto" w:fill="auto"/>
            <w:noWrap/>
            <w:vAlign w:val="center"/>
          </w:tcPr>
          <w:p w14:paraId="461DC9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185" w:type="dxa"/>
            <w:tcBorders>
              <w:top w:val="nil"/>
              <w:left w:val="nil"/>
              <w:bottom w:val="single" w:color="auto" w:sz="4" w:space="0"/>
              <w:right w:val="single" w:color="auto" w:sz="4" w:space="0"/>
            </w:tcBorders>
            <w:shd w:val="clear" w:color="auto" w:fill="auto"/>
            <w:noWrap/>
            <w:vAlign w:val="center"/>
          </w:tcPr>
          <w:p w14:paraId="4AD75B8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11.39</w:t>
            </w:r>
          </w:p>
        </w:tc>
        <w:tc>
          <w:tcPr>
            <w:tcW w:w="1095" w:type="dxa"/>
            <w:tcBorders>
              <w:top w:val="nil"/>
              <w:left w:val="nil"/>
              <w:bottom w:val="single" w:color="auto" w:sz="4" w:space="0"/>
              <w:right w:val="single" w:color="auto" w:sz="4" w:space="0"/>
            </w:tcBorders>
            <w:shd w:val="clear" w:color="auto" w:fill="auto"/>
            <w:noWrap/>
            <w:vAlign w:val="center"/>
          </w:tcPr>
          <w:p w14:paraId="440D34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932" w:type="dxa"/>
            <w:tcBorders>
              <w:top w:val="nil"/>
              <w:left w:val="nil"/>
              <w:bottom w:val="single" w:color="auto" w:sz="4" w:space="0"/>
              <w:right w:val="single" w:color="auto" w:sz="4" w:space="0"/>
            </w:tcBorders>
            <w:shd w:val="clear" w:color="auto" w:fill="auto"/>
            <w:noWrap/>
            <w:vAlign w:val="center"/>
          </w:tcPr>
          <w:p w14:paraId="6A974C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04C72F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6D40FA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4EA0FB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CAD1F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6D88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08F7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38" w:type="dxa"/>
            <w:tcBorders>
              <w:top w:val="nil"/>
              <w:left w:val="nil"/>
              <w:bottom w:val="single" w:color="auto" w:sz="4" w:space="0"/>
              <w:right w:val="single" w:color="auto" w:sz="4" w:space="0"/>
            </w:tcBorders>
            <w:shd w:val="clear" w:color="auto" w:fill="auto"/>
            <w:noWrap/>
            <w:vAlign w:val="center"/>
          </w:tcPr>
          <w:p w14:paraId="110691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3211CD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95" w:type="dxa"/>
            <w:tcBorders>
              <w:top w:val="nil"/>
              <w:left w:val="nil"/>
              <w:bottom w:val="single" w:color="auto" w:sz="4" w:space="0"/>
              <w:right w:val="single" w:color="auto" w:sz="4" w:space="0"/>
            </w:tcBorders>
            <w:shd w:val="clear" w:color="auto" w:fill="auto"/>
            <w:noWrap/>
            <w:vAlign w:val="center"/>
          </w:tcPr>
          <w:p w14:paraId="0584B0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932" w:type="dxa"/>
            <w:tcBorders>
              <w:top w:val="nil"/>
              <w:left w:val="nil"/>
              <w:bottom w:val="single" w:color="auto" w:sz="4" w:space="0"/>
              <w:right w:val="single" w:color="auto" w:sz="4" w:space="0"/>
            </w:tcBorders>
            <w:shd w:val="clear" w:color="auto" w:fill="auto"/>
            <w:noWrap/>
            <w:vAlign w:val="center"/>
          </w:tcPr>
          <w:p w14:paraId="05B922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A7FF07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44.33</w:t>
            </w:r>
          </w:p>
        </w:tc>
        <w:tc>
          <w:tcPr>
            <w:tcW w:w="1217" w:type="dxa"/>
            <w:tcBorders>
              <w:top w:val="nil"/>
              <w:left w:val="nil"/>
              <w:bottom w:val="single" w:color="auto" w:sz="4" w:space="0"/>
              <w:right w:val="single" w:color="auto" w:sz="4" w:space="0"/>
            </w:tcBorders>
            <w:shd w:val="clear" w:color="auto" w:fill="auto"/>
            <w:noWrap/>
            <w:vAlign w:val="center"/>
          </w:tcPr>
          <w:p w14:paraId="079DBA9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4B7EE3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627DC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881489">
        <w:tblPrEx>
          <w:tblCellMar>
            <w:top w:w="0" w:type="dxa"/>
            <w:left w:w="108" w:type="dxa"/>
            <w:bottom w:w="0" w:type="dxa"/>
            <w:right w:w="108" w:type="dxa"/>
          </w:tblCellMar>
        </w:tblPrEx>
        <w:trPr>
          <w:trHeight w:val="255" w:hRule="exact"/>
          <w:jc w:val="center"/>
        </w:trPr>
        <w:tc>
          <w:tcPr>
            <w:tcW w:w="381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9188A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85" w:type="dxa"/>
            <w:tcBorders>
              <w:top w:val="nil"/>
              <w:left w:val="nil"/>
              <w:bottom w:val="single" w:color="auto" w:sz="4" w:space="0"/>
              <w:right w:val="single" w:color="auto" w:sz="4" w:space="0"/>
            </w:tcBorders>
            <w:shd w:val="clear" w:color="auto" w:fill="auto"/>
            <w:noWrap/>
            <w:vAlign w:val="center"/>
          </w:tcPr>
          <w:p w14:paraId="2C4224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3,406.54</w:t>
            </w:r>
          </w:p>
        </w:tc>
        <w:tc>
          <w:tcPr>
            <w:tcW w:w="8694" w:type="dxa"/>
            <w:gridSpan w:val="5"/>
            <w:tcBorders>
              <w:top w:val="single" w:color="auto" w:sz="4" w:space="0"/>
              <w:left w:val="nil"/>
              <w:bottom w:val="single" w:color="auto" w:sz="4" w:space="0"/>
              <w:right w:val="single" w:color="auto" w:sz="4" w:space="0"/>
            </w:tcBorders>
            <w:shd w:val="clear" w:color="auto" w:fill="auto"/>
            <w:noWrap/>
            <w:vAlign w:val="center"/>
          </w:tcPr>
          <w:p w14:paraId="33B4995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CEA06F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366.72</w:t>
            </w:r>
          </w:p>
        </w:tc>
      </w:tr>
    </w:tbl>
    <w:p w14:paraId="10A7CB5D">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F2E886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C2EC4D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9340AE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怀化市铁路第一中学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5C2C9B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F237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6365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01E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DD33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B311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BCC98A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F77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E2BB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6517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88B1">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D19C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479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55D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59138">
            <w:pPr>
              <w:widowControl/>
              <w:jc w:val="center"/>
              <w:rPr>
                <w:rFonts w:ascii="Times New Roman" w:hAnsi="Times New Roman" w:eastAsia="仿宋_GB2312" w:cs="Times New Roman"/>
                <w:color w:val="000000"/>
                <w:sz w:val="24"/>
                <w:szCs w:val="24"/>
              </w:rPr>
            </w:pPr>
          </w:p>
        </w:tc>
      </w:tr>
      <w:tr w14:paraId="293C212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253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D574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6647">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594C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5E35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D8A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F9C2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FF73F">
            <w:pPr>
              <w:jc w:val="center"/>
              <w:rPr>
                <w:rFonts w:ascii="Times New Roman" w:hAnsi="Times New Roman" w:eastAsia="仿宋_GB2312" w:cs="Times New Roman"/>
                <w:color w:val="000000"/>
                <w:sz w:val="24"/>
                <w:szCs w:val="24"/>
              </w:rPr>
            </w:pPr>
          </w:p>
        </w:tc>
      </w:tr>
      <w:tr w14:paraId="6CE396DF">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E20D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AFB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94F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A01C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9C57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C78D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111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AC3B">
            <w:pPr>
              <w:jc w:val="center"/>
              <w:rPr>
                <w:rFonts w:ascii="Times New Roman" w:hAnsi="Times New Roman" w:eastAsia="仿宋_GB2312" w:cs="Times New Roman"/>
                <w:color w:val="000000"/>
                <w:sz w:val="24"/>
                <w:szCs w:val="24"/>
              </w:rPr>
            </w:pPr>
          </w:p>
        </w:tc>
      </w:tr>
      <w:tr w14:paraId="487EBDE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895C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52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E3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16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57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EE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4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71377D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8353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8A40">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7152">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7194">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41F2">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2454">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0570">
            <w:pPr>
              <w:jc w:val="center"/>
              <w:rPr>
                <w:rFonts w:ascii="Times New Roman" w:hAnsi="Times New Roman" w:eastAsia="仿宋_GB2312" w:cs="Times New Roman"/>
                <w:color w:val="000000"/>
                <w:sz w:val="24"/>
                <w:szCs w:val="24"/>
              </w:rPr>
            </w:pPr>
          </w:p>
        </w:tc>
      </w:tr>
      <w:tr w14:paraId="541B8C4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C43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D82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F7B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05D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212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8F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43F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C4C4">
            <w:pPr>
              <w:rPr>
                <w:rFonts w:ascii="Times New Roman" w:hAnsi="Times New Roman" w:eastAsia="仿宋_GB2312" w:cs="Times New Roman"/>
                <w:color w:val="000000"/>
                <w:sz w:val="24"/>
                <w:szCs w:val="24"/>
              </w:rPr>
            </w:pPr>
          </w:p>
        </w:tc>
      </w:tr>
      <w:tr w14:paraId="19D3075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55D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E02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FFD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280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C12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0A5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DBF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41C">
            <w:pPr>
              <w:rPr>
                <w:rFonts w:ascii="Times New Roman" w:hAnsi="Times New Roman" w:eastAsia="仿宋_GB2312" w:cs="Times New Roman"/>
                <w:color w:val="000000"/>
                <w:sz w:val="24"/>
                <w:szCs w:val="24"/>
              </w:rPr>
            </w:pPr>
          </w:p>
        </w:tc>
      </w:tr>
      <w:tr w14:paraId="2F9CF2D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2C3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97A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6FB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C8A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A26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850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A96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B848">
            <w:pPr>
              <w:rPr>
                <w:rFonts w:ascii="Times New Roman" w:hAnsi="Times New Roman" w:eastAsia="仿宋_GB2312" w:cs="Times New Roman"/>
                <w:color w:val="000000"/>
                <w:sz w:val="24"/>
                <w:szCs w:val="24"/>
              </w:rPr>
            </w:pPr>
          </w:p>
        </w:tc>
      </w:tr>
      <w:tr w14:paraId="0B7A6F3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789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FD8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0ED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D0B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4D1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3A2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3FF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0AE1">
            <w:pPr>
              <w:rPr>
                <w:rFonts w:ascii="Times New Roman" w:hAnsi="Times New Roman" w:eastAsia="仿宋_GB2312" w:cs="Times New Roman"/>
                <w:color w:val="000000"/>
                <w:sz w:val="24"/>
                <w:szCs w:val="24"/>
              </w:rPr>
            </w:pPr>
          </w:p>
        </w:tc>
      </w:tr>
      <w:tr w14:paraId="17FA4D5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5CF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5FD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365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ED2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749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7B5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766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9651">
            <w:pPr>
              <w:rPr>
                <w:rFonts w:ascii="Times New Roman" w:hAnsi="Times New Roman" w:eastAsia="仿宋_GB2312" w:cs="Times New Roman"/>
                <w:color w:val="000000"/>
                <w:sz w:val="24"/>
                <w:szCs w:val="24"/>
              </w:rPr>
            </w:pPr>
          </w:p>
        </w:tc>
      </w:tr>
      <w:tr w14:paraId="5961CFC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6C7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BE1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DA1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866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EF8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3F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973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2D46">
            <w:pPr>
              <w:rPr>
                <w:rFonts w:ascii="Times New Roman" w:hAnsi="Times New Roman" w:eastAsia="仿宋_GB2312" w:cs="Times New Roman"/>
                <w:color w:val="000000"/>
                <w:sz w:val="24"/>
                <w:szCs w:val="24"/>
              </w:rPr>
            </w:pPr>
          </w:p>
        </w:tc>
      </w:tr>
    </w:tbl>
    <w:p w14:paraId="6889DE2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75F4E93A">
      <w:pPr>
        <w:widowControl/>
        <w:jc w:val="left"/>
        <w:textAlignment w:val="center"/>
        <w:rPr>
          <w:rFonts w:ascii="Times New Roman" w:hAnsi="Times New Roman" w:eastAsia="仿宋_GB2312" w:cs="Times New Roman"/>
          <w:color w:val="000000"/>
          <w:kern w:val="0"/>
          <w:sz w:val="24"/>
          <w:szCs w:val="24"/>
          <w:lang w:bidi="ar"/>
        </w:rPr>
      </w:pPr>
    </w:p>
    <w:p w14:paraId="6DA2C7EC">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51165BE8">
      <w:pPr>
        <w:widowControl/>
        <w:jc w:val="center"/>
        <w:rPr>
          <w:rFonts w:ascii="Times New Roman" w:hAnsi="Times New Roman" w:eastAsia="方正小标宋_GBK" w:cs="Times New Roman"/>
          <w:color w:val="000000"/>
          <w:kern w:val="0"/>
          <w:sz w:val="36"/>
          <w:szCs w:val="36"/>
        </w:rPr>
      </w:pPr>
    </w:p>
    <w:p w14:paraId="42BFC505">
      <w:pPr>
        <w:widowControl/>
        <w:spacing w:line="400" w:lineRule="exact"/>
        <w:textAlignment w:val="center"/>
        <w:rPr>
          <w:rFonts w:ascii="Times New Roman" w:hAnsi="Times New Roman" w:eastAsia="黑体" w:cs="Times New Roman"/>
          <w:color w:val="000000"/>
          <w:kern w:val="0"/>
          <w:sz w:val="36"/>
          <w:szCs w:val="36"/>
          <w:lang w:bidi="ar"/>
        </w:rPr>
      </w:pPr>
    </w:p>
    <w:p w14:paraId="4A9128E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8D2823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14:paraId="4ACBCE6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怀化市铁路第一中学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965EF2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89E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AD3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6D1359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263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B87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0907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D2EC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8E6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88D4C8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7AFD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64D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5F3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0B7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A448">
            <w:pPr>
              <w:jc w:val="center"/>
              <w:rPr>
                <w:rFonts w:ascii="Times New Roman" w:hAnsi="Times New Roman" w:eastAsia="仿宋_GB2312" w:cs="Times New Roman"/>
                <w:color w:val="000000"/>
                <w:sz w:val="24"/>
                <w:szCs w:val="24"/>
              </w:rPr>
            </w:pPr>
          </w:p>
        </w:tc>
      </w:tr>
      <w:tr w14:paraId="0BA51C1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AAB8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021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91F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DAB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7436">
            <w:pPr>
              <w:jc w:val="center"/>
              <w:rPr>
                <w:rFonts w:ascii="Times New Roman" w:hAnsi="Times New Roman" w:eastAsia="仿宋_GB2312" w:cs="Times New Roman"/>
                <w:color w:val="000000"/>
                <w:sz w:val="24"/>
                <w:szCs w:val="24"/>
              </w:rPr>
            </w:pPr>
          </w:p>
        </w:tc>
      </w:tr>
      <w:tr w14:paraId="023A6B3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7CE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AD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F61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CA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FC756B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D53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429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E6E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8862">
            <w:pPr>
              <w:jc w:val="center"/>
              <w:rPr>
                <w:rFonts w:ascii="Times New Roman" w:hAnsi="Times New Roman" w:eastAsia="仿宋_GB2312" w:cs="Times New Roman"/>
                <w:color w:val="000000"/>
                <w:sz w:val="24"/>
                <w:szCs w:val="24"/>
              </w:rPr>
            </w:pPr>
          </w:p>
        </w:tc>
      </w:tr>
      <w:tr w14:paraId="2E36C37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B7F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AD20">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15E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A5B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29A3">
            <w:pPr>
              <w:rPr>
                <w:rFonts w:ascii="Times New Roman" w:hAnsi="Times New Roman" w:eastAsia="仿宋_GB2312" w:cs="Times New Roman"/>
                <w:color w:val="000000"/>
                <w:sz w:val="24"/>
                <w:szCs w:val="24"/>
              </w:rPr>
            </w:pPr>
          </w:p>
        </w:tc>
      </w:tr>
      <w:tr w14:paraId="1F709CA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987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3AED">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6FD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A811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0CA1">
            <w:pPr>
              <w:rPr>
                <w:rFonts w:ascii="Times New Roman" w:hAnsi="Times New Roman" w:eastAsia="仿宋_GB2312" w:cs="Times New Roman"/>
                <w:color w:val="000000"/>
                <w:sz w:val="24"/>
                <w:szCs w:val="24"/>
              </w:rPr>
            </w:pPr>
          </w:p>
        </w:tc>
      </w:tr>
      <w:tr w14:paraId="68737E3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AF3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83D5">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FC5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1A6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AEE6">
            <w:pPr>
              <w:rPr>
                <w:rFonts w:ascii="Times New Roman" w:hAnsi="Times New Roman" w:eastAsia="宋体" w:cs="Times New Roman"/>
                <w:color w:val="000000"/>
                <w:sz w:val="24"/>
                <w:szCs w:val="24"/>
              </w:rPr>
            </w:pPr>
          </w:p>
        </w:tc>
      </w:tr>
      <w:tr w14:paraId="197C9F4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34C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84C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7D5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B95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73B0">
            <w:pPr>
              <w:rPr>
                <w:rFonts w:ascii="Times New Roman" w:hAnsi="Times New Roman" w:eastAsia="宋体" w:cs="Times New Roman"/>
                <w:color w:val="000000"/>
                <w:sz w:val="24"/>
                <w:szCs w:val="24"/>
              </w:rPr>
            </w:pPr>
          </w:p>
        </w:tc>
      </w:tr>
      <w:tr w14:paraId="4697A7A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B1B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E04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4D0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442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6AD8">
            <w:pPr>
              <w:rPr>
                <w:rFonts w:ascii="Times New Roman" w:hAnsi="Times New Roman" w:eastAsia="宋体" w:cs="Times New Roman"/>
                <w:color w:val="000000"/>
                <w:sz w:val="24"/>
                <w:szCs w:val="24"/>
              </w:rPr>
            </w:pPr>
          </w:p>
        </w:tc>
      </w:tr>
      <w:tr w14:paraId="10E7DFC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324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B59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459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549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90B7">
            <w:pPr>
              <w:rPr>
                <w:rFonts w:ascii="Times New Roman" w:hAnsi="Times New Roman" w:eastAsia="宋体" w:cs="Times New Roman"/>
                <w:color w:val="000000"/>
                <w:sz w:val="24"/>
                <w:szCs w:val="24"/>
              </w:rPr>
            </w:pPr>
          </w:p>
        </w:tc>
      </w:tr>
    </w:tbl>
    <w:p w14:paraId="02D4503D">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CE83482">
      <w:pPr>
        <w:widowControl/>
        <w:jc w:val="left"/>
        <w:textAlignment w:val="center"/>
        <w:rPr>
          <w:rFonts w:ascii="Times New Roman" w:hAnsi="Times New Roman" w:eastAsia="宋体" w:cs="Times New Roman"/>
          <w:color w:val="000000"/>
          <w:kern w:val="0"/>
          <w:sz w:val="24"/>
          <w:szCs w:val="24"/>
          <w:lang w:bidi="ar"/>
        </w:rPr>
      </w:pPr>
    </w:p>
    <w:p w14:paraId="4248EAE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2716FED7">
      <w:pPr>
        <w:widowControl/>
        <w:jc w:val="center"/>
        <w:rPr>
          <w:rFonts w:ascii="Times New Roman" w:hAnsi="Times New Roman" w:eastAsia="方正小标宋_GBK" w:cs="Times New Roman"/>
          <w:color w:val="000000"/>
          <w:kern w:val="0"/>
          <w:sz w:val="36"/>
          <w:szCs w:val="36"/>
        </w:rPr>
      </w:pPr>
    </w:p>
    <w:p w14:paraId="0B5027EA">
      <w:pPr>
        <w:pStyle w:val="8"/>
        <w:spacing w:line="400" w:lineRule="exact"/>
        <w:rPr>
          <w:rFonts w:ascii="Times New Roman" w:hAnsi="Times New Roman" w:eastAsia="华文中宋" w:cs="Times New Roman"/>
          <w:color w:val="000000"/>
          <w:kern w:val="0"/>
          <w:sz w:val="32"/>
          <w:szCs w:val="32"/>
          <w:lang w:bidi="ar"/>
        </w:rPr>
      </w:pPr>
    </w:p>
    <w:p w14:paraId="5E1AC60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E9EEF9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5BEC34C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bidi="ar"/>
        </w:rPr>
        <w:t>怀化市铁路第一中学</w:t>
      </w:r>
      <w:r>
        <w:rPr>
          <w:rFonts w:ascii="Times New Roman" w:hAnsi="Times New Roman" w:eastAsia="楷体_GB2312" w:cs="Times New Roman"/>
          <w:color w:val="000000"/>
          <w:kern w:val="0"/>
          <w:sz w:val="20"/>
          <w:szCs w:val="20"/>
          <w:lang w:bidi="ar"/>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3A43B46">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B0A97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2592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91FA24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5FF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956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AE9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00BB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4933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80D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79B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C5E2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01DF0D1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83B9F">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C18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45E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8B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882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FF18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9F5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F245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0A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8AF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867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65B03">
            <w:pPr>
              <w:jc w:val="center"/>
              <w:rPr>
                <w:rFonts w:ascii="Times New Roman" w:hAnsi="Times New Roman" w:eastAsia="仿宋_GB2312" w:cs="Times New Roman"/>
                <w:color w:val="000000"/>
                <w:sz w:val="22"/>
              </w:rPr>
            </w:pPr>
          </w:p>
        </w:tc>
      </w:tr>
      <w:tr w14:paraId="4D33418A">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C7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9E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DE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FD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C3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68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24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B5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12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52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72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23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1A4FDE23">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3186">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7030">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4479">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6027">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51DA">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F8EF">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9FA4">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1869">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741DC">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2BC4">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20A5">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AA86">
            <w:pPr>
              <w:rPr>
                <w:rFonts w:ascii="Times New Roman" w:hAnsi="Times New Roman" w:eastAsia="仿宋_GB2312" w:cs="Times New Roman"/>
                <w:color w:val="000000"/>
                <w:sz w:val="22"/>
              </w:rPr>
            </w:pPr>
          </w:p>
        </w:tc>
      </w:tr>
    </w:tbl>
    <w:p w14:paraId="154ACBD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8A3CB48">
      <w:pPr>
        <w:autoSpaceDE w:val="0"/>
        <w:autoSpaceDN w:val="0"/>
        <w:adjustRightInd w:val="0"/>
        <w:ind w:left="315" w:leftChars="150"/>
        <w:jc w:val="left"/>
        <w:rPr>
          <w:rFonts w:ascii="Times New Roman" w:hAnsi="Times New Roman" w:eastAsia="宋体" w:cs="Times New Roman"/>
          <w:kern w:val="0"/>
          <w:sz w:val="24"/>
          <w:szCs w:val="24"/>
        </w:rPr>
      </w:pPr>
    </w:p>
    <w:p w14:paraId="30E65121">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说明：我单位没有“三公”经费支出，故本表无数据。</w:t>
      </w:r>
    </w:p>
    <w:p w14:paraId="7B0F1019">
      <w:pPr>
        <w:autoSpaceDE w:val="0"/>
        <w:autoSpaceDN w:val="0"/>
        <w:adjustRightInd w:val="0"/>
        <w:ind w:left="315" w:leftChars="150"/>
        <w:jc w:val="left"/>
        <w:rPr>
          <w:rFonts w:ascii="Times New Roman" w:hAnsi="Times New Roman" w:eastAsia="宋体" w:cs="Times New Roman"/>
          <w:kern w:val="0"/>
          <w:sz w:val="24"/>
          <w:szCs w:val="24"/>
        </w:rPr>
      </w:pPr>
    </w:p>
    <w:p w14:paraId="72330846">
      <w:pPr>
        <w:autoSpaceDE w:val="0"/>
        <w:autoSpaceDN w:val="0"/>
        <w:adjustRightInd w:val="0"/>
        <w:ind w:left="315" w:leftChars="150"/>
        <w:jc w:val="left"/>
        <w:rPr>
          <w:rFonts w:ascii="Times New Roman" w:hAnsi="Times New Roman" w:eastAsia="宋体" w:cs="Times New Roman"/>
          <w:kern w:val="0"/>
          <w:sz w:val="24"/>
          <w:szCs w:val="24"/>
        </w:rPr>
      </w:pPr>
    </w:p>
    <w:p w14:paraId="17EAFEC6">
      <w:pPr>
        <w:autoSpaceDE w:val="0"/>
        <w:autoSpaceDN w:val="0"/>
        <w:adjustRightInd w:val="0"/>
        <w:ind w:left="315" w:leftChars="150"/>
        <w:jc w:val="left"/>
        <w:rPr>
          <w:rFonts w:ascii="Times New Roman" w:hAnsi="Times New Roman" w:eastAsia="宋体" w:cs="Times New Roman"/>
          <w:kern w:val="0"/>
          <w:sz w:val="24"/>
          <w:szCs w:val="24"/>
        </w:rPr>
      </w:pPr>
    </w:p>
    <w:p w14:paraId="6CA79348">
      <w:pPr>
        <w:autoSpaceDE w:val="0"/>
        <w:autoSpaceDN w:val="0"/>
        <w:adjustRightInd w:val="0"/>
        <w:ind w:left="315" w:leftChars="150"/>
        <w:jc w:val="left"/>
        <w:rPr>
          <w:rFonts w:ascii="Times New Roman" w:hAnsi="Times New Roman" w:eastAsia="宋体" w:cs="Times New Roman"/>
          <w:kern w:val="0"/>
          <w:sz w:val="24"/>
          <w:szCs w:val="24"/>
        </w:rPr>
      </w:pPr>
    </w:p>
    <w:p w14:paraId="1EEC2B9A">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7D65FC0F">
      <w:pPr>
        <w:pStyle w:val="14"/>
        <w:rPr>
          <w:rFonts w:ascii="Times New Roman" w:hAnsi="Times New Roman" w:cs="Times New Roman"/>
          <w:sz w:val="72"/>
          <w:szCs w:val="72"/>
        </w:rPr>
      </w:pPr>
    </w:p>
    <w:p w14:paraId="63C74F87">
      <w:pPr>
        <w:pStyle w:val="14"/>
        <w:rPr>
          <w:rFonts w:ascii="Times New Roman" w:hAnsi="Times New Roman" w:cs="Times New Roman"/>
          <w:sz w:val="72"/>
          <w:szCs w:val="72"/>
        </w:rPr>
      </w:pPr>
    </w:p>
    <w:p w14:paraId="7A37BFF7">
      <w:pPr>
        <w:pStyle w:val="14"/>
        <w:rPr>
          <w:rFonts w:ascii="Times New Roman" w:hAnsi="Times New Roman" w:cs="Times New Roman"/>
          <w:sz w:val="72"/>
          <w:szCs w:val="72"/>
        </w:rPr>
      </w:pPr>
    </w:p>
    <w:p w14:paraId="09EAA12D">
      <w:pPr>
        <w:pStyle w:val="14"/>
        <w:jc w:val="center"/>
        <w:rPr>
          <w:rFonts w:ascii="Times New Roman" w:hAnsi="Times New Roman" w:cs="Times New Roman"/>
          <w:sz w:val="72"/>
          <w:szCs w:val="72"/>
        </w:rPr>
      </w:pPr>
    </w:p>
    <w:p w14:paraId="682FE647">
      <w:pPr>
        <w:pStyle w:val="14"/>
        <w:jc w:val="center"/>
        <w:rPr>
          <w:rFonts w:ascii="Times New Roman" w:hAnsi="Times New Roman" w:eastAsia="方正小标宋_GBK" w:cs="Times New Roman"/>
          <w:sz w:val="72"/>
          <w:szCs w:val="72"/>
        </w:rPr>
      </w:pPr>
    </w:p>
    <w:p w14:paraId="175F4A49">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2A69A29">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1B2DD3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0CA832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1A6C400">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5551.09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865.75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13.49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课后服务费收入减少、学生公寓投入减少等。</w:t>
      </w:r>
    </w:p>
    <w:p w14:paraId="7C96726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FE2DD4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5551.09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4068.08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73.28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1189.62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21.43</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293.</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5.29</w:t>
      </w:r>
      <w:r>
        <w:rPr>
          <w:rFonts w:ascii="Times New Roman" w:hAnsi="Times New Roman" w:eastAsia="仿宋_GB2312" w:cs="Times New Roman"/>
          <w:sz w:val="32"/>
          <w:szCs w:val="32"/>
        </w:rPr>
        <w:t>%。</w:t>
      </w:r>
    </w:p>
    <w:p w14:paraId="0E03A5C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ECB4EF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5551.09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4675.53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84.23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875.56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15.77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BA76DA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EB6994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4068.08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530.93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学生公寓等投入减少。</w:t>
      </w:r>
    </w:p>
    <w:p w14:paraId="3403939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AC183C0">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7EAB06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4068.08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73.28</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530.93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学生公寓等投入减少。</w:t>
      </w:r>
    </w:p>
    <w:p w14:paraId="080293E1">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33E3B0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4068.08</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rPr>
        <w:t>3114.86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76.57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495.72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154.55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300.55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0C9A563">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FA4876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3419.81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4068.08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118.96</w:t>
      </w:r>
      <w:r>
        <w:rPr>
          <w:rFonts w:ascii="Times New Roman" w:hAnsi="Times New Roman" w:eastAsia="仿宋_GB2312" w:cs="Times New Roman"/>
          <w:sz w:val="32"/>
          <w:szCs w:val="32"/>
        </w:rPr>
        <w:t>%，其中：</w:t>
      </w:r>
    </w:p>
    <w:p w14:paraId="71C5802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其他组织事务支出</w:t>
      </w:r>
      <w:r>
        <w:rPr>
          <w:rFonts w:ascii="Times New Roman" w:hAnsi="Times New Roman" w:eastAsia="仿宋_GB2312" w:cs="Times New Roman"/>
          <w:sz w:val="32"/>
          <w:szCs w:val="32"/>
        </w:rPr>
        <w:t>（项）。</w:t>
      </w:r>
    </w:p>
    <w:p w14:paraId="74356A9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年初没做预算而实际增加了</w:t>
      </w:r>
      <w:r>
        <w:rPr>
          <w:rFonts w:hint="eastAsia" w:ascii="Times New Roman" w:hAnsi="Times New Roman" w:eastAsia="仿宋_GB2312"/>
          <w:sz w:val="32"/>
          <w:szCs w:val="32"/>
          <w:lang w:eastAsia="zh-CN"/>
        </w:rPr>
        <w:t>。</w:t>
      </w:r>
    </w:p>
    <w:p w14:paraId="0241C8B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高中教育</w:t>
      </w:r>
      <w:r>
        <w:rPr>
          <w:rFonts w:ascii="Times New Roman" w:hAnsi="Times New Roman" w:eastAsia="仿宋_GB2312" w:cs="Times New Roman"/>
          <w:sz w:val="32"/>
          <w:szCs w:val="32"/>
        </w:rPr>
        <w:t>（项）。</w:t>
      </w:r>
    </w:p>
    <w:p w14:paraId="382D6EBA">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2509.31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3113.66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124.08</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学生公寓等项目年初未做预算。</w:t>
      </w:r>
    </w:p>
    <w:p w14:paraId="22994C1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其他普通教育支出</w:t>
      </w:r>
      <w:r>
        <w:rPr>
          <w:rFonts w:ascii="Times New Roman" w:hAnsi="Times New Roman" w:eastAsia="仿宋_GB2312" w:cs="Times New Roman"/>
          <w:sz w:val="32"/>
          <w:szCs w:val="32"/>
        </w:rPr>
        <w:t>（项）。</w:t>
      </w:r>
    </w:p>
    <w:p w14:paraId="6699620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年初没做预算而实际增加了</w:t>
      </w:r>
      <w:r>
        <w:rPr>
          <w:rFonts w:hint="eastAsia" w:ascii="Times New Roman" w:hAnsi="Times New Roman" w:eastAsia="仿宋_GB2312"/>
          <w:sz w:val="32"/>
          <w:szCs w:val="32"/>
          <w:lang w:eastAsia="zh-CN"/>
        </w:rPr>
        <w:t>。</w:t>
      </w:r>
    </w:p>
    <w:p w14:paraId="3033D0A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事业单位离退休</w:t>
      </w:r>
      <w:r>
        <w:rPr>
          <w:rFonts w:ascii="Times New Roman" w:hAnsi="Times New Roman" w:eastAsia="仿宋_GB2312" w:cs="Times New Roman"/>
          <w:sz w:val="32"/>
          <w:szCs w:val="32"/>
        </w:rPr>
        <w:t>（项）。</w:t>
      </w:r>
    </w:p>
    <w:p w14:paraId="3CB1FFA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165.27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159.97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96.79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人员异动导致支出减少。</w:t>
      </w:r>
    </w:p>
    <w:p w14:paraId="619BA4B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03BF3E8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335.64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335.75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100.03</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人员异动产生养老保险缴费支出增加。</w:t>
      </w:r>
    </w:p>
    <w:p w14:paraId="12CC188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事业单位医疗</w:t>
      </w:r>
      <w:r>
        <w:rPr>
          <w:rFonts w:ascii="Times New Roman" w:hAnsi="Times New Roman" w:eastAsia="仿宋_GB2312" w:cs="Times New Roman"/>
          <w:sz w:val="32"/>
          <w:szCs w:val="32"/>
        </w:rPr>
        <w:t>（项）。</w:t>
      </w:r>
    </w:p>
    <w:p w14:paraId="488FF18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134.81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154.55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114.64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人员异动产生医疗保险缴费支出增加。</w:t>
      </w:r>
    </w:p>
    <w:p w14:paraId="5DAB8B2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29E118D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274.7</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300.55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109.38</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人员异动产生住房公积金支出增加。</w:t>
      </w:r>
    </w:p>
    <w:p w14:paraId="141DDC9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55CA10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3773.26</w:t>
      </w:r>
      <w:r>
        <w:rPr>
          <w:rFonts w:ascii="Times New Roman" w:hAnsi="Times New Roman" w:eastAsia="仿宋_GB2312" w:cs="Times New Roman"/>
          <w:sz w:val="32"/>
          <w:szCs w:val="32"/>
        </w:rPr>
        <w:t>万元，其中：</w:t>
      </w:r>
    </w:p>
    <w:p w14:paraId="22FB4BA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3406.54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90.28</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 奖金、伙食补助费、机关事业单位基本养老保险缴费、职工基本医疗保险缴费、其他社会保障缴费、住房公积金、其他工资福利支出、抚恤金、生活补助、医疗费补助、助学金、奖励金、其他对个人和家庭的补助</w:t>
      </w:r>
      <w:r>
        <w:rPr>
          <w:rFonts w:ascii="Times New Roman" w:hAnsi="Times New Roman" w:eastAsia="仿宋_GB2312" w:cs="Times New Roman"/>
          <w:sz w:val="32"/>
          <w:szCs w:val="32"/>
        </w:rPr>
        <w:t>。</w:t>
      </w:r>
    </w:p>
    <w:p w14:paraId="7C7A969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366.72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9.72</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办公费、印刷费、咨询费、水费、电费、邮电费、物业管理费、差旅费、维修（护）费、培训费、专用材料费、劳务费、委托业务费、工会经费、其他交通费用、其他商品和服务支出、办公设备购置、专用设备购置</w:t>
      </w:r>
      <w:r>
        <w:rPr>
          <w:rFonts w:ascii="Times New Roman" w:hAnsi="Times New Roman" w:eastAsia="仿宋_GB2312" w:cs="Times New Roman"/>
          <w:sz w:val="32"/>
          <w:szCs w:val="32"/>
        </w:rPr>
        <w:t>。</w:t>
      </w:r>
    </w:p>
    <w:p w14:paraId="5ACEA101">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356427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489D89D">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本年度未产生“三公”经费支出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sz w:val="32"/>
          <w:szCs w:val="32"/>
          <w:lang w:val="en-US" w:eastAsia="zh-CN"/>
        </w:rPr>
        <w:t>两个年度均未产生“三公”经费支出</w:t>
      </w:r>
      <w:r>
        <w:rPr>
          <w:rFonts w:ascii="Times New Roman" w:hAnsi="Times New Roman" w:eastAsia="仿宋_GB2312" w:cs="Times New Roman"/>
          <w:sz w:val="32"/>
          <w:szCs w:val="32"/>
        </w:rPr>
        <w:t>。</w:t>
      </w:r>
    </w:p>
    <w:p w14:paraId="66EF6083">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7DB38CF">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本年度未产生</w:t>
      </w:r>
      <w:r>
        <w:rPr>
          <w:rFonts w:ascii="Times New Roman" w:hAnsi="Times New Roman" w:eastAsia="仿宋_GB2312" w:cs="Times New Roman"/>
          <w:sz w:val="32"/>
          <w:szCs w:val="32"/>
        </w:rPr>
        <w:t>因公出国（境）费支出。决算数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两个年度均未产生</w:t>
      </w:r>
      <w:r>
        <w:rPr>
          <w:rFonts w:ascii="Times New Roman" w:hAnsi="Times New Roman" w:eastAsia="仿宋_GB2312" w:cs="Times New Roman"/>
          <w:sz w:val="32"/>
          <w:szCs w:val="32"/>
        </w:rPr>
        <w:t>因公出国（境）费支出。</w:t>
      </w:r>
    </w:p>
    <w:p w14:paraId="03B3556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182D210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本年度未产生</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两个年度均未产生</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lang w:val="en-US" w:eastAsia="zh-CN"/>
        </w:rPr>
        <w:t>怀化市铁路第一中学</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33E8FE64">
      <w:pPr>
        <w:pStyle w:val="14"/>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%；与上年相比增加万元，增长%。决算数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本年度未产生</w:t>
      </w:r>
      <w:r>
        <w:rPr>
          <w:rFonts w:ascii="Times New Roman" w:hAnsi="Times New Roman" w:eastAsia="仿宋_GB2312" w:cs="Times New Roman"/>
          <w:sz w:val="32"/>
          <w:szCs w:val="32"/>
        </w:rPr>
        <w:t>公务用车运行维护费支出。决算数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两个年度均未产生</w:t>
      </w:r>
      <w:r>
        <w:rPr>
          <w:rFonts w:ascii="Times New Roman" w:hAnsi="Times New Roman" w:eastAsia="仿宋_GB2312" w:cs="Times New Roman"/>
          <w:sz w:val="32"/>
          <w:szCs w:val="32"/>
        </w:rPr>
        <w:t>公务用车运行维护费支出。截止2024年12月31日，我单位开支财政拨款的公务用车保有量为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42D68F2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本年度未产生</w:t>
      </w:r>
      <w:r>
        <w:rPr>
          <w:rFonts w:ascii="Times New Roman" w:hAnsi="Times New Roman" w:eastAsia="仿宋_GB2312" w:cs="Times New Roman"/>
          <w:sz w:val="32"/>
          <w:szCs w:val="32"/>
        </w:rPr>
        <w:t>公务接待费支出。决算数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两个年度均未产生</w:t>
      </w:r>
      <w:r>
        <w:rPr>
          <w:rFonts w:ascii="Times New Roman" w:hAnsi="Times New Roman" w:eastAsia="仿宋_GB2312" w:cs="Times New Roman"/>
          <w:sz w:val="32"/>
          <w:szCs w:val="32"/>
        </w:rPr>
        <w:t>公务接待费支出。</w:t>
      </w:r>
    </w:p>
    <w:p w14:paraId="64BF353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06DFC3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本单位无政府性基金收支</w:t>
      </w:r>
      <w:r>
        <w:rPr>
          <w:rFonts w:hint="eastAsia" w:ascii="Times New Roman" w:hAnsi="Times New Roman" w:eastAsia="仿宋_GB2312" w:cs="Times New Roman"/>
          <w:sz w:val="32"/>
          <w:szCs w:val="32"/>
          <w:lang w:eastAsia="zh-CN"/>
        </w:rPr>
        <w:t>。</w:t>
      </w:r>
    </w:p>
    <w:p w14:paraId="1FBFA123">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cs="Times New Roman"/>
          <w:bCs/>
          <w:sz w:val="32"/>
          <w:szCs w:val="32"/>
          <w:lang w:val="en-US" w:eastAsia="zh-CN"/>
        </w:rPr>
        <w:t>九、国有资本经营预算财政拨款收入支出</w:t>
      </w:r>
      <w:r>
        <w:rPr>
          <w:rFonts w:ascii="Times New Roman" w:hAnsi="Times New Roman" w:cs="Times New Roman"/>
          <w:bCs/>
          <w:sz w:val="32"/>
          <w:szCs w:val="32"/>
        </w:rPr>
        <w:t>决算情况</w:t>
      </w:r>
    </w:p>
    <w:p w14:paraId="4164DE0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本单位无国有资本经营预算财政拨款收支</w:t>
      </w:r>
      <w:r>
        <w:rPr>
          <w:rFonts w:hint="eastAsia" w:ascii="Times New Roman" w:hAnsi="Times New Roman" w:eastAsia="仿宋_GB2312" w:cs="Times New Roman"/>
          <w:sz w:val="32"/>
          <w:szCs w:val="32"/>
          <w:lang w:eastAsia="zh-CN"/>
        </w:rPr>
        <w:t>。</w:t>
      </w:r>
    </w:p>
    <w:p w14:paraId="1F89861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01A83B1D">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366.72</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129.47</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26.09</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办公设备购置费减少。</w:t>
      </w:r>
    </w:p>
    <w:p w14:paraId="47089A8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0E92500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33.96</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教师</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330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本校老师参加各部门培训及学校开展学科培训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w:t>
      </w:r>
    </w:p>
    <w:p w14:paraId="0FCBF71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278A3E27">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62.5</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62.5</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820134C">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6E2092BD">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98868EB">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D09C128">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875.56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294.82</w:t>
      </w:r>
      <w:r>
        <w:rPr>
          <w:rFonts w:ascii="Times New Roman" w:hAnsi="Times New Roman" w:eastAsia="仿宋_GB2312" w:cs="Times New Roman"/>
          <w:kern w:val="0"/>
          <w:sz w:val="32"/>
          <w:szCs w:val="32"/>
        </w:rPr>
        <w:t>万元，占一般公共预算支出总额的XX%；政府性基金预算项目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61DD8AF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 w:eastAsia="仿宋"/>
          <w:sz w:val="32"/>
          <w:szCs w:val="32"/>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2024年度本部门（单位）整体支出全年预算数</w:t>
      </w:r>
      <w:r>
        <w:rPr>
          <w:rFonts w:hint="eastAsia" w:ascii="Times New Roman" w:hAnsi="Times New Roman" w:eastAsia="仿宋_GB2312" w:cs="Times New Roman"/>
          <w:kern w:val="0"/>
          <w:sz w:val="32"/>
          <w:szCs w:val="32"/>
        </w:rPr>
        <w:t>5651</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09</w:t>
      </w:r>
      <w:r>
        <w:rPr>
          <w:rFonts w:ascii="Times New Roman" w:hAnsi="Times New Roman" w:eastAsia="仿宋_GB2312" w:cs="Times New Roman"/>
          <w:kern w:val="0"/>
          <w:sz w:val="32"/>
          <w:szCs w:val="32"/>
        </w:rPr>
        <w:t>万元，执行数</w:t>
      </w:r>
      <w:r>
        <w:rPr>
          <w:rFonts w:hint="eastAsia" w:ascii="Times New Roman" w:hAnsi="Times New Roman" w:eastAsia="仿宋_GB2312" w:cs="Times New Roman"/>
          <w:kern w:val="0"/>
          <w:sz w:val="32"/>
          <w:szCs w:val="32"/>
        </w:rPr>
        <w:t>5551</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09</w:t>
      </w:r>
      <w:r>
        <w:rPr>
          <w:rFonts w:ascii="Times New Roman" w:hAnsi="Times New Roman" w:eastAsia="仿宋_GB2312" w:cs="Times New Roman"/>
          <w:kern w:val="0"/>
          <w:sz w:val="32"/>
          <w:szCs w:val="32"/>
        </w:rPr>
        <w:t>万元，完成预算的</w:t>
      </w:r>
      <w:r>
        <w:rPr>
          <w:rFonts w:hint="eastAsia" w:ascii="Times New Roman" w:hAnsi="Times New Roman" w:eastAsia="仿宋_GB2312" w:cs="Times New Roman"/>
          <w:kern w:val="0"/>
          <w:sz w:val="32"/>
          <w:szCs w:val="32"/>
          <w:lang w:val="en-US" w:eastAsia="zh-CN"/>
        </w:rPr>
        <w:t>98.23%</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94</w:t>
      </w:r>
      <w:r>
        <w:rPr>
          <w:rFonts w:ascii="Times New Roman" w:hAnsi="Times New Roman" w:eastAsia="仿宋_GB2312" w:cs="Times New Roman"/>
          <w:kern w:val="0"/>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kern w:val="0"/>
          <w:sz w:val="32"/>
          <w:szCs w:val="32"/>
          <w:lang w:val="en-US" w:eastAsia="zh-CN"/>
        </w:rPr>
        <w:t>优</w:t>
      </w:r>
      <w:r>
        <w:rPr>
          <w:rFonts w:ascii="Times New Roman" w:hAnsi="Times New Roman" w:eastAsia="仿宋_GB2312" w:cs="Times New Roman"/>
          <w:kern w:val="0"/>
          <w:sz w:val="32"/>
          <w:szCs w:val="32"/>
        </w:rPr>
        <w:t>”。绩效目标完成情况：</w:t>
      </w:r>
      <w:r>
        <w:rPr>
          <w:rFonts w:hint="eastAsia" w:ascii="仿宋" w:eastAsia="仿宋"/>
          <w:sz w:val="32"/>
          <w:szCs w:val="32"/>
          <w:lang w:val="en-US" w:eastAsia="zh-CN"/>
        </w:rPr>
        <w:t>降低学校师生人身相关责任风险、改善教学条件等</w:t>
      </w:r>
      <w:r>
        <w:rPr>
          <w:rFonts w:ascii="Times New Roman" w:hAnsi="Times New Roman" w:eastAsia="仿宋_GB2312" w:cs="Times New Roman"/>
          <w:sz w:val="32"/>
          <w:szCs w:val="32"/>
        </w:rPr>
        <w:t>。发现的主要问题及原因：</w:t>
      </w:r>
      <w:r>
        <w:rPr>
          <w:rFonts w:hint="eastAsia" w:ascii="仿宋" w:hAnsi="仿宋" w:eastAsia="仿宋" w:cs="仿宋"/>
          <w:b w:val="0"/>
          <w:bCs/>
          <w:color w:val="auto"/>
          <w:sz w:val="32"/>
          <w:szCs w:val="32"/>
          <w:highlight w:val="none"/>
        </w:rPr>
        <w:t>内控制</w:t>
      </w:r>
      <w:bookmarkStart w:id="3" w:name="_GoBack"/>
      <w:bookmarkEnd w:id="3"/>
      <w:r>
        <w:rPr>
          <w:rFonts w:hint="eastAsia" w:ascii="仿宋" w:hAnsi="仿宋" w:eastAsia="仿宋" w:cs="仿宋"/>
          <w:b w:val="0"/>
          <w:bCs/>
          <w:color w:val="auto"/>
          <w:sz w:val="32"/>
          <w:szCs w:val="32"/>
          <w:highlight w:val="none"/>
        </w:rPr>
        <w:t>度建设有待进一步完善</w:t>
      </w:r>
      <w:r>
        <w:rPr>
          <w:rFonts w:ascii="Times New Roman" w:hAnsi="Times New Roman" w:eastAsia="仿宋_GB2312" w:cs="Times New Roman"/>
          <w:sz w:val="32"/>
          <w:szCs w:val="32"/>
        </w:rPr>
        <w:t>。下一步改进措施：一是</w:t>
      </w:r>
      <w:r>
        <w:rPr>
          <w:rFonts w:hint="eastAsia" w:ascii="仿宋" w:eastAsia="仿宋"/>
          <w:sz w:val="32"/>
          <w:szCs w:val="32"/>
          <w:lang w:val="en-US" w:eastAsia="zh-CN"/>
        </w:rPr>
        <w:t>严格项目管理，实行信息公开</w:t>
      </w:r>
      <w:r>
        <w:rPr>
          <w:rFonts w:ascii="Times New Roman" w:hAnsi="Times New Roman" w:eastAsia="仿宋_GB2312" w:cs="Times New Roman"/>
          <w:sz w:val="32"/>
          <w:szCs w:val="32"/>
        </w:rPr>
        <w:t>；二是</w:t>
      </w:r>
      <w:r>
        <w:rPr>
          <w:rFonts w:hint="eastAsia" w:ascii="仿宋" w:eastAsia="仿宋"/>
          <w:sz w:val="32"/>
          <w:szCs w:val="32"/>
          <w:lang w:val="en-US" w:eastAsia="zh-CN"/>
        </w:rPr>
        <w:t>严格资金管理，做到专款专用</w:t>
      </w:r>
      <w:r>
        <w:rPr>
          <w:rFonts w:ascii="Times New Roman" w:hAnsi="Times New Roman" w:eastAsia="仿宋_GB2312" w:cs="Times New Roman"/>
          <w:sz w:val="32"/>
          <w:szCs w:val="32"/>
        </w:rPr>
        <w:t>。</w:t>
      </w:r>
    </w:p>
    <w:p w14:paraId="49F204C6">
      <w:pPr>
        <w:ind w:firstLine="640" w:firstLineChars="200"/>
        <w:rPr>
          <w:rFonts w:hint="eastAsia" w:ascii="仿宋" w:hAnsi="仿宋" w:eastAsia="仿宋"/>
          <w:spacing w:val="-2"/>
          <w:sz w:val="32"/>
          <w:szCs w:val="32"/>
          <w:lang w:val="en-US" w:eastAsia="zh-CN"/>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spacing w:val="-2"/>
          <w:sz w:val="32"/>
          <w:szCs w:val="32"/>
          <w:lang w:val="en-US" w:eastAsia="zh-CN"/>
        </w:rPr>
        <w:t>绩效自评结果将作为本单位完善政策和改进管理的重要依据。</w:t>
      </w:r>
    </w:p>
    <w:p w14:paraId="3C1918C2">
      <w:pPr>
        <w:pStyle w:val="14"/>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0D5A88D1">
      <w:pPr>
        <w:pStyle w:val="14"/>
        <w:jc w:val="center"/>
        <w:rPr>
          <w:rFonts w:ascii="Times New Roman" w:hAnsi="Times New Roman" w:cs="Times New Roman"/>
          <w:sz w:val="72"/>
          <w:szCs w:val="72"/>
        </w:rPr>
      </w:pPr>
    </w:p>
    <w:p w14:paraId="67F79A8E">
      <w:pPr>
        <w:rPr>
          <w:rFonts w:ascii="Times New Roman" w:hAnsi="Times New Roman" w:cs="Times New Roman"/>
          <w:sz w:val="72"/>
          <w:szCs w:val="72"/>
        </w:rPr>
      </w:pPr>
      <w:r>
        <w:rPr>
          <w:rFonts w:ascii="Times New Roman" w:hAnsi="Times New Roman" w:cs="Times New Roman"/>
          <w:sz w:val="72"/>
          <w:szCs w:val="72"/>
        </w:rPr>
        <w:br w:type="page"/>
      </w:r>
    </w:p>
    <w:p w14:paraId="319B1794">
      <w:pPr>
        <w:pStyle w:val="14"/>
        <w:jc w:val="center"/>
        <w:rPr>
          <w:rFonts w:ascii="Times New Roman" w:hAnsi="Times New Roman" w:cs="Times New Roman"/>
          <w:sz w:val="72"/>
          <w:szCs w:val="72"/>
        </w:rPr>
      </w:pPr>
    </w:p>
    <w:p w14:paraId="2E1BB8FC">
      <w:pPr>
        <w:pStyle w:val="14"/>
        <w:jc w:val="both"/>
        <w:rPr>
          <w:rFonts w:ascii="Times New Roman" w:hAnsi="Times New Roman" w:cs="Times New Roman"/>
          <w:sz w:val="72"/>
          <w:szCs w:val="72"/>
        </w:rPr>
      </w:pPr>
    </w:p>
    <w:p w14:paraId="12F553F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B5F513E">
      <w:pPr>
        <w:widowControl/>
        <w:jc w:val="left"/>
        <w:rPr>
          <w:rFonts w:ascii="Times New Roman" w:hAnsi="Times New Roman" w:cs="Times New Roman"/>
          <w:color w:val="000000"/>
          <w:kern w:val="0"/>
          <w:sz w:val="32"/>
          <w:szCs w:val="32"/>
        </w:rPr>
      </w:pPr>
    </w:p>
    <w:p w14:paraId="49C7E85E">
      <w:r>
        <w:br w:type="page"/>
      </w:r>
    </w:p>
    <w:p w14:paraId="0DF1E2E2">
      <w:pPr>
        <w:spacing w:line="600" w:lineRule="exact"/>
        <w:ind w:firstLine="640" w:firstLineChars="200"/>
        <w:rPr>
          <w:rFonts w:hint="eastAsia" w:eastAsia="仿宋_GB2312"/>
          <w:kern w:val="0"/>
          <w:sz w:val="32"/>
          <w:szCs w:val="32"/>
        </w:rPr>
      </w:pPr>
      <w:r>
        <w:rPr>
          <w:rFonts w:hint="eastAsia" w:eastAsia="仿宋_GB2312"/>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7238AAE7">
      <w:pPr>
        <w:spacing w:line="600" w:lineRule="exact"/>
        <w:ind w:firstLine="640" w:firstLineChars="200"/>
        <w:rPr>
          <w:sz w:val="72"/>
          <w:szCs w:val="72"/>
        </w:rPr>
      </w:pPr>
      <w:r>
        <w:rPr>
          <w:rFonts w:hint="eastAsia" w:eastAsia="仿宋_GB2312"/>
          <w:kern w:val="0"/>
          <w:sz w:val="32"/>
          <w:szCs w:val="32"/>
        </w:rPr>
        <w:t>二、</w:t>
      </w:r>
      <w:r>
        <w:rPr>
          <w:rFonts w:eastAsia="仿宋_GB2312"/>
          <w:kern w:val="0"/>
          <w:sz w:val="32"/>
          <w:szCs w:val="32"/>
        </w:rPr>
        <w:t>“</w:t>
      </w:r>
      <w:r>
        <w:rPr>
          <w:rFonts w:hint="eastAsia" w:eastAsia="仿宋_GB2312"/>
          <w:kern w:val="0"/>
          <w:sz w:val="32"/>
          <w:szCs w:val="32"/>
        </w:rPr>
        <w:t>三公</w:t>
      </w:r>
      <w:r>
        <w:rPr>
          <w:rFonts w:eastAsia="仿宋_GB2312"/>
          <w:kern w:val="0"/>
          <w:sz w:val="32"/>
          <w:szCs w:val="32"/>
        </w:rPr>
        <w:t>”</w:t>
      </w:r>
      <w:r>
        <w:rPr>
          <w:rFonts w:hint="eastAsia" w:eastAsia="仿宋_GB2312"/>
          <w:kern w:val="0"/>
          <w:sz w:val="32"/>
          <w:szCs w:val="32"/>
        </w:rPr>
        <w:t>经费：纳入财政预算管理的</w:t>
      </w:r>
      <w:r>
        <w:rPr>
          <w:rFonts w:eastAsia="仿宋_GB2312"/>
          <w:kern w:val="0"/>
          <w:sz w:val="32"/>
          <w:szCs w:val="32"/>
        </w:rPr>
        <w:t>“</w:t>
      </w:r>
      <w:r>
        <w:rPr>
          <w:rFonts w:hint="eastAsia" w:eastAsia="仿宋_GB2312"/>
          <w:kern w:val="0"/>
          <w:sz w:val="32"/>
          <w:szCs w:val="32"/>
        </w:rPr>
        <w:t>三公</w:t>
      </w:r>
      <w:r>
        <w:rPr>
          <w:rFonts w:eastAsia="仿宋_GB2312"/>
          <w:kern w:val="0"/>
          <w:sz w:val="32"/>
          <w:szCs w:val="32"/>
        </w:rPr>
        <w:t>“</w:t>
      </w:r>
      <w:r>
        <w:rPr>
          <w:rFonts w:hint="eastAsia" w:eastAsia="仿宋_GB2312"/>
          <w:kern w:val="0"/>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84FE5B5">
      <w:pPr>
        <w:pStyle w:val="14"/>
        <w:jc w:val="center"/>
        <w:rPr>
          <w:rFonts w:ascii="Times New Roman" w:hAnsi="Times New Roman" w:cs="Times New Roman"/>
          <w:sz w:val="72"/>
          <w:szCs w:val="72"/>
        </w:rPr>
      </w:pPr>
    </w:p>
    <w:p w14:paraId="665C9D06">
      <w:pPr>
        <w:pStyle w:val="14"/>
        <w:jc w:val="center"/>
        <w:rPr>
          <w:rFonts w:ascii="Times New Roman" w:hAnsi="Times New Roman" w:cs="Times New Roman"/>
          <w:sz w:val="72"/>
          <w:szCs w:val="72"/>
        </w:rPr>
      </w:pPr>
    </w:p>
    <w:p w14:paraId="3752E6D4">
      <w:pPr>
        <w:pStyle w:val="14"/>
        <w:jc w:val="center"/>
        <w:rPr>
          <w:rFonts w:ascii="Times New Roman" w:hAnsi="Times New Roman" w:cs="Times New Roman"/>
          <w:sz w:val="72"/>
          <w:szCs w:val="72"/>
        </w:rPr>
      </w:pPr>
    </w:p>
    <w:p w14:paraId="3FD1F3D7">
      <w:pPr>
        <w:pStyle w:val="14"/>
        <w:jc w:val="center"/>
        <w:rPr>
          <w:rFonts w:ascii="Times New Roman" w:hAnsi="Times New Roman" w:cs="Times New Roman"/>
          <w:sz w:val="72"/>
          <w:szCs w:val="72"/>
        </w:rPr>
      </w:pPr>
    </w:p>
    <w:p w14:paraId="2964FA22">
      <w:pPr>
        <w:pStyle w:val="14"/>
        <w:jc w:val="center"/>
        <w:rPr>
          <w:rFonts w:ascii="Times New Roman" w:hAnsi="Times New Roman" w:cs="Times New Roman"/>
          <w:sz w:val="72"/>
          <w:szCs w:val="72"/>
        </w:rPr>
      </w:pPr>
    </w:p>
    <w:p w14:paraId="08DBD188">
      <w:pPr>
        <w:pStyle w:val="14"/>
        <w:jc w:val="center"/>
        <w:rPr>
          <w:rFonts w:ascii="Times New Roman" w:hAnsi="Times New Roman" w:cs="Times New Roman"/>
          <w:sz w:val="72"/>
          <w:szCs w:val="72"/>
        </w:rPr>
      </w:pPr>
    </w:p>
    <w:p w14:paraId="56A9FB30">
      <w:pPr>
        <w:pStyle w:val="14"/>
        <w:jc w:val="both"/>
        <w:rPr>
          <w:rFonts w:ascii="Times New Roman" w:hAnsi="Times New Roman" w:cs="Times New Roman"/>
          <w:sz w:val="72"/>
          <w:szCs w:val="72"/>
        </w:rPr>
      </w:pPr>
    </w:p>
    <w:p w14:paraId="0A483FAE">
      <w:pPr>
        <w:pStyle w:val="14"/>
        <w:jc w:val="both"/>
        <w:rPr>
          <w:rFonts w:ascii="Times New Roman" w:hAnsi="Times New Roman" w:cs="Times New Roman"/>
          <w:sz w:val="72"/>
          <w:szCs w:val="72"/>
        </w:rPr>
      </w:pPr>
    </w:p>
    <w:p w14:paraId="3EEE5E5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CE582CE">
      <w:pPr>
        <w:rPr>
          <w:rFonts w:ascii="Times New Roman" w:hAnsi="Times New Roman" w:cs="Times New Roman"/>
          <w:sz w:val="72"/>
          <w:szCs w:val="72"/>
        </w:rPr>
      </w:pPr>
    </w:p>
    <w:p w14:paraId="0CFEBA6B">
      <w:r>
        <w:br w:type="page"/>
      </w:r>
    </w:p>
    <w:p w14:paraId="16FD45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2024年度怀化市铁路第一中学整体支出</w:t>
      </w:r>
    </w:p>
    <w:p w14:paraId="110039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41DA3D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绩效自评报告</w:t>
      </w:r>
    </w:p>
    <w:p w14:paraId="06F135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5F8FFE3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7E5F164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68F6C6F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7F8702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val="en-US" w:eastAsia="zh-CN"/>
        </w:rPr>
        <w:t>1、</w:t>
      </w:r>
      <w:r>
        <w:rPr>
          <w:rFonts w:hint="default" w:ascii="楷体_GB2312" w:eastAsia="楷体_GB2312" w:cs="楷体_GB2312"/>
          <w:i w:val="0"/>
          <w:iCs w:val="0"/>
          <w:caps w:val="0"/>
          <w:color w:val="000000"/>
          <w:spacing w:val="0"/>
          <w:sz w:val="32"/>
          <w:szCs w:val="32"/>
          <w:shd w:val="clear" w:fill="FFFFFF"/>
        </w:rPr>
        <w:t>机构设置情况</w:t>
      </w:r>
    </w:p>
    <w:p w14:paraId="4757C8B2">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（1）学校为公益一类，全额拨款事业单位，机构规格为副处级。</w:t>
      </w:r>
    </w:p>
    <w:p w14:paraId="4C7FF2D1">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（2）学校领导正职1名，领导副职5名。</w:t>
      </w:r>
    </w:p>
    <w:p w14:paraId="5B727BC3">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（3）设置8个内设机构：办公室、教务室、德育室、校安办、教科室、总务室、现代教育技术室、督导室。</w:t>
      </w:r>
    </w:p>
    <w:p w14:paraId="37B7A8F7">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（4）设置党群机构：学校党委设党委办公室，学校团委设团委书记。</w:t>
      </w:r>
    </w:p>
    <w:p w14:paraId="739AD84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eastAsia" w:ascii="楷体_GB2312" w:eastAsia="楷体_GB2312" w:cs="楷体_GB2312"/>
          <w:i w:val="0"/>
          <w:iCs w:val="0"/>
          <w:caps w:val="0"/>
          <w:color w:val="000000"/>
          <w:spacing w:val="0"/>
          <w:sz w:val="32"/>
          <w:szCs w:val="32"/>
          <w:shd w:val="clear" w:fill="FFFFFF"/>
          <w:lang w:val="en-US" w:eastAsia="zh-CN"/>
        </w:rPr>
        <w:t>2、</w:t>
      </w:r>
      <w:r>
        <w:rPr>
          <w:rFonts w:hint="default" w:ascii="楷体_GB2312" w:eastAsia="楷体_GB2312" w:cs="楷体_GB2312"/>
          <w:i w:val="0"/>
          <w:iCs w:val="0"/>
          <w:caps w:val="0"/>
          <w:color w:val="000000"/>
          <w:spacing w:val="0"/>
          <w:sz w:val="32"/>
          <w:szCs w:val="32"/>
          <w:shd w:val="clear" w:fill="FFFFFF"/>
        </w:rPr>
        <w:t>人员编制情况</w:t>
      </w:r>
    </w:p>
    <w:p w14:paraId="52CDC8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我校单位</w:t>
      </w:r>
      <w:r>
        <w:rPr>
          <w:rFonts w:hint="eastAsia" w:ascii="仿宋" w:hAnsi="仿宋" w:eastAsia="仿宋" w:cs="仿宋"/>
          <w:sz w:val="32"/>
          <w:szCs w:val="32"/>
          <w:highlight w:val="none"/>
        </w:rPr>
        <w:t>编制人数为</w:t>
      </w:r>
      <w:r>
        <w:rPr>
          <w:rFonts w:hint="eastAsia" w:ascii="仿宋" w:hAnsi="仿宋" w:eastAsia="仿宋" w:cs="仿宋"/>
          <w:sz w:val="32"/>
          <w:szCs w:val="32"/>
          <w:highlight w:val="none"/>
          <w:lang w:val="en-US" w:eastAsia="zh-CN"/>
        </w:rPr>
        <w:t>203</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val="en-US" w:eastAsia="zh-CN"/>
        </w:rPr>
        <w:t>均为事业单位编制，</w:t>
      </w:r>
      <w:r>
        <w:rPr>
          <w:rFonts w:hint="eastAsia" w:ascii="仿宋" w:hAnsi="仿宋" w:eastAsia="仿宋" w:cs="仿宋"/>
          <w:sz w:val="32"/>
          <w:szCs w:val="32"/>
          <w:highlight w:val="none"/>
        </w:rPr>
        <w:t>实有在职人员</w:t>
      </w:r>
      <w:r>
        <w:rPr>
          <w:rFonts w:hint="eastAsia" w:ascii="仿宋" w:hAnsi="仿宋" w:eastAsia="仿宋" w:cs="仿宋"/>
          <w:sz w:val="32"/>
          <w:szCs w:val="32"/>
          <w:highlight w:val="none"/>
          <w:lang w:val="en-US" w:eastAsia="zh-CN"/>
        </w:rPr>
        <w:t>201</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退休人员100人</w:t>
      </w:r>
      <w:r>
        <w:rPr>
          <w:rFonts w:hint="eastAsia" w:ascii="仿宋" w:hAnsi="仿宋" w:eastAsia="仿宋" w:cs="仿宋"/>
          <w:sz w:val="32"/>
          <w:szCs w:val="32"/>
          <w:highlight w:val="none"/>
        </w:rPr>
        <w:t>。</w:t>
      </w:r>
    </w:p>
    <w:p w14:paraId="2F4631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eastAsia" w:ascii="楷体_GB2312" w:eastAsia="楷体_GB2312" w:cs="楷体_GB2312"/>
          <w:i w:val="0"/>
          <w:iCs w:val="0"/>
          <w:caps w:val="0"/>
          <w:color w:val="000000"/>
          <w:spacing w:val="0"/>
          <w:sz w:val="32"/>
          <w:szCs w:val="32"/>
          <w:shd w:val="clear" w:fill="FFFFFF"/>
          <w:lang w:val="en-US" w:eastAsia="zh-CN"/>
        </w:rPr>
        <w:t>3、</w:t>
      </w:r>
      <w:r>
        <w:rPr>
          <w:rFonts w:hint="default" w:ascii="楷体_GB2312" w:eastAsia="楷体_GB2312" w:cs="楷体_GB2312"/>
          <w:i w:val="0"/>
          <w:iCs w:val="0"/>
          <w:caps w:val="0"/>
          <w:color w:val="000000"/>
          <w:spacing w:val="0"/>
          <w:sz w:val="32"/>
          <w:szCs w:val="32"/>
          <w:shd w:val="clear" w:fill="FFFFFF"/>
        </w:rPr>
        <w:t>主要职能职责</w:t>
      </w:r>
    </w:p>
    <w:p w14:paraId="2BD23059">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怀化市铁路第一中学主要职责是：</w:t>
      </w:r>
    </w:p>
    <w:p w14:paraId="4CBD7183">
      <w:pPr>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（1）全面贯彻党和国家教育方针，立德树人，培养社会主义事业的建设者和接班人；</w:t>
      </w:r>
    </w:p>
    <w:p w14:paraId="4D8908EA">
      <w:pPr>
        <w:ind w:firstLine="640" w:firstLineChars="200"/>
        <w:rPr>
          <w:rFonts w:hint="eastAsia"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sz w:val="32"/>
          <w:szCs w:val="32"/>
          <w:highlight w:val="none"/>
          <w:lang w:val="en-US" w:eastAsia="zh-CN"/>
        </w:rPr>
        <w:t>（2）我校是全日制普通高级中学，实施高中学历教育，促进基础教育的发展，承担相关社会服务。</w:t>
      </w:r>
    </w:p>
    <w:p w14:paraId="18515DB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3C7CE33E">
      <w:pPr>
        <w:widowControl/>
        <w:shd w:val="clear" w:color="auto" w:fill="FFFFFF"/>
        <w:spacing w:line="600" w:lineRule="atLeast"/>
        <w:ind w:firstLine="640"/>
        <w:rPr>
          <w:rFonts w:hint="eastAsia"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spacing w:val="-2"/>
          <w:sz w:val="32"/>
          <w:szCs w:val="32"/>
          <w:lang w:val="en-US" w:eastAsia="zh-CN"/>
        </w:rPr>
        <w:t>2024年整体支出总额5551.09万元，</w:t>
      </w:r>
      <w:r>
        <w:rPr>
          <w:rFonts w:hint="eastAsia" w:ascii="仿宋" w:hAnsi="仿宋" w:eastAsia="仿宋" w:cstheme="minorBidi"/>
          <w:color w:val="auto"/>
          <w:spacing w:val="-2"/>
          <w:kern w:val="2"/>
          <w:sz w:val="32"/>
          <w:szCs w:val="32"/>
          <w:lang w:val="en-US" w:eastAsia="zh-CN" w:bidi="ar-SA"/>
        </w:rPr>
        <w:t>主要用于以下方面：一般公共服务支出2.4万元，教育支出4304.47万元，社会保障和就业支出496.11万元，卫生健康支出167.13万元，住房保障支出300.55万元，其他支出280.43万元。</w:t>
      </w:r>
    </w:p>
    <w:p w14:paraId="4821E48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29D218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28E4585D">
      <w:pPr>
        <w:widowControl/>
        <w:shd w:val="clear" w:color="auto" w:fill="FFFFFF"/>
        <w:spacing w:line="600" w:lineRule="atLeast"/>
        <w:ind w:firstLine="640"/>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spacing w:val="-2"/>
          <w:sz w:val="32"/>
          <w:szCs w:val="32"/>
          <w:lang w:val="en-US" w:eastAsia="zh-CN"/>
        </w:rPr>
        <w:t>2024年一般公共预算基本支出3773.26万元，主要用于为保障单位机构正常运转、完成日常工作任务而发生的各项支出，包括基本工资、津贴补贴等人员经费以及办公费、印刷费、水电费、物业管理费等日常公用经费。</w:t>
      </w:r>
    </w:p>
    <w:p w14:paraId="126F9C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spacing w:val="-2"/>
          <w:sz w:val="32"/>
          <w:szCs w:val="32"/>
          <w:lang w:val="en-US" w:eastAsia="zh-CN"/>
        </w:rPr>
        <w:t>2024年“三公”经费预算0万元，其中，因公出国（境）费0万元，公务用车购置及运行维护费0万元，公务接待费0万元。实际支出0万元。</w:t>
      </w:r>
    </w:p>
    <w:p w14:paraId="1D14510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22CE90DE">
      <w:pPr>
        <w:widowControl/>
        <w:shd w:val="clear" w:color="auto" w:fill="FFFFFF"/>
        <w:spacing w:line="600" w:lineRule="atLeast"/>
        <w:ind w:firstLine="640"/>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spacing w:val="-2"/>
          <w:sz w:val="32"/>
          <w:szCs w:val="32"/>
          <w:lang w:val="en-US" w:eastAsia="zh-CN"/>
        </w:rPr>
        <w:t>2024年一般公共预算项目支出294.82万元，主要用于</w:t>
      </w:r>
      <w:r>
        <w:rPr>
          <w:rFonts w:hint="eastAsia" w:ascii="仿宋" w:eastAsia="仿宋"/>
          <w:sz w:val="32"/>
          <w:szCs w:val="32"/>
          <w:lang w:val="en-US" w:eastAsia="zh-CN"/>
        </w:rPr>
        <w:t>高考组考、</w:t>
      </w:r>
      <w:r>
        <w:rPr>
          <w:rFonts w:hint="eastAsia" w:ascii="仿宋" w:eastAsia="仿宋"/>
          <w:sz w:val="32"/>
          <w:szCs w:val="32"/>
        </w:rPr>
        <w:t>校方责任险、校保安</w:t>
      </w:r>
      <w:r>
        <w:rPr>
          <w:rFonts w:hint="eastAsia" w:ascii="仿宋" w:eastAsia="仿宋"/>
          <w:sz w:val="32"/>
          <w:szCs w:val="32"/>
          <w:lang w:val="en-US" w:eastAsia="zh-CN"/>
        </w:rPr>
        <w:t>经费</w:t>
      </w:r>
      <w:r>
        <w:rPr>
          <w:rFonts w:hint="eastAsia" w:ascii="仿宋" w:hAnsi="仿宋" w:eastAsia="仿宋"/>
          <w:spacing w:val="-2"/>
          <w:sz w:val="32"/>
          <w:szCs w:val="32"/>
          <w:lang w:val="en-US" w:eastAsia="zh-CN"/>
        </w:rPr>
        <w:t>等</w:t>
      </w:r>
      <w:r>
        <w:rPr>
          <w:rFonts w:hint="eastAsia" w:ascii="仿宋" w:eastAsia="仿宋"/>
          <w:sz w:val="32"/>
          <w:szCs w:val="32"/>
          <w:lang w:val="en-US" w:eastAsia="zh-CN"/>
        </w:rPr>
        <w:t>。</w:t>
      </w:r>
    </w:p>
    <w:p w14:paraId="253CB2C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6BEC71E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0C81B8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我单位高考组考、校方责任险、校保安经费等业务工作经费为专项业务工作经费，均未达到招投标限额，不存在招投标等情况。</w:t>
      </w:r>
    </w:p>
    <w:p w14:paraId="34C2044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（二）项目管理情况分析，主要包括项目管理制度建设、日常检查监督管理等情况。</w:t>
      </w:r>
    </w:p>
    <w:p w14:paraId="3970A340">
      <w:pPr>
        <w:pStyle w:val="21"/>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业务管理方面，按照有关规定对专项资金支持的项目进行管理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建立较为健全的业务管理制度，项目实施符合相关业务管理规定。</w:t>
      </w:r>
    </w:p>
    <w:p w14:paraId="7390361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421D8FFB">
      <w:pPr>
        <w:widowControl/>
        <w:shd w:val="clear" w:color="auto" w:fill="FFFFFF"/>
        <w:spacing w:line="600" w:lineRule="atLeast"/>
        <w:ind w:firstLine="640"/>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spacing w:val="-2"/>
          <w:sz w:val="32"/>
          <w:szCs w:val="32"/>
          <w:lang w:val="en-US" w:eastAsia="zh-CN"/>
        </w:rPr>
        <w:t>2024年12月31日，我单位资产总额7636.7万元，单位资产配置、使用、处理等严格按上级资产管理要求进行。</w:t>
      </w:r>
    </w:p>
    <w:p w14:paraId="0BFCEFB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6B52C3F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r>
        <w:rPr>
          <w:rFonts w:hint="eastAsia" w:ascii="Times New Roman Regular" w:hAnsi="Times New Roman Regular" w:eastAsia="仿宋_GB2312" w:cs="Times New Roman Regular"/>
          <w:color w:val="auto"/>
          <w:sz w:val="32"/>
          <w:szCs w:val="32"/>
          <w:highlight w:val="none"/>
          <w:lang w:val="en-US" w:eastAsia="zh-CN"/>
        </w:rPr>
        <w:t>2024年我单位无</w:t>
      </w:r>
      <w:r>
        <w:rPr>
          <w:rFonts w:hint="default" w:ascii="Times New Roman Regular" w:hAnsi="Times New Roman Regular" w:eastAsia="仿宋_GB2312" w:cs="Times New Roman Regular"/>
          <w:color w:val="auto"/>
          <w:sz w:val="32"/>
          <w:szCs w:val="32"/>
          <w:highlight w:val="none"/>
          <w:lang w:val="en-US" w:eastAsia="zh-CN"/>
        </w:rPr>
        <w:t>政府性基金预算支出</w:t>
      </w:r>
      <w:r>
        <w:rPr>
          <w:rFonts w:hint="eastAsia" w:ascii="Times New Roman Regular" w:hAnsi="Times New Roman Regular" w:eastAsia="仿宋_GB2312" w:cs="Times New Roman Regular"/>
          <w:color w:val="auto"/>
          <w:sz w:val="32"/>
          <w:szCs w:val="32"/>
          <w:highlight w:val="none"/>
          <w:lang w:val="en-US" w:eastAsia="zh-CN"/>
        </w:rPr>
        <w:t>。</w:t>
      </w:r>
    </w:p>
    <w:p w14:paraId="67CFC7D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14:paraId="27AD66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2024年我单位无</w:t>
      </w:r>
      <w:r>
        <w:rPr>
          <w:rFonts w:hint="default" w:ascii="Times New Roman Regular" w:hAnsi="Times New Roman Regular" w:eastAsia="仿宋_GB2312" w:cs="Times New Roman Regular"/>
          <w:color w:val="auto"/>
          <w:sz w:val="32"/>
          <w:szCs w:val="32"/>
          <w:highlight w:val="none"/>
          <w:lang w:val="en-US" w:eastAsia="zh-CN"/>
        </w:rPr>
        <w:t>国有资本经营预算支出</w:t>
      </w:r>
      <w:r>
        <w:rPr>
          <w:rFonts w:hint="eastAsia" w:ascii="Times New Roman Regular" w:hAnsi="Times New Roman Regular" w:eastAsia="仿宋_GB2312" w:cs="Times New Roman Regular"/>
          <w:color w:val="auto"/>
          <w:sz w:val="32"/>
          <w:szCs w:val="32"/>
          <w:highlight w:val="none"/>
          <w:lang w:val="en-US" w:eastAsia="zh-CN"/>
        </w:rPr>
        <w:t>。</w:t>
      </w:r>
    </w:p>
    <w:p w14:paraId="250CA7A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14:paraId="23EE8AB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2024年我单位无</w:t>
      </w:r>
      <w:r>
        <w:rPr>
          <w:rFonts w:hint="default" w:ascii="Times New Roman Regular" w:hAnsi="Times New Roman Regular" w:eastAsia="仿宋_GB2312" w:cs="Times New Roman Regular"/>
          <w:color w:val="auto"/>
          <w:sz w:val="32"/>
          <w:szCs w:val="32"/>
          <w:highlight w:val="none"/>
          <w:lang w:val="en-US" w:eastAsia="zh-CN"/>
        </w:rPr>
        <w:t>社会保险基金预算支出</w:t>
      </w:r>
      <w:r>
        <w:rPr>
          <w:rFonts w:hint="eastAsia" w:ascii="Times New Roman Regular" w:hAnsi="Times New Roman Regular" w:eastAsia="仿宋_GB2312" w:cs="Times New Roman Regular"/>
          <w:color w:val="auto"/>
          <w:sz w:val="32"/>
          <w:szCs w:val="32"/>
          <w:highlight w:val="none"/>
          <w:lang w:val="en-US" w:eastAsia="zh-CN"/>
        </w:rPr>
        <w:t>。</w:t>
      </w:r>
    </w:p>
    <w:p w14:paraId="5715411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23EAF5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（一）综合评价结论。</w:t>
      </w:r>
    </w:p>
    <w:p w14:paraId="239EF15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楷体_GB2312" w:eastAsia="楷体_GB2312" w:cs="楷体_GB2312"/>
          <w:i w:val="0"/>
          <w:iCs w:val="0"/>
          <w:caps w:val="0"/>
          <w:color w:val="000000"/>
          <w:spacing w:val="0"/>
          <w:sz w:val="32"/>
          <w:szCs w:val="32"/>
          <w:shd w:val="clear" w:fill="FFFFFF"/>
        </w:rPr>
      </w:pPr>
      <w:r>
        <w:rPr>
          <w:rFonts w:ascii="仿宋" w:hAnsi="仿宋" w:eastAsia="仿宋"/>
          <w:spacing w:val="-2"/>
          <w:sz w:val="32"/>
          <w:szCs w:val="32"/>
        </w:rPr>
        <w:t>我单位20</w:t>
      </w:r>
      <w:r>
        <w:rPr>
          <w:rFonts w:hint="eastAsia" w:ascii="仿宋" w:hAnsi="仿宋" w:eastAsia="仿宋"/>
          <w:spacing w:val="-2"/>
          <w:sz w:val="32"/>
          <w:szCs w:val="32"/>
          <w:lang w:val="en-US" w:eastAsia="zh-CN"/>
        </w:rPr>
        <w:t>24</w:t>
      </w:r>
      <w:r>
        <w:rPr>
          <w:rFonts w:ascii="仿宋" w:hAnsi="仿宋" w:eastAsia="仿宋"/>
          <w:spacing w:val="-2"/>
          <w:sz w:val="32"/>
          <w:szCs w:val="32"/>
        </w:rPr>
        <w:t>年度部门整体支出绩效</w:t>
      </w:r>
      <w:r>
        <w:rPr>
          <w:rFonts w:hint="eastAsia" w:ascii="仿宋" w:hAnsi="仿宋" w:eastAsia="仿宋"/>
          <w:spacing w:val="-2"/>
          <w:sz w:val="32"/>
          <w:szCs w:val="32"/>
          <w:lang w:val="en-US" w:eastAsia="zh-CN"/>
        </w:rPr>
        <w:t>自评</w:t>
      </w:r>
      <w:r>
        <w:rPr>
          <w:rFonts w:ascii="仿宋" w:hAnsi="仿宋" w:eastAsia="仿宋"/>
          <w:spacing w:val="-2"/>
          <w:sz w:val="32"/>
          <w:szCs w:val="32"/>
        </w:rPr>
        <w:t>得</w:t>
      </w:r>
      <w:r>
        <w:rPr>
          <w:rFonts w:ascii="仿宋" w:hAnsi="仿宋" w:eastAsia="仿宋"/>
          <w:spacing w:val="-2"/>
          <w:sz w:val="32"/>
          <w:szCs w:val="32"/>
          <w:highlight w:val="none"/>
        </w:rPr>
        <w:t>分为</w:t>
      </w:r>
      <w:r>
        <w:rPr>
          <w:rFonts w:hint="eastAsia" w:ascii="仿宋" w:hAnsi="仿宋" w:eastAsia="仿宋"/>
          <w:spacing w:val="-2"/>
          <w:sz w:val="32"/>
          <w:szCs w:val="32"/>
          <w:highlight w:val="none"/>
          <w:lang w:val="en-US" w:eastAsia="zh-CN"/>
        </w:rPr>
        <w:t>94</w:t>
      </w:r>
      <w:r>
        <w:rPr>
          <w:rFonts w:ascii="仿宋" w:hAnsi="仿宋" w:eastAsia="仿宋"/>
          <w:spacing w:val="-2"/>
          <w:sz w:val="32"/>
          <w:szCs w:val="32"/>
          <w:highlight w:val="none"/>
        </w:rPr>
        <w:t>分。</w:t>
      </w:r>
    </w:p>
    <w:p w14:paraId="0188ED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（二）评价指标分析（或综合评价情况）。</w:t>
      </w:r>
    </w:p>
    <w:p w14:paraId="2FC41565">
      <w:pPr>
        <w:pStyle w:val="15"/>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1、经济性分析。</w:t>
      </w:r>
    </w:p>
    <w:p w14:paraId="6ECC681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仿宋" w:hAnsi="仿宋" w:eastAsia="仿宋"/>
          <w:spacing w:val="-2"/>
          <w:sz w:val="32"/>
          <w:szCs w:val="32"/>
        </w:rPr>
      </w:pPr>
      <w:r>
        <w:rPr>
          <w:rFonts w:hint="eastAsia" w:ascii="仿宋" w:hAnsi="仿宋" w:eastAsia="仿宋" w:cs="Times New Roman"/>
          <w:spacing w:val="-2"/>
          <w:sz w:val="32"/>
          <w:szCs w:val="32"/>
          <w:lang w:val="en-US" w:eastAsia="zh-CN"/>
        </w:rPr>
        <w:t>2024年学校的各项支出实行厉行节约，严格按照预算额度执行，按部门预算进行成本控制。</w:t>
      </w:r>
      <w:r>
        <w:rPr>
          <w:rFonts w:hint="eastAsia" w:ascii="仿宋" w:hAnsi="仿宋" w:eastAsia="仿宋" w:cs="Times New Roman"/>
          <w:spacing w:val="-2"/>
          <w:sz w:val="32"/>
          <w:szCs w:val="32"/>
          <w:highlight w:val="none"/>
          <w:lang w:val="en-US" w:eastAsia="zh-CN"/>
        </w:rPr>
        <w:t>财政供养人员控制在预算编制以内，编制内在职人员控制率为96.06%；整体支出预算完成率98.23%；“本年度没有“三公经费”支出。</w:t>
      </w:r>
    </w:p>
    <w:p w14:paraId="3A53C2A1">
      <w:pPr>
        <w:keepNext w:val="0"/>
        <w:keepLines w:val="0"/>
        <w:pageBreakBefore w:val="0"/>
        <w:kinsoku/>
        <w:wordWrap/>
        <w:overflowPunct/>
        <w:topLinePunct w:val="0"/>
        <w:autoSpaceDE/>
        <w:autoSpaceDN/>
        <w:bidi w:val="0"/>
        <w:adjustRightInd/>
        <w:snapToGrid/>
        <w:spacing w:line="600" w:lineRule="exact"/>
        <w:ind w:left="0" w:leftChars="0" w:right="0" w:rightChars="0" w:firstLine="632" w:firstLineChars="200"/>
        <w:textAlignment w:val="auto"/>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2、效率性分析。</w:t>
      </w:r>
    </w:p>
    <w:p w14:paraId="3AE079E3">
      <w:pPr>
        <w:spacing w:line="600" w:lineRule="exact"/>
        <w:ind w:firstLine="632" w:firstLineChars="200"/>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2024年，我校在市委、市政府和教育局的坚强领导下，坚持以习近平新时代中国特色社会主义思想为指导，深入贯彻党的二十大精神，坚持和加强党对教育工作的全面领导，落实立德树人根本任务，提高教育质量和教育治理水平，办人民满意教育，圆满完成各项工作任务。</w:t>
      </w:r>
    </w:p>
    <w:p w14:paraId="798D2AFD">
      <w:pPr>
        <w:pStyle w:val="15"/>
        <w:numPr>
          <w:ilvl w:val="0"/>
          <w:numId w:val="0"/>
        </w:numPr>
        <w:ind w:firstLine="632" w:firstLineChars="200"/>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3、有效性分析。</w:t>
      </w:r>
    </w:p>
    <w:p w14:paraId="09004C1B">
      <w:pPr>
        <w:pStyle w:val="15"/>
        <w:numPr>
          <w:ilvl w:val="0"/>
          <w:numId w:val="0"/>
        </w:numPr>
        <w:ind w:firstLine="632" w:firstLineChars="200"/>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预算安排的基本支出保障了我校正常的工作运转，体现了财政对义务教育的关心和重视，预算安排的项目支出是非常必要的，学校的支出严格执行国家现行标准和内部控制制度，严格规范了学校支出，优先保证了教学需要。2024年我校严格执行财政局、教育局制定的收费项目和标准，对所有的收费项目进行公示，严禁擅自设立收费项目及标准，坚决杜绝教师个人收费行为。合理编制学校预算，达到收支预算平衡。</w:t>
      </w:r>
    </w:p>
    <w:p w14:paraId="199CDCB5">
      <w:pPr>
        <w:pStyle w:val="15"/>
        <w:numPr>
          <w:ilvl w:val="0"/>
          <w:numId w:val="0"/>
        </w:numPr>
        <w:ind w:firstLine="632" w:firstLineChars="200"/>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4、可持续性分析。</w:t>
      </w:r>
    </w:p>
    <w:p w14:paraId="4A847043">
      <w:pPr>
        <w:pStyle w:val="15"/>
        <w:numPr>
          <w:ilvl w:val="0"/>
          <w:numId w:val="0"/>
        </w:numPr>
        <w:ind w:firstLine="632" w:firstLineChars="200"/>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theme="minorBidi"/>
          <w:spacing w:val="-2"/>
          <w:kern w:val="0"/>
          <w:sz w:val="32"/>
          <w:szCs w:val="32"/>
          <w:lang w:val="en-US" w:eastAsia="zh-CN" w:bidi="ar"/>
        </w:rPr>
        <w:t>支出完成后，通过对整体支出绩效评价，提高预算编制质量，提升预算执行和控制力度，提高资金效率，保障年度目标任务的顺利完成。</w:t>
      </w:r>
    </w:p>
    <w:p w14:paraId="70936D6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7853CAE8">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eastAsia" w:ascii="仿宋" w:hAnsi="仿宋" w:eastAsia="仿宋" w:cs="仿宋"/>
          <w:spacing w:val="-2"/>
          <w:sz w:val="32"/>
          <w:szCs w:val="32"/>
          <w:highlight w:val="none"/>
          <w:lang w:eastAsia="zh-CN"/>
        </w:rPr>
      </w:pPr>
      <w:r>
        <w:rPr>
          <w:rFonts w:hint="eastAsia" w:ascii="仿宋" w:hAnsi="仿宋" w:eastAsia="仿宋" w:cs="仿宋"/>
          <w:spacing w:val="-2"/>
          <w:sz w:val="32"/>
          <w:szCs w:val="32"/>
          <w:highlight w:val="none"/>
          <w:lang w:eastAsia="zh-CN"/>
        </w:rPr>
        <w:t>工程时间跨度长，工程款金额大，存在</w:t>
      </w:r>
      <w:r>
        <w:rPr>
          <w:rFonts w:hint="eastAsia" w:ascii="仿宋" w:hAnsi="仿宋" w:eastAsia="仿宋" w:cs="仿宋"/>
          <w:spacing w:val="-2"/>
          <w:sz w:val="32"/>
          <w:szCs w:val="32"/>
          <w:highlight w:val="none"/>
          <w:lang w:val="en-US" w:eastAsia="zh-CN"/>
        </w:rPr>
        <w:t>专项资金执行具有一定的滞后性</w:t>
      </w:r>
      <w:r>
        <w:rPr>
          <w:rFonts w:hint="eastAsia" w:ascii="仿宋" w:hAnsi="仿宋" w:eastAsia="仿宋" w:cs="仿宋"/>
          <w:spacing w:val="-2"/>
          <w:sz w:val="32"/>
          <w:szCs w:val="32"/>
          <w:highlight w:val="none"/>
          <w:lang w:eastAsia="zh-CN"/>
        </w:rPr>
        <w:t>。</w:t>
      </w:r>
    </w:p>
    <w:p w14:paraId="1617929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10315FCE">
      <w:p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1、遵循先有预算、后有支出的原则，加强财务管理和内部控制监督制度。严禁超预算和无预算安排支出，严格开支范围和标准，严格支出报销审核，不报销任何超范围、超标准的费用。 </w:t>
      </w:r>
    </w:p>
    <w:p w14:paraId="78DF4CCA">
      <w:pPr>
        <w:ind w:firstLine="640" w:firstLineChars="200"/>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pacing w:val="-2"/>
          <w:sz w:val="32"/>
          <w:szCs w:val="32"/>
          <w:highlight w:val="none"/>
          <w:lang w:eastAsia="zh-CN"/>
        </w:rPr>
        <w:t>加强对专项工程的动态管理并进行动态的绩效评价</w:t>
      </w:r>
      <w:r>
        <w:rPr>
          <w:rFonts w:hint="eastAsia" w:ascii="仿宋" w:hAnsi="仿宋" w:eastAsia="仿宋" w:cs="仿宋"/>
          <w:spacing w:val="-2"/>
          <w:sz w:val="32"/>
          <w:szCs w:val="32"/>
          <w:highlight w:val="none"/>
          <w:lang w:val="en-US" w:eastAsia="zh-CN"/>
        </w:rPr>
        <w:t>。</w:t>
      </w:r>
    </w:p>
    <w:p w14:paraId="561DB1D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0BD32C54">
      <w:pPr>
        <w:ind w:firstLine="632" w:firstLineChars="20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绩效自评结果将作为本单位完善政策和改进管理的重要依据。</w:t>
      </w:r>
    </w:p>
    <w:p w14:paraId="539E48AD">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spacing w:val="-2"/>
          <w:sz w:val="32"/>
          <w:szCs w:val="32"/>
          <w:lang w:val="en-US" w:eastAsia="zh-CN"/>
        </w:rPr>
        <w:t>本绩效自评情况将在政府门户网站进行公开。</w:t>
      </w:r>
    </w:p>
    <w:p w14:paraId="5038D63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09DDF16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456FD82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7818468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72B2336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1E962DF6">
      <w:pPr>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br w:type="page"/>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203</w:t>
            </w:r>
            <w:r>
              <w:rPr>
                <w:rFonts w:hint="eastAsia" w:ascii="仿宋" w:hAnsi="仿宋" w:eastAsia="仿宋" w:cs="仿宋"/>
                <w:b w:val="0"/>
                <w:bCs w:val="0"/>
                <w:kern w:val="0"/>
                <w:sz w:val="20"/>
                <w:szCs w:val="20"/>
              </w:rPr>
              <w:t>　</w:t>
            </w:r>
          </w:p>
        </w:tc>
        <w:tc>
          <w:tcPr>
            <w:tcW w:w="2240" w:type="dxa"/>
            <w:gridSpan w:val="2"/>
            <w:noWrap w:val="0"/>
            <w:vAlign w:val="center"/>
          </w:tcPr>
          <w:p w14:paraId="1EC7A9B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195</w:t>
            </w:r>
            <w:r>
              <w:rPr>
                <w:rFonts w:hint="eastAsia" w:ascii="仿宋" w:hAnsi="仿宋" w:eastAsia="仿宋" w:cs="仿宋"/>
                <w:b w:val="0"/>
                <w:bCs w:val="0"/>
                <w:kern w:val="0"/>
                <w:sz w:val="20"/>
                <w:szCs w:val="20"/>
              </w:rPr>
              <w:t>　</w:t>
            </w:r>
          </w:p>
        </w:tc>
        <w:tc>
          <w:tcPr>
            <w:tcW w:w="1832" w:type="dxa"/>
            <w:gridSpan w:val="2"/>
            <w:noWrap w:val="0"/>
            <w:vAlign w:val="center"/>
          </w:tcPr>
          <w:p w14:paraId="53C72DE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96.06%</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4FA2DAF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0</w:t>
            </w:r>
          </w:p>
        </w:tc>
        <w:tc>
          <w:tcPr>
            <w:tcW w:w="2240" w:type="dxa"/>
            <w:gridSpan w:val="2"/>
            <w:noWrap w:val="0"/>
            <w:vAlign w:val="center"/>
          </w:tcPr>
          <w:p w14:paraId="2A721DD3">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7A276703">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91B8F9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7950725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43FBB47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46C39F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79D5E60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462921E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616B888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9BEE79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43E95A5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3317BD6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6080AEF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FDCEB4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47E07CB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73AEDD4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735D22C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1042.88</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4D80701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2064.08</w:t>
            </w:r>
          </w:p>
        </w:tc>
        <w:tc>
          <w:tcPr>
            <w:tcW w:w="1832" w:type="dxa"/>
            <w:gridSpan w:val="2"/>
            <w:noWrap w:val="0"/>
            <w:vAlign w:val="center"/>
          </w:tcPr>
          <w:p w14:paraId="5CA3106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875.56</w:t>
            </w:r>
            <w:r>
              <w:rPr>
                <w:rFonts w:hint="eastAsia" w:ascii="仿宋" w:hAnsi="仿宋" w:eastAsia="仿宋" w:cs="仿宋"/>
                <w:b w:val="0"/>
                <w:bCs w:val="0"/>
                <w:kern w:val="0"/>
                <w:sz w:val="20"/>
                <w:szCs w:val="20"/>
              </w:rPr>
              <w:t>　</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76187FF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49802F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6A0492A5">
            <w:pPr>
              <w:widowControl/>
              <w:ind w:firstLine="400" w:firstLineChars="200"/>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3、</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市级</w:t>
            </w:r>
            <w:r>
              <w:rPr>
                <w:rFonts w:hint="eastAsia" w:ascii="仿宋" w:hAnsi="仿宋" w:eastAsia="仿宋" w:cs="仿宋"/>
                <w:b w:val="0"/>
                <w:bCs w:val="0"/>
                <w:color w:val="000000" w:themeColor="text1"/>
                <w:kern w:val="0"/>
                <w:sz w:val="20"/>
                <w:szCs w:val="20"/>
                <w14:textFill>
                  <w14:solidFill>
                    <w14:schemeClr w14:val="tx1"/>
                  </w14:solidFill>
                </w14:textFill>
              </w:rPr>
              <w:t>专项资金</w:t>
            </w:r>
          </w:p>
          <w:p w14:paraId="5CAEBF59">
            <w:pPr>
              <w:widowControl/>
              <w:ind w:firstLine="1000" w:firstLineChars="500"/>
              <w:jc w:val="left"/>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高考组考经费</w:t>
            </w:r>
          </w:p>
          <w:p w14:paraId="56296818">
            <w:pPr>
              <w:widowControl/>
              <w:ind w:firstLine="1000" w:firstLineChars="500"/>
              <w:jc w:val="left"/>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校方责任险</w:t>
            </w:r>
          </w:p>
          <w:p w14:paraId="5E29CFBD">
            <w:pPr>
              <w:widowControl/>
              <w:ind w:firstLine="1000" w:firstLineChars="500"/>
              <w:jc w:val="left"/>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保安经费</w:t>
            </w:r>
          </w:p>
        </w:tc>
        <w:tc>
          <w:tcPr>
            <w:tcW w:w="2038" w:type="dxa"/>
            <w:gridSpan w:val="2"/>
            <w:noWrap w:val="0"/>
            <w:vAlign w:val="center"/>
          </w:tcPr>
          <w:p w14:paraId="7C42D143">
            <w:pPr>
              <w:widowControl/>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32.83</w:t>
            </w:r>
          </w:p>
          <w:p w14:paraId="1286A0A5">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7.5</w:t>
            </w:r>
          </w:p>
          <w:p w14:paraId="241D2462">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3.6</w:t>
            </w:r>
          </w:p>
          <w:p w14:paraId="25E4E5E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21.73</w:t>
            </w:r>
          </w:p>
        </w:tc>
        <w:tc>
          <w:tcPr>
            <w:tcW w:w="2240" w:type="dxa"/>
            <w:gridSpan w:val="2"/>
            <w:noWrap w:val="0"/>
            <w:vAlign w:val="center"/>
          </w:tcPr>
          <w:p w14:paraId="57989798">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40.08</w:t>
            </w:r>
          </w:p>
          <w:p w14:paraId="0BE63C6E">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7.5</w:t>
            </w:r>
          </w:p>
          <w:p w14:paraId="723412AC">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3.6</w:t>
            </w:r>
          </w:p>
          <w:p w14:paraId="186BB4BF">
            <w:pPr>
              <w:widowControl/>
              <w:jc w:val="center"/>
              <w:rPr>
                <w:rFonts w:hint="default" w:ascii="仿宋" w:hAnsi="仿宋" w:eastAsia="仿宋" w:cs="仿宋"/>
                <w:b w:val="0"/>
                <w:bCs w:val="0"/>
                <w:kern w:val="0"/>
                <w:sz w:val="20"/>
                <w:szCs w:val="20"/>
                <w:lang w:val="en-US"/>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28.98</w:t>
            </w:r>
          </w:p>
        </w:tc>
        <w:tc>
          <w:tcPr>
            <w:tcW w:w="1832" w:type="dxa"/>
            <w:gridSpan w:val="2"/>
            <w:noWrap w:val="0"/>
            <w:vAlign w:val="center"/>
          </w:tcPr>
          <w:p w14:paraId="13C82874">
            <w:pPr>
              <w:widowControl/>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40.08</w:t>
            </w:r>
          </w:p>
          <w:p w14:paraId="49A25DB3">
            <w:pPr>
              <w:widowControl/>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7.5</w:t>
            </w:r>
          </w:p>
          <w:p w14:paraId="7811F2C6">
            <w:pPr>
              <w:widowControl/>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3.6</w:t>
            </w:r>
          </w:p>
          <w:p w14:paraId="58A473C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28.98</w:t>
            </w: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2CE08B3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1010.05</w:t>
            </w: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2015</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835.48</w:t>
            </w:r>
            <w:r>
              <w:rPr>
                <w:rFonts w:hint="eastAsia" w:ascii="仿宋" w:hAnsi="仿宋" w:eastAsia="仿宋" w:cs="仿宋"/>
                <w:b w:val="0"/>
                <w:bCs w:val="0"/>
                <w:kern w:val="0"/>
                <w:sz w:val="20"/>
                <w:szCs w:val="20"/>
              </w:rPr>
              <w:t>　</w:t>
            </w: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20C7922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496.1</w:t>
            </w:r>
          </w:p>
        </w:tc>
        <w:tc>
          <w:tcPr>
            <w:tcW w:w="2240" w:type="dxa"/>
            <w:gridSpan w:val="2"/>
            <w:noWrap w:val="0"/>
            <w:vAlign w:val="center"/>
          </w:tcPr>
          <w:p w14:paraId="102828A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79.6</w:t>
            </w:r>
            <w:r>
              <w:rPr>
                <w:rFonts w:hint="eastAsia" w:ascii="仿宋" w:hAnsi="仿宋" w:eastAsia="仿宋" w:cs="仿宋"/>
                <w:b w:val="0"/>
                <w:bCs w:val="0"/>
                <w:kern w:val="0"/>
                <w:sz w:val="20"/>
                <w:szCs w:val="20"/>
              </w:rPr>
              <w:t>　</w:t>
            </w:r>
          </w:p>
        </w:tc>
        <w:tc>
          <w:tcPr>
            <w:tcW w:w="1832" w:type="dxa"/>
            <w:gridSpan w:val="2"/>
            <w:noWrap w:val="0"/>
            <w:vAlign w:val="center"/>
          </w:tcPr>
          <w:p w14:paraId="6F675DD0">
            <w:pPr>
              <w:widowControl/>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717.05</w:t>
            </w: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0B620EDC">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52.28</w:t>
            </w:r>
          </w:p>
        </w:tc>
        <w:tc>
          <w:tcPr>
            <w:tcW w:w="2240" w:type="dxa"/>
            <w:gridSpan w:val="2"/>
            <w:noWrap w:val="0"/>
            <w:vAlign w:val="center"/>
          </w:tcPr>
          <w:p w14:paraId="4ACED147">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1832" w:type="dxa"/>
            <w:gridSpan w:val="2"/>
            <w:noWrap w:val="0"/>
            <w:vAlign w:val="center"/>
          </w:tcPr>
          <w:p w14:paraId="06F4A58F">
            <w:pPr>
              <w:widowControl/>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30.81</w:t>
            </w: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25F28B2E">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218.46</w:t>
            </w:r>
          </w:p>
        </w:tc>
        <w:tc>
          <w:tcPr>
            <w:tcW w:w="2240" w:type="dxa"/>
            <w:gridSpan w:val="2"/>
            <w:noWrap w:val="0"/>
            <w:vAlign w:val="center"/>
          </w:tcPr>
          <w:p w14:paraId="2891DCEA">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1832" w:type="dxa"/>
            <w:gridSpan w:val="2"/>
            <w:noWrap w:val="0"/>
            <w:vAlign w:val="center"/>
          </w:tcPr>
          <w:p w14:paraId="7622164D">
            <w:pPr>
              <w:widowControl/>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144.38</w:t>
            </w: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317307B9">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28.08</w:t>
            </w:r>
          </w:p>
        </w:tc>
        <w:tc>
          <w:tcPr>
            <w:tcW w:w="2240" w:type="dxa"/>
            <w:gridSpan w:val="2"/>
            <w:noWrap w:val="0"/>
            <w:vAlign w:val="center"/>
          </w:tcPr>
          <w:p w14:paraId="18A83968">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1832" w:type="dxa"/>
            <w:gridSpan w:val="2"/>
            <w:noWrap w:val="0"/>
            <w:vAlign w:val="center"/>
          </w:tcPr>
          <w:p w14:paraId="3206C23A">
            <w:pPr>
              <w:widowControl/>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33.39</w:t>
            </w: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785F6FF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80</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CD31B2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4775.53</w:t>
            </w:r>
            <w:r>
              <w:rPr>
                <w:rFonts w:hint="eastAsia" w:ascii="仿宋" w:hAnsi="仿宋" w:eastAsia="仿宋" w:cs="仿宋"/>
                <w:b w:val="0"/>
                <w:bCs w:val="0"/>
                <w:kern w:val="0"/>
                <w:sz w:val="20"/>
                <w:szCs w:val="20"/>
              </w:rPr>
              <w:t>　</w:t>
            </w:r>
          </w:p>
        </w:tc>
        <w:tc>
          <w:tcPr>
            <w:tcW w:w="1832" w:type="dxa"/>
            <w:gridSpan w:val="2"/>
            <w:noWrap w:val="0"/>
            <w:vAlign w:val="center"/>
          </w:tcPr>
          <w:p w14:paraId="5735980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4775.53</w:t>
            </w:r>
            <w:r>
              <w:rPr>
                <w:rFonts w:hint="eastAsia" w:ascii="仿宋" w:hAnsi="仿宋" w:eastAsia="仿宋" w:cs="仿宋"/>
                <w:b w:val="0"/>
                <w:bCs w:val="0"/>
                <w:kern w:val="0"/>
                <w:sz w:val="20"/>
                <w:szCs w:val="20"/>
              </w:rPr>
              <w:t>　　</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49" w:type="dxa"/>
            <w:noWrap w:val="0"/>
            <w:vAlign w:val="center"/>
          </w:tcPr>
          <w:p w14:paraId="1B100B4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29" w:type="dxa"/>
            <w:noWrap w:val="0"/>
            <w:vAlign w:val="center"/>
          </w:tcPr>
          <w:p w14:paraId="7F8628F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11" w:type="dxa"/>
            <w:noWrap w:val="0"/>
            <w:vAlign w:val="center"/>
          </w:tcPr>
          <w:p w14:paraId="0EBDDCA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969" w:type="dxa"/>
            <w:noWrap w:val="0"/>
            <w:vAlign w:val="center"/>
          </w:tcPr>
          <w:p w14:paraId="090CB1AB">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63" w:type="dxa"/>
            <w:noWrap w:val="0"/>
            <w:vAlign w:val="center"/>
          </w:tcPr>
          <w:p w14:paraId="67F15F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bl>
    <w:p w14:paraId="00F6D30B">
      <w:pPr>
        <w:pStyle w:val="22"/>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09C082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 xml:space="preserve">日    联系电话：0745-2788228 </w:t>
      </w:r>
    </w:p>
    <w:p w14:paraId="6207D212">
      <w:pPr>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br w:type="page"/>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10"/>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796"/>
        <w:gridCol w:w="885"/>
        <w:gridCol w:w="1470"/>
        <w:gridCol w:w="86"/>
        <w:gridCol w:w="1159"/>
        <w:gridCol w:w="1095"/>
        <w:gridCol w:w="720"/>
        <w:gridCol w:w="817"/>
        <w:gridCol w:w="1119"/>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5"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47" w:type="dxa"/>
            <w:gridSpan w:val="9"/>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怀化市铁路第一中学</w:t>
            </w:r>
            <w:r>
              <w:rPr>
                <w:rFonts w:hint="eastAsia" w:ascii="仿宋" w:hAnsi="仿宋" w:eastAsia="仿宋" w:cs="仿宋"/>
                <w:color w:val="000000"/>
                <w:kern w:val="0"/>
                <w:sz w:val="20"/>
                <w:szCs w:val="20"/>
              </w:rPr>
              <w:t>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15"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1681"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470" w:type="dxa"/>
            <w:noWrap w:val="0"/>
            <w:vAlign w:val="center"/>
          </w:tcPr>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年初预算数</w:t>
            </w:r>
          </w:p>
        </w:tc>
        <w:tc>
          <w:tcPr>
            <w:tcW w:w="1245" w:type="dxa"/>
            <w:gridSpan w:val="2"/>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095" w:type="dxa"/>
            <w:noWrap w:val="0"/>
            <w:vAlign w:val="center"/>
          </w:tcPr>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全年执行数</w:t>
            </w:r>
          </w:p>
        </w:tc>
        <w:tc>
          <w:tcPr>
            <w:tcW w:w="720"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7"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19"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681"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470"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5434.81</w:t>
            </w:r>
          </w:p>
        </w:tc>
        <w:tc>
          <w:tcPr>
            <w:tcW w:w="1245" w:type="dxa"/>
            <w:gridSpan w:val="2"/>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5651</w:t>
            </w:r>
            <w:r>
              <w:rPr>
                <w:rFonts w:hint="eastAsia" w:ascii="仿宋" w:hAnsi="仿宋" w:eastAsia="仿宋" w:cs="仿宋"/>
                <w:sz w:val="20"/>
                <w:szCs w:val="20"/>
                <w:lang w:val="en-US" w:eastAsia="zh-CN"/>
              </w:rPr>
              <w:t>.</w:t>
            </w:r>
            <w:r>
              <w:rPr>
                <w:rFonts w:hint="eastAsia" w:ascii="仿宋" w:hAnsi="仿宋" w:eastAsia="仿宋" w:cs="仿宋"/>
                <w:sz w:val="20"/>
                <w:szCs w:val="20"/>
              </w:rPr>
              <w:t>09</w:t>
            </w:r>
          </w:p>
        </w:tc>
        <w:tc>
          <w:tcPr>
            <w:tcW w:w="1095"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5551</w:t>
            </w:r>
            <w:r>
              <w:rPr>
                <w:rFonts w:hint="eastAsia" w:ascii="仿宋" w:hAnsi="仿宋" w:eastAsia="仿宋" w:cs="仿宋"/>
                <w:sz w:val="20"/>
                <w:szCs w:val="20"/>
                <w:lang w:val="en-US" w:eastAsia="zh-CN"/>
              </w:rPr>
              <w:t>.</w:t>
            </w:r>
            <w:r>
              <w:rPr>
                <w:rFonts w:hint="eastAsia" w:ascii="仿宋" w:hAnsi="仿宋" w:eastAsia="仿宋" w:cs="仿宋"/>
                <w:sz w:val="20"/>
                <w:szCs w:val="20"/>
              </w:rPr>
              <w:t>09</w:t>
            </w:r>
          </w:p>
        </w:tc>
        <w:tc>
          <w:tcPr>
            <w:tcW w:w="720"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7"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98.23%</w:t>
            </w:r>
          </w:p>
        </w:tc>
        <w:tc>
          <w:tcPr>
            <w:tcW w:w="1119"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51"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一般公共预算：4068</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08</w:t>
            </w:r>
          </w:p>
        </w:tc>
        <w:tc>
          <w:tcPr>
            <w:tcW w:w="3751"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其中：基本支出：4675</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53</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51"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项目支出：875</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56</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纳入专户管理的非税收入拨款：1189</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6</w:t>
            </w:r>
            <w:r>
              <w:rPr>
                <w:rFonts w:hint="eastAsia" w:ascii="仿宋" w:hAnsi="仿宋" w:eastAsia="仿宋" w:cs="仿宋"/>
                <w:color w:val="000000"/>
                <w:kern w:val="0"/>
                <w:sz w:val="20"/>
                <w:szCs w:val="20"/>
                <w:lang w:val="en-US" w:eastAsia="zh-CN"/>
              </w:rPr>
              <w:t>2</w:t>
            </w:r>
          </w:p>
        </w:tc>
        <w:tc>
          <w:tcPr>
            <w:tcW w:w="3751"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5"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其他资金：293</w:t>
            </w:r>
            <w:r>
              <w:rPr>
                <w:rFonts w:hint="eastAsia" w:ascii="仿宋" w:hAnsi="仿宋" w:eastAsia="仿宋" w:cs="仿宋"/>
                <w:color w:val="000000"/>
                <w:kern w:val="0"/>
                <w:sz w:val="20"/>
                <w:szCs w:val="20"/>
                <w:lang w:val="en-US" w:eastAsia="zh-CN"/>
              </w:rPr>
              <w:t>.4</w:t>
            </w:r>
          </w:p>
        </w:tc>
        <w:tc>
          <w:tcPr>
            <w:tcW w:w="3751"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5"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96" w:type="dxa"/>
            <w:gridSpan w:val="5"/>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51"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5"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5ECC20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党建引领点燃学校高质量发展引擎；德育为先建设新时代德育精品工程；强力推进师德师风建设系统工作；深化新高考背景下“教育质量提升工程”；纵深推进 “校园文化建设工程”。</w:t>
            </w:r>
          </w:p>
        </w:tc>
        <w:tc>
          <w:tcPr>
            <w:tcW w:w="3751" w:type="dxa"/>
            <w:gridSpan w:val="4"/>
            <w:noWrap w:val="0"/>
            <w:vAlign w:val="center"/>
          </w:tcPr>
          <w:p w14:paraId="244FF7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党建引领点燃学校高质量发展引擎；德育为先建设新时代德育精品工程；强力推进师德师风建设系统工作；深化新高考背景下“教育质量提升工程”；纵深推进 “校园文化建设工程”。</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5"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796"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885"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556" w:type="dxa"/>
            <w:gridSpan w:val="2"/>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59"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95"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20"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7"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19"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15"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96"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885" w:type="dxa"/>
            <w:vMerge w:val="restart"/>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556" w:type="dxa"/>
            <w:gridSpan w:val="2"/>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基本支出成本控制</w:t>
            </w:r>
          </w:p>
        </w:tc>
        <w:tc>
          <w:tcPr>
            <w:tcW w:w="1159"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≤3370.73万元</w:t>
            </w:r>
          </w:p>
        </w:tc>
        <w:tc>
          <w:tcPr>
            <w:tcW w:w="1095"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4675</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53</w:t>
            </w:r>
          </w:p>
        </w:tc>
        <w:tc>
          <w:tcPr>
            <w:tcW w:w="720"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17"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w:t>
            </w:r>
          </w:p>
        </w:tc>
        <w:tc>
          <w:tcPr>
            <w:tcW w:w="1119"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0721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15" w:type="dxa"/>
            <w:vMerge w:val="continue"/>
            <w:noWrap w:val="0"/>
            <w:vAlign w:val="center"/>
          </w:tcPr>
          <w:p w14:paraId="7F78E4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96" w:type="dxa"/>
            <w:vMerge w:val="continue"/>
            <w:noWrap w:val="0"/>
            <w:vAlign w:val="center"/>
          </w:tcPr>
          <w:p w14:paraId="62A089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85" w:type="dxa"/>
            <w:vMerge w:val="continue"/>
            <w:noWrap w:val="0"/>
            <w:vAlign w:val="center"/>
          </w:tcPr>
          <w:p w14:paraId="67EC51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556" w:type="dxa"/>
            <w:gridSpan w:val="2"/>
            <w:noWrap w:val="0"/>
            <w:vAlign w:val="center"/>
          </w:tcPr>
          <w:p w14:paraId="3A479B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项目支出成本控制</w:t>
            </w:r>
          </w:p>
        </w:tc>
        <w:tc>
          <w:tcPr>
            <w:tcW w:w="1159" w:type="dxa"/>
            <w:noWrap w:val="0"/>
            <w:vAlign w:val="center"/>
          </w:tcPr>
          <w:p w14:paraId="52EA14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≤2064.08万元</w:t>
            </w:r>
          </w:p>
        </w:tc>
        <w:tc>
          <w:tcPr>
            <w:tcW w:w="1095" w:type="dxa"/>
            <w:noWrap w:val="0"/>
            <w:vAlign w:val="center"/>
          </w:tcPr>
          <w:p w14:paraId="4AA16F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875</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56</w:t>
            </w:r>
          </w:p>
        </w:tc>
        <w:tc>
          <w:tcPr>
            <w:tcW w:w="720" w:type="dxa"/>
            <w:noWrap w:val="0"/>
            <w:vAlign w:val="center"/>
          </w:tcPr>
          <w:p w14:paraId="0A2DAC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17" w:type="dxa"/>
            <w:noWrap w:val="0"/>
            <w:vAlign w:val="center"/>
          </w:tcPr>
          <w:p w14:paraId="0F4582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19" w:type="dxa"/>
            <w:noWrap w:val="0"/>
            <w:vAlign w:val="center"/>
          </w:tcPr>
          <w:p w14:paraId="2FEA05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5"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96"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85"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556" w:type="dxa"/>
            <w:gridSpan w:val="2"/>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159"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≥0%</w:t>
            </w:r>
          </w:p>
        </w:tc>
        <w:tc>
          <w:tcPr>
            <w:tcW w:w="1095"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≥0%</w:t>
            </w:r>
          </w:p>
        </w:tc>
        <w:tc>
          <w:tcPr>
            <w:tcW w:w="720"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17"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19"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5"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96"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85"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556" w:type="dxa"/>
            <w:gridSpan w:val="2"/>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1159"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≥0%</w:t>
            </w:r>
          </w:p>
        </w:tc>
        <w:tc>
          <w:tcPr>
            <w:tcW w:w="1095"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≥0%</w:t>
            </w:r>
          </w:p>
        </w:tc>
        <w:tc>
          <w:tcPr>
            <w:tcW w:w="720"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17"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19"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5"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96"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85" w:type="dxa"/>
            <w:noWrap w:val="0"/>
            <w:vAlign w:val="center"/>
          </w:tcPr>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556" w:type="dxa"/>
            <w:gridSpan w:val="2"/>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财政供养人员</w:t>
            </w:r>
          </w:p>
        </w:tc>
        <w:tc>
          <w:tcPr>
            <w:tcW w:w="1159"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≥201人</w:t>
            </w:r>
          </w:p>
        </w:tc>
        <w:tc>
          <w:tcPr>
            <w:tcW w:w="1095"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195人</w:t>
            </w:r>
          </w:p>
        </w:tc>
        <w:tc>
          <w:tcPr>
            <w:tcW w:w="720"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17"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14</w:t>
            </w:r>
          </w:p>
        </w:tc>
        <w:tc>
          <w:tcPr>
            <w:tcW w:w="1119"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5"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96"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85" w:type="dxa"/>
            <w:noWrap w:val="0"/>
            <w:vAlign w:val="center"/>
          </w:tcPr>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556" w:type="dxa"/>
            <w:gridSpan w:val="2"/>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政府采购执行率</w:t>
            </w:r>
          </w:p>
        </w:tc>
        <w:tc>
          <w:tcPr>
            <w:tcW w:w="1159"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095"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720"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17"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119"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5"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96"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85" w:type="dxa"/>
            <w:noWrap w:val="0"/>
            <w:vAlign w:val="center"/>
          </w:tcPr>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556" w:type="dxa"/>
            <w:gridSpan w:val="2"/>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159"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2024年12月之前</w:t>
            </w:r>
          </w:p>
        </w:tc>
        <w:tc>
          <w:tcPr>
            <w:tcW w:w="1095"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2024年12月</w:t>
            </w:r>
          </w:p>
        </w:tc>
        <w:tc>
          <w:tcPr>
            <w:tcW w:w="720"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17"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19"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5"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96"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85"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56" w:type="dxa"/>
            <w:gridSpan w:val="2"/>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促进经济发展</w:t>
            </w:r>
          </w:p>
        </w:tc>
        <w:tc>
          <w:tcPr>
            <w:tcW w:w="1159"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95" w:type="dxa"/>
            <w:shd w:val="clear" w:color="auto" w:fill="auto"/>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720"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17" w:type="dxa"/>
            <w:shd w:val="clear" w:color="auto" w:fill="auto"/>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119"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5"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96"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85"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56" w:type="dxa"/>
            <w:gridSpan w:val="2"/>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提高升学率</w:t>
            </w:r>
          </w:p>
        </w:tc>
        <w:tc>
          <w:tcPr>
            <w:tcW w:w="1159"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95" w:type="dxa"/>
            <w:shd w:val="clear" w:color="auto" w:fill="auto"/>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720"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17" w:type="dxa"/>
            <w:shd w:val="clear" w:color="auto" w:fill="auto"/>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119"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5"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96"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85" w:type="dxa"/>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56" w:type="dxa"/>
            <w:gridSpan w:val="2"/>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办成老百姓满意的教育</w:t>
            </w:r>
          </w:p>
        </w:tc>
        <w:tc>
          <w:tcPr>
            <w:tcW w:w="1159"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95" w:type="dxa"/>
            <w:shd w:val="clear" w:color="auto" w:fill="auto"/>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720" w:type="dxa"/>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17" w:type="dxa"/>
            <w:shd w:val="clear" w:color="auto" w:fill="auto"/>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119"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5"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796"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85"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556" w:type="dxa"/>
            <w:gridSpan w:val="2"/>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当地教育事业发展</w:t>
            </w:r>
          </w:p>
        </w:tc>
        <w:tc>
          <w:tcPr>
            <w:tcW w:w="1159"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持续促进</w:t>
            </w:r>
          </w:p>
        </w:tc>
        <w:tc>
          <w:tcPr>
            <w:tcW w:w="1095" w:type="dxa"/>
            <w:shd w:val="clear" w:color="auto" w:fill="auto"/>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持续促进</w:t>
            </w:r>
          </w:p>
        </w:tc>
        <w:tc>
          <w:tcPr>
            <w:tcW w:w="720" w:type="dxa"/>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7" w:type="dxa"/>
            <w:shd w:val="clear" w:color="auto" w:fill="auto"/>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119"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15"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96" w:type="dxa"/>
            <w:noWrap w:val="0"/>
            <w:vAlign w:val="center"/>
          </w:tcPr>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85"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556" w:type="dxa"/>
            <w:gridSpan w:val="2"/>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社会公众满意度</w:t>
            </w:r>
          </w:p>
        </w:tc>
        <w:tc>
          <w:tcPr>
            <w:tcW w:w="1159"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095" w:type="dxa"/>
            <w:shd w:val="clear" w:color="auto" w:fill="auto"/>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≥95%</w:t>
            </w:r>
          </w:p>
        </w:tc>
        <w:tc>
          <w:tcPr>
            <w:tcW w:w="720"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7" w:type="dxa"/>
            <w:shd w:val="clear" w:color="auto" w:fill="auto"/>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119"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6" w:type="dxa"/>
            <w:gridSpan w:val="7"/>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20"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7"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94</w:t>
            </w:r>
          </w:p>
        </w:tc>
        <w:tc>
          <w:tcPr>
            <w:tcW w:w="1119"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3DD7A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 xml:space="preserve">日    联系电话：0745-2788228 </w:t>
      </w:r>
    </w:p>
    <w:p w14:paraId="7FF7D1BE">
      <w:pPr>
        <w:rPr>
          <w:rFonts w:hint="default"/>
          <w:lang w:val="en-US" w:eastAsia="zh-CN"/>
        </w:rPr>
      </w:pPr>
      <w:r>
        <w:rPr>
          <w:rFonts w:hint="default"/>
          <w:lang w:val="en-US" w:eastAsia="zh-CN"/>
        </w:rPr>
        <w:br w:type="page"/>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高考组考经费</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怀化市铁路第一中学</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7.5</w:t>
            </w:r>
          </w:p>
        </w:tc>
        <w:tc>
          <w:tcPr>
            <w:tcW w:w="1209" w:type="dxa"/>
            <w:shd w:val="clear" w:color="auto" w:fill="auto"/>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7.5</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7.5</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7.5</w:t>
            </w:r>
          </w:p>
        </w:tc>
        <w:tc>
          <w:tcPr>
            <w:tcW w:w="1209" w:type="dxa"/>
            <w:shd w:val="clear" w:color="auto" w:fill="auto"/>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7.5</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7.5</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保障高考顺利进行，不断提高教育教学质量。</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保障高考顺利进行，不断提高教育教学质量。</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≤7.5万元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7.5万元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209"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209" w:type="dxa"/>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DC0BF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工作任务覆盖率</w:t>
            </w:r>
          </w:p>
        </w:tc>
        <w:tc>
          <w:tcPr>
            <w:tcW w:w="1209"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09070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质量达标率</w:t>
            </w:r>
          </w:p>
        </w:tc>
        <w:tc>
          <w:tcPr>
            <w:tcW w:w="1209"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2024年12月之前</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ADEAE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促进怀化经济发展</w:t>
            </w:r>
          </w:p>
        </w:tc>
        <w:tc>
          <w:tcPr>
            <w:tcW w:w="1209" w:type="dxa"/>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教育教学质量</w:t>
            </w:r>
          </w:p>
        </w:tc>
        <w:tc>
          <w:tcPr>
            <w:tcW w:w="1209" w:type="dxa"/>
            <w:noWrap w:val="0"/>
            <w:vAlign w:val="center"/>
          </w:tcPr>
          <w:p w14:paraId="359B39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75905C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1ED0F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97FA5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教育条件改善</w:t>
            </w:r>
          </w:p>
        </w:tc>
        <w:tc>
          <w:tcPr>
            <w:tcW w:w="1209" w:type="dxa"/>
            <w:noWrap w:val="0"/>
            <w:vAlign w:val="center"/>
          </w:tcPr>
          <w:p w14:paraId="1F5702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1134" w:type="dxa"/>
            <w:noWrap w:val="0"/>
            <w:vAlign w:val="center"/>
          </w:tcPr>
          <w:p w14:paraId="77A349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828" w:type="dxa"/>
            <w:noWrap w:val="0"/>
            <w:vAlign w:val="center"/>
          </w:tcPr>
          <w:p w14:paraId="3635D0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261329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93351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教育事业发展</w:t>
            </w:r>
          </w:p>
        </w:tc>
        <w:tc>
          <w:tcPr>
            <w:tcW w:w="1209"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09"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418"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D495F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 xml:space="preserve">日    联系电话：0745-2788228 </w:t>
      </w:r>
    </w:p>
    <w:p w14:paraId="51D7B233">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4FDC706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36D7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6D1580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3743E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224ABA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校方责任险</w:t>
            </w:r>
          </w:p>
        </w:tc>
      </w:tr>
      <w:tr w14:paraId="708F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44E4D9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2BE957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692175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179D38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怀化市铁路第一中学</w:t>
            </w:r>
          </w:p>
        </w:tc>
      </w:tr>
      <w:tr w14:paraId="3AB2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BF3D8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0E5663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4BC030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075E59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7724AD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42BBAB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436505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E3693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2CDAEB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2F21FF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186C2C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AD6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83793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48965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03C590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3.6</w:t>
            </w:r>
          </w:p>
        </w:tc>
        <w:tc>
          <w:tcPr>
            <w:tcW w:w="1209" w:type="dxa"/>
            <w:shd w:val="clear" w:color="auto" w:fill="auto"/>
            <w:noWrap w:val="0"/>
            <w:vAlign w:val="center"/>
          </w:tcPr>
          <w:p w14:paraId="0F8146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3.6</w:t>
            </w:r>
          </w:p>
        </w:tc>
        <w:tc>
          <w:tcPr>
            <w:tcW w:w="1134" w:type="dxa"/>
            <w:noWrap w:val="0"/>
            <w:vAlign w:val="center"/>
          </w:tcPr>
          <w:p w14:paraId="2CA5A4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3.6</w:t>
            </w:r>
          </w:p>
        </w:tc>
        <w:tc>
          <w:tcPr>
            <w:tcW w:w="828" w:type="dxa"/>
            <w:noWrap w:val="0"/>
            <w:vAlign w:val="center"/>
          </w:tcPr>
          <w:p w14:paraId="587002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329A88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4A26A3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r>
      <w:tr w14:paraId="571B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9D28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30B3F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1B88FB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3.6</w:t>
            </w:r>
          </w:p>
        </w:tc>
        <w:tc>
          <w:tcPr>
            <w:tcW w:w="1209" w:type="dxa"/>
            <w:shd w:val="clear" w:color="auto" w:fill="auto"/>
            <w:noWrap w:val="0"/>
            <w:vAlign w:val="center"/>
          </w:tcPr>
          <w:p w14:paraId="7B1AC6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3.6</w:t>
            </w:r>
          </w:p>
        </w:tc>
        <w:tc>
          <w:tcPr>
            <w:tcW w:w="1134" w:type="dxa"/>
            <w:noWrap w:val="0"/>
            <w:vAlign w:val="center"/>
          </w:tcPr>
          <w:p w14:paraId="6EFE9D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3.6</w:t>
            </w:r>
          </w:p>
        </w:tc>
        <w:tc>
          <w:tcPr>
            <w:tcW w:w="828" w:type="dxa"/>
            <w:noWrap w:val="0"/>
            <w:vAlign w:val="center"/>
          </w:tcPr>
          <w:p w14:paraId="2AE37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36BA5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84083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r>
      <w:tr w14:paraId="19E3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FA8B2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3B9BED6">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6B49A2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12D0B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9C4DD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EACC5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351CF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55E9E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222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8DA51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134627C">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C66F6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0BFB1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B398F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100BD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FAE62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F2674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512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7192D1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77B01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7CF535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1B89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3DCC2B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F18D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通过投保校园责任险，最大限度的降低学校师生人身相关责任风险</w:t>
            </w:r>
          </w:p>
        </w:tc>
        <w:tc>
          <w:tcPr>
            <w:tcW w:w="4253" w:type="dxa"/>
            <w:gridSpan w:val="4"/>
            <w:noWrap w:val="0"/>
            <w:vAlign w:val="center"/>
          </w:tcPr>
          <w:p w14:paraId="2126D2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通过投保校园责任险，最大限度的降低学校师生人身相关责任风险</w:t>
            </w:r>
          </w:p>
        </w:tc>
      </w:tr>
      <w:tr w14:paraId="5A1C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205419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D98E9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62C5C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857A8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A9826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1AF823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68CB95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136372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8305C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67DC5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F5467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ECA2D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7E1D68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471FD7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F5AD3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0D8CC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1054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21D011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45E5A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14F85A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7F2798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726F5E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≤3.6万元</w:t>
            </w:r>
          </w:p>
        </w:tc>
        <w:tc>
          <w:tcPr>
            <w:tcW w:w="1134" w:type="dxa"/>
            <w:noWrap w:val="0"/>
            <w:vAlign w:val="center"/>
          </w:tcPr>
          <w:p w14:paraId="3A155A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3.6万元</w:t>
            </w:r>
          </w:p>
        </w:tc>
        <w:tc>
          <w:tcPr>
            <w:tcW w:w="828" w:type="dxa"/>
            <w:noWrap w:val="0"/>
            <w:vAlign w:val="center"/>
          </w:tcPr>
          <w:p w14:paraId="186B0A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B41F7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E3BC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B12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7710D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5450B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C986F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4BC1A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209" w:type="dxa"/>
            <w:noWrap w:val="0"/>
            <w:vAlign w:val="center"/>
          </w:tcPr>
          <w:p w14:paraId="65C5F8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587082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3A541F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C1BE2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3B34A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43E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271F6E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B6EA7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3BC5C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4DAA5D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209" w:type="dxa"/>
            <w:noWrap w:val="0"/>
            <w:vAlign w:val="center"/>
          </w:tcPr>
          <w:p w14:paraId="0DAAB9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2761B1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719BB6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DBDA1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5B8FF0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5D0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0B6614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2273C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553B5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1F95D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39D049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工作任务覆盖率</w:t>
            </w:r>
          </w:p>
        </w:tc>
        <w:tc>
          <w:tcPr>
            <w:tcW w:w="1209" w:type="dxa"/>
            <w:noWrap w:val="0"/>
            <w:vAlign w:val="center"/>
          </w:tcPr>
          <w:p w14:paraId="37B3C8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3A98BC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0FE2B0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37C2A2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66543F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17D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2AACA7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B1B5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A30AA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0A420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质量达标率</w:t>
            </w:r>
          </w:p>
        </w:tc>
        <w:tc>
          <w:tcPr>
            <w:tcW w:w="1209" w:type="dxa"/>
            <w:noWrap w:val="0"/>
            <w:vAlign w:val="center"/>
          </w:tcPr>
          <w:p w14:paraId="72700D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491587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591452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54A22B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1AE2D0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87E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0B63FB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5F5D2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BFCE3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01649B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40B0E4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2024年12月之前</w:t>
            </w:r>
          </w:p>
        </w:tc>
        <w:tc>
          <w:tcPr>
            <w:tcW w:w="1134" w:type="dxa"/>
            <w:noWrap w:val="0"/>
            <w:vAlign w:val="center"/>
          </w:tcPr>
          <w:p w14:paraId="2E9B15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w:t>
            </w:r>
          </w:p>
        </w:tc>
        <w:tc>
          <w:tcPr>
            <w:tcW w:w="828" w:type="dxa"/>
            <w:noWrap w:val="0"/>
            <w:vAlign w:val="center"/>
          </w:tcPr>
          <w:p w14:paraId="47224A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28A25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F4A81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5FE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4A553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2BEF3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5DD69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A7987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649A7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DC67A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促进怀化经济发展</w:t>
            </w:r>
          </w:p>
        </w:tc>
        <w:tc>
          <w:tcPr>
            <w:tcW w:w="1209" w:type="dxa"/>
            <w:noWrap w:val="0"/>
            <w:vAlign w:val="center"/>
          </w:tcPr>
          <w:p w14:paraId="65A2B5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32F98B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73B23B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E5FB5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542B64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333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B088B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4E04D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BE546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E6801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05666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教育教学质量</w:t>
            </w:r>
          </w:p>
        </w:tc>
        <w:tc>
          <w:tcPr>
            <w:tcW w:w="1209" w:type="dxa"/>
            <w:noWrap w:val="0"/>
            <w:vAlign w:val="center"/>
          </w:tcPr>
          <w:p w14:paraId="4BDBAC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33A229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4AB475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242F6C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1BD887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F4B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95F0C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9DEF5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A8D27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78B82D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C322E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教育条件改善</w:t>
            </w:r>
          </w:p>
        </w:tc>
        <w:tc>
          <w:tcPr>
            <w:tcW w:w="1209" w:type="dxa"/>
            <w:noWrap w:val="0"/>
            <w:vAlign w:val="center"/>
          </w:tcPr>
          <w:p w14:paraId="631118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1134" w:type="dxa"/>
            <w:noWrap w:val="0"/>
            <w:vAlign w:val="center"/>
          </w:tcPr>
          <w:p w14:paraId="5E6053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828" w:type="dxa"/>
            <w:noWrap w:val="0"/>
            <w:vAlign w:val="center"/>
          </w:tcPr>
          <w:p w14:paraId="6F834C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11E065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EA99D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1F1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47992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1FDC65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A227D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53E6AB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教育事业发展</w:t>
            </w:r>
          </w:p>
        </w:tc>
        <w:tc>
          <w:tcPr>
            <w:tcW w:w="1209" w:type="dxa"/>
            <w:noWrap w:val="0"/>
            <w:vAlign w:val="center"/>
          </w:tcPr>
          <w:p w14:paraId="4E1833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2FC44F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10237F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0DBDFF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10480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006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307E08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D395A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6AA750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3FA61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0DBF95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5D2CA3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09" w:type="dxa"/>
            <w:noWrap w:val="0"/>
            <w:vAlign w:val="center"/>
          </w:tcPr>
          <w:p w14:paraId="203998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69763F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828" w:type="dxa"/>
            <w:noWrap w:val="0"/>
            <w:vAlign w:val="center"/>
          </w:tcPr>
          <w:p w14:paraId="6E6BBB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F0E5D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5FB2D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88D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5A866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9BD5B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374A73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418" w:type="dxa"/>
            <w:noWrap w:val="0"/>
            <w:vAlign w:val="center"/>
          </w:tcPr>
          <w:p w14:paraId="5B0CC0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652C144">
      <w:pPr>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 xml:space="preserve">日    联系电话：0745-2788228 </w:t>
      </w:r>
    </w:p>
    <w:p w14:paraId="33249DAC">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09DDEF2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5B19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36D309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174AB4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3E13DA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保安经费</w:t>
            </w:r>
          </w:p>
        </w:tc>
      </w:tr>
      <w:tr w14:paraId="5B1F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54A750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2A11A3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51FBC5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30E424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怀化市铁路第一中学</w:t>
            </w:r>
          </w:p>
        </w:tc>
      </w:tr>
      <w:tr w14:paraId="7C35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70C33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0C2D88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123FF9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35C05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3D7EB6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0A0E7A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02B3DB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90EA8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13AD54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6F553D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6271FC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4C5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31E95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E5D91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25350C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28.98</w:t>
            </w:r>
          </w:p>
        </w:tc>
        <w:tc>
          <w:tcPr>
            <w:tcW w:w="1209" w:type="dxa"/>
            <w:shd w:val="clear" w:color="auto" w:fill="auto"/>
            <w:noWrap w:val="0"/>
            <w:vAlign w:val="center"/>
          </w:tcPr>
          <w:p w14:paraId="408860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28.98</w:t>
            </w:r>
          </w:p>
        </w:tc>
        <w:tc>
          <w:tcPr>
            <w:tcW w:w="1134" w:type="dxa"/>
            <w:noWrap w:val="0"/>
            <w:vAlign w:val="center"/>
          </w:tcPr>
          <w:p w14:paraId="5C18BA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28.98</w:t>
            </w:r>
          </w:p>
        </w:tc>
        <w:tc>
          <w:tcPr>
            <w:tcW w:w="828" w:type="dxa"/>
            <w:noWrap w:val="0"/>
            <w:vAlign w:val="center"/>
          </w:tcPr>
          <w:p w14:paraId="1627C6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3F4C74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48980F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r>
      <w:tr w14:paraId="48B7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71BAF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B6342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A5800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28.98</w:t>
            </w:r>
          </w:p>
        </w:tc>
        <w:tc>
          <w:tcPr>
            <w:tcW w:w="1209" w:type="dxa"/>
            <w:shd w:val="clear" w:color="auto" w:fill="auto"/>
            <w:noWrap w:val="0"/>
            <w:vAlign w:val="center"/>
          </w:tcPr>
          <w:p w14:paraId="760100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28.98</w:t>
            </w:r>
          </w:p>
        </w:tc>
        <w:tc>
          <w:tcPr>
            <w:tcW w:w="1134" w:type="dxa"/>
            <w:noWrap w:val="0"/>
            <w:vAlign w:val="center"/>
          </w:tcPr>
          <w:p w14:paraId="75EF0C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28.98</w:t>
            </w:r>
          </w:p>
        </w:tc>
        <w:tc>
          <w:tcPr>
            <w:tcW w:w="828" w:type="dxa"/>
            <w:noWrap w:val="0"/>
            <w:vAlign w:val="center"/>
          </w:tcPr>
          <w:p w14:paraId="7CC713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0E0AC8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4F97C8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r>
      <w:tr w14:paraId="52BF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3112B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35CADF1">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351499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15AAC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BC5DC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180A8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5057A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9FCCA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7E9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6987A2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FB40E93">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53E923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05D2C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B7024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64C86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3B5D8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6434A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321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0A3D11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E5715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71808F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5FEB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F10FC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442441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通过聘请学校保安，最大限度地保障学校师生人身安全。</w:t>
            </w:r>
          </w:p>
        </w:tc>
        <w:tc>
          <w:tcPr>
            <w:tcW w:w="4253" w:type="dxa"/>
            <w:gridSpan w:val="4"/>
            <w:noWrap w:val="0"/>
            <w:vAlign w:val="center"/>
          </w:tcPr>
          <w:p w14:paraId="11BC01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通过聘请学校保安，最大限度地保障学校师生人身安全。</w:t>
            </w:r>
          </w:p>
        </w:tc>
      </w:tr>
      <w:tr w14:paraId="778A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861BD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3A78F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454753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77C59E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7AF662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157A5D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678918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597045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3517B3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A160B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0A374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1BC70C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707C42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D27C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2EDD8A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41655F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1BBE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2AAC6B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15223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69D95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4ADAC4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55436E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≤28.98万元</w:t>
            </w:r>
          </w:p>
        </w:tc>
        <w:tc>
          <w:tcPr>
            <w:tcW w:w="1134" w:type="dxa"/>
            <w:noWrap w:val="0"/>
            <w:vAlign w:val="center"/>
          </w:tcPr>
          <w:p w14:paraId="67820F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28.98万元</w:t>
            </w:r>
          </w:p>
        </w:tc>
        <w:tc>
          <w:tcPr>
            <w:tcW w:w="828" w:type="dxa"/>
            <w:noWrap w:val="0"/>
            <w:vAlign w:val="center"/>
          </w:tcPr>
          <w:p w14:paraId="678390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DB9B7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7A881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131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01FB65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95235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542D9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6B4C00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209" w:type="dxa"/>
            <w:noWrap w:val="0"/>
            <w:vAlign w:val="center"/>
          </w:tcPr>
          <w:p w14:paraId="389FE1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07C5C1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475FEF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C79C4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181B3B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436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316F1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6171A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5B8BC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469C74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209" w:type="dxa"/>
            <w:noWrap w:val="0"/>
            <w:vAlign w:val="center"/>
          </w:tcPr>
          <w:p w14:paraId="08DE2C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3947D8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73C625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19DEFB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20C55B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476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479F0D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F0D93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0E9086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24886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0B86AF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工作任务覆盖率</w:t>
            </w:r>
          </w:p>
        </w:tc>
        <w:tc>
          <w:tcPr>
            <w:tcW w:w="1209" w:type="dxa"/>
            <w:noWrap w:val="0"/>
            <w:vAlign w:val="center"/>
          </w:tcPr>
          <w:p w14:paraId="1E9590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21B670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53C1AE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7498C1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51214A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6F9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572555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53905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379A4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6AD541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质量达标率</w:t>
            </w:r>
          </w:p>
        </w:tc>
        <w:tc>
          <w:tcPr>
            <w:tcW w:w="1209" w:type="dxa"/>
            <w:noWrap w:val="0"/>
            <w:vAlign w:val="center"/>
          </w:tcPr>
          <w:p w14:paraId="0AA9A9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5E2645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342406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102672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60A1C8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77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27057C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1DC3D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0D8C5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4E3B1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44DDF6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2024年12月之前</w:t>
            </w:r>
          </w:p>
        </w:tc>
        <w:tc>
          <w:tcPr>
            <w:tcW w:w="1134" w:type="dxa"/>
            <w:noWrap w:val="0"/>
            <w:vAlign w:val="center"/>
          </w:tcPr>
          <w:p w14:paraId="1EA95B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w:t>
            </w:r>
          </w:p>
        </w:tc>
        <w:tc>
          <w:tcPr>
            <w:tcW w:w="828" w:type="dxa"/>
            <w:noWrap w:val="0"/>
            <w:vAlign w:val="center"/>
          </w:tcPr>
          <w:p w14:paraId="65EA44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64D9C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11C2B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2F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E3F40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91E79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B0AE1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C2A8D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752C60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79F3B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促进怀化经济发展</w:t>
            </w:r>
          </w:p>
        </w:tc>
        <w:tc>
          <w:tcPr>
            <w:tcW w:w="1209" w:type="dxa"/>
            <w:noWrap w:val="0"/>
            <w:vAlign w:val="center"/>
          </w:tcPr>
          <w:p w14:paraId="5E22E2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58938E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1F65CB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CBBB5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812DD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F4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F226B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142E6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C9993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2B8A9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70F59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教育教学质量</w:t>
            </w:r>
          </w:p>
        </w:tc>
        <w:tc>
          <w:tcPr>
            <w:tcW w:w="1209" w:type="dxa"/>
            <w:noWrap w:val="0"/>
            <w:vAlign w:val="center"/>
          </w:tcPr>
          <w:p w14:paraId="13ADE8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730D2F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53484E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EFE8A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1F881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98D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36A340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645B3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C6E4A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4D934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D2EAA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教育条件改善</w:t>
            </w:r>
          </w:p>
        </w:tc>
        <w:tc>
          <w:tcPr>
            <w:tcW w:w="1209" w:type="dxa"/>
            <w:noWrap w:val="0"/>
            <w:vAlign w:val="center"/>
          </w:tcPr>
          <w:p w14:paraId="786369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1134" w:type="dxa"/>
            <w:noWrap w:val="0"/>
            <w:vAlign w:val="center"/>
          </w:tcPr>
          <w:p w14:paraId="2D14E8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828" w:type="dxa"/>
            <w:noWrap w:val="0"/>
            <w:vAlign w:val="center"/>
          </w:tcPr>
          <w:p w14:paraId="7D31E3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F3A62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1D2751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49A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49A49C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4D976C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D690F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31547C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教育事业发展</w:t>
            </w:r>
          </w:p>
        </w:tc>
        <w:tc>
          <w:tcPr>
            <w:tcW w:w="1209" w:type="dxa"/>
            <w:noWrap w:val="0"/>
            <w:vAlign w:val="center"/>
          </w:tcPr>
          <w:p w14:paraId="79E87B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33AFEC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5CD52C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0EF323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108140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A33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59DF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AF040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5EFC5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02615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46525C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4375DF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09" w:type="dxa"/>
            <w:noWrap w:val="0"/>
            <w:vAlign w:val="center"/>
          </w:tcPr>
          <w:p w14:paraId="4D4CBF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645D29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828" w:type="dxa"/>
            <w:noWrap w:val="0"/>
            <w:vAlign w:val="center"/>
          </w:tcPr>
          <w:p w14:paraId="0D25BB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573E2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3B025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930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3BFA1A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15D5EC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195A2E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418" w:type="dxa"/>
            <w:noWrap w:val="0"/>
            <w:vAlign w:val="center"/>
          </w:tcPr>
          <w:p w14:paraId="0AFB84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11F3432">
      <w:pPr>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日    联系电话：0745-2788228</w:t>
      </w:r>
    </w:p>
    <w:p w14:paraId="55446B9B">
      <w:pPr>
        <w:rPr>
          <w:rFonts w:hint="default" w:ascii="Times New Roman" w:hAnsi="Times New Roman" w:eastAsia="仿宋_GB2312" w:cs="Times New Roman"/>
          <w:snapToGrid/>
          <w:color w:val="000000"/>
          <w:kern w:val="0"/>
          <w:sz w:val="24"/>
          <w:szCs w:val="24"/>
          <w:lang w:val="en-US" w:eastAsia="zh-CN" w:bidi="ar-SA"/>
        </w:rPr>
      </w:pPr>
    </w:p>
    <w:p w14:paraId="4ABB47C4">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22AA92A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6B53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2A2D23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308665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437D03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高中学费（高考奖励）</w:t>
            </w:r>
          </w:p>
        </w:tc>
      </w:tr>
      <w:tr w14:paraId="575E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6C4345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3977A8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4D532C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3EFFEB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怀化市铁路第一中学</w:t>
            </w:r>
          </w:p>
        </w:tc>
      </w:tr>
      <w:tr w14:paraId="7BF0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478438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41DF4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6DBC30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057BBD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070BB2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2FDB5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57177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4ACB3D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12B0AC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07F6D2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241FC5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FA8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54C9F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1C204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523B09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200</w:t>
            </w:r>
          </w:p>
        </w:tc>
        <w:tc>
          <w:tcPr>
            <w:tcW w:w="1209" w:type="dxa"/>
            <w:shd w:val="clear" w:color="auto" w:fill="auto"/>
            <w:noWrap w:val="0"/>
            <w:vAlign w:val="center"/>
          </w:tcPr>
          <w:p w14:paraId="09E58A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200</w:t>
            </w:r>
          </w:p>
        </w:tc>
        <w:tc>
          <w:tcPr>
            <w:tcW w:w="1134" w:type="dxa"/>
            <w:noWrap w:val="0"/>
            <w:vAlign w:val="center"/>
          </w:tcPr>
          <w:p w14:paraId="6F293A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200</w:t>
            </w:r>
          </w:p>
        </w:tc>
        <w:tc>
          <w:tcPr>
            <w:tcW w:w="828" w:type="dxa"/>
            <w:noWrap w:val="0"/>
            <w:vAlign w:val="center"/>
          </w:tcPr>
          <w:p w14:paraId="466DDD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11595D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7210CB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r>
      <w:tr w14:paraId="0482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4BD2B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CEEAD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4A21A8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200</w:t>
            </w:r>
          </w:p>
        </w:tc>
        <w:tc>
          <w:tcPr>
            <w:tcW w:w="1209" w:type="dxa"/>
            <w:shd w:val="clear" w:color="auto" w:fill="auto"/>
            <w:noWrap w:val="0"/>
            <w:vAlign w:val="center"/>
          </w:tcPr>
          <w:p w14:paraId="59AC09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200</w:t>
            </w:r>
          </w:p>
        </w:tc>
        <w:tc>
          <w:tcPr>
            <w:tcW w:w="1134" w:type="dxa"/>
            <w:noWrap w:val="0"/>
            <w:vAlign w:val="center"/>
          </w:tcPr>
          <w:p w14:paraId="02F007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200</w:t>
            </w:r>
          </w:p>
        </w:tc>
        <w:tc>
          <w:tcPr>
            <w:tcW w:w="828" w:type="dxa"/>
            <w:noWrap w:val="0"/>
            <w:vAlign w:val="center"/>
          </w:tcPr>
          <w:p w14:paraId="0FAD12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5376F3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36CDD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r>
      <w:tr w14:paraId="616D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1247F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49137E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3CAA47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77393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A930B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BCA2C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04FAF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EBE0D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D11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1294F0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09F9A87">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7D4178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FB1CE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E9506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0E6A5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14D0F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80682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929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40335D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2F7A54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7D2958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3451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32EBA4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271601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完成教学任务进一步激发教职工工作的主动性和积极性，促进教育质量的提高和教师自身的专业成长。</w:t>
            </w:r>
          </w:p>
        </w:tc>
        <w:tc>
          <w:tcPr>
            <w:tcW w:w="4253" w:type="dxa"/>
            <w:gridSpan w:val="4"/>
            <w:noWrap w:val="0"/>
            <w:vAlign w:val="center"/>
          </w:tcPr>
          <w:p w14:paraId="29617D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完成教学任务进一步激发教职工工作的主动性和积极性，促进教育质量的提高和教师自身的专业成长。</w:t>
            </w:r>
          </w:p>
        </w:tc>
      </w:tr>
      <w:tr w14:paraId="71A6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16D5FF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12AEF8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A762F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735E6A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077107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E1FAD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62566F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E83F9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54BBD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36DE33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06D2E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3F63E8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15822A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4B758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6C4D44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9676F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230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6FEEAE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64BD2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151A18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576978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2D778C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≤200万元</w:t>
            </w:r>
          </w:p>
        </w:tc>
        <w:tc>
          <w:tcPr>
            <w:tcW w:w="1134" w:type="dxa"/>
            <w:noWrap w:val="0"/>
            <w:vAlign w:val="center"/>
          </w:tcPr>
          <w:p w14:paraId="5EB19E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200万元</w:t>
            </w:r>
          </w:p>
        </w:tc>
        <w:tc>
          <w:tcPr>
            <w:tcW w:w="828" w:type="dxa"/>
            <w:noWrap w:val="0"/>
            <w:vAlign w:val="center"/>
          </w:tcPr>
          <w:p w14:paraId="69F851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4C3891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147CD6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5FA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7DB85D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2CA8F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B7B6B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40BB8A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209" w:type="dxa"/>
            <w:noWrap w:val="0"/>
            <w:vAlign w:val="center"/>
          </w:tcPr>
          <w:p w14:paraId="78352C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480294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31087B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047102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286AF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598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7B88E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DFF9F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C6A37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0221E3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209" w:type="dxa"/>
            <w:noWrap w:val="0"/>
            <w:vAlign w:val="center"/>
          </w:tcPr>
          <w:p w14:paraId="52C41D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050F1B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0441C6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02A9C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68469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AF3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248A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2E7C8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B787B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49173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301472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工作任务覆盖率</w:t>
            </w:r>
          </w:p>
        </w:tc>
        <w:tc>
          <w:tcPr>
            <w:tcW w:w="1209" w:type="dxa"/>
            <w:noWrap w:val="0"/>
            <w:vAlign w:val="center"/>
          </w:tcPr>
          <w:p w14:paraId="061DF2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091828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198CEF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08B217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4FAB5C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DBD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6BF841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AECB0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51340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78B6FA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质量达标率</w:t>
            </w:r>
          </w:p>
        </w:tc>
        <w:tc>
          <w:tcPr>
            <w:tcW w:w="1209" w:type="dxa"/>
            <w:noWrap w:val="0"/>
            <w:vAlign w:val="center"/>
          </w:tcPr>
          <w:p w14:paraId="739FA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73E689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09B020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051267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5B3FF3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10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1008B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949C0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15B1B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470686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2D65AE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2024年12月之前</w:t>
            </w:r>
          </w:p>
        </w:tc>
        <w:tc>
          <w:tcPr>
            <w:tcW w:w="1134" w:type="dxa"/>
            <w:noWrap w:val="0"/>
            <w:vAlign w:val="center"/>
          </w:tcPr>
          <w:p w14:paraId="6C2D5F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w:t>
            </w:r>
          </w:p>
        </w:tc>
        <w:tc>
          <w:tcPr>
            <w:tcW w:w="828" w:type="dxa"/>
            <w:noWrap w:val="0"/>
            <w:vAlign w:val="center"/>
          </w:tcPr>
          <w:p w14:paraId="74817F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C0ED5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641F1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96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931B1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E38AD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4C7423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3DA43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91AA9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8EFAB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促进怀化经济发展</w:t>
            </w:r>
          </w:p>
        </w:tc>
        <w:tc>
          <w:tcPr>
            <w:tcW w:w="1209" w:type="dxa"/>
            <w:noWrap w:val="0"/>
            <w:vAlign w:val="center"/>
          </w:tcPr>
          <w:p w14:paraId="789AF2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5679F5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134293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00BED6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26F563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BAB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2A1C8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BB768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D9ED6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D29F8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8E2C8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教育教学质量</w:t>
            </w:r>
          </w:p>
        </w:tc>
        <w:tc>
          <w:tcPr>
            <w:tcW w:w="1209" w:type="dxa"/>
            <w:noWrap w:val="0"/>
            <w:vAlign w:val="center"/>
          </w:tcPr>
          <w:p w14:paraId="23A502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28B742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1F4357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2BD4D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D43CB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B95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0EF9F9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0AD34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6DFA2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1EB10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857CE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教育条件改善</w:t>
            </w:r>
          </w:p>
        </w:tc>
        <w:tc>
          <w:tcPr>
            <w:tcW w:w="1209" w:type="dxa"/>
            <w:noWrap w:val="0"/>
            <w:vAlign w:val="center"/>
          </w:tcPr>
          <w:p w14:paraId="3CA180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1134" w:type="dxa"/>
            <w:noWrap w:val="0"/>
            <w:vAlign w:val="center"/>
          </w:tcPr>
          <w:p w14:paraId="56B0D9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828" w:type="dxa"/>
            <w:noWrap w:val="0"/>
            <w:vAlign w:val="center"/>
          </w:tcPr>
          <w:p w14:paraId="41192E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563BE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1A673C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8BF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EE7CC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7B067E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33645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0FE89B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教育事业发展</w:t>
            </w:r>
          </w:p>
        </w:tc>
        <w:tc>
          <w:tcPr>
            <w:tcW w:w="1209" w:type="dxa"/>
            <w:noWrap w:val="0"/>
            <w:vAlign w:val="center"/>
          </w:tcPr>
          <w:p w14:paraId="0A069B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1C8F21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6B5AEA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9105D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D0D34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4B3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BA78B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5C2CF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CE424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5B0D9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3BD3EA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25F14D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09" w:type="dxa"/>
            <w:noWrap w:val="0"/>
            <w:vAlign w:val="center"/>
          </w:tcPr>
          <w:p w14:paraId="31D790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5D44F0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828" w:type="dxa"/>
            <w:noWrap w:val="0"/>
            <w:vAlign w:val="center"/>
          </w:tcPr>
          <w:p w14:paraId="39E775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20DE4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3F87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CE2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1E760E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3E61C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0725FA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418" w:type="dxa"/>
            <w:noWrap w:val="0"/>
            <w:vAlign w:val="center"/>
          </w:tcPr>
          <w:p w14:paraId="14305D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D6F25EB">
      <w:pPr>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日    联系电话：0745-2788228</w:t>
      </w:r>
    </w:p>
    <w:p w14:paraId="7C3D45D0">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2FBEE63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37F1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0EA706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DC85B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95CD3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高中学费（物业管理费）</w:t>
            </w:r>
          </w:p>
        </w:tc>
      </w:tr>
      <w:tr w14:paraId="1F3A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47638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23E393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0910C9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44364F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怀化市铁路第一中学</w:t>
            </w:r>
          </w:p>
        </w:tc>
      </w:tr>
      <w:tr w14:paraId="43E7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27C0A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27F155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061374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7DFF52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12055B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E0CAD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4576F0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619E57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6D5366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2E2B29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44A7D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815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2F144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47FB7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38389F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60</w:t>
            </w:r>
          </w:p>
        </w:tc>
        <w:tc>
          <w:tcPr>
            <w:tcW w:w="1209" w:type="dxa"/>
            <w:shd w:val="clear" w:color="auto" w:fill="auto"/>
            <w:noWrap w:val="0"/>
            <w:vAlign w:val="center"/>
          </w:tcPr>
          <w:p w14:paraId="0546BD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22.4</w:t>
            </w:r>
          </w:p>
        </w:tc>
        <w:tc>
          <w:tcPr>
            <w:tcW w:w="1134" w:type="dxa"/>
            <w:noWrap w:val="0"/>
            <w:vAlign w:val="center"/>
          </w:tcPr>
          <w:p w14:paraId="5C861D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22.4</w:t>
            </w:r>
          </w:p>
        </w:tc>
        <w:tc>
          <w:tcPr>
            <w:tcW w:w="828" w:type="dxa"/>
            <w:noWrap w:val="0"/>
            <w:vAlign w:val="center"/>
          </w:tcPr>
          <w:p w14:paraId="678969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72883B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5B0B91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r>
      <w:tr w14:paraId="284F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5A6FF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B5DC5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19F230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60</w:t>
            </w:r>
          </w:p>
        </w:tc>
        <w:tc>
          <w:tcPr>
            <w:tcW w:w="1209" w:type="dxa"/>
            <w:shd w:val="clear" w:color="auto" w:fill="auto"/>
            <w:noWrap w:val="0"/>
            <w:vAlign w:val="center"/>
          </w:tcPr>
          <w:p w14:paraId="29F7D0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22.4</w:t>
            </w:r>
          </w:p>
        </w:tc>
        <w:tc>
          <w:tcPr>
            <w:tcW w:w="1134" w:type="dxa"/>
            <w:noWrap w:val="0"/>
            <w:vAlign w:val="center"/>
          </w:tcPr>
          <w:p w14:paraId="269750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22.4</w:t>
            </w:r>
          </w:p>
        </w:tc>
        <w:tc>
          <w:tcPr>
            <w:tcW w:w="828" w:type="dxa"/>
            <w:noWrap w:val="0"/>
            <w:vAlign w:val="center"/>
          </w:tcPr>
          <w:p w14:paraId="55469D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1D87C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2989D3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r>
      <w:tr w14:paraId="691B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4A38B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2A1CF37">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46D092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7448E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DDE34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E4F84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E168A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C5C1E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F60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8E649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95C0253">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2D4888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00D81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E4A38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A06D9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299EC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474A1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0FA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4CA034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564FC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18F6E6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79B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E8A69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73367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完成教学任务进一步激发教职工工作的主动性和积极性，促进教育质量的提高和教师自身的专业成长。</w:t>
            </w:r>
          </w:p>
        </w:tc>
        <w:tc>
          <w:tcPr>
            <w:tcW w:w="4253" w:type="dxa"/>
            <w:gridSpan w:val="4"/>
            <w:noWrap w:val="0"/>
            <w:vAlign w:val="center"/>
          </w:tcPr>
          <w:p w14:paraId="17C875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完成教学任务进一步激发教职工工作的主动性和积极性，促进教育质量的提高和教师自身的专业成长。</w:t>
            </w:r>
          </w:p>
        </w:tc>
      </w:tr>
      <w:tr w14:paraId="260E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715956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29573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99368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32E0B9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4D131A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D3166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5FA862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704978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638EC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CADA9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1A1B3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DD3EB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70C288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19AAFD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3B4578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7F601F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839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55E73C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34C8E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2AD17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1D581D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55A90B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≤60万元</w:t>
            </w:r>
          </w:p>
        </w:tc>
        <w:tc>
          <w:tcPr>
            <w:tcW w:w="1134" w:type="dxa"/>
            <w:noWrap w:val="0"/>
            <w:vAlign w:val="center"/>
          </w:tcPr>
          <w:p w14:paraId="2F3616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22.4万元</w:t>
            </w:r>
          </w:p>
        </w:tc>
        <w:tc>
          <w:tcPr>
            <w:tcW w:w="828" w:type="dxa"/>
            <w:noWrap w:val="0"/>
            <w:vAlign w:val="center"/>
          </w:tcPr>
          <w:p w14:paraId="093BBE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D44E3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127B7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p>
        </w:tc>
      </w:tr>
      <w:tr w14:paraId="0FEC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67D14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E9CF6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998EE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26B36B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209" w:type="dxa"/>
            <w:noWrap w:val="0"/>
            <w:vAlign w:val="center"/>
          </w:tcPr>
          <w:p w14:paraId="3FC900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722022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263ED5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96EB2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B0DDC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4E3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55F50B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FE5C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2DD40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71C6A1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209" w:type="dxa"/>
            <w:noWrap w:val="0"/>
            <w:vAlign w:val="center"/>
          </w:tcPr>
          <w:p w14:paraId="5EBCC5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4653D9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33E90A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B6646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5A4C8A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568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2117D3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F358B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D1EF7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3D9C0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586597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工作任务覆盖率</w:t>
            </w:r>
          </w:p>
        </w:tc>
        <w:tc>
          <w:tcPr>
            <w:tcW w:w="1209" w:type="dxa"/>
            <w:noWrap w:val="0"/>
            <w:vAlign w:val="center"/>
          </w:tcPr>
          <w:p w14:paraId="2E89A1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246F53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3E87B6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7B3A38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68575E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25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053631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DF4D9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10EE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74CCDB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质量达标率</w:t>
            </w:r>
          </w:p>
        </w:tc>
        <w:tc>
          <w:tcPr>
            <w:tcW w:w="1209" w:type="dxa"/>
            <w:noWrap w:val="0"/>
            <w:vAlign w:val="center"/>
          </w:tcPr>
          <w:p w14:paraId="042E64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156D93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45B282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783331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0B50B0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E91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45207E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F0232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A65CA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50FE19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162958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2024年12月之前</w:t>
            </w:r>
          </w:p>
        </w:tc>
        <w:tc>
          <w:tcPr>
            <w:tcW w:w="1134" w:type="dxa"/>
            <w:noWrap w:val="0"/>
            <w:vAlign w:val="center"/>
          </w:tcPr>
          <w:p w14:paraId="3EBDA8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w:t>
            </w:r>
          </w:p>
        </w:tc>
        <w:tc>
          <w:tcPr>
            <w:tcW w:w="828" w:type="dxa"/>
            <w:noWrap w:val="0"/>
            <w:vAlign w:val="center"/>
          </w:tcPr>
          <w:p w14:paraId="329A7D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32802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0AF4C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AAF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C191D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E9C57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0BEDC3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CCAFD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71909D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AB8B6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促进怀化经济发展</w:t>
            </w:r>
          </w:p>
        </w:tc>
        <w:tc>
          <w:tcPr>
            <w:tcW w:w="1209" w:type="dxa"/>
            <w:noWrap w:val="0"/>
            <w:vAlign w:val="center"/>
          </w:tcPr>
          <w:p w14:paraId="114866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68F267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57E4C4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90CC6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0DC7A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491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BA53C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8C92B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17EED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DE019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15CBB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教育教学质量</w:t>
            </w:r>
          </w:p>
        </w:tc>
        <w:tc>
          <w:tcPr>
            <w:tcW w:w="1209" w:type="dxa"/>
            <w:noWrap w:val="0"/>
            <w:vAlign w:val="center"/>
          </w:tcPr>
          <w:p w14:paraId="5FA986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0E4F8B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483C37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32DD1A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2A6099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C1C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2C874F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6EF9E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7D758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3024C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31DF4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教育条件改善</w:t>
            </w:r>
          </w:p>
        </w:tc>
        <w:tc>
          <w:tcPr>
            <w:tcW w:w="1209" w:type="dxa"/>
            <w:noWrap w:val="0"/>
            <w:vAlign w:val="center"/>
          </w:tcPr>
          <w:p w14:paraId="70BC12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1134" w:type="dxa"/>
            <w:noWrap w:val="0"/>
            <w:vAlign w:val="center"/>
          </w:tcPr>
          <w:p w14:paraId="6B9A11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828" w:type="dxa"/>
            <w:noWrap w:val="0"/>
            <w:vAlign w:val="center"/>
          </w:tcPr>
          <w:p w14:paraId="4D8979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286469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B6DA8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124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36D90E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4743F3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72859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57D8FA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教育事业发展</w:t>
            </w:r>
          </w:p>
        </w:tc>
        <w:tc>
          <w:tcPr>
            <w:tcW w:w="1209" w:type="dxa"/>
            <w:noWrap w:val="0"/>
            <w:vAlign w:val="center"/>
          </w:tcPr>
          <w:p w14:paraId="2F4543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75560A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650B82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ABA1D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5496E2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BC4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00B967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7FD9F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1E6781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B915B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011087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28830E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09" w:type="dxa"/>
            <w:noWrap w:val="0"/>
            <w:vAlign w:val="center"/>
          </w:tcPr>
          <w:p w14:paraId="4638C0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00050A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828" w:type="dxa"/>
            <w:noWrap w:val="0"/>
            <w:vAlign w:val="center"/>
          </w:tcPr>
          <w:p w14:paraId="000532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E1AA8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341EA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B3E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3B3BDC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205E72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767519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1DE3E9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D3603B2">
      <w:pPr>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日    联系电话：0745-278822</w:t>
      </w:r>
    </w:p>
    <w:p w14:paraId="0F2FA59F">
      <w:pPr>
        <w:rPr>
          <w:rFonts w:hint="default" w:ascii="Times New Roman" w:hAnsi="Times New Roman" w:eastAsia="仿宋_GB2312" w:cs="Times New Roman"/>
          <w:snapToGrid/>
          <w:color w:val="000000"/>
          <w:kern w:val="0"/>
          <w:sz w:val="24"/>
          <w:szCs w:val="24"/>
          <w:lang w:val="en-US" w:eastAsia="zh-CN" w:bidi="ar-SA"/>
        </w:rPr>
      </w:pPr>
    </w:p>
    <w:p w14:paraId="4D1572BA">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3690F89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03C6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613683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7B4A2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363000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高中学费（公用经费）</w:t>
            </w:r>
          </w:p>
        </w:tc>
      </w:tr>
      <w:tr w14:paraId="6DFB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6824B8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1E6372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293353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2391E2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怀化市铁路第一中学</w:t>
            </w:r>
          </w:p>
        </w:tc>
      </w:tr>
      <w:tr w14:paraId="666B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A8B50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0F60C7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0CD7D1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1A514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B1236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0284FD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57CAF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4C709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DEDEC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1E069B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120FBF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A19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89835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C7B50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2215B1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240</w:t>
            </w:r>
          </w:p>
        </w:tc>
        <w:tc>
          <w:tcPr>
            <w:tcW w:w="1209" w:type="dxa"/>
            <w:shd w:val="clear" w:color="auto" w:fill="auto"/>
            <w:noWrap w:val="0"/>
            <w:vAlign w:val="center"/>
          </w:tcPr>
          <w:p w14:paraId="33EB4F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235.2</w:t>
            </w:r>
          </w:p>
        </w:tc>
        <w:tc>
          <w:tcPr>
            <w:tcW w:w="1134" w:type="dxa"/>
            <w:noWrap w:val="0"/>
            <w:vAlign w:val="center"/>
          </w:tcPr>
          <w:p w14:paraId="411CBB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235.2</w:t>
            </w:r>
          </w:p>
        </w:tc>
        <w:tc>
          <w:tcPr>
            <w:tcW w:w="828" w:type="dxa"/>
            <w:noWrap w:val="0"/>
            <w:vAlign w:val="center"/>
          </w:tcPr>
          <w:p w14:paraId="1B8898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2E3AD2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63493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r>
      <w:tr w14:paraId="3B35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8A7BE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ABD6A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DF1BE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240</w:t>
            </w:r>
          </w:p>
        </w:tc>
        <w:tc>
          <w:tcPr>
            <w:tcW w:w="1209" w:type="dxa"/>
            <w:shd w:val="clear" w:color="auto" w:fill="auto"/>
            <w:noWrap w:val="0"/>
            <w:vAlign w:val="center"/>
          </w:tcPr>
          <w:p w14:paraId="0AA0AA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235.2</w:t>
            </w:r>
          </w:p>
        </w:tc>
        <w:tc>
          <w:tcPr>
            <w:tcW w:w="1134" w:type="dxa"/>
            <w:noWrap w:val="0"/>
            <w:vAlign w:val="center"/>
          </w:tcPr>
          <w:p w14:paraId="0AA320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235.2</w:t>
            </w:r>
          </w:p>
        </w:tc>
        <w:tc>
          <w:tcPr>
            <w:tcW w:w="828" w:type="dxa"/>
            <w:noWrap w:val="0"/>
            <w:vAlign w:val="center"/>
          </w:tcPr>
          <w:p w14:paraId="3E8BB7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157B2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86335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r>
      <w:tr w14:paraId="6E3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8BAFD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D64A397">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2C9759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53AD4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62530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CE321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C61C5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E67F4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62C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5EDB5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CFC1E0">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527A1E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AF716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5E988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973D7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0C0DF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3B2D9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BB0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9DC26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9E8E3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5445AB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1E63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1BECB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462206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完成教学任务进一步激发教职工工作的主动性和积极性，促进教育质量的提高和教师自身的专业成长。</w:t>
            </w:r>
          </w:p>
        </w:tc>
        <w:tc>
          <w:tcPr>
            <w:tcW w:w="4253" w:type="dxa"/>
            <w:gridSpan w:val="4"/>
            <w:noWrap w:val="0"/>
            <w:vAlign w:val="center"/>
          </w:tcPr>
          <w:p w14:paraId="5A1EBE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完成教学任务进一步激发教职工工作的主动性和积极性，促进教育质量的提高和教师自身的专业成长。</w:t>
            </w:r>
          </w:p>
        </w:tc>
      </w:tr>
      <w:tr w14:paraId="795B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57E809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9ED91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9BF0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F37F5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798DDD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728BAC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26417B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744FD9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1609D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30E7AC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1F5E2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3EF7B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69A50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23488C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AF0C7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832CF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EA5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7A0B9A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1829E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47E8FC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124ADA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1C5E04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≤240万元</w:t>
            </w:r>
          </w:p>
        </w:tc>
        <w:tc>
          <w:tcPr>
            <w:tcW w:w="1134" w:type="dxa"/>
            <w:noWrap w:val="0"/>
            <w:vAlign w:val="center"/>
          </w:tcPr>
          <w:p w14:paraId="2B6B2A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235.2万元</w:t>
            </w:r>
          </w:p>
        </w:tc>
        <w:tc>
          <w:tcPr>
            <w:tcW w:w="828" w:type="dxa"/>
            <w:noWrap w:val="0"/>
            <w:vAlign w:val="center"/>
          </w:tcPr>
          <w:p w14:paraId="0CFAF1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4EDD6F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329F9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p>
        </w:tc>
      </w:tr>
      <w:tr w14:paraId="7C46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4C0DD1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188E5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7078E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0DDE7C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209" w:type="dxa"/>
            <w:noWrap w:val="0"/>
            <w:vAlign w:val="center"/>
          </w:tcPr>
          <w:p w14:paraId="21632F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08DE99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0DD6FE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63ABE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800AD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950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4A7E74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C65AA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3F547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3218A2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209" w:type="dxa"/>
            <w:noWrap w:val="0"/>
            <w:vAlign w:val="center"/>
          </w:tcPr>
          <w:p w14:paraId="2A2A68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5966F9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74FF13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04B0A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A5E0B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CA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6032D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173C8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D747F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1A4B8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150867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工作任务覆盖率</w:t>
            </w:r>
          </w:p>
        </w:tc>
        <w:tc>
          <w:tcPr>
            <w:tcW w:w="1209" w:type="dxa"/>
            <w:noWrap w:val="0"/>
            <w:vAlign w:val="center"/>
          </w:tcPr>
          <w:p w14:paraId="31883E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73B550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0DCEC3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53926B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758496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610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5A4A1E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C9A81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954B6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4D76D0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质量达标率</w:t>
            </w:r>
          </w:p>
        </w:tc>
        <w:tc>
          <w:tcPr>
            <w:tcW w:w="1209" w:type="dxa"/>
            <w:noWrap w:val="0"/>
            <w:vAlign w:val="center"/>
          </w:tcPr>
          <w:p w14:paraId="0E1B33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3D4261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4140E4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312CAE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37598C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99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40A0C2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E7FE6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26329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71E55A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739DD4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2024年12月之前</w:t>
            </w:r>
          </w:p>
        </w:tc>
        <w:tc>
          <w:tcPr>
            <w:tcW w:w="1134" w:type="dxa"/>
            <w:noWrap w:val="0"/>
            <w:vAlign w:val="center"/>
          </w:tcPr>
          <w:p w14:paraId="3FABDD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w:t>
            </w:r>
          </w:p>
        </w:tc>
        <w:tc>
          <w:tcPr>
            <w:tcW w:w="828" w:type="dxa"/>
            <w:noWrap w:val="0"/>
            <w:vAlign w:val="center"/>
          </w:tcPr>
          <w:p w14:paraId="0D87B5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79A7C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C4C82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D62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5966B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E3BD8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2C8A4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B5DB3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18224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83C95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促进怀化经济发展</w:t>
            </w:r>
          </w:p>
        </w:tc>
        <w:tc>
          <w:tcPr>
            <w:tcW w:w="1209" w:type="dxa"/>
            <w:noWrap w:val="0"/>
            <w:vAlign w:val="center"/>
          </w:tcPr>
          <w:p w14:paraId="60CCD8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349F25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208C4D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09E5C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1D3F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F2C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0E4CF1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20FC7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D3FC7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6F70D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8CE04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教育教学质量</w:t>
            </w:r>
          </w:p>
        </w:tc>
        <w:tc>
          <w:tcPr>
            <w:tcW w:w="1209" w:type="dxa"/>
            <w:noWrap w:val="0"/>
            <w:vAlign w:val="center"/>
          </w:tcPr>
          <w:p w14:paraId="4BB84B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69CFA4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4EAD1F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3489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27AC6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506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13EBF9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513B8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8468E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B0997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75988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教育条件改善</w:t>
            </w:r>
          </w:p>
        </w:tc>
        <w:tc>
          <w:tcPr>
            <w:tcW w:w="1209" w:type="dxa"/>
            <w:noWrap w:val="0"/>
            <w:vAlign w:val="center"/>
          </w:tcPr>
          <w:p w14:paraId="59BF79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1134" w:type="dxa"/>
            <w:noWrap w:val="0"/>
            <w:vAlign w:val="center"/>
          </w:tcPr>
          <w:p w14:paraId="6A1466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828" w:type="dxa"/>
            <w:noWrap w:val="0"/>
            <w:vAlign w:val="center"/>
          </w:tcPr>
          <w:p w14:paraId="5E342A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AC5B3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4A91E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1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6F1D44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64EA3B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335A9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426911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教育事业发展</w:t>
            </w:r>
          </w:p>
        </w:tc>
        <w:tc>
          <w:tcPr>
            <w:tcW w:w="1209" w:type="dxa"/>
            <w:noWrap w:val="0"/>
            <w:vAlign w:val="center"/>
          </w:tcPr>
          <w:p w14:paraId="1E6C12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350980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3EA74A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218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5E61F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205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03055D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1624F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5085D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40BDC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1BE6AA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5AC03D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09" w:type="dxa"/>
            <w:noWrap w:val="0"/>
            <w:vAlign w:val="center"/>
          </w:tcPr>
          <w:p w14:paraId="7464D1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20ED71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828" w:type="dxa"/>
            <w:noWrap w:val="0"/>
            <w:vAlign w:val="center"/>
          </w:tcPr>
          <w:p w14:paraId="6E1DD0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11493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7241E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9D3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357A31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6C626A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20555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62F191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50277BA2">
      <w:pPr>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日    联系电话：0745-278822</w:t>
      </w:r>
    </w:p>
    <w:p w14:paraId="6842D97A">
      <w:pPr>
        <w:rPr>
          <w:rFonts w:hint="default" w:ascii="Times New Roman" w:hAnsi="Times New Roman" w:eastAsia="仿宋_GB2312" w:cs="Times New Roman"/>
          <w:snapToGrid/>
          <w:color w:val="000000"/>
          <w:kern w:val="0"/>
          <w:sz w:val="24"/>
          <w:szCs w:val="24"/>
          <w:lang w:val="en-US" w:eastAsia="zh-CN" w:bidi="ar-SA"/>
        </w:rPr>
      </w:pPr>
    </w:p>
    <w:p w14:paraId="269DB89A">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057DEDF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45C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3AAE35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B4280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1665A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课后服务费（教师津贴）</w:t>
            </w:r>
          </w:p>
        </w:tc>
      </w:tr>
      <w:tr w14:paraId="7446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59CD82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37B3E1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2D244A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2CDA78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怀化市铁路第一中学</w:t>
            </w:r>
          </w:p>
        </w:tc>
      </w:tr>
      <w:tr w14:paraId="4A0F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60520E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6C538D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4A6D35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F0575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6714C3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1AF517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152DBF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2CEBD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47047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684757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5DB767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6A3B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20B3D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4D06A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9CEE1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1080</w:t>
            </w:r>
          </w:p>
        </w:tc>
        <w:tc>
          <w:tcPr>
            <w:tcW w:w="1209" w:type="dxa"/>
            <w:shd w:val="clear" w:color="auto" w:fill="auto"/>
            <w:noWrap w:val="0"/>
            <w:vAlign w:val="center"/>
          </w:tcPr>
          <w:p w14:paraId="059D31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549.6</w:t>
            </w:r>
          </w:p>
        </w:tc>
        <w:tc>
          <w:tcPr>
            <w:tcW w:w="1134" w:type="dxa"/>
            <w:noWrap w:val="0"/>
            <w:vAlign w:val="center"/>
          </w:tcPr>
          <w:p w14:paraId="37C76C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549.6</w:t>
            </w:r>
          </w:p>
        </w:tc>
        <w:tc>
          <w:tcPr>
            <w:tcW w:w="828" w:type="dxa"/>
            <w:noWrap w:val="0"/>
            <w:vAlign w:val="center"/>
          </w:tcPr>
          <w:p w14:paraId="41407D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213574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75AF82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r>
      <w:tr w14:paraId="2AB3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64E15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48F9C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030FB6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1080</w:t>
            </w:r>
          </w:p>
        </w:tc>
        <w:tc>
          <w:tcPr>
            <w:tcW w:w="1209" w:type="dxa"/>
            <w:shd w:val="clear" w:color="auto" w:fill="auto"/>
            <w:noWrap w:val="0"/>
            <w:vAlign w:val="center"/>
          </w:tcPr>
          <w:p w14:paraId="06F165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549.6</w:t>
            </w:r>
          </w:p>
        </w:tc>
        <w:tc>
          <w:tcPr>
            <w:tcW w:w="1134" w:type="dxa"/>
            <w:noWrap w:val="0"/>
            <w:vAlign w:val="center"/>
          </w:tcPr>
          <w:p w14:paraId="337A8A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549.6</w:t>
            </w:r>
          </w:p>
        </w:tc>
        <w:tc>
          <w:tcPr>
            <w:tcW w:w="828" w:type="dxa"/>
            <w:noWrap w:val="0"/>
            <w:vAlign w:val="center"/>
          </w:tcPr>
          <w:p w14:paraId="15F89D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62B7A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35990E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r>
      <w:tr w14:paraId="20CA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81961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4410711">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04E634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0EB17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2FF1A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360D9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14C47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2ECBC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55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04FB4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3691A5D">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799D12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0777D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1B4DC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9A29B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A1AE6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06DF5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F20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14A5E3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394D6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476362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09D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5E5E4B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20CEBD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满足学生课后服务的要求，完成课后服务任务，进一步增强教育服务能力。</w:t>
            </w:r>
          </w:p>
        </w:tc>
        <w:tc>
          <w:tcPr>
            <w:tcW w:w="4253" w:type="dxa"/>
            <w:gridSpan w:val="4"/>
            <w:noWrap w:val="0"/>
            <w:vAlign w:val="center"/>
          </w:tcPr>
          <w:p w14:paraId="14E2C3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满足学生课后服务的要求，完成课后服务任务，进一步增强教育服务能力。</w:t>
            </w:r>
          </w:p>
        </w:tc>
      </w:tr>
      <w:tr w14:paraId="63AF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88D4C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69731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5DF3C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35E356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60047F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521F2C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16E297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16EBA2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904F7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6994B7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E0A15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EB8B9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3741AB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0D566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3030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4F7D73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BAB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0EE6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CE0E8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0B6985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18C972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7A8E37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≤1080万元</w:t>
            </w:r>
          </w:p>
        </w:tc>
        <w:tc>
          <w:tcPr>
            <w:tcW w:w="1134" w:type="dxa"/>
            <w:noWrap w:val="0"/>
            <w:vAlign w:val="center"/>
          </w:tcPr>
          <w:p w14:paraId="2E8B07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549.6万元</w:t>
            </w:r>
          </w:p>
        </w:tc>
        <w:tc>
          <w:tcPr>
            <w:tcW w:w="828" w:type="dxa"/>
            <w:noWrap w:val="0"/>
            <w:vAlign w:val="center"/>
          </w:tcPr>
          <w:p w14:paraId="033CE5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ABFFA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F2C14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p>
        </w:tc>
      </w:tr>
      <w:tr w14:paraId="34A7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C86EF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9BD21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7AD47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68B942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209" w:type="dxa"/>
            <w:noWrap w:val="0"/>
            <w:vAlign w:val="center"/>
          </w:tcPr>
          <w:p w14:paraId="3850D4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0454D2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6A60F9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07C265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1DB3F4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D02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722E75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714A4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4FDF4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15A9D5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209" w:type="dxa"/>
            <w:noWrap w:val="0"/>
            <w:vAlign w:val="center"/>
          </w:tcPr>
          <w:p w14:paraId="4F21A8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53929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59914B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1DBC5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5BC1F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B83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15E52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C6995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3D04F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240B3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5519F2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工作任务覆盖率</w:t>
            </w:r>
          </w:p>
        </w:tc>
        <w:tc>
          <w:tcPr>
            <w:tcW w:w="1209" w:type="dxa"/>
            <w:noWrap w:val="0"/>
            <w:vAlign w:val="center"/>
          </w:tcPr>
          <w:p w14:paraId="4A0A14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19401F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01804B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197151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378172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FA3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67BA91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21289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011C5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6F6844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质量达标率</w:t>
            </w:r>
          </w:p>
        </w:tc>
        <w:tc>
          <w:tcPr>
            <w:tcW w:w="1209" w:type="dxa"/>
            <w:noWrap w:val="0"/>
            <w:vAlign w:val="center"/>
          </w:tcPr>
          <w:p w14:paraId="223511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55D3ED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437F52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12C8B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03ECF8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084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608BDD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2ED90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CC3AB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55DABE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58DC58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2024年12月之前</w:t>
            </w:r>
          </w:p>
        </w:tc>
        <w:tc>
          <w:tcPr>
            <w:tcW w:w="1134" w:type="dxa"/>
            <w:noWrap w:val="0"/>
            <w:vAlign w:val="center"/>
          </w:tcPr>
          <w:p w14:paraId="47D163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w:t>
            </w:r>
          </w:p>
        </w:tc>
        <w:tc>
          <w:tcPr>
            <w:tcW w:w="828" w:type="dxa"/>
            <w:noWrap w:val="0"/>
            <w:vAlign w:val="center"/>
          </w:tcPr>
          <w:p w14:paraId="66EA31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4B984D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36DD1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912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118F0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4B55A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5D1D6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045C5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2DEA58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84607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促进怀化经济发展</w:t>
            </w:r>
          </w:p>
        </w:tc>
        <w:tc>
          <w:tcPr>
            <w:tcW w:w="1209" w:type="dxa"/>
            <w:noWrap w:val="0"/>
            <w:vAlign w:val="center"/>
          </w:tcPr>
          <w:p w14:paraId="182CE3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1D4735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4B0F4E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D330C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8A80B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58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68FA8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36D56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32247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9E481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F7CC4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教育教学质量</w:t>
            </w:r>
          </w:p>
        </w:tc>
        <w:tc>
          <w:tcPr>
            <w:tcW w:w="1209" w:type="dxa"/>
            <w:noWrap w:val="0"/>
            <w:vAlign w:val="center"/>
          </w:tcPr>
          <w:p w14:paraId="49412A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04ED38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580529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930CA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981BA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8FA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526D7E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D5152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DC967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34D8B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BECA1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教育条件改善</w:t>
            </w:r>
          </w:p>
        </w:tc>
        <w:tc>
          <w:tcPr>
            <w:tcW w:w="1209" w:type="dxa"/>
            <w:noWrap w:val="0"/>
            <w:vAlign w:val="center"/>
          </w:tcPr>
          <w:p w14:paraId="3FDD6E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1134" w:type="dxa"/>
            <w:noWrap w:val="0"/>
            <w:vAlign w:val="center"/>
          </w:tcPr>
          <w:p w14:paraId="2AF335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828" w:type="dxa"/>
            <w:noWrap w:val="0"/>
            <w:vAlign w:val="center"/>
          </w:tcPr>
          <w:p w14:paraId="102059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A06FF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94069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9D0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4FFDEF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76C878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D901E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608BD2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教育事业发展</w:t>
            </w:r>
          </w:p>
        </w:tc>
        <w:tc>
          <w:tcPr>
            <w:tcW w:w="1209" w:type="dxa"/>
            <w:noWrap w:val="0"/>
            <w:vAlign w:val="center"/>
          </w:tcPr>
          <w:p w14:paraId="75DBA1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250AF6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7927C4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13E653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17B90B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100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2CF038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7A018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9AD0C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6DE049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6455F5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79562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09" w:type="dxa"/>
            <w:noWrap w:val="0"/>
            <w:vAlign w:val="center"/>
          </w:tcPr>
          <w:p w14:paraId="3DA6AB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1B75BB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828" w:type="dxa"/>
            <w:noWrap w:val="0"/>
            <w:vAlign w:val="center"/>
          </w:tcPr>
          <w:p w14:paraId="1A3AB2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66BE4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20979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6CE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414C48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299642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3A26EA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46D5D2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CD619FE">
      <w:pPr>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日    联系电话：0745-278822</w:t>
      </w:r>
    </w:p>
    <w:p w14:paraId="65D9C875">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7869D5A4">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6BB8514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2ABC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5D6734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165FC5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7CB642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课后服务费（校园维修）</w:t>
            </w:r>
          </w:p>
        </w:tc>
      </w:tr>
      <w:tr w14:paraId="7256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1E045B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248D33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0A1027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59C450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怀化市铁路第一中学</w:t>
            </w:r>
          </w:p>
        </w:tc>
      </w:tr>
      <w:tr w14:paraId="4D4E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1D92E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69FE9A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288431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49A70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6A5D96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0B203F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449FF5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84248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3E52A8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73F18F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76B92C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FE4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F1BE0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E4EFD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1CA3AE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120</w:t>
            </w:r>
          </w:p>
        </w:tc>
        <w:tc>
          <w:tcPr>
            <w:tcW w:w="1209" w:type="dxa"/>
            <w:shd w:val="clear" w:color="auto" w:fill="auto"/>
            <w:noWrap w:val="0"/>
            <w:vAlign w:val="center"/>
          </w:tcPr>
          <w:p w14:paraId="620DF7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69.53</w:t>
            </w:r>
          </w:p>
        </w:tc>
        <w:tc>
          <w:tcPr>
            <w:tcW w:w="1134" w:type="dxa"/>
            <w:noWrap w:val="0"/>
            <w:vAlign w:val="center"/>
          </w:tcPr>
          <w:p w14:paraId="4F4726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69.53</w:t>
            </w:r>
          </w:p>
        </w:tc>
        <w:tc>
          <w:tcPr>
            <w:tcW w:w="828" w:type="dxa"/>
            <w:noWrap w:val="0"/>
            <w:vAlign w:val="center"/>
          </w:tcPr>
          <w:p w14:paraId="35D954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2895B3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33DFD1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r>
      <w:tr w14:paraId="1CDD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3B5BA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25731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67C338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120</w:t>
            </w:r>
          </w:p>
        </w:tc>
        <w:tc>
          <w:tcPr>
            <w:tcW w:w="1209" w:type="dxa"/>
            <w:shd w:val="clear" w:color="auto" w:fill="auto"/>
            <w:noWrap w:val="0"/>
            <w:vAlign w:val="center"/>
          </w:tcPr>
          <w:p w14:paraId="1AD71F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69.53</w:t>
            </w:r>
          </w:p>
        </w:tc>
        <w:tc>
          <w:tcPr>
            <w:tcW w:w="1134" w:type="dxa"/>
            <w:noWrap w:val="0"/>
            <w:vAlign w:val="center"/>
          </w:tcPr>
          <w:p w14:paraId="6D2CF5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69.53</w:t>
            </w:r>
          </w:p>
        </w:tc>
        <w:tc>
          <w:tcPr>
            <w:tcW w:w="828" w:type="dxa"/>
            <w:noWrap w:val="0"/>
            <w:vAlign w:val="center"/>
          </w:tcPr>
          <w:p w14:paraId="13426E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3F24D7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59670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r>
      <w:tr w14:paraId="575A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44B80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B2C44B2">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A5A98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4F7DF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3EFFC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02A55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0B357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59C35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761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DEB0C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D8717F2">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6B0719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D059F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86915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C435F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A75CA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37088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3F4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5F11AD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3C1905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30DCD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622C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4B70E2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4B6A5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满足学生课后服务的要求，完成课后服务任务，进一步增强教育服务能力。</w:t>
            </w:r>
          </w:p>
        </w:tc>
        <w:tc>
          <w:tcPr>
            <w:tcW w:w="4253" w:type="dxa"/>
            <w:gridSpan w:val="4"/>
            <w:noWrap w:val="0"/>
            <w:vAlign w:val="center"/>
          </w:tcPr>
          <w:p w14:paraId="1CD83F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满足学生课后服务的要求，完成课后服务任务，进一步增强教育服务能力。</w:t>
            </w:r>
          </w:p>
        </w:tc>
      </w:tr>
      <w:tr w14:paraId="3C03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536799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79C93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713A6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26CAA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19FDB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309780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373D8D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55F778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5743E8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2BA9C7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69F73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1080BF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33D91B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5D6068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08FB5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6B250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FB0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54A386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2A62E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486912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5ADA61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3396E3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≤120万元</w:t>
            </w:r>
          </w:p>
        </w:tc>
        <w:tc>
          <w:tcPr>
            <w:tcW w:w="1134" w:type="dxa"/>
            <w:noWrap w:val="0"/>
            <w:vAlign w:val="center"/>
          </w:tcPr>
          <w:p w14:paraId="4034B9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69.53万元</w:t>
            </w:r>
          </w:p>
        </w:tc>
        <w:tc>
          <w:tcPr>
            <w:tcW w:w="828" w:type="dxa"/>
            <w:noWrap w:val="0"/>
            <w:vAlign w:val="center"/>
          </w:tcPr>
          <w:p w14:paraId="033A23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84156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08197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p>
        </w:tc>
      </w:tr>
      <w:tr w14:paraId="242A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4F9DBB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39B69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6CB98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4B9349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209" w:type="dxa"/>
            <w:noWrap w:val="0"/>
            <w:vAlign w:val="center"/>
          </w:tcPr>
          <w:p w14:paraId="3D25ED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063B4E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51711C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4ED64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5FC417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091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3265D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996ED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062EB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7FC46D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209" w:type="dxa"/>
            <w:noWrap w:val="0"/>
            <w:vAlign w:val="center"/>
          </w:tcPr>
          <w:p w14:paraId="0DCEDC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77D552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314F6F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B9161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2CC1D1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B83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51A6C0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CE626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6804FE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32673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78266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工作任务覆盖率</w:t>
            </w:r>
          </w:p>
        </w:tc>
        <w:tc>
          <w:tcPr>
            <w:tcW w:w="1209" w:type="dxa"/>
            <w:noWrap w:val="0"/>
            <w:vAlign w:val="center"/>
          </w:tcPr>
          <w:p w14:paraId="596B94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0E1881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3137FC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39DE3E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0FC6B2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C9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129E2E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BEF4D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C0A91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4523C4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质量达标率</w:t>
            </w:r>
          </w:p>
        </w:tc>
        <w:tc>
          <w:tcPr>
            <w:tcW w:w="1209" w:type="dxa"/>
            <w:noWrap w:val="0"/>
            <w:vAlign w:val="center"/>
          </w:tcPr>
          <w:p w14:paraId="43EA96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488440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2FDC35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5761F8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6A358F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E5C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554D82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1A11C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0EA57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449BBE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075680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2024年12月之前</w:t>
            </w:r>
          </w:p>
        </w:tc>
        <w:tc>
          <w:tcPr>
            <w:tcW w:w="1134" w:type="dxa"/>
            <w:noWrap w:val="0"/>
            <w:vAlign w:val="center"/>
          </w:tcPr>
          <w:p w14:paraId="729784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w:t>
            </w:r>
          </w:p>
        </w:tc>
        <w:tc>
          <w:tcPr>
            <w:tcW w:w="828" w:type="dxa"/>
            <w:noWrap w:val="0"/>
            <w:vAlign w:val="center"/>
          </w:tcPr>
          <w:p w14:paraId="7FA2D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B32C5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890F7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42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92B33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0F867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9B55F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4B2C4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08A453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72FB8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促进怀化经济发展</w:t>
            </w:r>
          </w:p>
        </w:tc>
        <w:tc>
          <w:tcPr>
            <w:tcW w:w="1209" w:type="dxa"/>
            <w:noWrap w:val="0"/>
            <w:vAlign w:val="center"/>
          </w:tcPr>
          <w:p w14:paraId="78EDE6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6B2CDC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41A21B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48980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DD704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931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F8A84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9F57D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C59BB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B39D3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9F88D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教育教学质量</w:t>
            </w:r>
          </w:p>
        </w:tc>
        <w:tc>
          <w:tcPr>
            <w:tcW w:w="1209" w:type="dxa"/>
            <w:noWrap w:val="0"/>
            <w:vAlign w:val="center"/>
          </w:tcPr>
          <w:p w14:paraId="59DF64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566418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7777BB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386E1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55D668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3C0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13A5F9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6AEA6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8D0ED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AC0F8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0B43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教育条件改善</w:t>
            </w:r>
          </w:p>
        </w:tc>
        <w:tc>
          <w:tcPr>
            <w:tcW w:w="1209" w:type="dxa"/>
            <w:noWrap w:val="0"/>
            <w:vAlign w:val="center"/>
          </w:tcPr>
          <w:p w14:paraId="7D02BA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1134" w:type="dxa"/>
            <w:noWrap w:val="0"/>
            <w:vAlign w:val="center"/>
          </w:tcPr>
          <w:p w14:paraId="33B80B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828" w:type="dxa"/>
            <w:noWrap w:val="0"/>
            <w:vAlign w:val="center"/>
          </w:tcPr>
          <w:p w14:paraId="10FBF6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2380A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25E4CE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54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179B8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798A42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71146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3554C0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教育事业发展</w:t>
            </w:r>
          </w:p>
        </w:tc>
        <w:tc>
          <w:tcPr>
            <w:tcW w:w="1209" w:type="dxa"/>
            <w:noWrap w:val="0"/>
            <w:vAlign w:val="center"/>
          </w:tcPr>
          <w:p w14:paraId="450821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4C2998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5B3AD3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2CBE4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322D1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C52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29E696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4C092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174EEB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5245B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7E0AF8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62F121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09" w:type="dxa"/>
            <w:noWrap w:val="0"/>
            <w:vAlign w:val="center"/>
          </w:tcPr>
          <w:p w14:paraId="111895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4DE545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828" w:type="dxa"/>
            <w:noWrap w:val="0"/>
            <w:vAlign w:val="center"/>
          </w:tcPr>
          <w:p w14:paraId="53F16C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7D75C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DF3A0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25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141B35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0E730F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168333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151C81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53680AEC">
      <w:pPr>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日    联系电话：0745-278822</w:t>
      </w:r>
    </w:p>
    <w:p w14:paraId="03EE667A">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0BA6DFA8">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092722E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A13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2D8A8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4E1AEA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67D9C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住宿费</w:t>
            </w:r>
          </w:p>
        </w:tc>
      </w:tr>
      <w:tr w14:paraId="4FF1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5B3EC6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17B1B8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2E3DAA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1324C9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怀化市铁路第一中学</w:t>
            </w:r>
          </w:p>
        </w:tc>
      </w:tr>
      <w:tr w14:paraId="057F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4A4F6F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16E35C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15D70A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2D011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37168D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64BE65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D739E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1C40A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9508A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17F2EF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D3DE4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BB7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7DCBA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BFA6E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B6F81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300</w:t>
            </w:r>
          </w:p>
        </w:tc>
        <w:tc>
          <w:tcPr>
            <w:tcW w:w="1209" w:type="dxa"/>
            <w:shd w:val="clear" w:color="auto" w:fill="auto"/>
            <w:noWrap w:val="0"/>
            <w:vAlign w:val="center"/>
          </w:tcPr>
          <w:p w14:paraId="1204F4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84.07</w:t>
            </w:r>
          </w:p>
        </w:tc>
        <w:tc>
          <w:tcPr>
            <w:tcW w:w="1134" w:type="dxa"/>
            <w:noWrap w:val="0"/>
            <w:vAlign w:val="center"/>
          </w:tcPr>
          <w:p w14:paraId="208E1B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84.07</w:t>
            </w:r>
          </w:p>
        </w:tc>
        <w:tc>
          <w:tcPr>
            <w:tcW w:w="828" w:type="dxa"/>
            <w:noWrap w:val="0"/>
            <w:vAlign w:val="center"/>
          </w:tcPr>
          <w:p w14:paraId="0E6195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3C52A3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14EAE5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r>
      <w:tr w14:paraId="284F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6D48B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697FC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86E24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300</w:t>
            </w:r>
          </w:p>
        </w:tc>
        <w:tc>
          <w:tcPr>
            <w:tcW w:w="1209" w:type="dxa"/>
            <w:shd w:val="clear" w:color="auto" w:fill="auto"/>
            <w:noWrap w:val="0"/>
            <w:vAlign w:val="center"/>
          </w:tcPr>
          <w:p w14:paraId="3C952E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84.07</w:t>
            </w:r>
          </w:p>
        </w:tc>
        <w:tc>
          <w:tcPr>
            <w:tcW w:w="1134" w:type="dxa"/>
            <w:noWrap w:val="0"/>
            <w:vAlign w:val="center"/>
          </w:tcPr>
          <w:p w14:paraId="108A0D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84.07</w:t>
            </w:r>
          </w:p>
        </w:tc>
        <w:tc>
          <w:tcPr>
            <w:tcW w:w="828" w:type="dxa"/>
            <w:noWrap w:val="0"/>
            <w:vAlign w:val="center"/>
          </w:tcPr>
          <w:p w14:paraId="0E777E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31D95C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7D8F4E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r>
      <w:tr w14:paraId="22F8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1103C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D7C064A">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79E77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A1D7C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D46AA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779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AA164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ABC00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F46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6710A0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622ED58">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36D1AC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E914D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CC6C5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FD6F8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08671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34EA7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949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C9D0A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4C7B0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54229B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4582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0DAE9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308EB7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提供学生住宿，便于学校管理。</w:t>
            </w:r>
          </w:p>
        </w:tc>
        <w:tc>
          <w:tcPr>
            <w:tcW w:w="4253" w:type="dxa"/>
            <w:gridSpan w:val="4"/>
            <w:noWrap w:val="0"/>
            <w:vAlign w:val="center"/>
          </w:tcPr>
          <w:p w14:paraId="1B6B6B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提供学生住宿，便于学校管理。</w:t>
            </w:r>
          </w:p>
        </w:tc>
      </w:tr>
      <w:tr w14:paraId="4D4E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205A0D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81902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5E687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2C2CD5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F9063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5AA379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5A4C6C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28F3B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6B9612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04BA08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FD8C1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3B7E9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3CDEF6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DA26B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F0EEE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3DE205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F4A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FF057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BD588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05FFAB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7E2FBD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4A3018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≤300万元</w:t>
            </w:r>
          </w:p>
        </w:tc>
        <w:tc>
          <w:tcPr>
            <w:tcW w:w="1134" w:type="dxa"/>
            <w:noWrap w:val="0"/>
            <w:vAlign w:val="center"/>
          </w:tcPr>
          <w:p w14:paraId="4808B8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84.07万元</w:t>
            </w:r>
          </w:p>
        </w:tc>
        <w:tc>
          <w:tcPr>
            <w:tcW w:w="828" w:type="dxa"/>
            <w:noWrap w:val="0"/>
            <w:vAlign w:val="center"/>
          </w:tcPr>
          <w:p w14:paraId="28E17E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A16C0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04D5C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p>
        </w:tc>
      </w:tr>
      <w:tr w14:paraId="6968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8FEAB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C7988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B88B1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4257F3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209" w:type="dxa"/>
            <w:noWrap w:val="0"/>
            <w:vAlign w:val="center"/>
          </w:tcPr>
          <w:p w14:paraId="05AB06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4FD3D3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2ADED9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E476D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981AE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E7A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D8907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9E400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62EE9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466183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209" w:type="dxa"/>
            <w:noWrap w:val="0"/>
            <w:vAlign w:val="center"/>
          </w:tcPr>
          <w:p w14:paraId="5A4B0A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7DFD50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43132E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18E3A2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5036EE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4B2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03F049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68BB4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5F9CD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E84D5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682CE2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工作任务覆盖率</w:t>
            </w:r>
          </w:p>
        </w:tc>
        <w:tc>
          <w:tcPr>
            <w:tcW w:w="1209" w:type="dxa"/>
            <w:noWrap w:val="0"/>
            <w:vAlign w:val="center"/>
          </w:tcPr>
          <w:p w14:paraId="7D223E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735882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52A390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44442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549644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839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993A9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3C15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72130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D1D7D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质量达标率</w:t>
            </w:r>
          </w:p>
        </w:tc>
        <w:tc>
          <w:tcPr>
            <w:tcW w:w="1209" w:type="dxa"/>
            <w:noWrap w:val="0"/>
            <w:vAlign w:val="center"/>
          </w:tcPr>
          <w:p w14:paraId="084C98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5077A1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7B750F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3D22C8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714807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9D4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141D86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48ABF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B3730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51AEB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3711FC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2024年12月之前</w:t>
            </w:r>
          </w:p>
        </w:tc>
        <w:tc>
          <w:tcPr>
            <w:tcW w:w="1134" w:type="dxa"/>
            <w:noWrap w:val="0"/>
            <w:vAlign w:val="center"/>
          </w:tcPr>
          <w:p w14:paraId="1C2D33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w:t>
            </w:r>
          </w:p>
        </w:tc>
        <w:tc>
          <w:tcPr>
            <w:tcW w:w="828" w:type="dxa"/>
            <w:noWrap w:val="0"/>
            <w:vAlign w:val="center"/>
          </w:tcPr>
          <w:p w14:paraId="206F7F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19C28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8281D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37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045A44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DFF0F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3C3E7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8F257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7498AD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42478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促进怀化经济发展</w:t>
            </w:r>
          </w:p>
        </w:tc>
        <w:tc>
          <w:tcPr>
            <w:tcW w:w="1209" w:type="dxa"/>
            <w:noWrap w:val="0"/>
            <w:vAlign w:val="center"/>
          </w:tcPr>
          <w:p w14:paraId="7489F8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26640D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66D3CE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7E469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1EED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DB1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1D97E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74094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943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280FD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B9330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教育教学质量</w:t>
            </w:r>
          </w:p>
        </w:tc>
        <w:tc>
          <w:tcPr>
            <w:tcW w:w="1209" w:type="dxa"/>
            <w:noWrap w:val="0"/>
            <w:vAlign w:val="center"/>
          </w:tcPr>
          <w:p w14:paraId="542EA8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3E48C8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40678A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F1C79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2D3D73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E20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37E343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5976C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A0D68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7EA5D7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9C592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教育条件改善</w:t>
            </w:r>
          </w:p>
        </w:tc>
        <w:tc>
          <w:tcPr>
            <w:tcW w:w="1209" w:type="dxa"/>
            <w:noWrap w:val="0"/>
            <w:vAlign w:val="center"/>
          </w:tcPr>
          <w:p w14:paraId="2B7BBE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1134" w:type="dxa"/>
            <w:noWrap w:val="0"/>
            <w:vAlign w:val="center"/>
          </w:tcPr>
          <w:p w14:paraId="644A5A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828" w:type="dxa"/>
            <w:noWrap w:val="0"/>
            <w:vAlign w:val="center"/>
          </w:tcPr>
          <w:p w14:paraId="31690A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6A7FB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98782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B65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FFE66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213096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1EC85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2A3A76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教育事业发展</w:t>
            </w:r>
          </w:p>
        </w:tc>
        <w:tc>
          <w:tcPr>
            <w:tcW w:w="1209" w:type="dxa"/>
            <w:noWrap w:val="0"/>
            <w:vAlign w:val="center"/>
          </w:tcPr>
          <w:p w14:paraId="686E71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16D3F4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4E982B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77E3E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E9DD9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6D7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3923E5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73746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98C64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62A531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47E07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459ABF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09" w:type="dxa"/>
            <w:noWrap w:val="0"/>
            <w:vAlign w:val="center"/>
          </w:tcPr>
          <w:p w14:paraId="3F6E85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036174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828" w:type="dxa"/>
            <w:noWrap w:val="0"/>
            <w:vAlign w:val="center"/>
          </w:tcPr>
          <w:p w14:paraId="342392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F09D6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BC324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FF7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42057D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7232FC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226068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1ECC26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51B9E6E8">
      <w:pPr>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日    联系电话：0745-278822</w:t>
      </w:r>
    </w:p>
    <w:p w14:paraId="36A332B1">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475CE665">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5755AB7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261F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B3B2C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5441BB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131F0F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场地使用费</w:t>
            </w:r>
          </w:p>
        </w:tc>
      </w:tr>
      <w:tr w14:paraId="6FCF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6F01F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17F04B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1CD46E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344A1E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怀化市铁路第一中学</w:t>
            </w:r>
          </w:p>
        </w:tc>
      </w:tr>
      <w:tr w14:paraId="6757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46EB9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57899E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CDC2B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0B885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3539AE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EF6BA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00F192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464FB6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774548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57C4BA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0B17E3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90C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268A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DD16C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1DCBCB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w:t>
            </w:r>
          </w:p>
        </w:tc>
        <w:tc>
          <w:tcPr>
            <w:tcW w:w="1209" w:type="dxa"/>
            <w:shd w:val="clear" w:color="auto" w:fill="auto"/>
            <w:noWrap w:val="0"/>
            <w:vAlign w:val="center"/>
          </w:tcPr>
          <w:p w14:paraId="3C905C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w:t>
            </w:r>
          </w:p>
        </w:tc>
        <w:tc>
          <w:tcPr>
            <w:tcW w:w="1134" w:type="dxa"/>
            <w:noWrap w:val="0"/>
            <w:vAlign w:val="center"/>
          </w:tcPr>
          <w:p w14:paraId="2C9598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w:t>
            </w:r>
          </w:p>
        </w:tc>
        <w:tc>
          <w:tcPr>
            <w:tcW w:w="828" w:type="dxa"/>
            <w:noWrap w:val="0"/>
            <w:vAlign w:val="center"/>
          </w:tcPr>
          <w:p w14:paraId="6D4245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7B3C60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DFE1E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r>
      <w:tr w14:paraId="48DA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26832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E04DF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B20FC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w:t>
            </w:r>
          </w:p>
        </w:tc>
        <w:tc>
          <w:tcPr>
            <w:tcW w:w="1209" w:type="dxa"/>
            <w:shd w:val="clear" w:color="auto" w:fill="auto"/>
            <w:noWrap w:val="0"/>
            <w:vAlign w:val="center"/>
          </w:tcPr>
          <w:p w14:paraId="0D725E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w:t>
            </w:r>
          </w:p>
        </w:tc>
        <w:tc>
          <w:tcPr>
            <w:tcW w:w="1134" w:type="dxa"/>
            <w:noWrap w:val="0"/>
            <w:vAlign w:val="center"/>
          </w:tcPr>
          <w:p w14:paraId="323587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w:t>
            </w:r>
          </w:p>
        </w:tc>
        <w:tc>
          <w:tcPr>
            <w:tcW w:w="828" w:type="dxa"/>
            <w:noWrap w:val="0"/>
            <w:vAlign w:val="center"/>
          </w:tcPr>
          <w:p w14:paraId="4D40D1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745A26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265D09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r>
      <w:tr w14:paraId="52EA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702B1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0F1257E">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78C8D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B8535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1611A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F1DC1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9A202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68F79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675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964F0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1AE9E18">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3445F7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7BCED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1A279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C2D17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26C36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E51D5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138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679339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85CF6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48E902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A9A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536A27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4A026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通过提供使用场地，提高资产使用效益，促进教学质量提升。</w:t>
            </w:r>
          </w:p>
        </w:tc>
        <w:tc>
          <w:tcPr>
            <w:tcW w:w="4253" w:type="dxa"/>
            <w:gridSpan w:val="4"/>
            <w:noWrap w:val="0"/>
            <w:vAlign w:val="center"/>
          </w:tcPr>
          <w:p w14:paraId="2E7389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通过提供使用场地，提高资产使用效益，促进教学质量提升。</w:t>
            </w:r>
          </w:p>
        </w:tc>
      </w:tr>
      <w:tr w14:paraId="71F0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1012A2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6E472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462E01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C4BB0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10FC35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5851E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7709A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714A75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5DE7CE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06E6C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52DD6F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3CB57C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672E37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3D878C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2D2E81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DF9EA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19A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299E1E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C9AF2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1451A2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1EF251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65949C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≤9万元</w:t>
            </w:r>
          </w:p>
        </w:tc>
        <w:tc>
          <w:tcPr>
            <w:tcW w:w="1134" w:type="dxa"/>
            <w:noWrap w:val="0"/>
            <w:vAlign w:val="center"/>
          </w:tcPr>
          <w:p w14:paraId="2E987C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9万元</w:t>
            </w:r>
          </w:p>
        </w:tc>
        <w:tc>
          <w:tcPr>
            <w:tcW w:w="828" w:type="dxa"/>
            <w:noWrap w:val="0"/>
            <w:vAlign w:val="center"/>
          </w:tcPr>
          <w:p w14:paraId="3C0473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08232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506F1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p>
        </w:tc>
      </w:tr>
      <w:tr w14:paraId="1F0D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68CA5A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A861E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95BE6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46D732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209" w:type="dxa"/>
            <w:noWrap w:val="0"/>
            <w:vAlign w:val="center"/>
          </w:tcPr>
          <w:p w14:paraId="56A1AB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4119FE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247568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0330A6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12E3C0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3BB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2B2F8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76F99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A9498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770A24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209" w:type="dxa"/>
            <w:noWrap w:val="0"/>
            <w:vAlign w:val="center"/>
          </w:tcPr>
          <w:p w14:paraId="42BCDE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0667C1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09E822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DED03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1F7025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83F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2AB926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16FC6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EA026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0B93C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1596E6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工作任务覆盖率</w:t>
            </w:r>
          </w:p>
        </w:tc>
        <w:tc>
          <w:tcPr>
            <w:tcW w:w="1209" w:type="dxa"/>
            <w:noWrap w:val="0"/>
            <w:vAlign w:val="center"/>
          </w:tcPr>
          <w:p w14:paraId="2AEFF6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3AF0B1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7D21F9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343E0F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663B86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691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3162A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9AA1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CEA85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26292C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质量达标率</w:t>
            </w:r>
          </w:p>
        </w:tc>
        <w:tc>
          <w:tcPr>
            <w:tcW w:w="1209" w:type="dxa"/>
            <w:noWrap w:val="0"/>
            <w:vAlign w:val="center"/>
          </w:tcPr>
          <w:p w14:paraId="739C5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1610E7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55343D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3B65CF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5D3ACF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F2D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2535AB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FBA5E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8F245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638A93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0BF586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2024年12月之前</w:t>
            </w:r>
          </w:p>
        </w:tc>
        <w:tc>
          <w:tcPr>
            <w:tcW w:w="1134" w:type="dxa"/>
            <w:noWrap w:val="0"/>
            <w:vAlign w:val="center"/>
          </w:tcPr>
          <w:p w14:paraId="7A1BD0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w:t>
            </w:r>
          </w:p>
        </w:tc>
        <w:tc>
          <w:tcPr>
            <w:tcW w:w="828" w:type="dxa"/>
            <w:noWrap w:val="0"/>
            <w:vAlign w:val="center"/>
          </w:tcPr>
          <w:p w14:paraId="0A5DB6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CBE88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7C928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193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E8AC5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E9E2C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81E58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EE6C9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6DFE80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93D65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促进怀化经济发展</w:t>
            </w:r>
          </w:p>
        </w:tc>
        <w:tc>
          <w:tcPr>
            <w:tcW w:w="1209" w:type="dxa"/>
            <w:noWrap w:val="0"/>
            <w:vAlign w:val="center"/>
          </w:tcPr>
          <w:p w14:paraId="0981D5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521DA7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53AAAB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34F9A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EFEB6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0D5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C9CDD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99A84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3D8B5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3E1298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FFE5C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教育教学质量</w:t>
            </w:r>
          </w:p>
        </w:tc>
        <w:tc>
          <w:tcPr>
            <w:tcW w:w="1209" w:type="dxa"/>
            <w:noWrap w:val="0"/>
            <w:vAlign w:val="center"/>
          </w:tcPr>
          <w:p w14:paraId="346784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6A5709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1B403A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278E11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16221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D20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06680E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F0B84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D401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06D61B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C0787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教育条件改善</w:t>
            </w:r>
          </w:p>
        </w:tc>
        <w:tc>
          <w:tcPr>
            <w:tcW w:w="1209" w:type="dxa"/>
            <w:noWrap w:val="0"/>
            <w:vAlign w:val="center"/>
          </w:tcPr>
          <w:p w14:paraId="349772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1134" w:type="dxa"/>
            <w:noWrap w:val="0"/>
            <w:vAlign w:val="center"/>
          </w:tcPr>
          <w:p w14:paraId="4111F1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828" w:type="dxa"/>
            <w:noWrap w:val="0"/>
            <w:vAlign w:val="center"/>
          </w:tcPr>
          <w:p w14:paraId="73E86C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CA869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7F615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A9F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22692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0F0CB5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0C84C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4CC042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教育事业发展</w:t>
            </w:r>
          </w:p>
        </w:tc>
        <w:tc>
          <w:tcPr>
            <w:tcW w:w="1209" w:type="dxa"/>
            <w:noWrap w:val="0"/>
            <w:vAlign w:val="center"/>
          </w:tcPr>
          <w:p w14:paraId="70A91E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65585B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75ABC9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B9671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27617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523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5EB17A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ED16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A6750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142E14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31840F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30A17E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09" w:type="dxa"/>
            <w:noWrap w:val="0"/>
            <w:vAlign w:val="center"/>
          </w:tcPr>
          <w:p w14:paraId="1E6718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4A7042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828" w:type="dxa"/>
            <w:noWrap w:val="0"/>
            <w:vAlign w:val="center"/>
          </w:tcPr>
          <w:p w14:paraId="6DA8C7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42342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ABF33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DDA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1A0B4A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6872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52724A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32157D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B461983">
      <w:pPr>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日    联系电话：0745-278822</w:t>
      </w:r>
    </w:p>
    <w:p w14:paraId="3D58B38B">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110D184">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21F65D93">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50CA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2BCBCC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1E2403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7A8B4B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实习基地建设费</w:t>
            </w:r>
          </w:p>
        </w:tc>
      </w:tr>
      <w:tr w14:paraId="4596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2EF89E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0C20A4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121D00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4C2D52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怀化市铁路第一中学</w:t>
            </w:r>
          </w:p>
        </w:tc>
      </w:tr>
      <w:tr w14:paraId="5B4A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2B54D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7FD188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00AA3B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1E42F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6152E5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6254ED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4E7441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995EE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685E2F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2A82E6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44A3E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0A0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5EC52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1396B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5C1F12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09" w:type="dxa"/>
            <w:shd w:val="clear" w:color="auto" w:fill="auto"/>
            <w:noWrap w:val="0"/>
            <w:vAlign w:val="center"/>
          </w:tcPr>
          <w:p w14:paraId="399CB6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34" w:type="dxa"/>
            <w:noWrap w:val="0"/>
            <w:vAlign w:val="center"/>
          </w:tcPr>
          <w:p w14:paraId="2CE9E4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28" w:type="dxa"/>
            <w:noWrap w:val="0"/>
            <w:vAlign w:val="center"/>
          </w:tcPr>
          <w:p w14:paraId="49A4DA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6C76A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DD6A8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r>
      <w:tr w14:paraId="68A3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27D2C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2DC34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6DDC78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09" w:type="dxa"/>
            <w:shd w:val="clear" w:color="auto" w:fill="auto"/>
            <w:noWrap w:val="0"/>
            <w:vAlign w:val="center"/>
          </w:tcPr>
          <w:p w14:paraId="1C1120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34" w:type="dxa"/>
            <w:noWrap w:val="0"/>
            <w:vAlign w:val="center"/>
          </w:tcPr>
          <w:p w14:paraId="4726A0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28" w:type="dxa"/>
            <w:noWrap w:val="0"/>
            <w:vAlign w:val="center"/>
          </w:tcPr>
          <w:p w14:paraId="47F112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315ED2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3ACB17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r>
      <w:tr w14:paraId="5805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198BD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CDCD99">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18C4A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7F16D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9E0BC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BDE01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40ECE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9B18B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37D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6E4E97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4CD6FE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5B1832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92301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579AF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71175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2C7F7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3E126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102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8BFBB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334A4F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0F030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26F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F5C29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CB398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通过提供使用场地，提高资产使用效益，促进教学质量提升。</w:t>
            </w:r>
          </w:p>
        </w:tc>
        <w:tc>
          <w:tcPr>
            <w:tcW w:w="4253" w:type="dxa"/>
            <w:gridSpan w:val="4"/>
            <w:noWrap w:val="0"/>
            <w:vAlign w:val="center"/>
          </w:tcPr>
          <w:p w14:paraId="337E32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通过提供使用场地，提高资产使用效益，促进教学质量提升。</w:t>
            </w:r>
          </w:p>
        </w:tc>
      </w:tr>
      <w:tr w14:paraId="68B1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6DB11C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9334B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469AA8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C9A81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644C33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2FA18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55BEAD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7B7C0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0D392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331885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03CD6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CE940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E70EA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1D5734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D968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7FC3A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961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570EEB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EC67B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6D1796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58C321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6606AA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≤15万元</w:t>
            </w:r>
          </w:p>
        </w:tc>
        <w:tc>
          <w:tcPr>
            <w:tcW w:w="1134" w:type="dxa"/>
            <w:noWrap w:val="0"/>
            <w:vAlign w:val="center"/>
          </w:tcPr>
          <w:p w14:paraId="2D3AD2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15万元</w:t>
            </w:r>
          </w:p>
        </w:tc>
        <w:tc>
          <w:tcPr>
            <w:tcW w:w="828" w:type="dxa"/>
            <w:noWrap w:val="0"/>
            <w:vAlign w:val="center"/>
          </w:tcPr>
          <w:p w14:paraId="1E0F9C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9F19A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A7403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p>
        </w:tc>
      </w:tr>
      <w:tr w14:paraId="3B1A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28801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BCC1D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BEB3C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4D06E6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209" w:type="dxa"/>
            <w:noWrap w:val="0"/>
            <w:vAlign w:val="center"/>
          </w:tcPr>
          <w:p w14:paraId="721F53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671307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52B06F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922F0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D1DFC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D3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13F90A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12BC9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15608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773954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209" w:type="dxa"/>
            <w:noWrap w:val="0"/>
            <w:vAlign w:val="center"/>
          </w:tcPr>
          <w:p w14:paraId="501C04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4A977F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71CB0A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BE222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221E27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E00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4EBD5F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C4211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D3A76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E60D4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544F68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工作任务覆盖率</w:t>
            </w:r>
          </w:p>
        </w:tc>
        <w:tc>
          <w:tcPr>
            <w:tcW w:w="1209" w:type="dxa"/>
            <w:noWrap w:val="0"/>
            <w:vAlign w:val="center"/>
          </w:tcPr>
          <w:p w14:paraId="590051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1B22FB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4DB99B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2047FF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660DC9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0A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7BD92F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75908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C1EE7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FA889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质量达标率</w:t>
            </w:r>
          </w:p>
        </w:tc>
        <w:tc>
          <w:tcPr>
            <w:tcW w:w="1209" w:type="dxa"/>
            <w:noWrap w:val="0"/>
            <w:vAlign w:val="center"/>
          </w:tcPr>
          <w:p w14:paraId="708264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492A7F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2033E5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45474E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2CF238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94A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2240A6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C94E1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046F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411A2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1B666D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2024年12月之前</w:t>
            </w:r>
          </w:p>
        </w:tc>
        <w:tc>
          <w:tcPr>
            <w:tcW w:w="1134" w:type="dxa"/>
            <w:noWrap w:val="0"/>
            <w:vAlign w:val="center"/>
          </w:tcPr>
          <w:p w14:paraId="29BB2B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w:t>
            </w:r>
          </w:p>
        </w:tc>
        <w:tc>
          <w:tcPr>
            <w:tcW w:w="828" w:type="dxa"/>
            <w:noWrap w:val="0"/>
            <w:vAlign w:val="center"/>
          </w:tcPr>
          <w:p w14:paraId="16BBC5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2491B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313F5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A05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CC5E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1733C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452F5F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97CA5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7A37EF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BD8CC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促进怀化经济发展</w:t>
            </w:r>
          </w:p>
        </w:tc>
        <w:tc>
          <w:tcPr>
            <w:tcW w:w="1209" w:type="dxa"/>
            <w:noWrap w:val="0"/>
            <w:vAlign w:val="center"/>
          </w:tcPr>
          <w:p w14:paraId="306467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6E2BFC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6401D2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A72C3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F7338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32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83CAD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C4958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849AE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F4E8B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D10B4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教育教学质量</w:t>
            </w:r>
          </w:p>
        </w:tc>
        <w:tc>
          <w:tcPr>
            <w:tcW w:w="1209" w:type="dxa"/>
            <w:noWrap w:val="0"/>
            <w:vAlign w:val="center"/>
          </w:tcPr>
          <w:p w14:paraId="43E6FE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0DC9D0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55DE4D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1DEC9B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3D978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B8D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71B14F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AA124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1CCD2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F4ADB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092B1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教育条件改善</w:t>
            </w:r>
          </w:p>
        </w:tc>
        <w:tc>
          <w:tcPr>
            <w:tcW w:w="1209" w:type="dxa"/>
            <w:noWrap w:val="0"/>
            <w:vAlign w:val="center"/>
          </w:tcPr>
          <w:p w14:paraId="413CCF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1134" w:type="dxa"/>
            <w:noWrap w:val="0"/>
            <w:vAlign w:val="center"/>
          </w:tcPr>
          <w:p w14:paraId="52DC48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828" w:type="dxa"/>
            <w:noWrap w:val="0"/>
            <w:vAlign w:val="center"/>
          </w:tcPr>
          <w:p w14:paraId="15D9BA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84220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3CC27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DD7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C2497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161AF9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67EB5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6C1414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教育事业发展</w:t>
            </w:r>
          </w:p>
        </w:tc>
        <w:tc>
          <w:tcPr>
            <w:tcW w:w="1209" w:type="dxa"/>
            <w:noWrap w:val="0"/>
            <w:vAlign w:val="center"/>
          </w:tcPr>
          <w:p w14:paraId="7E2F35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46BA70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5D76A8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0CCC9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26D30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D4A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2498C1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778E9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DB415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F1F38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3F9A4D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0B5202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09" w:type="dxa"/>
            <w:noWrap w:val="0"/>
            <w:vAlign w:val="center"/>
          </w:tcPr>
          <w:p w14:paraId="4FDAF2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1745CD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828" w:type="dxa"/>
            <w:noWrap w:val="0"/>
            <w:vAlign w:val="center"/>
          </w:tcPr>
          <w:p w14:paraId="55308D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F0003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9141E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74B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66C56C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6A5D54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29A2D5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1956B3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9F120EF">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日    联系电话：0745-278822</w:t>
      </w:r>
    </w:p>
    <w:p w14:paraId="207D3F3F">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0D717B01">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66E5F74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5799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530F70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72D4B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FBEFB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新建学生公寓</w:t>
            </w:r>
            <w:r>
              <w:rPr>
                <w:rFonts w:hint="eastAsia" w:ascii="仿宋" w:hAnsi="仿宋" w:eastAsia="仿宋" w:cs="仿宋"/>
                <w:color w:val="000000"/>
                <w:kern w:val="0"/>
                <w:sz w:val="20"/>
                <w:szCs w:val="20"/>
                <w:lang w:val="en-US" w:eastAsia="zh-CN"/>
              </w:rPr>
              <w:t>等设施设备</w:t>
            </w:r>
          </w:p>
        </w:tc>
      </w:tr>
      <w:tr w14:paraId="7CC7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15A8F9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005081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怀化市教育局</w:t>
            </w:r>
          </w:p>
        </w:tc>
        <w:tc>
          <w:tcPr>
            <w:tcW w:w="1134" w:type="dxa"/>
            <w:noWrap w:val="0"/>
            <w:vAlign w:val="center"/>
          </w:tcPr>
          <w:p w14:paraId="1E034B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3FBBFD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怀化市铁路第一中学</w:t>
            </w:r>
          </w:p>
        </w:tc>
      </w:tr>
      <w:tr w14:paraId="6043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574031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2AA28D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5ED128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77D66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638F78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DFA1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07CC41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46E07A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62EE1A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0067E5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501ED6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783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26B7B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B7BCD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72056D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09" w:type="dxa"/>
            <w:shd w:val="clear" w:color="auto" w:fill="auto"/>
            <w:noWrap w:val="0"/>
            <w:vAlign w:val="center"/>
          </w:tcPr>
          <w:p w14:paraId="2405D7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292.45</w:t>
            </w:r>
          </w:p>
        </w:tc>
        <w:tc>
          <w:tcPr>
            <w:tcW w:w="1134" w:type="dxa"/>
            <w:noWrap w:val="0"/>
            <w:vAlign w:val="center"/>
          </w:tcPr>
          <w:p w14:paraId="7714B9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292.45</w:t>
            </w:r>
          </w:p>
        </w:tc>
        <w:tc>
          <w:tcPr>
            <w:tcW w:w="828" w:type="dxa"/>
            <w:noWrap w:val="0"/>
            <w:vAlign w:val="center"/>
          </w:tcPr>
          <w:p w14:paraId="2E7042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2EDFF6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6F9414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r>
      <w:tr w14:paraId="228B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446F4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23C5C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E99B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09" w:type="dxa"/>
            <w:shd w:val="clear" w:color="auto" w:fill="auto"/>
            <w:noWrap w:val="0"/>
            <w:vAlign w:val="center"/>
          </w:tcPr>
          <w:p w14:paraId="300B87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292.45</w:t>
            </w:r>
          </w:p>
        </w:tc>
        <w:tc>
          <w:tcPr>
            <w:tcW w:w="1134" w:type="dxa"/>
            <w:noWrap w:val="0"/>
            <w:vAlign w:val="center"/>
          </w:tcPr>
          <w:p w14:paraId="0D72B1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292.45</w:t>
            </w:r>
          </w:p>
        </w:tc>
        <w:tc>
          <w:tcPr>
            <w:tcW w:w="828" w:type="dxa"/>
            <w:noWrap w:val="0"/>
            <w:vAlign w:val="center"/>
          </w:tcPr>
          <w:p w14:paraId="4133A8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51E448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3AF07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r>
      <w:tr w14:paraId="5A7B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92A68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61AE3F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4FDAA4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B6E85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B56AE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B287E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A1BDE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44274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5CB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331D4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8E9F5EF">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795FAC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B68DE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079E1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FD90B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7F6F9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14506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79C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1C546F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1479AB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7DD5A6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60A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9591B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5D8577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新建学生公寓</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改善教学条件。</w:t>
            </w:r>
          </w:p>
        </w:tc>
        <w:tc>
          <w:tcPr>
            <w:tcW w:w="4253" w:type="dxa"/>
            <w:gridSpan w:val="4"/>
            <w:noWrap w:val="0"/>
            <w:vAlign w:val="center"/>
          </w:tcPr>
          <w:p w14:paraId="0192EA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新建学生公寓</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改善教学条件。</w:t>
            </w:r>
          </w:p>
        </w:tc>
      </w:tr>
      <w:tr w14:paraId="62BC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2CC1EE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15549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EBED7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6E832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4F9CFB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1B2B8C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7C202D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749B8B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1566B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31E2BB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77C19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B914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6B4ADA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1D9F87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2CAA75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B2D79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D7A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441011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E839C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20CC56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75DE0B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55C642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≤300万元</w:t>
            </w:r>
          </w:p>
        </w:tc>
        <w:tc>
          <w:tcPr>
            <w:tcW w:w="1134" w:type="dxa"/>
            <w:noWrap w:val="0"/>
            <w:vAlign w:val="center"/>
          </w:tcPr>
          <w:p w14:paraId="2B8A9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292.45万元</w:t>
            </w:r>
          </w:p>
        </w:tc>
        <w:tc>
          <w:tcPr>
            <w:tcW w:w="828" w:type="dxa"/>
            <w:noWrap w:val="0"/>
            <w:vAlign w:val="center"/>
          </w:tcPr>
          <w:p w14:paraId="374651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8D985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0E903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p>
        </w:tc>
      </w:tr>
      <w:tr w14:paraId="2583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C5AAB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163E2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F4AFA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614FB3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209" w:type="dxa"/>
            <w:noWrap w:val="0"/>
            <w:vAlign w:val="center"/>
          </w:tcPr>
          <w:p w14:paraId="5CCAD7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2542A6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688357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2D1EA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264B9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8BB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E3A52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25CFF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FEC56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DEF84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209" w:type="dxa"/>
            <w:noWrap w:val="0"/>
            <w:vAlign w:val="center"/>
          </w:tcPr>
          <w:p w14:paraId="170CAD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03B4C6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28840A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0EA845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F39C7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73F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68EB9A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AAF28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06F56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85887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3D5E9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工作任务覆盖率</w:t>
            </w:r>
          </w:p>
        </w:tc>
        <w:tc>
          <w:tcPr>
            <w:tcW w:w="1209" w:type="dxa"/>
            <w:noWrap w:val="0"/>
            <w:vAlign w:val="center"/>
          </w:tcPr>
          <w:p w14:paraId="627394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2BE3C9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704C70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429AFF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1F814A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FD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5EA8E7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DAB35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F57DC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7862B0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质量达标率</w:t>
            </w:r>
          </w:p>
        </w:tc>
        <w:tc>
          <w:tcPr>
            <w:tcW w:w="1209" w:type="dxa"/>
            <w:noWrap w:val="0"/>
            <w:vAlign w:val="center"/>
          </w:tcPr>
          <w:p w14:paraId="4C2754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2AA44D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28EE41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0FAEDB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378B68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477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522518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68C6A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93438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685E6C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及时完成率</w:t>
            </w:r>
          </w:p>
        </w:tc>
        <w:tc>
          <w:tcPr>
            <w:tcW w:w="1209" w:type="dxa"/>
            <w:noWrap w:val="0"/>
            <w:vAlign w:val="center"/>
          </w:tcPr>
          <w:p w14:paraId="7E1160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2024年12月之前</w:t>
            </w:r>
          </w:p>
        </w:tc>
        <w:tc>
          <w:tcPr>
            <w:tcW w:w="1134" w:type="dxa"/>
            <w:noWrap w:val="0"/>
            <w:vAlign w:val="center"/>
          </w:tcPr>
          <w:p w14:paraId="753E71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w:t>
            </w:r>
          </w:p>
        </w:tc>
        <w:tc>
          <w:tcPr>
            <w:tcW w:w="828" w:type="dxa"/>
            <w:noWrap w:val="0"/>
            <w:vAlign w:val="center"/>
          </w:tcPr>
          <w:p w14:paraId="59B51E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8CF70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C66A5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A99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BF37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D28E6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F9C39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AAE86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1E750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402C2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促进怀化经济发展</w:t>
            </w:r>
          </w:p>
        </w:tc>
        <w:tc>
          <w:tcPr>
            <w:tcW w:w="1209" w:type="dxa"/>
            <w:noWrap w:val="0"/>
            <w:vAlign w:val="center"/>
          </w:tcPr>
          <w:p w14:paraId="0F2F05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1C4C75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796758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48900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1828C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163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0BCBD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6F950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9DA5E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BA214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C0212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教育教学质量</w:t>
            </w:r>
          </w:p>
        </w:tc>
        <w:tc>
          <w:tcPr>
            <w:tcW w:w="1209" w:type="dxa"/>
            <w:noWrap w:val="0"/>
            <w:vAlign w:val="center"/>
          </w:tcPr>
          <w:p w14:paraId="2FF6C4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1134" w:type="dxa"/>
            <w:noWrap w:val="0"/>
            <w:vAlign w:val="center"/>
          </w:tcPr>
          <w:p w14:paraId="2352DF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有所提高</w:t>
            </w:r>
          </w:p>
        </w:tc>
        <w:tc>
          <w:tcPr>
            <w:tcW w:w="828" w:type="dxa"/>
            <w:noWrap w:val="0"/>
            <w:vAlign w:val="center"/>
          </w:tcPr>
          <w:p w14:paraId="08D165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3AAE98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DEF2B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8BE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1C7282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F15C9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0CF3F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DC9F5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31108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教育条件改善</w:t>
            </w:r>
          </w:p>
        </w:tc>
        <w:tc>
          <w:tcPr>
            <w:tcW w:w="1209" w:type="dxa"/>
            <w:noWrap w:val="0"/>
            <w:vAlign w:val="center"/>
          </w:tcPr>
          <w:p w14:paraId="5A5580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1134" w:type="dxa"/>
            <w:noWrap w:val="0"/>
            <w:vAlign w:val="center"/>
          </w:tcPr>
          <w:p w14:paraId="2F0D51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有所改善</w:t>
            </w:r>
          </w:p>
        </w:tc>
        <w:tc>
          <w:tcPr>
            <w:tcW w:w="828" w:type="dxa"/>
            <w:noWrap w:val="0"/>
            <w:vAlign w:val="center"/>
          </w:tcPr>
          <w:p w14:paraId="3EC423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49583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D0E0F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450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6CE69F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1FDE1E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E485F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3E59B5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教育事业发展</w:t>
            </w:r>
          </w:p>
        </w:tc>
        <w:tc>
          <w:tcPr>
            <w:tcW w:w="1209" w:type="dxa"/>
            <w:noWrap w:val="0"/>
            <w:vAlign w:val="center"/>
          </w:tcPr>
          <w:p w14:paraId="2D3111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1134" w:type="dxa"/>
            <w:noWrap w:val="0"/>
            <w:vAlign w:val="center"/>
          </w:tcPr>
          <w:p w14:paraId="5CC6CF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有所促进</w:t>
            </w:r>
          </w:p>
        </w:tc>
        <w:tc>
          <w:tcPr>
            <w:tcW w:w="828" w:type="dxa"/>
            <w:noWrap w:val="0"/>
            <w:vAlign w:val="center"/>
          </w:tcPr>
          <w:p w14:paraId="7D8666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21420B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066CD0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3B0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3B1C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7A981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66FD3D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110553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F77D4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40E770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209" w:type="dxa"/>
            <w:noWrap w:val="0"/>
            <w:vAlign w:val="center"/>
          </w:tcPr>
          <w:p w14:paraId="52F1EB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3F81DA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≥90%</w:t>
            </w:r>
          </w:p>
        </w:tc>
        <w:tc>
          <w:tcPr>
            <w:tcW w:w="828" w:type="dxa"/>
            <w:noWrap w:val="0"/>
            <w:vAlign w:val="center"/>
          </w:tcPr>
          <w:p w14:paraId="159D23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AEA18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27F53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8FD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63FEDD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567F91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65103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435746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6601CC2">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default" w:ascii="Times New Roman" w:hAnsi="Times New Roman" w:eastAsia="仿宋_GB2312" w:cs="Times New Roman"/>
          <w:snapToGrid/>
          <w:color w:val="000000"/>
          <w:kern w:val="0"/>
          <w:sz w:val="24"/>
          <w:szCs w:val="24"/>
          <w:lang w:val="en-US" w:eastAsia="zh-CN" w:bidi="ar-SA"/>
        </w:rPr>
        <w:t>填表人：黄顺清       填报日期：202</w:t>
      </w:r>
      <w:r>
        <w:rPr>
          <w:rFonts w:hint="eastAsia" w:ascii="Times New Roman" w:hAnsi="Times New Roman" w:eastAsia="仿宋_GB2312" w:cs="Times New Roman"/>
          <w:snapToGrid/>
          <w:color w:val="000000"/>
          <w:kern w:val="0"/>
          <w:sz w:val="24"/>
          <w:szCs w:val="24"/>
          <w:lang w:val="en-US" w:eastAsia="zh-CN" w:bidi="ar-SA"/>
        </w:rPr>
        <w:t>5</w:t>
      </w:r>
      <w:r>
        <w:rPr>
          <w:rFonts w:hint="default" w:ascii="Times New Roman" w:hAnsi="Times New Roman" w:eastAsia="仿宋_GB2312" w:cs="Times New Roman"/>
          <w:snapToGrid/>
          <w:color w:val="000000"/>
          <w:kern w:val="0"/>
          <w:sz w:val="24"/>
          <w:szCs w:val="24"/>
          <w:lang w:val="en-US" w:eastAsia="zh-CN" w:bidi="ar-SA"/>
        </w:rPr>
        <w:t>年6月</w:t>
      </w:r>
      <w:r>
        <w:rPr>
          <w:rFonts w:hint="eastAsia" w:ascii="Times New Roman" w:hAnsi="Times New Roman" w:eastAsia="仿宋_GB2312" w:cs="Times New Roman"/>
          <w:snapToGrid/>
          <w:color w:val="000000"/>
          <w:kern w:val="0"/>
          <w:sz w:val="24"/>
          <w:szCs w:val="24"/>
          <w:lang w:val="en-US" w:eastAsia="zh-CN" w:bidi="ar-SA"/>
        </w:rPr>
        <w:t>12</w:t>
      </w:r>
      <w:r>
        <w:rPr>
          <w:rFonts w:hint="default" w:ascii="Times New Roman" w:hAnsi="Times New Roman" w:eastAsia="仿宋_GB2312" w:cs="Times New Roman"/>
          <w:snapToGrid/>
          <w:color w:val="000000"/>
          <w:kern w:val="0"/>
          <w:sz w:val="24"/>
          <w:szCs w:val="24"/>
          <w:lang w:val="en-US" w:eastAsia="zh-CN" w:bidi="ar-SA"/>
        </w:rPr>
        <w:t>日    联系电话：0745-278822</w:t>
      </w:r>
    </w:p>
    <w:p w14:paraId="47F6A26D">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0B5BE1B9">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br w:type="page"/>
      </w:r>
    </w:p>
    <w:p w14:paraId="6E695107">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t xml:space="preserve">     </w:t>
      </w:r>
    </w:p>
    <w:p w14:paraId="16A39887">
      <w:pPr>
        <w:jc w:val="center"/>
        <w:rPr>
          <w:rFonts w:hint="eastAsia" w:ascii="方正小标宋简体" w:hAnsi="Arial" w:eastAsia="方正小标宋简体" w:cs="Arial"/>
          <w:sz w:val="40"/>
          <w:szCs w:val="40"/>
        </w:rPr>
      </w:pPr>
      <w:r>
        <w:rPr>
          <w:rFonts w:hint="eastAsia" w:ascii="方正小标宋简体" w:hAnsi="Arial" w:eastAsia="方正小标宋简体" w:cs="Arial"/>
          <w:sz w:val="40"/>
          <w:szCs w:val="40"/>
        </w:rPr>
        <w:t>项目</w:t>
      </w:r>
      <w:r>
        <w:rPr>
          <w:rFonts w:hint="eastAsia" w:ascii="方正小标宋简体" w:hAnsi="Arial" w:eastAsia="方正小标宋简体" w:cs="Arial"/>
          <w:sz w:val="40"/>
          <w:szCs w:val="40"/>
          <w:lang w:eastAsia="zh-CN"/>
        </w:rPr>
        <w:t>支出</w:t>
      </w:r>
      <w:r>
        <w:rPr>
          <w:rFonts w:hint="eastAsia" w:ascii="方正小标宋简体" w:hAnsi="Arial" w:eastAsia="方正小标宋简体" w:cs="Arial"/>
          <w:sz w:val="40"/>
          <w:szCs w:val="40"/>
        </w:rPr>
        <w:t>自评</w:t>
      </w:r>
      <w:r>
        <w:rPr>
          <w:rFonts w:hint="eastAsia" w:ascii="方正小标宋简体" w:hAnsi="Arial" w:eastAsia="方正小标宋简体" w:cs="Arial"/>
          <w:sz w:val="40"/>
          <w:szCs w:val="40"/>
          <w:lang w:eastAsia="zh-CN"/>
        </w:rPr>
        <w:t>结果汇总分析</w:t>
      </w:r>
      <w:r>
        <w:rPr>
          <w:rFonts w:hint="eastAsia" w:ascii="方正小标宋简体" w:hAnsi="Arial" w:eastAsia="方正小标宋简体" w:cs="Arial"/>
          <w:sz w:val="40"/>
          <w:szCs w:val="40"/>
        </w:rPr>
        <w:t>报告</w:t>
      </w:r>
    </w:p>
    <w:p w14:paraId="18024718">
      <w:pPr>
        <w:jc w:val="center"/>
        <w:rPr>
          <w:rFonts w:ascii="仿宋_GB2312"/>
          <w:sz w:val="32"/>
          <w:szCs w:val="32"/>
        </w:rPr>
      </w:pPr>
    </w:p>
    <w:p w14:paraId="5A0365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一、项目支出基本情况</w:t>
      </w:r>
    </w:p>
    <w:p w14:paraId="04E4CC2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我单位项目支出主要包括：校保安经费、校方责任险、高考组考经费、高中学费、课后服务等12个项目，年初预算2064.08万元，预算调整为875.76万元，实际执行875.76万元。</w:t>
      </w:r>
    </w:p>
    <w:p w14:paraId="40A794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二、项目自评工作开展情况</w:t>
      </w:r>
    </w:p>
    <w:p w14:paraId="567F2D4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项目支出自评工作由总务处负责牵头，各部门配合。</w:t>
      </w:r>
    </w:p>
    <w:p w14:paraId="5D5647A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三、项目自评结果及分析</w:t>
      </w:r>
    </w:p>
    <w:p w14:paraId="1B67D4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（一）项目绩效目标</w:t>
      </w:r>
    </w:p>
    <w:p w14:paraId="57DD35A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1、通过投保校园责任险，最大限度的降低学校师生人身相关责任风险。</w:t>
      </w:r>
    </w:p>
    <w:p w14:paraId="6E41D96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eastAsia="仿宋"/>
          <w:sz w:val="32"/>
          <w:szCs w:val="32"/>
          <w:lang w:val="en-US" w:eastAsia="zh-CN"/>
        </w:rPr>
        <w:t>2、完成教学任务进一步激发教职工工作的主动性和积极性，促进教育质量的提高和教师自身的专业成长。</w:t>
      </w:r>
    </w:p>
    <w:p w14:paraId="121EFEF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eastAsia="仿宋"/>
          <w:sz w:val="32"/>
          <w:szCs w:val="32"/>
          <w:lang w:val="en-US" w:eastAsia="zh-CN"/>
        </w:rPr>
        <w:t>3、满足学生课后服务的要求，完成课后服务任务，进一步增强教育服务能力。</w:t>
      </w:r>
    </w:p>
    <w:p w14:paraId="6F23968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4、通过提供使用场地，提高资产使用效益，促进教学质量提升。</w:t>
      </w:r>
    </w:p>
    <w:p w14:paraId="53C9779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5、保障高考顺利进行，不断提高教育教学质量。</w:t>
      </w:r>
    </w:p>
    <w:p w14:paraId="735DFEC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6、提供学生住宿，便于学校管理。</w:t>
      </w:r>
    </w:p>
    <w:p w14:paraId="52EE6A4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7、提高实习老师的实践能力，培训教学后备力量。</w:t>
      </w:r>
    </w:p>
    <w:p w14:paraId="0D4DC55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8、通过聘请学校保安，最大限度地保障学校师生人身安全。</w:t>
      </w:r>
    </w:p>
    <w:p w14:paraId="75E2A37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default" w:ascii="仿宋" w:eastAsia="仿宋"/>
          <w:sz w:val="32"/>
          <w:szCs w:val="32"/>
          <w:lang w:val="en-US" w:eastAsia="zh-CN"/>
        </w:rPr>
      </w:pPr>
      <w:r>
        <w:rPr>
          <w:rFonts w:hint="eastAsia" w:ascii="仿宋" w:eastAsia="仿宋"/>
          <w:sz w:val="32"/>
          <w:szCs w:val="32"/>
          <w:lang w:val="en-US" w:eastAsia="zh-CN"/>
        </w:rPr>
        <w:t>9、新建学生公寓、改善教学条件。</w:t>
      </w:r>
    </w:p>
    <w:p w14:paraId="36EC4AE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default" w:ascii="仿宋" w:eastAsia="仿宋"/>
          <w:sz w:val="32"/>
          <w:szCs w:val="32"/>
          <w:lang w:val="en-US" w:eastAsia="zh-CN"/>
        </w:rPr>
      </w:pPr>
      <w:r>
        <w:rPr>
          <w:rFonts w:hint="eastAsia" w:ascii="仿宋" w:eastAsia="仿宋"/>
          <w:sz w:val="32"/>
          <w:szCs w:val="32"/>
          <w:lang w:val="en-US" w:eastAsia="zh-CN"/>
        </w:rPr>
        <w:t>（二）项目效益分析</w:t>
      </w:r>
    </w:p>
    <w:p w14:paraId="7A31FEE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default" w:ascii="仿宋" w:eastAsia="仿宋"/>
          <w:sz w:val="32"/>
          <w:szCs w:val="32"/>
          <w:lang w:val="en-US" w:eastAsia="zh-CN"/>
        </w:rPr>
      </w:pPr>
      <w:r>
        <w:rPr>
          <w:rFonts w:hint="eastAsia" w:ascii="仿宋" w:eastAsia="仿宋"/>
          <w:sz w:val="32"/>
          <w:szCs w:val="32"/>
          <w:lang w:val="en-US" w:eastAsia="zh-CN"/>
        </w:rPr>
        <w:t>1、社会效益</w:t>
      </w:r>
    </w:p>
    <w:p w14:paraId="76DF888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我单位实施项目的社会效益是通过项目实施明显带动学校周边经济发展。</w:t>
      </w:r>
    </w:p>
    <w:p w14:paraId="1DCB1E1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2、生态效益</w:t>
      </w:r>
    </w:p>
    <w:p w14:paraId="002EDD4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我单位实施项目的生态效益是生态效益情况明显。</w:t>
      </w:r>
    </w:p>
    <w:p w14:paraId="3984B4C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3、可持续影响</w:t>
      </w:r>
    </w:p>
    <w:p w14:paraId="588758C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通过项目实施可持续影响明显加强。</w:t>
      </w:r>
    </w:p>
    <w:p w14:paraId="58E74FFD">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4、满意度情况</w:t>
      </w:r>
    </w:p>
    <w:p w14:paraId="565CDEAD">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通过项目实施使用人员满意度达90%以上。</w:t>
      </w:r>
    </w:p>
    <w:p w14:paraId="63F6CD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四、项目自评发现的问题及整改措施</w:t>
      </w:r>
    </w:p>
    <w:p w14:paraId="0134BAD7">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仿宋" w:hAnsi="仿宋" w:eastAsia="仿宋" w:cs="仿宋"/>
          <w:b w:val="0"/>
          <w:bCs/>
          <w:color w:val="auto"/>
          <w:sz w:val="32"/>
          <w:szCs w:val="32"/>
          <w:highlight w:val="none"/>
        </w:rPr>
        <w:t>内控制度建设有待进一步完善。</w:t>
      </w:r>
      <w:r>
        <w:rPr>
          <w:rFonts w:hint="eastAsia" w:ascii="仿宋" w:hAnsi="仿宋" w:eastAsia="仿宋" w:cs="仿宋"/>
          <w:color w:val="auto"/>
          <w:sz w:val="32"/>
          <w:szCs w:val="32"/>
          <w:highlight w:val="none"/>
        </w:rPr>
        <w:t>专项资金管理制度，</w:t>
      </w:r>
      <w:r>
        <w:rPr>
          <w:rFonts w:hint="eastAsia" w:ascii="仿宋" w:hAnsi="仿宋" w:eastAsia="仿宋" w:cs="仿宋"/>
          <w:color w:val="auto"/>
          <w:sz w:val="32"/>
          <w:szCs w:val="32"/>
          <w:highlight w:val="none"/>
          <w:lang w:eastAsia="zh-CN"/>
        </w:rPr>
        <w:t>有些</w:t>
      </w:r>
      <w:r>
        <w:rPr>
          <w:rFonts w:hint="eastAsia" w:ascii="仿宋" w:hAnsi="仿宋" w:eastAsia="仿宋" w:cs="仿宋"/>
          <w:color w:val="auto"/>
          <w:sz w:val="32"/>
          <w:szCs w:val="32"/>
          <w:highlight w:val="none"/>
        </w:rPr>
        <w:t>比较粗泛，实用性、操作性不强，且内部缺乏一定的监督制约机制。如专项资金管理制度未与最新政策精神同步接轨等。</w:t>
      </w:r>
    </w:p>
    <w:p w14:paraId="69C528F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五、项目自评工作建议及预算安排建议</w:t>
      </w:r>
    </w:p>
    <w:p w14:paraId="2BF732B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1、严格项目管理，实行信息公开。</w:t>
      </w:r>
    </w:p>
    <w:p w14:paraId="67D3BB8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 w:eastAsia="仿宋"/>
          <w:sz w:val="32"/>
          <w:szCs w:val="32"/>
          <w:lang w:val="en-US" w:eastAsia="zh-CN"/>
        </w:rPr>
      </w:pPr>
      <w:r>
        <w:rPr>
          <w:rFonts w:hint="eastAsia" w:ascii="仿宋" w:eastAsia="仿宋"/>
          <w:sz w:val="32"/>
          <w:szCs w:val="32"/>
          <w:lang w:val="en-US" w:eastAsia="zh-CN"/>
        </w:rPr>
        <w:t>2、严格资金管理，做到专款专用。</w:t>
      </w:r>
    </w:p>
    <w:p w14:paraId="32F857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六、其他需要说明的问题</w:t>
      </w:r>
      <w:r>
        <w:rPr>
          <w:rFonts w:hint="eastAsia" w:ascii="方正黑体_GBK" w:hAnsi="方正黑体_GBK" w:eastAsia="方正黑体_GBK" w:cs="方正黑体_GBK"/>
          <w:b/>
          <w:bCs/>
          <w:color w:val="auto"/>
          <w:sz w:val="32"/>
          <w:szCs w:val="32"/>
          <w:highlight w:val="none"/>
          <w:lang w:val="en-US" w:eastAsia="zh-CN"/>
        </w:rPr>
        <w:tab/>
      </w:r>
    </w:p>
    <w:p w14:paraId="0B363B0D">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 w:eastAsia="仿宋"/>
          <w:sz w:val="32"/>
          <w:szCs w:val="32"/>
          <w:lang w:val="en-US" w:eastAsia="zh-CN"/>
        </w:rPr>
      </w:pPr>
      <w:r>
        <w:rPr>
          <w:rFonts w:hint="eastAsia" w:ascii="仿宋" w:eastAsia="仿宋"/>
          <w:sz w:val="32"/>
          <w:szCs w:val="32"/>
          <w:lang w:val="en-US" w:eastAsia="zh-CN"/>
        </w:rPr>
        <w:t>无</w:t>
      </w:r>
    </w:p>
    <w:p w14:paraId="3FB83A8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394EE6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B83C2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7CE5FD6">
      <w:pPr>
        <w:pStyle w:val="14"/>
        <w:spacing w:line="600" w:lineRule="exact"/>
        <w:ind w:firstLine="640" w:firstLineChars="200"/>
        <w:rPr>
          <w:rFonts w:ascii="Times New Roman" w:hAnsi="Times New Roman" w:eastAsia="仿宋_GB2312" w:cs="Times New Roman"/>
          <w:sz w:val="32"/>
          <w:szCs w:val="32"/>
        </w:rPr>
      </w:pPr>
    </w:p>
    <w:p w14:paraId="31E5C2B9">
      <w:pPr>
        <w:pStyle w:val="14"/>
        <w:jc w:val="center"/>
        <w:rPr>
          <w:rFonts w:ascii="Times New Roman" w:hAnsi="Times New Roman" w:cs="Times New Roman"/>
          <w:sz w:val="72"/>
          <w:szCs w:val="72"/>
        </w:rPr>
      </w:pPr>
    </w:p>
    <w:p w14:paraId="0349867A">
      <w:pPr>
        <w:pStyle w:val="14"/>
        <w:jc w:val="center"/>
        <w:rPr>
          <w:rFonts w:ascii="Times New Roman" w:hAnsi="Times New Roman" w:cs="Times New Roman"/>
          <w:sz w:val="72"/>
          <w:szCs w:val="72"/>
        </w:rPr>
      </w:pPr>
    </w:p>
    <w:p w14:paraId="5B42D3C6">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7E5A218-94B6-49BA-BAC3-BB7AC53CFA90}"/>
  </w:font>
  <w:font w:name="黑体">
    <w:panose1 w:val="02010609060101010101"/>
    <w:charset w:val="86"/>
    <w:family w:val="auto"/>
    <w:pitch w:val="default"/>
    <w:sig w:usb0="800002BF" w:usb1="38CF7CFA" w:usb2="00000016" w:usb3="00000000" w:csb0="00040001" w:csb1="00000000"/>
    <w:embedRegular r:id="rId2" w:fontKey="{6C2213C6-7326-4098-940F-9D0177DC13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19D060A9-793C-46FE-9558-3FABA5083321}"/>
  </w:font>
  <w:font w:name="方正小标宋_GBK">
    <w:altName w:val="微软雅黑"/>
    <w:panose1 w:val="00000000000000000000"/>
    <w:charset w:val="86"/>
    <w:family w:val="script"/>
    <w:pitch w:val="default"/>
    <w:sig w:usb0="00000000" w:usb1="00000000" w:usb2="00000000" w:usb3="00000000" w:csb0="00040000" w:csb1="00000000"/>
    <w:embedRegular r:id="rId4" w:fontKey="{78A6296A-0B4C-4AFA-85A7-805DB8DCFC4D}"/>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C3993EB2-AD28-4FA8-8293-43120B7B7D4C}"/>
  </w:font>
  <w:font w:name="华文中宋">
    <w:altName w:val="宋体"/>
    <w:panose1 w:val="02010600040101010101"/>
    <w:charset w:val="86"/>
    <w:family w:val="auto"/>
    <w:pitch w:val="default"/>
    <w:sig w:usb0="00000000" w:usb1="00000000" w:usb2="00000010" w:usb3="00000000" w:csb0="0004009F" w:csb1="00000000"/>
    <w:embedRegular r:id="rId6" w:fontKey="{C8BEAB93-D60F-47B9-A966-31AF7BA73A29}"/>
  </w:font>
  <w:font w:name="仿宋">
    <w:panose1 w:val="02010609060101010101"/>
    <w:charset w:val="86"/>
    <w:family w:val="auto"/>
    <w:pitch w:val="default"/>
    <w:sig w:usb0="800002BF" w:usb1="38CF7CFA" w:usb2="00000016" w:usb3="00000000" w:csb0="00040001" w:csb1="00000000"/>
    <w:embedRegular r:id="rId7" w:fontKey="{0E287779-87B3-4D70-B657-AF311A4E5F79}"/>
  </w:font>
  <w:font w:name="楷体_GB2312">
    <w:altName w:val="楷体"/>
    <w:panose1 w:val="02010609030101010101"/>
    <w:charset w:val="86"/>
    <w:family w:val="modern"/>
    <w:pitch w:val="default"/>
    <w:sig w:usb0="00000000" w:usb1="00000000" w:usb2="00000010" w:usb3="00000000" w:csb0="00040000" w:csb1="00000000"/>
    <w:embedRegular r:id="rId8" w:fontKey="{F57D0F59-42E2-48C3-877D-A8969EF9B187}"/>
  </w:font>
  <w:font w:name="楷体">
    <w:panose1 w:val="02010609060101010101"/>
    <w:charset w:val="86"/>
    <w:family w:val="modern"/>
    <w:pitch w:val="default"/>
    <w:sig w:usb0="800002BF" w:usb1="38CF7CFA" w:usb2="00000016" w:usb3="00000000" w:csb0="00040001" w:csb1="00000000"/>
    <w:embedRegular r:id="rId9" w:fontKey="{01556AA4-2CAB-44F5-BBFA-1F342F61E17E}"/>
  </w:font>
  <w:font w:name="Cambria">
    <w:panose1 w:val="02040503050406030204"/>
    <w:charset w:val="00"/>
    <w:family w:val="auto"/>
    <w:pitch w:val="default"/>
    <w:sig w:usb0="E00006FF" w:usb1="420024FF" w:usb2="0200000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embedRegular r:id="rId10" w:fontKey="{28D0D160-810C-40B6-BAED-3341C3A192FB}"/>
  </w:font>
  <w:font w:name="Times New Roman Regular">
    <w:altName w:val="Times New Roman"/>
    <w:panose1 w:val="02020603050405020304"/>
    <w:charset w:val="00"/>
    <w:family w:val="auto"/>
    <w:pitch w:val="default"/>
    <w:sig w:usb0="00000000" w:usb1="00000000" w:usb2="00000009" w:usb3="00000000" w:csb0="400001FF" w:csb1="FFFF0000"/>
    <w:embedRegular r:id="rId11" w:fontKey="{44E2DBAB-8E78-4F68-8C92-E69112770B37}"/>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190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CF3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5C9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485B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A79C0">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26A79C0">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B77BE"/>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E563CE"/>
    <w:rsid w:val="18824C6C"/>
    <w:rsid w:val="1D97DEFF"/>
    <w:rsid w:val="1DFF72E5"/>
    <w:rsid w:val="1EFC6F07"/>
    <w:rsid w:val="208A3CDF"/>
    <w:rsid w:val="255C4625"/>
    <w:rsid w:val="26175AD5"/>
    <w:rsid w:val="2FDF85B8"/>
    <w:rsid w:val="2FFFEE04"/>
    <w:rsid w:val="34DF85B0"/>
    <w:rsid w:val="3B8F36BC"/>
    <w:rsid w:val="491FF225"/>
    <w:rsid w:val="4FFD214C"/>
    <w:rsid w:val="56AA30FC"/>
    <w:rsid w:val="5777D4F5"/>
    <w:rsid w:val="59DD8326"/>
    <w:rsid w:val="5DEF592A"/>
    <w:rsid w:val="5FC6BB1E"/>
    <w:rsid w:val="5FF720F1"/>
    <w:rsid w:val="66234D3F"/>
    <w:rsid w:val="67FF5C0B"/>
    <w:rsid w:val="6E754BC6"/>
    <w:rsid w:val="6EFC0924"/>
    <w:rsid w:val="6FB74722"/>
    <w:rsid w:val="6FEF8B7E"/>
    <w:rsid w:val="71A6591B"/>
    <w:rsid w:val="737D59BA"/>
    <w:rsid w:val="77C37683"/>
    <w:rsid w:val="785A595B"/>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_Style 1"/>
    <w:basedOn w:val="1"/>
    <w:qFormat/>
    <w:uiPriority w:val="99"/>
    <w:pPr>
      <w:spacing w:line="481" w:lineRule="atLeast"/>
      <w:ind w:firstLine="623"/>
      <w:textAlignment w:val="baseline"/>
    </w:pPr>
    <w:rPr>
      <w:color w:val="000000"/>
      <w:sz w:val="31"/>
      <w:szCs w:val="31"/>
    </w:rPr>
  </w:style>
  <w:style w:type="paragraph" w:styleId="2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标题1"/>
    <w:basedOn w:val="2"/>
    <w:autoRedefine/>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2624</Words>
  <Characters>3980</Characters>
  <Lines>69</Lines>
  <Paragraphs>19</Paragraphs>
  <TotalTime>0</TotalTime>
  <ScaleCrop>false</ScaleCrop>
  <LinksUpToDate>false</LinksUpToDate>
  <CharactersWithSpaces>4763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2025-09-26T18:25:52Z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BB7B6AA21D207914D6FDA268992A22D6</vt:lpwstr>
  </property>
  <property fmtid="{D5CDD505-2E9C-101B-9397-08002B2CF9AE}" pid="4" name="KSOTemplateDocerSaveRecord">
    <vt:lpwstr>eyJoZGlkIjoiZTQ4MGMzZGM0ODNhOGQ4Mzc5MjRlNjEyMTNiYmY5YWIiLCJ1c2VySWQiOiIzMjQ3MzQzMTIifQ==</vt:lpwstr>
  </property>
</Properties>
</file>