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A91" w:rsidRPr="000454CA" w:rsidRDefault="0053195C">
      <w:pPr>
        <w:pStyle w:val="a3"/>
        <w:jc w:val="center"/>
        <w:rPr>
          <w:rFonts w:ascii="仿宋" w:eastAsia="仿宋" w:hAnsi="仿宋" w:cs="方正小标宋简体"/>
          <w:b/>
          <w:sz w:val="44"/>
          <w:szCs w:val="44"/>
        </w:rPr>
      </w:pPr>
      <w:bookmarkStart w:id="0" w:name="_GoBack"/>
      <w:r w:rsidRPr="000454CA">
        <w:rPr>
          <w:rFonts w:ascii="仿宋" w:eastAsia="仿宋" w:hAnsi="仿宋" w:cs="方正小标宋简体" w:hint="eastAsia"/>
          <w:b/>
          <w:sz w:val="44"/>
          <w:szCs w:val="44"/>
        </w:rPr>
        <w:t>企业诚信守法经营承诺书</w:t>
      </w:r>
    </w:p>
    <w:bookmarkEnd w:id="0"/>
    <w:p w:rsidR="00FD3A91" w:rsidRPr="00651848" w:rsidRDefault="00FD3A91">
      <w:pPr>
        <w:pStyle w:val="a3"/>
        <w:ind w:left="0" w:firstLineChars="200" w:firstLine="640"/>
        <w:jc w:val="both"/>
        <w:rPr>
          <w:rFonts w:ascii="仿宋" w:eastAsia="仿宋" w:hAnsi="仿宋" w:cs="仿宋_GB2312"/>
        </w:rPr>
      </w:pPr>
    </w:p>
    <w:p w:rsidR="00FD3A91" w:rsidRPr="00651848" w:rsidRDefault="0053195C">
      <w:pPr>
        <w:pStyle w:val="a3"/>
        <w:jc w:val="both"/>
        <w:rPr>
          <w:rFonts w:ascii="仿宋" w:eastAsia="仿宋" w:hAnsi="仿宋" w:cs="仿宋_GB2312"/>
        </w:rPr>
      </w:pPr>
      <w:r w:rsidRPr="00651848">
        <w:rPr>
          <w:rFonts w:ascii="仿宋" w:eastAsia="仿宋" w:hAnsi="仿宋" w:cs="仿宋_GB2312" w:hint="eastAsia"/>
        </w:rPr>
        <w:t>本公司郑重承诺：</w:t>
      </w:r>
    </w:p>
    <w:p w:rsidR="00FD3A91" w:rsidRPr="00651848" w:rsidRDefault="0053195C">
      <w:pPr>
        <w:pStyle w:val="a3"/>
        <w:ind w:left="0" w:firstLineChars="200" w:firstLine="640"/>
        <w:jc w:val="both"/>
        <w:rPr>
          <w:rFonts w:ascii="仿宋" w:eastAsia="仿宋" w:hAnsi="仿宋" w:cs="仿宋_GB2312"/>
        </w:rPr>
      </w:pPr>
      <w:r w:rsidRPr="00651848">
        <w:rPr>
          <w:rFonts w:ascii="仿宋" w:eastAsia="仿宋" w:hAnsi="仿宋" w:cs="仿宋_GB2312" w:hint="eastAsia"/>
        </w:rPr>
        <w:t>一、严格执行《中华人民共和国公司法》、《中华人民共和国公司登记管理条例》、《中华人民共和国反不正当竞争法》、《中华人民共和国广告法》等法律法规规定，依法登记，合法经营，公平竞争，诚信自律，自觉规范企业行为。</w:t>
      </w:r>
    </w:p>
    <w:p w:rsidR="00FD3A91" w:rsidRPr="00651848" w:rsidRDefault="0053195C">
      <w:pPr>
        <w:pStyle w:val="a3"/>
        <w:spacing w:before="6"/>
        <w:ind w:left="0" w:firstLineChars="200" w:firstLine="640"/>
        <w:jc w:val="both"/>
        <w:rPr>
          <w:rFonts w:ascii="仿宋" w:eastAsia="仿宋" w:hAnsi="仿宋" w:cs="仿宋_GB2312"/>
        </w:rPr>
      </w:pPr>
      <w:r w:rsidRPr="00651848">
        <w:rPr>
          <w:rFonts w:ascii="仿宋" w:eastAsia="仿宋" w:hAnsi="仿宋" w:cs="仿宋_GB2312" w:hint="eastAsia"/>
        </w:rPr>
        <w:t>二、认真学习并严格遵守《企业信息公示暂行条例》、《企业公示信息抽查暂行办法》、《企业经营异常名录管理暂行办法》、《严重违法失信企业名单管理暂行办法》等法规规章规定。依法依规建立健全企业信息公示制度，真实、及时在国家企业信用信息公示系统上填报公示信息。</w:t>
      </w:r>
    </w:p>
    <w:p w:rsidR="00FD3A91" w:rsidRPr="00651848" w:rsidRDefault="0053195C">
      <w:pPr>
        <w:pStyle w:val="a3"/>
        <w:spacing w:before="5"/>
        <w:ind w:left="0" w:firstLineChars="200" w:firstLine="640"/>
        <w:jc w:val="both"/>
        <w:rPr>
          <w:rFonts w:ascii="仿宋" w:eastAsia="仿宋" w:hAnsi="仿宋" w:cs="仿宋_GB2312"/>
        </w:rPr>
      </w:pPr>
      <w:r w:rsidRPr="00651848">
        <w:rPr>
          <w:rFonts w:ascii="仿宋" w:eastAsia="仿宋" w:hAnsi="仿宋" w:cs="仿宋_GB2312" w:hint="eastAsia"/>
        </w:rPr>
        <w:t>三、自觉遵守市场监督管理法律法规规章，积极配合市场监督管理部门依法开展的检查，如实反映情况、提供相关材料；及时公示年度报告或按照市场监督管理部门责令的期限公示有关企业信息；公示信息不隐瞒真实情况、不弄虚作假；通过登记的住所（经营场所）能够联系；否则，自愿承担相应的法律后果。</w:t>
      </w:r>
    </w:p>
    <w:p w:rsidR="00FD3A91" w:rsidRPr="00651848" w:rsidRDefault="00FD3A91">
      <w:pPr>
        <w:pStyle w:val="a3"/>
        <w:spacing w:before="5"/>
        <w:ind w:left="0" w:firstLineChars="200" w:firstLine="640"/>
        <w:jc w:val="both"/>
        <w:rPr>
          <w:rFonts w:ascii="仿宋" w:eastAsia="仿宋" w:hAnsi="仿宋" w:cs="仿宋_GB2312"/>
        </w:rPr>
      </w:pPr>
    </w:p>
    <w:p w:rsidR="00FD3A91" w:rsidRPr="00651848" w:rsidRDefault="0053195C">
      <w:pPr>
        <w:pStyle w:val="a3"/>
        <w:spacing w:before="1"/>
        <w:ind w:left="0" w:firstLineChars="200" w:firstLine="636"/>
        <w:jc w:val="both"/>
        <w:rPr>
          <w:rFonts w:ascii="仿宋" w:eastAsia="仿宋" w:hAnsi="仿宋" w:cs="仿宋_GB2312"/>
          <w:spacing w:val="-1"/>
          <w:lang w:val="en-US"/>
        </w:rPr>
      </w:pPr>
      <w:r w:rsidRPr="00651848">
        <w:rPr>
          <w:rFonts w:ascii="仿宋" w:eastAsia="仿宋" w:hAnsi="仿宋" w:cs="仿宋_GB2312" w:hint="eastAsia"/>
          <w:spacing w:val="-1"/>
        </w:rPr>
        <w:t>承诺</w:t>
      </w:r>
      <w:r w:rsidRPr="00651848">
        <w:rPr>
          <w:rFonts w:ascii="仿宋" w:eastAsia="仿宋" w:hAnsi="仿宋" w:cs="仿宋_GB2312" w:hint="eastAsia"/>
        </w:rPr>
        <w:t>人（法</w:t>
      </w:r>
      <w:r w:rsidRPr="00651848">
        <w:rPr>
          <w:rFonts w:ascii="仿宋" w:eastAsia="仿宋" w:hAnsi="仿宋" w:cs="仿宋_GB2312" w:hint="eastAsia"/>
          <w:spacing w:val="-1"/>
        </w:rPr>
        <w:t>定代表人（负责人）签字并加盖公章</w:t>
      </w:r>
      <w:r w:rsidRPr="00651848">
        <w:rPr>
          <w:rFonts w:ascii="仿宋" w:eastAsia="仿宋" w:hAnsi="仿宋" w:cs="仿宋_GB2312" w:hint="eastAsia"/>
          <w:spacing w:val="-1"/>
          <w:lang w:val="en-US"/>
        </w:rPr>
        <w:t>):</w:t>
      </w:r>
    </w:p>
    <w:p w:rsidR="00FD3A91" w:rsidRPr="00651848" w:rsidRDefault="0053195C">
      <w:pPr>
        <w:pStyle w:val="a3"/>
        <w:spacing w:before="1"/>
        <w:ind w:left="0" w:firstLineChars="1700" w:firstLine="5440"/>
        <w:jc w:val="both"/>
        <w:rPr>
          <w:rFonts w:ascii="仿宋" w:eastAsia="仿宋" w:hAnsi="仿宋" w:cs="仿宋_GB2312"/>
        </w:rPr>
      </w:pPr>
      <w:r w:rsidRPr="00651848">
        <w:rPr>
          <w:rFonts w:ascii="仿宋" w:eastAsia="仿宋" w:hAnsi="仿宋" w:cs="仿宋_GB2312" w:hint="eastAsia"/>
        </w:rPr>
        <w:t>年</w:t>
      </w:r>
      <w:r w:rsidRPr="00651848">
        <w:rPr>
          <w:rFonts w:ascii="仿宋" w:eastAsia="仿宋" w:hAnsi="仿宋" w:cs="仿宋_GB2312" w:hint="eastAsia"/>
          <w:lang w:val="en-US"/>
        </w:rPr>
        <w:t xml:space="preserve">   </w:t>
      </w:r>
      <w:r w:rsidRPr="00651848">
        <w:rPr>
          <w:rFonts w:ascii="仿宋" w:eastAsia="仿宋" w:hAnsi="仿宋" w:cs="仿宋_GB2312" w:hint="eastAsia"/>
        </w:rPr>
        <w:t xml:space="preserve"> </w:t>
      </w:r>
      <w:r w:rsidRPr="00651848">
        <w:rPr>
          <w:rFonts w:ascii="仿宋" w:eastAsia="仿宋" w:hAnsi="仿宋" w:cs="仿宋_GB2312" w:hint="eastAsia"/>
        </w:rPr>
        <w:t>月</w:t>
      </w:r>
      <w:r w:rsidRPr="00651848">
        <w:rPr>
          <w:rFonts w:ascii="仿宋" w:eastAsia="仿宋" w:hAnsi="仿宋" w:cs="仿宋_GB2312" w:hint="eastAsia"/>
          <w:lang w:val="en-US"/>
        </w:rPr>
        <w:t xml:space="preserve">   </w:t>
      </w:r>
      <w:r w:rsidRPr="00651848">
        <w:rPr>
          <w:rFonts w:ascii="仿宋" w:eastAsia="仿宋" w:hAnsi="仿宋" w:cs="仿宋_GB2312" w:hint="eastAsia"/>
        </w:rPr>
        <w:t xml:space="preserve"> </w:t>
      </w:r>
      <w:r w:rsidRPr="00651848">
        <w:rPr>
          <w:rFonts w:ascii="仿宋" w:eastAsia="仿宋" w:hAnsi="仿宋" w:cs="仿宋_GB2312" w:hint="eastAsia"/>
        </w:rPr>
        <w:t>日</w:t>
      </w:r>
    </w:p>
    <w:sectPr w:rsidR="00FD3A91" w:rsidRPr="00651848" w:rsidSect="00FD3A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95C" w:rsidRDefault="0053195C" w:rsidP="00651848">
      <w:r>
        <w:separator/>
      </w:r>
    </w:p>
  </w:endnote>
  <w:endnote w:type="continuationSeparator" w:id="0">
    <w:p w:rsidR="0053195C" w:rsidRDefault="0053195C" w:rsidP="006518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仿宋">
    <w:altName w:val="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95C" w:rsidRDefault="0053195C" w:rsidP="00651848">
      <w:r>
        <w:separator/>
      </w:r>
    </w:p>
  </w:footnote>
  <w:footnote w:type="continuationSeparator" w:id="0">
    <w:p w:rsidR="0053195C" w:rsidRDefault="0053195C" w:rsidP="006518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5229"/>
    <w:rsid w:val="000454CA"/>
    <w:rsid w:val="0053195C"/>
    <w:rsid w:val="00651848"/>
    <w:rsid w:val="007B5229"/>
    <w:rsid w:val="00936DF0"/>
    <w:rsid w:val="00AD0A84"/>
    <w:rsid w:val="00FD3A91"/>
    <w:rsid w:val="6467124B"/>
    <w:rsid w:val="70F96D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D3A91"/>
    <w:pPr>
      <w:widowControl w:val="0"/>
      <w:autoSpaceDE w:val="0"/>
      <w:autoSpaceDN w:val="0"/>
    </w:pPr>
    <w:rPr>
      <w:rFonts w:ascii="宋体" w:eastAsia="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FD3A91"/>
    <w:pPr>
      <w:ind w:left="213"/>
    </w:pPr>
    <w:rPr>
      <w:sz w:val="32"/>
      <w:szCs w:val="32"/>
    </w:rPr>
  </w:style>
  <w:style w:type="table" w:customStyle="1" w:styleId="TableNormal">
    <w:name w:val="Table Normal"/>
    <w:uiPriority w:val="2"/>
    <w:semiHidden/>
    <w:unhideWhenUsed/>
    <w:qFormat/>
    <w:rsid w:val="00FD3A91"/>
    <w:pPr>
      <w:widowControl w:val="0"/>
      <w:autoSpaceDE w:val="0"/>
      <w:autoSpaceDN w:val="0"/>
    </w:pPr>
    <w:rPr>
      <w:sz w:val="22"/>
      <w:lang w:eastAsia="en-US"/>
    </w:rPr>
    <w:tblPr>
      <w:tblCellMar>
        <w:top w:w="0" w:type="dxa"/>
        <w:left w:w="0" w:type="dxa"/>
        <w:bottom w:w="0" w:type="dxa"/>
        <w:right w:w="0" w:type="dxa"/>
      </w:tblCellMar>
    </w:tblPr>
  </w:style>
  <w:style w:type="character" w:customStyle="1" w:styleId="Char">
    <w:name w:val="正文文本 Char"/>
    <w:basedOn w:val="a0"/>
    <w:link w:val="a3"/>
    <w:uiPriority w:val="1"/>
    <w:rsid w:val="00FD3A91"/>
    <w:rPr>
      <w:rFonts w:ascii="宋体" w:eastAsia="宋体" w:hAnsi="宋体" w:cs="宋体"/>
      <w:kern w:val="0"/>
      <w:sz w:val="32"/>
      <w:szCs w:val="32"/>
      <w:lang w:val="zh-CN" w:bidi="zh-CN"/>
    </w:rPr>
  </w:style>
  <w:style w:type="paragraph" w:customStyle="1" w:styleId="Heading1">
    <w:name w:val="Heading 1"/>
    <w:basedOn w:val="a"/>
    <w:uiPriority w:val="1"/>
    <w:qFormat/>
    <w:rsid w:val="00FD3A91"/>
    <w:pPr>
      <w:ind w:left="213"/>
      <w:outlineLvl w:val="1"/>
    </w:pPr>
    <w:rPr>
      <w:rFonts w:ascii="PMingLiU" w:eastAsia="PMingLiU" w:hAnsi="PMingLiU" w:cs="PMingLiU"/>
      <w:sz w:val="44"/>
      <w:szCs w:val="44"/>
      <w:u w:val="single" w:color="000000"/>
    </w:rPr>
  </w:style>
  <w:style w:type="paragraph" w:customStyle="1" w:styleId="TableParagraph">
    <w:name w:val="Table Paragraph"/>
    <w:basedOn w:val="a"/>
    <w:uiPriority w:val="1"/>
    <w:qFormat/>
    <w:rsid w:val="00FD3A91"/>
  </w:style>
  <w:style w:type="paragraph" w:styleId="a4">
    <w:name w:val="header"/>
    <w:basedOn w:val="a"/>
    <w:link w:val="Char0"/>
    <w:uiPriority w:val="99"/>
    <w:semiHidden/>
    <w:unhideWhenUsed/>
    <w:rsid w:val="0065184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651848"/>
    <w:rPr>
      <w:rFonts w:ascii="宋体" w:eastAsia="宋体" w:hAnsi="宋体" w:cs="宋体"/>
      <w:sz w:val="18"/>
      <w:szCs w:val="18"/>
      <w:lang w:val="zh-CN" w:bidi="zh-CN"/>
    </w:rPr>
  </w:style>
  <w:style w:type="paragraph" w:styleId="a5">
    <w:name w:val="footer"/>
    <w:basedOn w:val="a"/>
    <w:link w:val="Char1"/>
    <w:uiPriority w:val="99"/>
    <w:semiHidden/>
    <w:unhideWhenUsed/>
    <w:rsid w:val="00651848"/>
    <w:pPr>
      <w:tabs>
        <w:tab w:val="center" w:pos="4153"/>
        <w:tab w:val="right" w:pos="8306"/>
      </w:tabs>
      <w:snapToGrid w:val="0"/>
    </w:pPr>
    <w:rPr>
      <w:sz w:val="18"/>
      <w:szCs w:val="18"/>
    </w:rPr>
  </w:style>
  <w:style w:type="character" w:customStyle="1" w:styleId="Char1">
    <w:name w:val="页脚 Char"/>
    <w:basedOn w:val="a0"/>
    <w:link w:val="a5"/>
    <w:uiPriority w:val="99"/>
    <w:semiHidden/>
    <w:rsid w:val="00651848"/>
    <w:rPr>
      <w:rFonts w:ascii="宋体" w:eastAsia="宋体" w:hAnsi="宋体" w:cs="宋体"/>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364</Characters>
  <Application>Microsoft Office Word</Application>
  <DocSecurity>0</DocSecurity>
  <Lines>3</Lines>
  <Paragraphs>1</Paragraphs>
  <ScaleCrop>false</ScaleCrop>
  <Company/>
  <LinksUpToDate>false</LinksUpToDate>
  <CharactersWithSpaces>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2021-01-13T01:22:00Z</dcterms:created>
  <dcterms:modified xsi:type="dcterms:W3CDTF">2021-01-13T01:22:00Z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