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w w:val="80"/>
          <w:sz w:val="36"/>
          <w:szCs w:val="36"/>
        </w:rPr>
      </w:pPr>
      <w:r>
        <w:rPr>
          <w:rFonts w:hint="eastAsia" w:ascii="黑体" w:eastAsia="黑体"/>
          <w:w w:val="80"/>
          <w:sz w:val="36"/>
          <w:szCs w:val="36"/>
        </w:rPr>
        <w:t>20</w:t>
      </w:r>
      <w:r>
        <w:rPr>
          <w:rFonts w:hint="eastAsia" w:ascii="黑体" w:eastAsia="黑体"/>
          <w:w w:val="8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w w:val="80"/>
          <w:sz w:val="36"/>
          <w:szCs w:val="36"/>
        </w:rPr>
        <w:t>年度怀化市公立医院年度财务报告审计资质申报表</w:t>
      </w:r>
    </w:p>
    <w:p>
      <w:pPr>
        <w:spacing w:before="156" w:beforeLines="50" w:after="156" w:afterLines="50"/>
        <w:rPr>
          <w:rFonts w:hint="eastAsia" w:ascii="黑体" w:eastAsia="黑体"/>
          <w:w w:val="80"/>
          <w:sz w:val="44"/>
          <w:szCs w:val="44"/>
        </w:rPr>
      </w:pPr>
      <w:r>
        <w:rPr>
          <w:rFonts w:hint="eastAsia" w:ascii="宋体" w:hAnsi="宋体" w:cs="宋体"/>
          <w:kern w:val="0"/>
          <w:sz w:val="24"/>
        </w:rPr>
        <w:t>申报单位（公章）：     　</w:t>
      </w:r>
    </w:p>
    <w:tbl>
      <w:tblPr>
        <w:tblStyle w:val="2"/>
        <w:tblW w:w="8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6"/>
        <w:gridCol w:w="1459"/>
        <w:gridCol w:w="903"/>
        <w:gridCol w:w="402"/>
        <w:gridCol w:w="1080"/>
        <w:gridCol w:w="1230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单位全称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行政审批时间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办公地点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年执业收入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注册会计师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从业人数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        核        意         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570" w:firstLineChars="1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审核人：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spacing w:line="240" w:lineRule="exact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        质        认         定        结        论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健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部门意见：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负责人签字：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财政部门意见：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675" w:firstLineChars="17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675" w:firstLineChars="1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负责人签字：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ind w:firstLine="42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 日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E5140"/>
    <w:rsid w:val="01BF743F"/>
    <w:rsid w:val="0B0C7A30"/>
    <w:rsid w:val="0FE96CDD"/>
    <w:rsid w:val="10390CB0"/>
    <w:rsid w:val="11C111EB"/>
    <w:rsid w:val="13EB6BF5"/>
    <w:rsid w:val="14D33551"/>
    <w:rsid w:val="155203A6"/>
    <w:rsid w:val="155678EF"/>
    <w:rsid w:val="16AD6521"/>
    <w:rsid w:val="1BB01CD4"/>
    <w:rsid w:val="1CCD7597"/>
    <w:rsid w:val="226F4BDC"/>
    <w:rsid w:val="239E5C6C"/>
    <w:rsid w:val="243B522D"/>
    <w:rsid w:val="253F2F27"/>
    <w:rsid w:val="2A8B39D5"/>
    <w:rsid w:val="2B45116D"/>
    <w:rsid w:val="2F0B7AC0"/>
    <w:rsid w:val="300637BD"/>
    <w:rsid w:val="36F5356F"/>
    <w:rsid w:val="3CB25D5B"/>
    <w:rsid w:val="3F2277FC"/>
    <w:rsid w:val="4B765DDF"/>
    <w:rsid w:val="4E525A30"/>
    <w:rsid w:val="53652CF4"/>
    <w:rsid w:val="541A1EBE"/>
    <w:rsid w:val="6C8F37C5"/>
    <w:rsid w:val="6D4142D6"/>
    <w:rsid w:val="6F461F0A"/>
    <w:rsid w:val="750E5140"/>
    <w:rsid w:val="789335DA"/>
    <w:rsid w:val="7FA22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2020-03-11T03:18:00Z</dcterms:created>
  <dc:creator>webUser</dc:creator>
  <cp:lastModifiedBy>Administrator</cp:lastModifiedBy>
  <dcterms:modified xsi:type="dcterms:W3CDTF">2020-03-24T08:53:01Z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