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全民健康网络平台测控经费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全年完成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1次全民健康网络平台测控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生态成本节约率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完成测控次数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全民健康网络平台测控质量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2024年12月31日前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保障全民健康网络平台正常运行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该项目给生态环境带来积极影响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全民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eastAsia="zh-CN"/>
              </w:rPr>
              <w:t>健康网络平台高质量发展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7FB4C02"/>
    <w:rsid w:val="2BFF7609"/>
    <w:rsid w:val="4FD7698C"/>
    <w:rsid w:val="5CBD65D5"/>
    <w:rsid w:val="5DB77C46"/>
    <w:rsid w:val="5F8FA4B6"/>
    <w:rsid w:val="6EFE0718"/>
    <w:rsid w:val="6F7FC09C"/>
    <w:rsid w:val="75FF235A"/>
    <w:rsid w:val="7D4F50D8"/>
    <w:rsid w:val="7DA72ABA"/>
    <w:rsid w:val="7F6FC93C"/>
    <w:rsid w:val="7FF5D59A"/>
    <w:rsid w:val="7FFB2A13"/>
    <w:rsid w:val="7FFB6A86"/>
    <w:rsid w:val="9FBFC50A"/>
    <w:rsid w:val="ABBA7353"/>
    <w:rsid w:val="ACFEE5BF"/>
    <w:rsid w:val="BBBE5F18"/>
    <w:rsid w:val="BDFC0203"/>
    <w:rsid w:val="DF97267A"/>
    <w:rsid w:val="F6764DA2"/>
    <w:rsid w:val="F8FA9A21"/>
    <w:rsid w:val="FBF7B994"/>
    <w:rsid w:val="FDD6633E"/>
    <w:rsid w:val="FFF7D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2025-06-14T15:12:00Z</dcterms:created>
  <dc:creator>greatwall</dc:creator>
  <cp:lastModifiedBy>greatwall</cp:lastModifiedBy>
  <dcterms:modified xsi:type="dcterms:W3CDTF">2025-07-02T10:21:35Z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2B0AEC97373B7DD713824A682C0DB04C</vt:lpwstr>
  </property>
</Properties>
</file>