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怀文旅广体案</w:t>
      </w:r>
      <w:r>
        <w:rPr>
          <w:rFonts w:hint="eastAsia" w:ascii="仿宋_GB2312" w:eastAsia="仿宋_GB2312"/>
          <w:sz w:val="32"/>
          <w:szCs w:val="32"/>
        </w:rPr>
        <w:t>复字〔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2020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号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类</w:t>
      </w:r>
    </w:p>
    <w:p>
      <w:pPr>
        <w:spacing w:line="520" w:lineRule="exact"/>
        <w:jc w:val="center"/>
        <w:rPr>
          <w:rFonts w:hint="eastAsia" w:ascii="仿宋_GB2312" w:eastAsia="仿宋_GB2312"/>
          <w:b/>
          <w:sz w:val="32"/>
          <w:szCs w:val="32"/>
        </w:rPr>
      </w:pPr>
    </w:p>
    <w:p>
      <w:pPr>
        <w:spacing w:line="520" w:lineRule="exact"/>
        <w:jc w:val="center"/>
        <w:rPr>
          <w:rFonts w:hint="eastAsia" w:ascii="仿宋_GB2312" w:eastAsia="仿宋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>
      <w:pPr>
        <w:spacing w:line="520" w:lineRule="exact"/>
        <w:jc w:val="center"/>
        <w:rPr>
          <w:rFonts w:hint="eastAsia" w:ascii="创艺简标宋" w:eastAsia="创艺简标宋"/>
          <w:b/>
          <w:sz w:val="36"/>
          <w:szCs w:val="36"/>
          <w:lang w:val="en-US" w:eastAsia="zh-CN"/>
        </w:rPr>
      </w:pPr>
      <w:r>
        <w:rPr>
          <w:rFonts w:hint="eastAsia" w:ascii="创艺简标宋" w:eastAsia="创艺简标宋"/>
          <w:b/>
          <w:sz w:val="36"/>
          <w:szCs w:val="36"/>
        </w:rPr>
        <w:t>对怀化市政协</w:t>
      </w:r>
      <w:r>
        <w:rPr>
          <w:rFonts w:hint="eastAsia" w:ascii="创艺简标宋" w:eastAsia="创艺简标宋"/>
          <w:b/>
          <w:sz w:val="36"/>
          <w:szCs w:val="36"/>
          <w:lang w:eastAsia="zh-CN"/>
        </w:rPr>
        <w:t>五</w:t>
      </w:r>
      <w:r>
        <w:rPr>
          <w:rFonts w:hint="eastAsia" w:ascii="创艺简标宋" w:eastAsia="创艺简标宋"/>
          <w:b/>
          <w:sz w:val="36"/>
          <w:szCs w:val="36"/>
        </w:rPr>
        <w:t>届</w:t>
      </w:r>
      <w:r>
        <w:rPr>
          <w:rFonts w:hint="eastAsia" w:ascii="创艺简标宋" w:eastAsia="创艺简标宋"/>
          <w:b/>
          <w:sz w:val="36"/>
          <w:szCs w:val="36"/>
          <w:lang w:eastAsia="zh-CN"/>
        </w:rPr>
        <w:t>五</w:t>
      </w:r>
      <w:r>
        <w:rPr>
          <w:rFonts w:hint="eastAsia" w:ascii="创艺简标宋" w:eastAsia="创艺简标宋"/>
          <w:b/>
          <w:sz w:val="36"/>
          <w:szCs w:val="36"/>
        </w:rPr>
        <w:t>次会议第</w:t>
      </w:r>
      <w:r>
        <w:rPr>
          <w:rFonts w:hint="eastAsia" w:ascii="创艺简标宋" w:eastAsia="创艺简标宋"/>
          <w:b/>
          <w:sz w:val="36"/>
          <w:szCs w:val="36"/>
          <w:lang w:val="en-US" w:eastAsia="zh-CN"/>
        </w:rPr>
        <w:t>90</w:t>
      </w:r>
      <w:r>
        <w:rPr>
          <w:rFonts w:hint="eastAsia" w:ascii="创艺简标宋" w:eastAsia="创艺简标宋"/>
          <w:b/>
          <w:sz w:val="36"/>
          <w:szCs w:val="36"/>
        </w:rPr>
        <w:t>号提案的</w:t>
      </w:r>
      <w:r>
        <w:rPr>
          <w:rFonts w:hint="eastAsia" w:ascii="创艺简标宋" w:eastAsia="创艺简标宋"/>
          <w:b/>
          <w:sz w:val="36"/>
          <w:szCs w:val="36"/>
          <w:lang w:eastAsia="zh-CN"/>
        </w:rPr>
        <w:t>会办意见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仿宋" w:hAnsi="仿宋" w:eastAsia="仿宋" w:cs="华文新魏"/>
          <w:sz w:val="32"/>
          <w:szCs w:val="32"/>
        </w:rPr>
      </w:pPr>
      <w:r>
        <w:rPr>
          <w:rFonts w:hint="eastAsia" w:ascii="仿宋" w:hAnsi="仿宋" w:eastAsia="仿宋" w:cs="华文新魏"/>
          <w:sz w:val="32"/>
          <w:szCs w:val="32"/>
          <w:lang w:eastAsia="zh-CN"/>
        </w:rPr>
        <w:t>市交通运输局</w:t>
      </w:r>
      <w:r>
        <w:rPr>
          <w:rFonts w:hint="eastAsia" w:ascii="仿宋" w:hAnsi="仿宋" w:eastAsia="仿宋" w:cs="华文新魏"/>
          <w:sz w:val="32"/>
          <w:szCs w:val="32"/>
        </w:rPr>
        <w:t>：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" w:hAnsi="仿宋" w:eastAsia="仿宋" w:cs="华文新魏"/>
          <w:sz w:val="32"/>
          <w:szCs w:val="32"/>
          <w:lang w:eastAsia="zh-CN"/>
        </w:rPr>
        <w:t>戴景轩等</w:t>
      </w:r>
      <w:r>
        <w:rPr>
          <w:rFonts w:hint="eastAsia" w:ascii="仿宋" w:hAnsi="仿宋" w:eastAsia="仿宋" w:cs="华文新魏"/>
          <w:sz w:val="32"/>
          <w:szCs w:val="32"/>
          <w:lang w:val="en-US" w:eastAsia="zh-CN"/>
        </w:rPr>
        <w:t>11名</w:t>
      </w:r>
      <w:r>
        <w:rPr>
          <w:rFonts w:hint="eastAsia" w:ascii="仿宋" w:hAnsi="仿宋" w:eastAsia="仿宋" w:cs="华文新魏"/>
          <w:sz w:val="32"/>
          <w:szCs w:val="32"/>
          <w:lang w:eastAsia="zh-CN"/>
        </w:rPr>
        <w:t>委员</w:t>
      </w:r>
      <w:r>
        <w:rPr>
          <w:rFonts w:hint="eastAsia" w:ascii="仿宋" w:hAnsi="仿宋" w:eastAsia="仿宋" w:cs="华文新魏"/>
          <w:sz w:val="32"/>
          <w:szCs w:val="32"/>
        </w:rPr>
        <w:t>提出的《关于</w:t>
      </w:r>
      <w:r>
        <w:rPr>
          <w:rFonts w:hint="eastAsia" w:ascii="仿宋" w:hAnsi="仿宋" w:eastAsia="仿宋" w:cs="华文新魏"/>
          <w:sz w:val="32"/>
          <w:szCs w:val="32"/>
          <w:lang w:eastAsia="zh-CN"/>
        </w:rPr>
        <w:t>加强对大雪峰山生态文化旅游资源统筹协调开发力度的建议</w:t>
      </w:r>
      <w:r>
        <w:rPr>
          <w:rFonts w:hint="eastAsia" w:ascii="仿宋" w:hAnsi="仿宋" w:eastAsia="仿宋" w:cs="华文新魏"/>
          <w:sz w:val="32"/>
          <w:szCs w:val="32"/>
        </w:rPr>
        <w:t>》收悉。</w:t>
      </w:r>
      <w:r>
        <w:rPr>
          <w:rFonts w:hint="eastAsia" w:ascii="仿宋_GB2312" w:eastAsia="仿宋_GB2312"/>
          <w:sz w:val="32"/>
          <w:szCs w:val="32"/>
        </w:rPr>
        <w:t>现将我单位意见函告如下，请一并答复</w:t>
      </w:r>
      <w:r>
        <w:rPr>
          <w:rFonts w:hint="eastAsia" w:ascii="仿宋_GB2312" w:eastAsia="仿宋_GB2312"/>
          <w:sz w:val="32"/>
          <w:szCs w:val="32"/>
          <w:lang w:eastAsia="zh-CN"/>
        </w:rPr>
        <w:t>委员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spacing w:line="520" w:lineRule="exact"/>
        <w:ind w:firstLine="640" w:firstLineChars="200"/>
        <w:rPr>
          <w:rFonts w:hint="eastAsia" w:eastAsia="仿宋"/>
          <w:sz w:val="32"/>
          <w:szCs w:val="36"/>
          <w:lang w:val="en-US" w:eastAsia="zh-CN"/>
        </w:rPr>
      </w:pPr>
      <w:r>
        <w:rPr>
          <w:rFonts w:hint="eastAsia" w:eastAsia="仿宋"/>
          <w:sz w:val="32"/>
          <w:szCs w:val="36"/>
          <w:lang w:eastAsia="zh-CN"/>
        </w:rPr>
        <w:t>“雪峰山旅游功能区”作为湖南省十大功能区之一，已纳入</w:t>
      </w:r>
      <w:r>
        <w:rPr>
          <w:rFonts w:hint="eastAsia" w:eastAsia="仿宋"/>
          <w:sz w:val="32"/>
          <w:szCs w:val="36"/>
          <w:lang w:val="en-US" w:eastAsia="zh-CN"/>
        </w:rPr>
        <w:t>省委、省政府的决策，前期的产品打造、品牌建设都取得了一定的成效，得到了各级各界的关心关注，现由于旅游交通的掣肘，限制了旅游产业的发展。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华文新魏"/>
          <w:sz w:val="32"/>
          <w:szCs w:val="32"/>
          <w:lang w:val="en-US" w:eastAsia="zh-CN"/>
        </w:rPr>
      </w:pPr>
      <w:r>
        <w:rPr>
          <w:rFonts w:hint="eastAsia" w:eastAsia="仿宋"/>
          <w:sz w:val="32"/>
          <w:szCs w:val="36"/>
          <w:lang w:val="en-US" w:eastAsia="zh-CN"/>
        </w:rPr>
        <w:t>作为旅游主管部门，</w:t>
      </w:r>
      <w:r>
        <w:rPr>
          <w:rFonts w:hint="eastAsia" w:ascii="宋体" w:hAnsi="宋体" w:eastAsia="仿宋_GB2312" w:cs="仿宋_GB2312"/>
          <w:sz w:val="32"/>
          <w:szCs w:val="32"/>
          <w:lang w:val="en-US" w:eastAsia="zh-CN"/>
        </w:rPr>
        <w:t>我们将积极配合做好以下工作：一是</w:t>
      </w:r>
      <w:r>
        <w:rPr>
          <w:rFonts w:hint="eastAsia" w:eastAsia="仿宋"/>
          <w:sz w:val="32"/>
          <w:szCs w:val="36"/>
          <w:lang w:val="en-US" w:eastAsia="zh-CN"/>
        </w:rPr>
        <w:t>督促县局</w:t>
      </w:r>
      <w:r>
        <w:rPr>
          <w:rFonts w:hint="eastAsia" w:ascii="仿宋" w:hAnsi="仿宋" w:eastAsia="仿宋" w:cs="华文新魏"/>
          <w:sz w:val="32"/>
          <w:szCs w:val="32"/>
          <w:lang w:val="en-US" w:eastAsia="zh-CN"/>
        </w:rPr>
        <w:t>加快编制全域旅游规划，把旅游产业配套设施建设、旅游交通建设作为规划重要内容。目前，《溆浦县全域旅游发展总体规划（2018-2030）》初稿已完成，暂未通过专家评审。二是积极配合市交通运输局，推动溆浦旅游公路建设纳入“十四五”交通规划。</w:t>
      </w:r>
    </w:p>
    <w:p>
      <w:pPr>
        <w:adjustRightInd w:val="0"/>
        <w:snapToGrid w:val="0"/>
        <w:spacing w:line="360" w:lineRule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        </w:t>
      </w:r>
      <w:r>
        <w:rPr>
          <w:rFonts w:hint="eastAsia" w:ascii="仿宋" w:hAnsi="仿宋" w:eastAsia="仿宋"/>
          <w:sz w:val="32"/>
          <w:szCs w:val="32"/>
        </w:rPr>
        <w:t xml:space="preserve">     </w:t>
      </w:r>
      <w:r>
        <w:rPr>
          <w:rFonts w:ascii="仿宋" w:hAnsi="仿宋" w:eastAsia="仿宋"/>
          <w:sz w:val="32"/>
          <w:szCs w:val="32"/>
        </w:rPr>
        <w:t xml:space="preserve">  </w:t>
      </w:r>
    </w:p>
    <w:p>
      <w:pPr>
        <w:adjustRightInd w:val="0"/>
        <w:snapToGrid w:val="0"/>
        <w:spacing w:line="360" w:lineRule="auto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p>
      <w:pPr>
        <w:adjustRightInd w:val="0"/>
        <w:snapToGrid w:val="0"/>
        <w:spacing w:line="360" w:lineRule="auto"/>
        <w:ind w:firstLine="4160" w:firstLineChars="13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怀化市文化旅游广电体育局</w:t>
      </w:r>
    </w:p>
    <w:p>
      <w:pPr>
        <w:adjustRightInd w:val="0"/>
        <w:snapToGrid w:val="0"/>
        <w:spacing w:line="360" w:lineRule="auto"/>
        <w:rPr>
          <w:rFonts w:hint="eastAsia" w:ascii="宋体" w:hAnsi="宋体" w:eastAsia="仿宋" w:cs="宋体"/>
          <w:kern w:val="0"/>
          <w:sz w:val="32"/>
          <w:lang w:eastAsia="zh-CN"/>
        </w:rPr>
      </w:pP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               </w:t>
      </w:r>
      <w:r>
        <w:rPr>
          <w:rFonts w:ascii="仿宋" w:hAnsi="仿宋" w:eastAsia="仿宋"/>
          <w:sz w:val="32"/>
          <w:szCs w:val="32"/>
        </w:rPr>
        <w:t>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spacing w:line="520" w:lineRule="exact"/>
        <w:ind w:firstLine="627" w:firstLineChars="19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联系部门：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资源开发与全域旅游推进</w:t>
      </w:r>
      <w:r>
        <w:rPr>
          <w:rFonts w:hint="eastAsia" w:ascii="仿宋_GB2312" w:hAnsi="仿宋_GB2312" w:eastAsia="仿宋_GB2312" w:cs="仿宋_GB2312"/>
          <w:sz w:val="32"/>
          <w:szCs w:val="32"/>
        </w:rPr>
        <w:t>科</w:t>
      </w:r>
    </w:p>
    <w:p>
      <w:pPr>
        <w:spacing w:line="520" w:lineRule="exact"/>
        <w:ind w:firstLine="627" w:firstLineChars="196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 系 人：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孙利民</w:t>
      </w:r>
    </w:p>
    <w:p>
      <w:pPr>
        <w:spacing w:line="520" w:lineRule="exact"/>
        <w:ind w:firstLine="627" w:firstLineChars="196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联系电话：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2290082</w:t>
      </w:r>
    </w:p>
    <w:p>
      <w:pPr>
        <w:spacing w:line="520" w:lineRule="exact"/>
        <w:jc w:val="center"/>
        <w:rPr>
          <w:rFonts w:ascii="仿宋_GB2312" w:eastAsia="仿宋_GB2312"/>
          <w:b/>
          <w:sz w:val="32"/>
          <w:szCs w:val="32"/>
        </w:rPr>
      </w:pPr>
    </w:p>
    <w:p>
      <w:pPr>
        <w:spacing w:line="520" w:lineRule="exact"/>
        <w:jc w:val="center"/>
        <w:rPr>
          <w:rFonts w:ascii="仿宋_GB2312" w:eastAsia="仿宋_GB2312"/>
          <w:b/>
          <w:sz w:val="32"/>
          <w:szCs w:val="32"/>
        </w:rPr>
      </w:pPr>
    </w:p>
    <w:p>
      <w:pPr>
        <w:spacing w:line="520" w:lineRule="exact"/>
        <w:jc w:val="center"/>
        <w:rPr>
          <w:rFonts w:ascii="仿宋_GB2312" w:eastAsia="仿宋_GB2312"/>
          <w:b/>
          <w:sz w:val="32"/>
          <w:szCs w:val="32"/>
        </w:rPr>
      </w:pPr>
    </w:p>
    <w:p>
      <w:pPr>
        <w:spacing w:line="520" w:lineRule="exact"/>
        <w:jc w:val="center"/>
        <w:rPr>
          <w:rFonts w:ascii="仿宋_GB2312" w:eastAsia="仿宋_GB2312"/>
          <w:b/>
          <w:sz w:val="32"/>
          <w:szCs w:val="32"/>
        </w:rPr>
      </w:pPr>
    </w:p>
    <w:p>
      <w:pPr>
        <w:spacing w:line="520" w:lineRule="exact"/>
        <w:jc w:val="center"/>
        <w:rPr>
          <w:rFonts w:ascii="仿宋_GB2312" w:eastAsia="仿宋_GB2312"/>
          <w:b/>
          <w:sz w:val="32"/>
          <w:szCs w:val="32"/>
        </w:rPr>
      </w:pPr>
    </w:p>
    <w:p>
      <w:pPr>
        <w:spacing w:line="520" w:lineRule="exact"/>
        <w:jc w:val="center"/>
        <w:rPr>
          <w:rFonts w:ascii="仿宋_GB2312" w:eastAsia="仿宋_GB2312"/>
          <w:b/>
          <w:sz w:val="36"/>
          <w:szCs w:val="36"/>
        </w:rPr>
      </w:pPr>
    </w:p>
    <w:p>
      <w:pPr>
        <w:spacing w:line="520" w:lineRule="exact"/>
        <w:jc w:val="center"/>
        <w:rPr>
          <w:rFonts w:ascii="仿宋_GB2312" w:eastAsia="仿宋_GB2312"/>
          <w:b/>
          <w:sz w:val="36"/>
          <w:szCs w:val="36"/>
        </w:rPr>
      </w:pPr>
    </w:p>
    <w:p>
      <w:pPr>
        <w:spacing w:line="520" w:lineRule="exact"/>
        <w:jc w:val="center"/>
        <w:rPr>
          <w:rFonts w:ascii="仿宋_GB2312" w:eastAsia="仿宋_GB2312"/>
          <w:b/>
          <w:sz w:val="32"/>
          <w:szCs w:val="32"/>
        </w:rPr>
      </w:pPr>
    </w:p>
    <w:p>
      <w:pPr>
        <w:spacing w:line="520" w:lineRule="exact"/>
        <w:jc w:val="center"/>
        <w:rPr>
          <w:rFonts w:ascii="仿宋_GB2312" w:eastAsia="仿宋_GB2312"/>
          <w:b/>
          <w:sz w:val="32"/>
          <w:szCs w:val="32"/>
        </w:rPr>
      </w:pPr>
    </w:p>
    <w:p>
      <w:pPr>
        <w:spacing w:line="520" w:lineRule="exact"/>
        <w:jc w:val="center"/>
        <w:rPr>
          <w:rFonts w:ascii="仿宋_GB2312" w:eastAsia="仿宋_GB2312"/>
          <w:b/>
          <w:sz w:val="32"/>
          <w:szCs w:val="32"/>
        </w:rPr>
      </w:pPr>
    </w:p>
    <w:p>
      <w:pPr>
        <w:spacing w:line="520" w:lineRule="exact"/>
        <w:jc w:val="center"/>
        <w:rPr>
          <w:rFonts w:ascii="仿宋_GB2312" w:eastAsia="仿宋_GB2312"/>
          <w:b/>
          <w:sz w:val="32"/>
          <w:szCs w:val="32"/>
        </w:rPr>
      </w:pPr>
    </w:p>
    <w:p>
      <w:pPr>
        <w:spacing w:line="520" w:lineRule="exact"/>
        <w:jc w:val="center"/>
        <w:rPr>
          <w:rFonts w:ascii="仿宋_GB2312" w:eastAsia="仿宋_GB2312"/>
          <w:b/>
          <w:sz w:val="32"/>
          <w:szCs w:val="32"/>
        </w:rPr>
      </w:pPr>
    </w:p>
    <w:p>
      <w:pPr>
        <w:spacing w:line="520" w:lineRule="exact"/>
        <w:jc w:val="center"/>
        <w:rPr>
          <w:rFonts w:ascii="仿宋_GB2312" w:eastAsia="仿宋_GB2312"/>
          <w:b/>
          <w:sz w:val="32"/>
          <w:szCs w:val="32"/>
        </w:rPr>
      </w:pPr>
    </w:p>
    <w:p>
      <w:pPr>
        <w:spacing w:line="520" w:lineRule="exact"/>
        <w:jc w:val="center"/>
        <w:rPr>
          <w:rFonts w:ascii="仿宋_GB2312" w:eastAsia="仿宋_GB2312"/>
          <w:b/>
          <w:sz w:val="32"/>
          <w:szCs w:val="32"/>
        </w:rPr>
      </w:pPr>
    </w:p>
    <w:p>
      <w:pPr>
        <w:spacing w:line="520" w:lineRule="exact"/>
        <w:jc w:val="center"/>
        <w:rPr>
          <w:rFonts w:ascii="仿宋_GB2312" w:eastAsia="仿宋_GB2312"/>
          <w:b/>
          <w:sz w:val="32"/>
          <w:szCs w:val="32"/>
        </w:rPr>
      </w:pPr>
    </w:p>
    <w:p>
      <w:pPr>
        <w:spacing w:line="520" w:lineRule="exact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/>
          <w:b/>
          <w:sz w:val="32"/>
          <w:szCs w:val="32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  <w:r>
        <w:rPr>
          <w:rFonts w:hint="eastAsia" w:ascii="仿宋_GB2312" w:eastAsia="仿宋_GB2312"/>
          <w:sz w:val="28"/>
          <w:szCs w:val="28"/>
        </w:rPr>
        <w:t>抄送：市委办公室(市政府办公室)(2份)，市政协提案委员会(3份)。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新魏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创艺简标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E62D1F"/>
    <w:rsid w:val="10055D74"/>
    <w:rsid w:val="24521529"/>
    <w:rsid w:val="31431BAD"/>
    <w:rsid w:val="446858F8"/>
    <w:rsid w:val="483E0D32"/>
    <w:rsid w:val="51E6630F"/>
    <w:rsid w:val="55244086"/>
    <w:rsid w:val="6B500606"/>
    <w:rsid w:val="74230936"/>
    <w:rsid w:val="74E6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2020-04-12T00:24:00Z</dcterms:created>
  <dc:creator>Administrator</dc:creator>
  <cp:lastModifiedBy>陈梓宁</cp:lastModifiedBy>
  <dcterms:modified xsi:type="dcterms:W3CDTF">2020-05-27T03:07:02Z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