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94" w:rsidRDefault="006C7D94" w:rsidP="006C7D94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附件2： </w:t>
      </w:r>
    </w:p>
    <w:p w:rsidR="006C7D94" w:rsidRPr="00CF5FA1" w:rsidRDefault="006C7D94" w:rsidP="006C7D94">
      <w:pPr>
        <w:spacing w:line="440" w:lineRule="exact"/>
        <w:rPr>
          <w:rFonts w:asciiTheme="minorEastAsia" w:hAnsiTheme="minorEastAsia"/>
          <w:b/>
          <w:sz w:val="32"/>
          <w:szCs w:val="32"/>
        </w:rPr>
      </w:pPr>
    </w:p>
    <w:p w:rsidR="006C7D94" w:rsidRPr="00CF5FA1" w:rsidRDefault="006C7D94" w:rsidP="006C7D94">
      <w:pPr>
        <w:spacing w:line="440" w:lineRule="exact"/>
        <w:ind w:firstLineChars="445" w:firstLine="1430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CF5FA1">
        <w:rPr>
          <w:rFonts w:asciiTheme="minorEastAsia" w:hAnsiTheme="minorEastAsia" w:hint="eastAsia"/>
          <w:b/>
          <w:sz w:val="32"/>
          <w:szCs w:val="32"/>
        </w:rPr>
        <w:t>桑植县3万亩标准化生态茶园建设</w:t>
      </w:r>
    </w:p>
    <w:p w:rsidR="006C7D94" w:rsidRPr="00CF5FA1" w:rsidRDefault="006C7D94" w:rsidP="006C7D94">
      <w:pPr>
        <w:spacing w:line="440" w:lineRule="exact"/>
        <w:rPr>
          <w:rFonts w:asciiTheme="minorEastAsia" w:hAnsiTheme="minorEastAsia"/>
          <w:b/>
          <w:sz w:val="32"/>
          <w:szCs w:val="32"/>
          <w:shd w:val="pct15" w:color="auto" w:fill="FFFFFF"/>
        </w:rPr>
      </w:pPr>
    </w:p>
    <w:p w:rsidR="006C7D94" w:rsidRPr="006C1B5B" w:rsidRDefault="006C7D94" w:rsidP="006C7D94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b/>
          <w:sz w:val="24"/>
          <w:szCs w:val="24"/>
        </w:rPr>
        <w:t>一、项目建设背景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桑植县处于武陵山区域核心腹地，公路、铁路、航空直通区外，正在建设的“黔张常”铁路，张巴、桑龙高速，在此交汇，交通越来越便利。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桑植县日照充足，降雨充沛，年降雨量1400—2100mm,无霜期280天，年均温度16℃。全县森林覆盖率70.69%，地下水蕴藏量极其丰富，地层发育齐全，土层深厚，富含锌、硒，零污染，适宜发展优质高山富硒茶。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现有茶叶种植总面积5.1万亩。“西莲云雾”、“天子银毫”等绿茶多次被评为湖南省名茶，并荣获2012年中国(上海)国际茶业博览会“中国名茶”评比金奖，“西莲红”荣获2012年中国中部(湖南)国际农博会金奖。</w:t>
      </w:r>
    </w:p>
    <w:p w:rsidR="006C7D94" w:rsidRPr="006C1B5B" w:rsidRDefault="006C7D94" w:rsidP="006C7D94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b/>
          <w:sz w:val="24"/>
          <w:szCs w:val="24"/>
        </w:rPr>
        <w:t>二、项目前期工作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已完成宣传发动、项目申报、基地选址等工作。</w:t>
      </w:r>
    </w:p>
    <w:p w:rsidR="006C7D94" w:rsidRPr="006C1B5B" w:rsidRDefault="006C7D94" w:rsidP="006C7D94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b/>
          <w:sz w:val="24"/>
          <w:szCs w:val="24"/>
        </w:rPr>
        <w:t>三、项目建设内容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项目拟建设茶园和配套基础设施，购买机械，构建营销、组织、质量安全、培训及茶文化体系。</w:t>
      </w:r>
    </w:p>
    <w:p w:rsidR="006C7D94" w:rsidRPr="006C1B5B" w:rsidRDefault="006C7D94" w:rsidP="006C7D94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b/>
          <w:sz w:val="24"/>
          <w:szCs w:val="24"/>
        </w:rPr>
        <w:t>四、项目建设投资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项目总投资16220万元。</w:t>
      </w:r>
    </w:p>
    <w:p w:rsidR="006C7D94" w:rsidRPr="006C1B5B" w:rsidRDefault="006C7D94" w:rsidP="006C7D94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b/>
          <w:sz w:val="24"/>
          <w:szCs w:val="24"/>
        </w:rPr>
        <w:t>五、项目合作方式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独资、合资、合作。</w:t>
      </w:r>
    </w:p>
    <w:p w:rsidR="006C7D94" w:rsidRPr="006C1B5B" w:rsidRDefault="006C7D94" w:rsidP="006C7D94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b/>
          <w:sz w:val="24"/>
          <w:szCs w:val="24"/>
        </w:rPr>
        <w:t>六、项目效益分析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3万亩茶园年纯利润4530万元，投资利润率为28%，可受益30年以上。</w:t>
      </w:r>
    </w:p>
    <w:p w:rsidR="006C7D94" w:rsidRPr="006C1B5B" w:rsidRDefault="006C7D94" w:rsidP="006C7D94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b/>
          <w:sz w:val="24"/>
          <w:szCs w:val="24"/>
        </w:rPr>
        <w:t>七、项目单位及联系方式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项目单位：桑植县农业农村工作局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6C1B5B">
        <w:rPr>
          <w:rFonts w:asciiTheme="minorEastAsia" w:hAnsiTheme="minorEastAsia" w:hint="eastAsia"/>
          <w:sz w:val="24"/>
          <w:szCs w:val="24"/>
        </w:rPr>
        <w:t>桑植县投资促进局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联系人：王建群13907448656章根上18874449288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C7D94" w:rsidRDefault="006C7D94" w:rsidP="006C7D94">
      <w:pPr>
        <w:spacing w:line="440" w:lineRule="exact"/>
        <w:jc w:val="center"/>
        <w:outlineLvl w:val="2"/>
        <w:rPr>
          <w:rFonts w:ascii="方正小标宋简体" w:eastAsia="方正小标宋简体" w:hAnsiTheme="minorEastAsia"/>
          <w:sz w:val="34"/>
          <w:szCs w:val="34"/>
          <w:highlight w:val="yellow"/>
        </w:rPr>
      </w:pPr>
      <w:bookmarkStart w:id="0" w:name="_Toc479588173"/>
    </w:p>
    <w:p w:rsidR="006C7D94" w:rsidRDefault="006C7D94" w:rsidP="006C7D94">
      <w:pPr>
        <w:spacing w:line="440" w:lineRule="exact"/>
        <w:jc w:val="center"/>
        <w:outlineLvl w:val="2"/>
        <w:rPr>
          <w:rFonts w:ascii="方正小标宋简体" w:eastAsia="方正小标宋简体" w:hAnsiTheme="minorEastAsia"/>
          <w:sz w:val="34"/>
          <w:szCs w:val="34"/>
          <w:highlight w:val="yellow"/>
        </w:rPr>
      </w:pPr>
    </w:p>
    <w:p w:rsidR="006C7D94" w:rsidRDefault="006C7D94" w:rsidP="006C7D94">
      <w:pPr>
        <w:spacing w:line="440" w:lineRule="exact"/>
        <w:jc w:val="center"/>
        <w:outlineLvl w:val="2"/>
        <w:rPr>
          <w:rFonts w:asciiTheme="minorEastAsia" w:hAnsiTheme="minorEastAsia"/>
          <w:b/>
          <w:sz w:val="32"/>
          <w:szCs w:val="32"/>
        </w:rPr>
      </w:pPr>
    </w:p>
    <w:p w:rsidR="006C7D94" w:rsidRPr="00CF5FA1" w:rsidRDefault="006C7D94" w:rsidP="006C7D94">
      <w:pPr>
        <w:spacing w:line="440" w:lineRule="exact"/>
        <w:jc w:val="center"/>
        <w:outlineLvl w:val="2"/>
        <w:rPr>
          <w:rFonts w:ascii="方正小标宋简体" w:eastAsia="方正小标宋简体" w:hAnsiTheme="minorEastAsia"/>
          <w:b/>
          <w:sz w:val="32"/>
          <w:szCs w:val="32"/>
          <w:highlight w:val="yellow"/>
        </w:rPr>
      </w:pPr>
      <w:r w:rsidRPr="00CF5FA1">
        <w:rPr>
          <w:rFonts w:asciiTheme="minorEastAsia" w:hAnsiTheme="minorEastAsia" w:hint="eastAsia"/>
          <w:b/>
          <w:sz w:val="32"/>
          <w:szCs w:val="32"/>
        </w:rPr>
        <w:t>慈利县10万亩茶园基地建设及加工</w:t>
      </w:r>
    </w:p>
    <w:bookmarkEnd w:id="0"/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C7D94" w:rsidRPr="006C1B5B" w:rsidRDefault="006C7D94" w:rsidP="006C7D94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b/>
          <w:sz w:val="24"/>
          <w:szCs w:val="24"/>
        </w:rPr>
        <w:t>一、项目建设背景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慈利县位于北纬30°世界优质茶叶黄金纬度带的武陵山核心地带，是我国绿茶黄金产区。县内有多条省级公路在此交汇，常张高速贯穿全境，枝柳铁路横贯东西，与张家界荷花机场、常德桃花源机场均相距数十公里，交通十分便利。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该县历史上有25个乡镇产茶，所产茶叶品质优异,是历史上三大红茶产区之一。目前茶叶种植集中连片面积达到2万亩以上，发展茶叶产业具有得天独厚的优势。</w:t>
      </w:r>
    </w:p>
    <w:p w:rsidR="006C7D94" w:rsidRPr="006C1B5B" w:rsidRDefault="006C7D94" w:rsidP="006C7D94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b/>
          <w:sz w:val="24"/>
          <w:szCs w:val="24"/>
        </w:rPr>
        <w:t>二、项目前期工作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已完成品牌文化宣传、规划编制、基地厂房选址等。</w:t>
      </w:r>
    </w:p>
    <w:p w:rsidR="006C7D94" w:rsidRPr="006C1B5B" w:rsidRDefault="006C7D94" w:rsidP="006C7D94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b/>
          <w:sz w:val="24"/>
          <w:szCs w:val="24"/>
        </w:rPr>
        <w:t>三、项目建设内容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项目规划建设：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五带：江</w:t>
      </w:r>
      <w:proofErr w:type="gramStart"/>
      <w:r w:rsidRPr="006C1B5B">
        <w:rPr>
          <w:rFonts w:asciiTheme="minorEastAsia" w:hAnsiTheme="minorEastAsia" w:hint="eastAsia"/>
          <w:sz w:val="24"/>
          <w:szCs w:val="24"/>
        </w:rPr>
        <w:t>垭</w:t>
      </w:r>
      <w:proofErr w:type="gramEnd"/>
      <w:r w:rsidRPr="006C1B5B">
        <w:rPr>
          <w:rFonts w:asciiTheme="minorEastAsia" w:hAnsiTheme="minorEastAsia" w:hint="eastAsia"/>
          <w:sz w:val="24"/>
          <w:szCs w:val="24"/>
        </w:rPr>
        <w:t>茶叶休闲、阳和半岛休闲茶、张家界大峡谷民俗茶、赵家</w:t>
      </w:r>
      <w:proofErr w:type="gramStart"/>
      <w:r w:rsidRPr="006C1B5B">
        <w:rPr>
          <w:rFonts w:asciiTheme="minorEastAsia" w:hAnsiTheme="minorEastAsia" w:hint="eastAsia"/>
          <w:sz w:val="24"/>
          <w:szCs w:val="24"/>
        </w:rPr>
        <w:t>垭</w:t>
      </w:r>
      <w:proofErr w:type="gramEnd"/>
      <w:r w:rsidRPr="006C1B5B">
        <w:rPr>
          <w:rFonts w:asciiTheme="minorEastAsia" w:hAnsiTheme="minorEastAsia" w:hint="eastAsia"/>
          <w:sz w:val="24"/>
          <w:szCs w:val="24"/>
        </w:rPr>
        <w:t>水库及朝阳地缝茶文化带和五雷山道教茶文化产业带；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三片：北部江</w:t>
      </w:r>
      <w:proofErr w:type="gramStart"/>
      <w:r w:rsidRPr="006C1B5B">
        <w:rPr>
          <w:rFonts w:asciiTheme="minorEastAsia" w:hAnsiTheme="minorEastAsia" w:hint="eastAsia"/>
          <w:sz w:val="24"/>
          <w:szCs w:val="24"/>
        </w:rPr>
        <w:t>垭</w:t>
      </w:r>
      <w:proofErr w:type="gramEnd"/>
      <w:r w:rsidRPr="006C1B5B">
        <w:rPr>
          <w:rFonts w:asciiTheme="minorEastAsia" w:hAnsiTheme="minorEastAsia" w:hint="eastAsia"/>
          <w:sz w:val="24"/>
          <w:szCs w:val="24"/>
        </w:rPr>
        <w:t>水库-</w:t>
      </w:r>
      <w:proofErr w:type="gramStart"/>
      <w:r w:rsidRPr="006C1B5B">
        <w:rPr>
          <w:rFonts w:asciiTheme="minorEastAsia" w:hAnsiTheme="minorEastAsia" w:hint="eastAsia"/>
          <w:sz w:val="24"/>
          <w:szCs w:val="24"/>
        </w:rPr>
        <w:t>庄塌库区</w:t>
      </w:r>
      <w:proofErr w:type="gramEnd"/>
      <w:r w:rsidRPr="006C1B5B">
        <w:rPr>
          <w:rFonts w:asciiTheme="minorEastAsia" w:hAnsiTheme="minorEastAsia" w:hint="eastAsia"/>
          <w:sz w:val="24"/>
          <w:szCs w:val="24"/>
        </w:rPr>
        <w:t>高山有机茶园、中部太平山系-五雷山生态茶园、南部剪刀寺山系-澧水流域绿色高效茶园；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两园：三合口-</w:t>
      </w:r>
      <w:proofErr w:type="gramStart"/>
      <w:r w:rsidRPr="006C1B5B">
        <w:rPr>
          <w:rFonts w:asciiTheme="minorEastAsia" w:hAnsiTheme="minorEastAsia" w:hint="eastAsia"/>
          <w:sz w:val="24"/>
          <w:szCs w:val="24"/>
        </w:rPr>
        <w:t>庄塌茶叶</w:t>
      </w:r>
      <w:proofErr w:type="gramEnd"/>
      <w:r w:rsidRPr="006C1B5B">
        <w:rPr>
          <w:rFonts w:asciiTheme="minorEastAsia" w:hAnsiTheme="minorEastAsia" w:hint="eastAsia"/>
          <w:sz w:val="24"/>
          <w:szCs w:val="24"/>
        </w:rPr>
        <w:t>加工产业园、江</w:t>
      </w:r>
      <w:proofErr w:type="gramStart"/>
      <w:r w:rsidRPr="006C1B5B">
        <w:rPr>
          <w:rFonts w:asciiTheme="minorEastAsia" w:hAnsiTheme="minorEastAsia" w:hint="eastAsia"/>
          <w:sz w:val="24"/>
          <w:szCs w:val="24"/>
        </w:rPr>
        <w:t>垭</w:t>
      </w:r>
      <w:proofErr w:type="gramEnd"/>
      <w:r w:rsidRPr="006C1B5B">
        <w:rPr>
          <w:rFonts w:asciiTheme="minorEastAsia" w:hAnsiTheme="minorEastAsia" w:hint="eastAsia"/>
          <w:sz w:val="24"/>
          <w:szCs w:val="24"/>
        </w:rPr>
        <w:t>-</w:t>
      </w:r>
      <w:proofErr w:type="gramStart"/>
      <w:r w:rsidRPr="006C1B5B">
        <w:rPr>
          <w:rFonts w:asciiTheme="minorEastAsia" w:hAnsiTheme="minorEastAsia" w:hint="eastAsia"/>
          <w:sz w:val="24"/>
          <w:szCs w:val="24"/>
        </w:rPr>
        <w:t>象</w:t>
      </w:r>
      <w:proofErr w:type="gramEnd"/>
      <w:r w:rsidRPr="006C1B5B">
        <w:rPr>
          <w:rFonts w:asciiTheme="minorEastAsia" w:hAnsiTheme="minorEastAsia" w:hint="eastAsia"/>
          <w:sz w:val="24"/>
          <w:szCs w:val="24"/>
        </w:rPr>
        <w:t>市茶叶加工产业园；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中心：慈利茶叶综合产业中心。</w:t>
      </w:r>
    </w:p>
    <w:p w:rsidR="006C7D94" w:rsidRPr="006C1B5B" w:rsidRDefault="006C7D94" w:rsidP="006C7D94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b/>
          <w:sz w:val="24"/>
          <w:szCs w:val="24"/>
        </w:rPr>
        <w:t>四、项目建设投资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项目总投资10亿元。</w:t>
      </w:r>
    </w:p>
    <w:p w:rsidR="006C7D94" w:rsidRPr="006C1B5B" w:rsidRDefault="006C7D94" w:rsidP="006C7D94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b/>
          <w:sz w:val="24"/>
          <w:szCs w:val="24"/>
        </w:rPr>
        <w:t>五、项目合作方式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独资、合资、合作。</w:t>
      </w:r>
    </w:p>
    <w:p w:rsidR="006C7D94" w:rsidRPr="006C1B5B" w:rsidRDefault="006C7D94" w:rsidP="006C7D94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b/>
          <w:sz w:val="24"/>
          <w:szCs w:val="24"/>
        </w:rPr>
        <w:t>六、项目单位及联系方式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项目单位：</w:t>
      </w:r>
      <w:r>
        <w:rPr>
          <w:rFonts w:asciiTheme="minorEastAsia" w:hAnsiTheme="minorEastAsia" w:hint="eastAsia"/>
          <w:sz w:val="24"/>
          <w:szCs w:val="24"/>
        </w:rPr>
        <w:t>张家界市</w:t>
      </w:r>
      <w:r w:rsidRPr="006C1B5B">
        <w:rPr>
          <w:rFonts w:asciiTheme="minorEastAsia" w:hAnsiTheme="minorEastAsia" w:hint="eastAsia"/>
          <w:sz w:val="24"/>
          <w:szCs w:val="24"/>
        </w:rPr>
        <w:t>慈利县农业农村工作局</w:t>
      </w:r>
    </w:p>
    <w:p w:rsidR="006C7D94" w:rsidRPr="006C1B5B" w:rsidRDefault="006C7D94" w:rsidP="006C7D9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1B5B">
        <w:rPr>
          <w:rFonts w:asciiTheme="minorEastAsia" w:hAnsiTheme="minorEastAsia" w:hint="eastAsia"/>
          <w:sz w:val="24"/>
          <w:szCs w:val="24"/>
        </w:rPr>
        <w:t>联系人：</w:t>
      </w:r>
      <w:proofErr w:type="gramStart"/>
      <w:r w:rsidRPr="006C1B5B">
        <w:rPr>
          <w:rFonts w:asciiTheme="minorEastAsia" w:hAnsiTheme="minorEastAsia" w:hint="eastAsia"/>
          <w:sz w:val="24"/>
          <w:szCs w:val="24"/>
        </w:rPr>
        <w:t>黄玉林</w:t>
      </w:r>
      <w:proofErr w:type="gramEnd"/>
      <w:r w:rsidRPr="006C1B5B">
        <w:rPr>
          <w:rFonts w:asciiTheme="minorEastAsia" w:hAnsiTheme="minorEastAsia" w:hint="eastAsia"/>
          <w:sz w:val="24"/>
          <w:szCs w:val="24"/>
        </w:rPr>
        <w:t>13707449520</w:t>
      </w:r>
    </w:p>
    <w:p w:rsidR="006C7D94" w:rsidRPr="006C1B5B" w:rsidRDefault="006C7D94" w:rsidP="006C7D94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E3787" w:rsidRDefault="007E3787"/>
    <w:sectPr w:rsidR="007E3787" w:rsidSect="007E3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D94"/>
    <w:rsid w:val="006C7D94"/>
    <w:rsid w:val="007E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>Sky123.Org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2018-05-16T03:54:00Z</dcterms:created>
  <dcterms:modified xsi:type="dcterms:W3CDTF">2018-05-16T03:55:00Z</dcterms:modified>
</cp:coreProperties>
</file>