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怀化市政务服务中心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一次性告知单（市林业局窗口）</w:t>
      </w:r>
    </w:p>
    <w:tbl>
      <w:tblPr>
        <w:tblStyle w:val="3"/>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803"/>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22"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办理事项名称</w:t>
            </w:r>
          </w:p>
        </w:tc>
        <w:tc>
          <w:tcPr>
            <w:tcW w:w="6337"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林木种子生产经营许可证核发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22"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事项牵头办理单位</w:t>
            </w:r>
          </w:p>
        </w:tc>
        <w:tc>
          <w:tcPr>
            <w:tcW w:w="6337"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怀化市林业局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22"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办理形式</w:t>
            </w:r>
          </w:p>
        </w:tc>
        <w:tc>
          <w:tcPr>
            <w:tcW w:w="633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网上办理</w:t>
            </w:r>
            <w:r>
              <w:rPr>
                <w:rFonts w:hint="eastAsia" w:ascii="宋体" w:hAnsi="宋体" w:eastAsia="宋体" w:cs="宋体"/>
                <w:b/>
                <w:bCs/>
                <w:sz w:val="21"/>
                <w:szCs w:val="21"/>
                <w:vertAlign w:val="baseline"/>
                <w:lang w:val="en-US" w:eastAsia="zh-CN"/>
              </w:rPr>
              <w:t xml:space="preserve"> / </w:t>
            </w:r>
            <w:r>
              <w:rPr>
                <w:rFonts w:hint="eastAsia" w:ascii="宋体" w:hAnsi="宋体" w:eastAsia="宋体" w:cs="宋体"/>
                <w:sz w:val="21"/>
                <w:szCs w:val="21"/>
                <w:vertAlign w:val="baseline"/>
                <w:lang w:val="en-US" w:eastAsia="zh-CN"/>
              </w:rPr>
              <w:t>窗口办理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22"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线下办理窗口</w:t>
            </w:r>
          </w:p>
        </w:tc>
        <w:tc>
          <w:tcPr>
            <w:tcW w:w="6337" w:type="dxa"/>
            <w:vAlign w:val="center"/>
          </w:tcPr>
          <w:p>
            <w:pPr>
              <w:jc w:val="center"/>
              <w:rPr>
                <w:rFonts w:hint="default" w:ascii="宋体" w:hAnsi="宋体" w:cs="宋体" w:eastAsiaTheme="minorEastAsia"/>
                <w:sz w:val="21"/>
                <w:szCs w:val="21"/>
                <w:vertAlign w:val="baseline"/>
                <w:lang w:val="en-US" w:eastAsia="zh-CN"/>
              </w:rPr>
            </w:pPr>
            <w:r>
              <w:rPr>
                <w:rFonts w:hint="eastAsia" w:ascii="宋体" w:hAnsi="宋体" w:cs="宋体"/>
                <w:color w:val="000000"/>
                <w:kern w:val="0"/>
                <w:sz w:val="22"/>
                <w:szCs w:val="22"/>
                <w:lang w:eastAsia="zh-CN" w:bidi="ar"/>
              </w:rPr>
              <w:t>怀化市鹤城区府前路</w:t>
            </w:r>
            <w:r>
              <w:rPr>
                <w:rFonts w:hint="eastAsia" w:ascii="宋体" w:hAnsi="宋体" w:cs="宋体"/>
                <w:color w:val="000000"/>
                <w:kern w:val="0"/>
                <w:sz w:val="22"/>
                <w:szCs w:val="22"/>
                <w:lang w:val="en-US" w:eastAsia="zh-CN" w:bidi="ar"/>
              </w:rPr>
              <w:t>1号市民服务中心C栋3楼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22"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咨询窗口</w:t>
            </w:r>
          </w:p>
        </w:tc>
        <w:tc>
          <w:tcPr>
            <w:tcW w:w="6337"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cs="宋体"/>
                <w:color w:val="000000"/>
                <w:kern w:val="0"/>
                <w:sz w:val="22"/>
                <w:szCs w:val="22"/>
                <w:lang w:eastAsia="zh-CN" w:bidi="ar"/>
              </w:rPr>
              <w:t>怀化市鹤城区府前路</w:t>
            </w:r>
            <w:r>
              <w:rPr>
                <w:rFonts w:hint="eastAsia" w:ascii="宋体" w:hAnsi="宋体" w:cs="宋体"/>
                <w:color w:val="000000"/>
                <w:kern w:val="0"/>
                <w:sz w:val="22"/>
                <w:szCs w:val="22"/>
                <w:lang w:val="en-US" w:eastAsia="zh-CN" w:bidi="ar"/>
              </w:rPr>
              <w:t>1号市民服务中心C栋3楼</w:t>
            </w:r>
            <w:r>
              <w:rPr>
                <w:rFonts w:hint="eastAsia" w:ascii="宋体" w:hAnsi="宋体" w:eastAsia="宋体" w:cs="宋体"/>
                <w:sz w:val="21"/>
                <w:szCs w:val="21"/>
                <w:vertAlign w:val="baseline"/>
                <w:lang w:val="en-US" w:eastAsia="zh-CN"/>
              </w:rPr>
              <w:t>110窗口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22"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咨询电话</w:t>
            </w:r>
          </w:p>
        </w:tc>
        <w:tc>
          <w:tcPr>
            <w:tcW w:w="6337"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0745-2370965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22"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受理条件</w:t>
            </w:r>
          </w:p>
        </w:tc>
        <w:tc>
          <w:tcPr>
            <w:tcW w:w="6337"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具有与林木种子生产经营的种类和数量相适应的生产经营场所。从事籽粒、果实等有性繁殖材料生产的，必须具有晒场、种子库。2、具有与林木种子生产经营的种类和数量相适应的设施、设备等。从事籽粒、果实等有性繁殖材料生产的，必须具有种子烘干、风选、精选机等生产设备和恒温培养箱、光照培养箱、干燥箱、扦样器、天平、电冰箱等种子检验仪器设备。3、具有林木种苗相关专业中专以上学历、初级以上技术职称或者同等技术水平的生产、检验、加工、储藏等技术人员。4、从事籽粒、果实等有性繁殖材料生产的，还应当具有繁殖种子的隔离和培育条件，具有无检疫性有害生物的生产地点或者县级以上人民政府林业主管部门确定的采种林。5、从事苗木生产的，还应当具有无检疫性有害生物的生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59" w:type="dxa"/>
            <w:gridSpan w:val="3"/>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4"/>
                <w:szCs w:val="24"/>
                <w:vertAlign w:val="baseline"/>
                <w:lang w:eastAsia="zh-CN"/>
              </w:rPr>
              <w:t>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0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8151"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实行选育生产经营相结合的，应当提供育种科研团队、试验示范测试基地以及自主研发林木品种材料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0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8151" w:type="dxa"/>
            <w:gridSpan w:val="2"/>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林木种子生产、检验、加工、储藏等技术人员基本情况的说明材料以及劳动合同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0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8151" w:type="dxa"/>
            <w:gridSpan w:val="2"/>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从事林木种子进出口业务的，应当提供按照国家有关规定取得的种子进出口许可证明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0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8151" w:type="dxa"/>
            <w:gridSpan w:val="2"/>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生产经营引进外来林木品种种子的，应当提交引种成功的证明材料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0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8151" w:type="dxa"/>
            <w:gridSpan w:val="2"/>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从事林木良种种子生产经营的，应当提供林木良种证明材料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0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8151" w:type="dxa"/>
            <w:gridSpan w:val="2"/>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林木种子生产经营许可证申请表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0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8151" w:type="dxa"/>
            <w:gridSpan w:val="2"/>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0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8151" w:type="dxa"/>
            <w:gridSpan w:val="2"/>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林木种子生产、加工、检验、储藏等设施和仪器设备的所有权或者使用权说明材料以及照片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0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8151" w:type="dxa"/>
            <w:gridSpan w:val="2"/>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从事具有植物新品种权林木种子生产经营的，应当提供品种权人的书面同意或者国务院林业主管部门品种权转让公告、强制许可决定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0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8151" w:type="dxa"/>
            <w:gridSpan w:val="2"/>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从事转基因林木种子生产经营的，应当提供转基因林木安全证书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22"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是否收费</w:t>
            </w:r>
          </w:p>
        </w:tc>
        <w:tc>
          <w:tcPr>
            <w:tcW w:w="6337"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4"/>
                <w:szCs w:val="24"/>
                <w:vertAlign w:val="baseline"/>
                <w:lang w:eastAsia="zh-CN"/>
              </w:rPr>
              <w:sym w:font="Wingdings" w:char="00A8"/>
            </w:r>
            <w:r>
              <w:rPr>
                <w:rFonts w:hint="eastAsia" w:ascii="宋体" w:hAnsi="宋体" w:eastAsia="宋体" w:cs="宋体"/>
                <w:sz w:val="24"/>
                <w:szCs w:val="24"/>
                <w:vertAlign w:val="baseline"/>
                <w:lang w:eastAsia="zh-CN"/>
              </w:rPr>
              <w:t>是</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sym w:font="Wingdings" w:char="00FE"/>
            </w:r>
            <w:r>
              <w:rPr>
                <w:rFonts w:hint="eastAsia" w:ascii="宋体" w:hAnsi="宋体" w:eastAsia="宋体" w:cs="宋体"/>
                <w:sz w:val="24"/>
                <w:szCs w:val="24"/>
                <w:vertAlign w:val="baseli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22"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许可办结时限</w:t>
            </w:r>
          </w:p>
        </w:tc>
        <w:tc>
          <w:tcPr>
            <w:tcW w:w="6337"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22"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承诺办结时限</w:t>
            </w:r>
          </w:p>
        </w:tc>
        <w:tc>
          <w:tcPr>
            <w:tcW w:w="6337"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22"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网上受理网址</w:t>
            </w:r>
          </w:p>
        </w:tc>
        <w:tc>
          <w:tcPr>
            <w:tcW w:w="63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http://zwfw-new.hunan.gov.cn/hnzwfw/1/13/index.htm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22"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监督电话</w:t>
            </w:r>
          </w:p>
        </w:tc>
        <w:tc>
          <w:tcPr>
            <w:tcW w:w="6337" w:type="dxa"/>
            <w:vAlign w:val="center"/>
          </w:tcPr>
          <w:p>
            <w:pPr>
              <w:tabs>
                <w:tab w:val="left" w:pos="2359"/>
                <w:tab w:val="center" w:pos="3120"/>
              </w:tabs>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0745-2256463</w:t>
            </w:r>
          </w:p>
        </w:tc>
      </w:tr>
    </w:tbl>
    <w:p/>
    <w:p>
      <w:r>
        <w:drawing>
          <wp:inline distT="0" distB="0" distL="114300" distR="114300">
            <wp:extent cx="5269230" cy="5885815"/>
            <wp:effectExtent l="0" t="0" r="762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588581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90E69"/>
    <w:rsid w:val="00C10F4B"/>
    <w:rsid w:val="00F424B1"/>
    <w:rsid w:val="0134286A"/>
    <w:rsid w:val="013E6EA3"/>
    <w:rsid w:val="017F7FD3"/>
    <w:rsid w:val="01CC5039"/>
    <w:rsid w:val="02A756FB"/>
    <w:rsid w:val="02CD38B6"/>
    <w:rsid w:val="04233C4A"/>
    <w:rsid w:val="048240F2"/>
    <w:rsid w:val="04890F98"/>
    <w:rsid w:val="04E73333"/>
    <w:rsid w:val="0514599A"/>
    <w:rsid w:val="051B20AC"/>
    <w:rsid w:val="05875861"/>
    <w:rsid w:val="058C1E98"/>
    <w:rsid w:val="05A806C4"/>
    <w:rsid w:val="05F66AB4"/>
    <w:rsid w:val="061266C0"/>
    <w:rsid w:val="06453053"/>
    <w:rsid w:val="065C2E84"/>
    <w:rsid w:val="06985899"/>
    <w:rsid w:val="06FC1BBA"/>
    <w:rsid w:val="07CC184F"/>
    <w:rsid w:val="07D059E0"/>
    <w:rsid w:val="080D5F87"/>
    <w:rsid w:val="0825253A"/>
    <w:rsid w:val="084F3C84"/>
    <w:rsid w:val="0869787E"/>
    <w:rsid w:val="087820AA"/>
    <w:rsid w:val="08B52CB0"/>
    <w:rsid w:val="08D16718"/>
    <w:rsid w:val="09AE6D12"/>
    <w:rsid w:val="09BA39A3"/>
    <w:rsid w:val="0A2E76DA"/>
    <w:rsid w:val="0A3538CB"/>
    <w:rsid w:val="0A4F39CC"/>
    <w:rsid w:val="0AE81678"/>
    <w:rsid w:val="0AF736F0"/>
    <w:rsid w:val="0B2E541A"/>
    <w:rsid w:val="0B3E4CD8"/>
    <w:rsid w:val="0B6B6285"/>
    <w:rsid w:val="0B892F90"/>
    <w:rsid w:val="0B942D59"/>
    <w:rsid w:val="0BE14EE4"/>
    <w:rsid w:val="0BE800FB"/>
    <w:rsid w:val="0C0259FF"/>
    <w:rsid w:val="0CE45B79"/>
    <w:rsid w:val="0D6B165E"/>
    <w:rsid w:val="0D8450DC"/>
    <w:rsid w:val="0D8F33E7"/>
    <w:rsid w:val="0E0D19E8"/>
    <w:rsid w:val="0E160D21"/>
    <w:rsid w:val="0EC23E21"/>
    <w:rsid w:val="0EC930BD"/>
    <w:rsid w:val="0F316AD9"/>
    <w:rsid w:val="0F8963EB"/>
    <w:rsid w:val="0FE22C0A"/>
    <w:rsid w:val="100D41D9"/>
    <w:rsid w:val="10733A5B"/>
    <w:rsid w:val="10907F41"/>
    <w:rsid w:val="10965C76"/>
    <w:rsid w:val="10EA7D6F"/>
    <w:rsid w:val="10F409A8"/>
    <w:rsid w:val="11355F39"/>
    <w:rsid w:val="11564FA6"/>
    <w:rsid w:val="116523BB"/>
    <w:rsid w:val="122D302E"/>
    <w:rsid w:val="12CF74C7"/>
    <w:rsid w:val="13212CA8"/>
    <w:rsid w:val="136B2DC2"/>
    <w:rsid w:val="137663DC"/>
    <w:rsid w:val="13B754D4"/>
    <w:rsid w:val="13B94A89"/>
    <w:rsid w:val="146E1655"/>
    <w:rsid w:val="14E12B67"/>
    <w:rsid w:val="14FE25D6"/>
    <w:rsid w:val="158A3C3B"/>
    <w:rsid w:val="15D66EB0"/>
    <w:rsid w:val="160F3E91"/>
    <w:rsid w:val="16435BFF"/>
    <w:rsid w:val="1646646B"/>
    <w:rsid w:val="170E0E9C"/>
    <w:rsid w:val="17851CA4"/>
    <w:rsid w:val="17947FD3"/>
    <w:rsid w:val="17F311A8"/>
    <w:rsid w:val="17F725BA"/>
    <w:rsid w:val="18413566"/>
    <w:rsid w:val="187776CF"/>
    <w:rsid w:val="189026AE"/>
    <w:rsid w:val="18ED0197"/>
    <w:rsid w:val="19514A60"/>
    <w:rsid w:val="19B84418"/>
    <w:rsid w:val="19E7343F"/>
    <w:rsid w:val="1A075BFA"/>
    <w:rsid w:val="1AC91768"/>
    <w:rsid w:val="1C0F51D6"/>
    <w:rsid w:val="1C267782"/>
    <w:rsid w:val="1C2C1DBC"/>
    <w:rsid w:val="1C326EC4"/>
    <w:rsid w:val="1C6D16AB"/>
    <w:rsid w:val="1C6D5548"/>
    <w:rsid w:val="1D1D64AF"/>
    <w:rsid w:val="1D4339D7"/>
    <w:rsid w:val="1D8F4AAA"/>
    <w:rsid w:val="1DD13024"/>
    <w:rsid w:val="1E19301F"/>
    <w:rsid w:val="1E454AED"/>
    <w:rsid w:val="1E5B534C"/>
    <w:rsid w:val="1F0B1050"/>
    <w:rsid w:val="1F9D0DE3"/>
    <w:rsid w:val="201D47C6"/>
    <w:rsid w:val="21EC059C"/>
    <w:rsid w:val="224F4E1B"/>
    <w:rsid w:val="22A16090"/>
    <w:rsid w:val="22EA0CDA"/>
    <w:rsid w:val="23130115"/>
    <w:rsid w:val="231729EB"/>
    <w:rsid w:val="239E5BCB"/>
    <w:rsid w:val="23BE1E7D"/>
    <w:rsid w:val="23DD58D2"/>
    <w:rsid w:val="23EC1B5A"/>
    <w:rsid w:val="24231579"/>
    <w:rsid w:val="246D3A3F"/>
    <w:rsid w:val="24AF3633"/>
    <w:rsid w:val="25205690"/>
    <w:rsid w:val="25805CD3"/>
    <w:rsid w:val="259A25B8"/>
    <w:rsid w:val="25A80D82"/>
    <w:rsid w:val="25EB08C1"/>
    <w:rsid w:val="261E2EF7"/>
    <w:rsid w:val="2687263D"/>
    <w:rsid w:val="269E01AF"/>
    <w:rsid w:val="26C04587"/>
    <w:rsid w:val="275A0294"/>
    <w:rsid w:val="276B3859"/>
    <w:rsid w:val="27B92292"/>
    <w:rsid w:val="27F84863"/>
    <w:rsid w:val="2833754A"/>
    <w:rsid w:val="292B4827"/>
    <w:rsid w:val="29412CDE"/>
    <w:rsid w:val="29956017"/>
    <w:rsid w:val="2A4651ED"/>
    <w:rsid w:val="2AC5091A"/>
    <w:rsid w:val="2B0D2F3B"/>
    <w:rsid w:val="2B6D0B46"/>
    <w:rsid w:val="2C35793F"/>
    <w:rsid w:val="2D6835F4"/>
    <w:rsid w:val="2D861C01"/>
    <w:rsid w:val="2E040F0E"/>
    <w:rsid w:val="2E070881"/>
    <w:rsid w:val="2E0C76D0"/>
    <w:rsid w:val="2E7F3297"/>
    <w:rsid w:val="2E9E1843"/>
    <w:rsid w:val="2EF93EF5"/>
    <w:rsid w:val="2EFB7E86"/>
    <w:rsid w:val="2FDF1473"/>
    <w:rsid w:val="302B4879"/>
    <w:rsid w:val="30EF2F48"/>
    <w:rsid w:val="310249DC"/>
    <w:rsid w:val="311D11B4"/>
    <w:rsid w:val="313238A9"/>
    <w:rsid w:val="316B00C1"/>
    <w:rsid w:val="317D25EF"/>
    <w:rsid w:val="319833FB"/>
    <w:rsid w:val="31CD1971"/>
    <w:rsid w:val="31EA7AC9"/>
    <w:rsid w:val="325B3F7C"/>
    <w:rsid w:val="32A80B51"/>
    <w:rsid w:val="32D928E0"/>
    <w:rsid w:val="32DA4F93"/>
    <w:rsid w:val="3372430C"/>
    <w:rsid w:val="338D06DC"/>
    <w:rsid w:val="33B44F7F"/>
    <w:rsid w:val="34145FFB"/>
    <w:rsid w:val="34193539"/>
    <w:rsid w:val="34664EA0"/>
    <w:rsid w:val="348A36B7"/>
    <w:rsid w:val="348B5B6A"/>
    <w:rsid w:val="353546B4"/>
    <w:rsid w:val="35F84F56"/>
    <w:rsid w:val="37B91FC8"/>
    <w:rsid w:val="37C313D0"/>
    <w:rsid w:val="38071BBF"/>
    <w:rsid w:val="380C0B86"/>
    <w:rsid w:val="383B3D0C"/>
    <w:rsid w:val="386C5116"/>
    <w:rsid w:val="38CA346D"/>
    <w:rsid w:val="38D5577D"/>
    <w:rsid w:val="38F30B45"/>
    <w:rsid w:val="390E5BE4"/>
    <w:rsid w:val="39983F06"/>
    <w:rsid w:val="39FB2CD2"/>
    <w:rsid w:val="3A254E5E"/>
    <w:rsid w:val="3A4877A2"/>
    <w:rsid w:val="3A5B37B2"/>
    <w:rsid w:val="3ABC3442"/>
    <w:rsid w:val="3AD132FD"/>
    <w:rsid w:val="3AE80CD2"/>
    <w:rsid w:val="3B06125E"/>
    <w:rsid w:val="3B134C06"/>
    <w:rsid w:val="3B2D461B"/>
    <w:rsid w:val="3BA14B8D"/>
    <w:rsid w:val="3BE111A1"/>
    <w:rsid w:val="3BF02B75"/>
    <w:rsid w:val="3D267ECE"/>
    <w:rsid w:val="3D4B7D90"/>
    <w:rsid w:val="3D866C12"/>
    <w:rsid w:val="3DD86AA0"/>
    <w:rsid w:val="3E4F5CFD"/>
    <w:rsid w:val="3E5C24A2"/>
    <w:rsid w:val="3E693705"/>
    <w:rsid w:val="3E6E1DC5"/>
    <w:rsid w:val="3E6F04F1"/>
    <w:rsid w:val="3EC90E69"/>
    <w:rsid w:val="3F113B30"/>
    <w:rsid w:val="3F7D76BC"/>
    <w:rsid w:val="3F9604B1"/>
    <w:rsid w:val="3F9C08E3"/>
    <w:rsid w:val="40103F75"/>
    <w:rsid w:val="40AE66AB"/>
    <w:rsid w:val="411034CA"/>
    <w:rsid w:val="41D32D71"/>
    <w:rsid w:val="424E4304"/>
    <w:rsid w:val="43240A31"/>
    <w:rsid w:val="433044B1"/>
    <w:rsid w:val="437F0747"/>
    <w:rsid w:val="438308CE"/>
    <w:rsid w:val="43AE77B9"/>
    <w:rsid w:val="444B00B3"/>
    <w:rsid w:val="445263AD"/>
    <w:rsid w:val="44C52D22"/>
    <w:rsid w:val="44DB29A2"/>
    <w:rsid w:val="450A11C6"/>
    <w:rsid w:val="452E6B15"/>
    <w:rsid w:val="45371159"/>
    <w:rsid w:val="455104C2"/>
    <w:rsid w:val="45A3393F"/>
    <w:rsid w:val="46441E3F"/>
    <w:rsid w:val="468515FF"/>
    <w:rsid w:val="471366C8"/>
    <w:rsid w:val="486A5665"/>
    <w:rsid w:val="489D38EB"/>
    <w:rsid w:val="493506EE"/>
    <w:rsid w:val="4941493B"/>
    <w:rsid w:val="49532227"/>
    <w:rsid w:val="496B24D4"/>
    <w:rsid w:val="49B0635E"/>
    <w:rsid w:val="4A154F12"/>
    <w:rsid w:val="4A7A4BDF"/>
    <w:rsid w:val="4BF24E66"/>
    <w:rsid w:val="4C595128"/>
    <w:rsid w:val="4C613DC0"/>
    <w:rsid w:val="4D420C95"/>
    <w:rsid w:val="4D4E20EB"/>
    <w:rsid w:val="4D5919F2"/>
    <w:rsid w:val="4DE54B00"/>
    <w:rsid w:val="4DF73449"/>
    <w:rsid w:val="4DF95D76"/>
    <w:rsid w:val="4E2A282E"/>
    <w:rsid w:val="4E671CAB"/>
    <w:rsid w:val="4F606C6F"/>
    <w:rsid w:val="4F792C53"/>
    <w:rsid w:val="501326EC"/>
    <w:rsid w:val="50253218"/>
    <w:rsid w:val="504D3BA2"/>
    <w:rsid w:val="506923EA"/>
    <w:rsid w:val="508357C4"/>
    <w:rsid w:val="511F0635"/>
    <w:rsid w:val="516C708D"/>
    <w:rsid w:val="51E60CC7"/>
    <w:rsid w:val="523249C3"/>
    <w:rsid w:val="52817E44"/>
    <w:rsid w:val="52834BAC"/>
    <w:rsid w:val="53057336"/>
    <w:rsid w:val="531B4DF0"/>
    <w:rsid w:val="53AF28F6"/>
    <w:rsid w:val="54B84E0F"/>
    <w:rsid w:val="55524440"/>
    <w:rsid w:val="557A3AB2"/>
    <w:rsid w:val="55DD6294"/>
    <w:rsid w:val="55FB407C"/>
    <w:rsid w:val="560236AF"/>
    <w:rsid w:val="560A4702"/>
    <w:rsid w:val="56E76C7E"/>
    <w:rsid w:val="572B7BE7"/>
    <w:rsid w:val="57941384"/>
    <w:rsid w:val="58521DD2"/>
    <w:rsid w:val="586C2BF4"/>
    <w:rsid w:val="591517A3"/>
    <w:rsid w:val="591B7897"/>
    <w:rsid w:val="592F434B"/>
    <w:rsid w:val="59C34DA9"/>
    <w:rsid w:val="59DB1CA7"/>
    <w:rsid w:val="59F42617"/>
    <w:rsid w:val="5A2C25AE"/>
    <w:rsid w:val="5A852E2C"/>
    <w:rsid w:val="5ACA35E1"/>
    <w:rsid w:val="5ADD674C"/>
    <w:rsid w:val="5AFE607C"/>
    <w:rsid w:val="5B323486"/>
    <w:rsid w:val="5C49257E"/>
    <w:rsid w:val="5D334BE2"/>
    <w:rsid w:val="5E0C46DF"/>
    <w:rsid w:val="5E652F1E"/>
    <w:rsid w:val="5E75032A"/>
    <w:rsid w:val="5F555420"/>
    <w:rsid w:val="5FEE079F"/>
    <w:rsid w:val="6041114F"/>
    <w:rsid w:val="61250BED"/>
    <w:rsid w:val="612F5677"/>
    <w:rsid w:val="616816EB"/>
    <w:rsid w:val="61685581"/>
    <w:rsid w:val="622A1B16"/>
    <w:rsid w:val="626B69F6"/>
    <w:rsid w:val="62B34E11"/>
    <w:rsid w:val="63542C94"/>
    <w:rsid w:val="63DC7B67"/>
    <w:rsid w:val="64466108"/>
    <w:rsid w:val="6521536D"/>
    <w:rsid w:val="65662AAA"/>
    <w:rsid w:val="65EA2E75"/>
    <w:rsid w:val="660F02CD"/>
    <w:rsid w:val="66113B96"/>
    <w:rsid w:val="664849DF"/>
    <w:rsid w:val="669C0418"/>
    <w:rsid w:val="66D02631"/>
    <w:rsid w:val="66EA6EC2"/>
    <w:rsid w:val="67BC65D8"/>
    <w:rsid w:val="68195256"/>
    <w:rsid w:val="682413D9"/>
    <w:rsid w:val="68262B3C"/>
    <w:rsid w:val="6838090B"/>
    <w:rsid w:val="68406B2C"/>
    <w:rsid w:val="6849020F"/>
    <w:rsid w:val="6A072A97"/>
    <w:rsid w:val="6A5148E1"/>
    <w:rsid w:val="6A9207B8"/>
    <w:rsid w:val="6AC42D70"/>
    <w:rsid w:val="6AD8039E"/>
    <w:rsid w:val="6AE755AF"/>
    <w:rsid w:val="6C48797A"/>
    <w:rsid w:val="6C6F3AB1"/>
    <w:rsid w:val="6C8C6A89"/>
    <w:rsid w:val="6E0038A5"/>
    <w:rsid w:val="6E132D4F"/>
    <w:rsid w:val="6E744FBF"/>
    <w:rsid w:val="6E96786B"/>
    <w:rsid w:val="6EAD53E7"/>
    <w:rsid w:val="6EC025AC"/>
    <w:rsid w:val="6EE647F8"/>
    <w:rsid w:val="6EF267E0"/>
    <w:rsid w:val="70A905EC"/>
    <w:rsid w:val="70F67B33"/>
    <w:rsid w:val="713D3865"/>
    <w:rsid w:val="71621B8E"/>
    <w:rsid w:val="717D2ED8"/>
    <w:rsid w:val="71D026D3"/>
    <w:rsid w:val="721316FA"/>
    <w:rsid w:val="72510176"/>
    <w:rsid w:val="725A4B32"/>
    <w:rsid w:val="72851E0E"/>
    <w:rsid w:val="72891B25"/>
    <w:rsid w:val="729A299D"/>
    <w:rsid w:val="7401532E"/>
    <w:rsid w:val="7519704E"/>
    <w:rsid w:val="752677B2"/>
    <w:rsid w:val="75CE2567"/>
    <w:rsid w:val="75EA7FDE"/>
    <w:rsid w:val="76485EE2"/>
    <w:rsid w:val="7658495C"/>
    <w:rsid w:val="76651AA3"/>
    <w:rsid w:val="76B50052"/>
    <w:rsid w:val="76C03DEB"/>
    <w:rsid w:val="77135488"/>
    <w:rsid w:val="771C00C1"/>
    <w:rsid w:val="773A4292"/>
    <w:rsid w:val="77964E64"/>
    <w:rsid w:val="77D204D6"/>
    <w:rsid w:val="78121F05"/>
    <w:rsid w:val="785C7194"/>
    <w:rsid w:val="786B4259"/>
    <w:rsid w:val="7872316F"/>
    <w:rsid w:val="78A21E10"/>
    <w:rsid w:val="78A43F82"/>
    <w:rsid w:val="78DD1890"/>
    <w:rsid w:val="79020AF1"/>
    <w:rsid w:val="79776153"/>
    <w:rsid w:val="79B232CE"/>
    <w:rsid w:val="79B3345E"/>
    <w:rsid w:val="79EA29BD"/>
    <w:rsid w:val="7A063F64"/>
    <w:rsid w:val="7A2F1962"/>
    <w:rsid w:val="7A491323"/>
    <w:rsid w:val="7A962731"/>
    <w:rsid w:val="7AD75FBC"/>
    <w:rsid w:val="7B3C6AEF"/>
    <w:rsid w:val="7BE318B3"/>
    <w:rsid w:val="7D221E0D"/>
    <w:rsid w:val="7D3D35E6"/>
    <w:rsid w:val="7D7709E3"/>
    <w:rsid w:val="7E0A54B6"/>
    <w:rsid w:val="7E2A22E3"/>
    <w:rsid w:val="7EB90327"/>
    <w:rsid w:val="7F80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2021-08-06T06:59:00Z</dcterms:created>
  <dc:creator>NTKO</dc:creator>
  <cp:lastModifiedBy>NTKO</cp:lastModifiedBy>
  <dcterms:modified xsi:type="dcterms:W3CDTF">2021-09-08T02:51:22Z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62A1EE83F6FD4668B117814AC5BF5D21</vt:lpwstr>
  </property>
</Properties>
</file>