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天然商品林等地图制作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怀化市林业局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怀化市林业调查设计院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4.91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4.91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600" w:firstLineChars="300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600" w:firstLineChars="300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怀化市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13个县市区公益林、天然商品林分布地图制作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完成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怀化市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13个县市区公益林、天然商品林分布地图制作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分析及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地图图纸制作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是否完成及时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经济成本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4.91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4.91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促进经济发展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市场服务需求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满足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满足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6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可持续发展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夏天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.6.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15074845122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hAnsi="方正小标宋_GBK" w:eastAsia="方正小标宋_GBK" w:cs="方正小标宋_GBK"/>
          <w:color w:val="000000"/>
          <w:sz w:val="20"/>
          <w:szCs w:val="20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人才资源开发专项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怀化市林业局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怀化市林业调查设计院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4.00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4.00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600" w:firstLineChars="300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600" w:firstLineChars="300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完成6宗林地可研调查项目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完成6宗林地可研调查项目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分析及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人才引进目标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是否完成及时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经济成本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4.00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弥补经费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市场服务需求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满足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满足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6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可持续发展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夏天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.6.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15074845122</w:t>
      </w: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</w:p>
    <w:p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shd w:val="clear" w:color="auto" w:fill="FFFFFF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林业技术服务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怀化市林业局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怀化市林业调查设计院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15.11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90.00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595.63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15.11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90.00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600" w:firstLineChars="300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ind w:firstLine="600" w:firstLineChars="300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完成6宗林地可研调查项目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完成6宗林地可研调查项目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分析及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完成服务项目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是否完成及时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经济成本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15.11万元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90.00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弥补经费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市场服务需求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满足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满足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6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规范占用林地使用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规范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规范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8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7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可持续发展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　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6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6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209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95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　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夏天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.6.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15074845122</w:t>
      </w:r>
    </w:p>
    <w:p>
      <w:pPr>
        <w:spacing w:line="600" w:lineRule="exact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</w:p>
    <w:sectPr>
      <w:footerReference r:id="rId5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5122" o:spid="_x0000_s5122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2312" w:hAnsi="方正仿宋_GB2312" w:eastAsia="方正仿宋_GB2312" w:cs="方正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2312" w:hAnsi="方正仿宋_GB2312" w:eastAsia="方正仿宋_GB2312" w:cs="方正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A6457"/>
    <w:rsid w:val="00156337"/>
    <w:rsid w:val="001A49E1"/>
    <w:rsid w:val="00323B43"/>
    <w:rsid w:val="003D33F3"/>
    <w:rsid w:val="003D37D8"/>
    <w:rsid w:val="00426133"/>
    <w:rsid w:val="004358AB"/>
    <w:rsid w:val="00510B6A"/>
    <w:rsid w:val="0051761C"/>
    <w:rsid w:val="005D29AC"/>
    <w:rsid w:val="006527FD"/>
    <w:rsid w:val="006D2FB4"/>
    <w:rsid w:val="007D51D0"/>
    <w:rsid w:val="00816BC5"/>
    <w:rsid w:val="008856BE"/>
    <w:rsid w:val="008B7726"/>
    <w:rsid w:val="008E57F4"/>
    <w:rsid w:val="00910970"/>
    <w:rsid w:val="00A2684C"/>
    <w:rsid w:val="00A35984"/>
    <w:rsid w:val="00AB1C5B"/>
    <w:rsid w:val="00AE0B6E"/>
    <w:rsid w:val="00C60C3F"/>
    <w:rsid w:val="00CE3CFC"/>
    <w:rsid w:val="00CF642B"/>
    <w:rsid w:val="00D07207"/>
    <w:rsid w:val="00D11EED"/>
    <w:rsid w:val="00D31D50"/>
    <w:rsid w:val="00D826A4"/>
    <w:rsid w:val="00E74ED1"/>
    <w:rsid w:val="00EA7E2C"/>
    <w:rsid w:val="00F452A5"/>
    <w:rsid w:val="341D7CB5"/>
    <w:rsid w:val="58E57BF1"/>
    <w:rsid w:val="72D95666"/>
    <w:rsid w:val="BBDB58EC"/>
    <w:rsid w:val="DFFFE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382</Words>
  <Characters>447</Characters>
  <Lines>6</Lines>
  <Paragraphs>1</Paragraphs>
  <TotalTime>7</TotalTime>
  <ScaleCrop>false</ScaleCrop>
  <LinksUpToDate>false</LinksUpToDate>
  <CharactersWithSpaces>581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2024-06-13T03:48:00Z</dcterms:created>
  <dc:creator>Administrator</dc:creator>
  <cp:lastModifiedBy>胡莉苹</cp:lastModifiedBy>
  <dcterms:modified xsi:type="dcterms:W3CDTF">2025-07-21T10:48:10Z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eyJoZGlkIjoiNjUyMzRmNzY0MGFlMDgzODk4ZmY4OThkM2E0NTI2NGEiLCJ1c2VySWQiOiIxMTU3NjMyMTQwIn0=</vt:lpwstr>
  </property>
  <property fmtid="{D5CDD505-2E9C-101B-9397-08002B2CF9AE}" pid="3" name="KSOProductBuildVer">
    <vt:lpwstr>2052-12.8.2.1112</vt:lpwstr>
  </property>
  <property fmtid="{D5CDD505-2E9C-101B-9397-08002B2CF9AE}" pid="4" name="ICV">
    <vt:lpwstr>9E58C65802D94BA1A2656B8B2EA0DAE4_12</vt:lpwstr>
  </property>
</Properties>
</file>