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佐证材料清单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项目合同书（复印件）；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项目经费到位凭证；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项目管理制度（内控制度）；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与项目执行相关的部门或单位内部财务管理制度及资金管理办法；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ascii="仿宋_GB2312" w:hAnsi="微软雅黑" w:eastAsia="仿宋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反映项目执行财务核算资料及相关资料：会计凭证、帐簿</w:t>
      </w:r>
      <w:r>
        <w:rPr>
          <w:rFonts w:hint="eastAsia" w:ascii="仿宋_GB2312" w:hAnsi="微软雅黑" w:eastAsia="仿宋_GB2312" w:cs="宋体"/>
          <w:color w:val="000000"/>
          <w:spacing w:val="-6"/>
          <w:kern w:val="0"/>
          <w:sz w:val="32"/>
          <w:szCs w:val="32"/>
        </w:rPr>
        <w:t>（包括现金、银行存款日记帐）、报表；设备购置明细表；项目支出汇总明细表（按年）；拨款证明（或文件）、银行贷款合同以及其他资金来源的证明资料；项目到位的记账凭证、进帐单、预算拨款单复印件；有关拨款、银行贷款到位的记账凭证、进帐单复印件；外部协作合同（逐笔）；租赁合同（逐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16" w:firstLineChars="200"/>
        <w:textAlignment w:val="auto"/>
        <w:rPr>
          <w:rFonts w:ascii="仿宋_GB2312" w:hAnsi="微软雅黑" w:eastAsia="仿宋_GB2312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pacing w:val="-6"/>
          <w:kern w:val="0"/>
          <w:sz w:val="32"/>
          <w:szCs w:val="32"/>
        </w:rPr>
        <w:t>6</w:t>
      </w:r>
      <w:r>
        <w:rPr>
          <w:rFonts w:hint="eastAsia" w:ascii="仿宋_GB2312" w:hAnsi="微软雅黑" w:eastAsia="仿宋_GB2312" w:cs="宋体"/>
          <w:color w:val="000000"/>
          <w:spacing w:val="-6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spacing w:val="-6"/>
          <w:kern w:val="0"/>
          <w:sz w:val="32"/>
          <w:szCs w:val="32"/>
        </w:rPr>
        <w:t>反映项目完成情况的证据资料。即反映产出目标的完成情况的有关资料。包括反映产出数量、质量、时效和成本等有关情况的证据资料。重要的是应能够客观的证明项目产出目标的完成情况。比如：考评工作组对项目产出目标完成情况的调研结果、评价专家对项目产出目标完成情况的认定结果、有关专业机构对项目产出目标完成情况的认定证明、项目完工验收报告、科研课题结题报告、项目完工实景图片、采购设备入库记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反映项目实施效果的证据资料。即反映项目效果目标完成情况的有关资料。重要的是应能够客观的证明项目效果目标的实现情况，最好是能够量化的反映项目效果实现情况。比如：反映项目实施效果的有关经济数据、业务数据、发表论文、申请专利与专利授权、获奖情况、服务对象调查问卷、项目实施效益与历史数据对比、成本合理性分析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hint="eastAsia"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WUwNGQ1YzM3YWU5NTcwZTc2MDMwODg1NTcwZWMifQ=="/>
  </w:docVars>
  <w:rsids>
    <w:rsidRoot w:val="00000000"/>
    <w:rsid w:val="0EEF1EFF"/>
    <w:rsid w:val="14751D21"/>
    <w:rsid w:val="1CBB2985"/>
    <w:rsid w:val="2A811BEF"/>
    <w:rsid w:val="3A1B646C"/>
    <w:rsid w:val="3C540F5D"/>
    <w:rsid w:val="3EAB0813"/>
    <w:rsid w:val="40164D67"/>
    <w:rsid w:val="5E6B4020"/>
    <w:rsid w:val="6BF2D07E"/>
    <w:rsid w:val="77F78D4E"/>
    <w:rsid w:val="79AE3B2A"/>
    <w:rsid w:val="7E7EB5CC"/>
    <w:rsid w:val="9D3FB81A"/>
    <w:rsid w:val="9DD61034"/>
    <w:rsid w:val="D77F0370"/>
    <w:rsid w:val="DBF0AFBD"/>
    <w:rsid w:val="FBDB1A9E"/>
    <w:rsid w:val="FDF79BF2"/>
    <w:rsid w:val="FE7A5E8C"/>
    <w:rsid w:val="FEABC8B1"/>
    <w:rsid w:val="FFBBD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autoRedefine/>
    <w:qFormat/>
    <w:uiPriority w:val="0"/>
  </w:style>
  <w:style w:type="paragraph" w:styleId="3">
    <w:name w:val="Body Text"/>
    <w:basedOn w:val="1"/>
    <w:next w:val="4"/>
    <w:qFormat/>
    <w:uiPriority w:val="0"/>
    <w:pPr>
      <w:jc w:val="center"/>
    </w:pPr>
    <w:rPr>
      <w:b/>
      <w:sz w:val="72"/>
    </w:r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rPr>
      <w:rFonts w:eastAsia="宋体"/>
      <w:spacing w:val="60"/>
      <w:sz w:val="28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ndnoteText"/>
    <w:basedOn w:val="1"/>
    <w:qFormat/>
    <w:uiPriority w:val="0"/>
  </w:style>
  <w:style w:type="paragraph" w:styleId="11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3196</Words>
  <Characters>3337</Characters>
  <Lines>0</Lines>
  <Paragraphs>0</Paragraphs>
  <TotalTime>53</TotalTime>
  <ScaleCrop>false</ScaleCrop>
  <LinksUpToDate>false</LinksUpToDate>
  <CharactersWithSpaces>3482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2024-05-07T08:56:00Z</cp:lastPrinted>
  <dcterms:modified xsi:type="dcterms:W3CDTF">2024-05-08T08:36:21Z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0AA7F2B6799241FAA233BEEB09E8C2F1_13</vt:lpwstr>
  </property>
</Properties>
</file>