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973" w:rsidRDefault="00A52973" w:rsidP="00F77180">
      <w:pPr>
        <w:spacing w:beforeLines="100" w:before="312" w:after="156"/>
        <w:ind w:right="420"/>
        <w:jc w:val="center"/>
        <w:rPr>
          <w:sz w:val="18"/>
          <w:szCs w:val="18"/>
        </w:rPr>
      </w:pPr>
    </w:p>
    <w:p w:rsidR="00A52973" w:rsidRDefault="00A52973" w:rsidP="00F77180">
      <w:pPr>
        <w:spacing w:beforeLines="100" w:before="312" w:after="156"/>
        <w:ind w:right="420"/>
        <w:rPr>
          <w:sz w:val="18"/>
          <w:szCs w:val="18"/>
        </w:rPr>
      </w:pPr>
    </w:p>
    <w:p w:rsidR="00A52973" w:rsidRDefault="00A52F7E" w:rsidP="00F77180">
      <w:pPr>
        <w:spacing w:beforeLines="100" w:before="312" w:after="156"/>
        <w:ind w:left="420" w:right="420"/>
        <w:jc w:val="center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077AA3" wp14:editId="44F870D1">
                <wp:simplePos x="0" y="0"/>
                <wp:positionH relativeFrom="column">
                  <wp:posOffset>317500</wp:posOffset>
                </wp:positionH>
                <wp:positionV relativeFrom="paragraph">
                  <wp:posOffset>39824</wp:posOffset>
                </wp:positionV>
                <wp:extent cx="5298440" cy="4310380"/>
                <wp:effectExtent l="0" t="0" r="0" b="0"/>
                <wp:wrapNone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8440" cy="431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7180" w:rsidRPr="00A52F7E" w:rsidRDefault="00F77180" w:rsidP="00A52F7E">
                            <w:pPr>
                              <w:spacing w:before="312" w:after="156" w:line="400" w:lineRule="exact"/>
                              <w:ind w:left="420" w:right="420"/>
                              <w:jc w:val="center"/>
                              <w:rPr>
                                <w:rFonts w:ascii="黑体" w:eastAsia="黑体" w:hAnsi="微软雅黑" w:hint="eastAsia"/>
                                <w:bCs/>
                                <w:sz w:val="44"/>
                                <w:szCs w:val="44"/>
                              </w:rPr>
                            </w:pPr>
                            <w:bookmarkStart w:id="0" w:name="_GoBack"/>
                            <w:proofErr w:type="gramStart"/>
                            <w:r w:rsidRPr="00A52F7E">
                              <w:rPr>
                                <w:rFonts w:ascii="黑体" w:eastAsia="黑体" w:hAnsi="微软雅黑" w:hint="eastAsia"/>
                                <w:bCs/>
                                <w:sz w:val="44"/>
                                <w:szCs w:val="44"/>
                              </w:rPr>
                              <w:t>《</w:t>
                            </w:r>
                            <w:proofErr w:type="gramEnd"/>
                            <w:r w:rsidRPr="00A52F7E">
                              <w:rPr>
                                <w:rFonts w:ascii="黑体" w:eastAsia="黑体" w:hAnsi="微软雅黑" w:hint="eastAsia"/>
                                <w:bCs/>
                                <w:sz w:val="44"/>
                                <w:szCs w:val="44"/>
                              </w:rPr>
                              <w:t>怀化市加大全社会研发经费投入</w:t>
                            </w:r>
                          </w:p>
                          <w:p w:rsidR="00F77180" w:rsidRPr="00A52F7E" w:rsidRDefault="00F77180" w:rsidP="00A52F7E">
                            <w:pPr>
                              <w:spacing w:before="312" w:after="156" w:line="400" w:lineRule="exact"/>
                              <w:ind w:left="420" w:right="420"/>
                              <w:jc w:val="center"/>
                              <w:rPr>
                                <w:rFonts w:ascii="黑体" w:eastAsia="黑体" w:hAnsi="微软雅黑" w:hint="eastAsia"/>
                                <w:bCs/>
                                <w:sz w:val="44"/>
                                <w:szCs w:val="44"/>
                              </w:rPr>
                            </w:pPr>
                            <w:r w:rsidRPr="00A52F7E">
                              <w:rPr>
                                <w:rFonts w:ascii="黑体" w:eastAsia="黑体" w:hAnsi="微软雅黑" w:hint="eastAsia"/>
                                <w:bCs/>
                                <w:sz w:val="44"/>
                                <w:szCs w:val="44"/>
                              </w:rPr>
                              <w:t>行动计划（2018-2020年）》</w:t>
                            </w:r>
                          </w:p>
                          <w:p w:rsidR="00F77180" w:rsidRPr="00A52F7E" w:rsidRDefault="00F77180" w:rsidP="00A52F7E">
                            <w:pPr>
                              <w:spacing w:before="312" w:after="156" w:line="400" w:lineRule="exact"/>
                              <w:ind w:left="420" w:right="420"/>
                              <w:jc w:val="center"/>
                              <w:rPr>
                                <w:rFonts w:ascii="黑体" w:eastAsia="黑体" w:hAnsi="微软雅黑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A52F7E">
                              <w:rPr>
                                <w:rFonts w:ascii="黑体" w:eastAsia="黑体" w:hAnsi="微软雅黑" w:hint="eastAsia"/>
                                <w:bCs/>
                                <w:sz w:val="44"/>
                                <w:szCs w:val="44"/>
                              </w:rPr>
                              <w:t>奖补资金</w:t>
                            </w:r>
                            <w:proofErr w:type="gramEnd"/>
                            <w:r w:rsidRPr="00A52F7E">
                              <w:rPr>
                                <w:rFonts w:ascii="黑体" w:eastAsia="黑体" w:hAnsi="微软雅黑" w:hint="eastAsia"/>
                                <w:bCs/>
                                <w:sz w:val="44"/>
                                <w:szCs w:val="44"/>
                              </w:rPr>
                              <w:t>项目管理系统</w:t>
                            </w:r>
                          </w:p>
                          <w:p w:rsidR="00A52973" w:rsidRDefault="00A52973" w:rsidP="00A52F7E">
                            <w:pPr>
                              <w:spacing w:before="312" w:after="156"/>
                              <w:ind w:left="420" w:right="420"/>
                              <w:jc w:val="center"/>
                              <w:rPr>
                                <w:rFonts w:ascii="黑体" w:eastAsia="黑体" w:hAnsi="微软雅黑" w:hint="eastAsi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33449A" w:rsidRPr="00F77180" w:rsidRDefault="0033449A" w:rsidP="00A52F7E">
                            <w:pPr>
                              <w:spacing w:before="312" w:after="156"/>
                              <w:ind w:left="420" w:right="420"/>
                              <w:jc w:val="center"/>
                              <w:rPr>
                                <w:rFonts w:ascii="黑体" w:eastAsia="黑体" w:hAnsi="微软雅黑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A52973" w:rsidRPr="00A52F7E" w:rsidRDefault="000A7A58" w:rsidP="00A52F7E">
                            <w:pPr>
                              <w:spacing w:before="312" w:after="156"/>
                              <w:ind w:left="420" w:right="420"/>
                              <w:jc w:val="center"/>
                              <w:rPr>
                                <w:rFonts w:ascii="方正小标宋简体" w:eastAsia="方正小标宋简体" w:hAnsi="微软雅黑" w:hint="eastAsia"/>
                                <w:b/>
                                <w:sz w:val="72"/>
                                <w:szCs w:val="72"/>
                              </w:rPr>
                            </w:pPr>
                            <w:r w:rsidRPr="00A52F7E">
                              <w:rPr>
                                <w:rFonts w:ascii="方正小标宋简体" w:eastAsia="方正小标宋简体" w:hAnsi="微软雅黑" w:hint="eastAsia"/>
                                <w:b/>
                                <w:sz w:val="72"/>
                                <w:szCs w:val="72"/>
                              </w:rPr>
                              <w:t>用</w:t>
                            </w:r>
                            <w:r w:rsidR="00F77180" w:rsidRPr="00A52F7E">
                              <w:rPr>
                                <w:rFonts w:ascii="方正小标宋简体" w:eastAsia="方正小标宋简体" w:hAnsi="微软雅黑" w:hint="eastAsia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A52F7E">
                              <w:rPr>
                                <w:rFonts w:ascii="方正小标宋简体" w:eastAsia="方正小标宋简体" w:hAnsi="微软雅黑" w:hint="eastAsia"/>
                                <w:b/>
                                <w:sz w:val="72"/>
                                <w:szCs w:val="72"/>
                              </w:rPr>
                              <w:t>户</w:t>
                            </w:r>
                            <w:r w:rsidR="00F77180" w:rsidRPr="00A52F7E">
                              <w:rPr>
                                <w:rFonts w:ascii="方正小标宋简体" w:eastAsia="方正小标宋简体" w:hAnsi="微软雅黑" w:hint="eastAsia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A52F7E">
                              <w:rPr>
                                <w:rFonts w:ascii="方正小标宋简体" w:eastAsia="方正小标宋简体" w:hAnsi="微软雅黑" w:hint="eastAsia"/>
                                <w:b/>
                                <w:sz w:val="72"/>
                                <w:szCs w:val="72"/>
                              </w:rPr>
                              <w:t>手</w:t>
                            </w:r>
                            <w:r w:rsidR="00F77180" w:rsidRPr="00A52F7E">
                              <w:rPr>
                                <w:rFonts w:ascii="方正小标宋简体" w:eastAsia="方正小标宋简体" w:hAnsi="微软雅黑" w:hint="eastAsia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A52F7E">
                              <w:rPr>
                                <w:rFonts w:ascii="方正小标宋简体" w:eastAsia="方正小标宋简体" w:hAnsi="微软雅黑" w:hint="eastAsia"/>
                                <w:b/>
                                <w:sz w:val="72"/>
                                <w:szCs w:val="72"/>
                              </w:rPr>
                              <w:t>册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5pt;margin-top:3.15pt;width:417.2pt;height:33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1gtgIAALs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" filled="f" stroked="f">
                <v:textbox>
                  <w:txbxContent>
                    <w:p w:rsidR="00F77180" w:rsidRPr="00A52F7E" w:rsidRDefault="00F77180" w:rsidP="00A52F7E">
                      <w:pPr>
                        <w:spacing w:before="312" w:after="156" w:line="400" w:lineRule="exact"/>
                        <w:ind w:left="420" w:right="420"/>
                        <w:jc w:val="center"/>
                        <w:rPr>
                          <w:rFonts w:ascii="黑体" w:eastAsia="黑体" w:hAnsi="微软雅黑" w:hint="eastAsia"/>
                          <w:bCs/>
                          <w:sz w:val="44"/>
                          <w:szCs w:val="44"/>
                        </w:rPr>
                      </w:pPr>
                      <w:bookmarkStart w:id="1" w:name="_GoBack"/>
                      <w:proofErr w:type="gramStart"/>
                      <w:r w:rsidRPr="00A52F7E">
                        <w:rPr>
                          <w:rFonts w:ascii="黑体" w:eastAsia="黑体" w:hAnsi="微软雅黑" w:hint="eastAsia"/>
                          <w:bCs/>
                          <w:sz w:val="44"/>
                          <w:szCs w:val="44"/>
                        </w:rPr>
                        <w:t>《</w:t>
                      </w:r>
                      <w:proofErr w:type="gramEnd"/>
                      <w:r w:rsidRPr="00A52F7E">
                        <w:rPr>
                          <w:rFonts w:ascii="黑体" w:eastAsia="黑体" w:hAnsi="微软雅黑" w:hint="eastAsia"/>
                          <w:bCs/>
                          <w:sz w:val="44"/>
                          <w:szCs w:val="44"/>
                        </w:rPr>
                        <w:t>怀化市加大全社会研发经费投入</w:t>
                      </w:r>
                    </w:p>
                    <w:p w:rsidR="00F77180" w:rsidRPr="00A52F7E" w:rsidRDefault="00F77180" w:rsidP="00A52F7E">
                      <w:pPr>
                        <w:spacing w:before="312" w:after="156" w:line="400" w:lineRule="exact"/>
                        <w:ind w:left="420" w:right="420"/>
                        <w:jc w:val="center"/>
                        <w:rPr>
                          <w:rFonts w:ascii="黑体" w:eastAsia="黑体" w:hAnsi="微软雅黑" w:hint="eastAsia"/>
                          <w:bCs/>
                          <w:sz w:val="44"/>
                          <w:szCs w:val="44"/>
                        </w:rPr>
                      </w:pPr>
                      <w:r w:rsidRPr="00A52F7E">
                        <w:rPr>
                          <w:rFonts w:ascii="黑体" w:eastAsia="黑体" w:hAnsi="微软雅黑" w:hint="eastAsia"/>
                          <w:bCs/>
                          <w:sz w:val="44"/>
                          <w:szCs w:val="44"/>
                        </w:rPr>
                        <w:t>行动计划（2018-2020年）》</w:t>
                      </w:r>
                    </w:p>
                    <w:p w:rsidR="00F77180" w:rsidRPr="00A52F7E" w:rsidRDefault="00F77180" w:rsidP="00A52F7E">
                      <w:pPr>
                        <w:spacing w:before="312" w:after="156" w:line="400" w:lineRule="exact"/>
                        <w:ind w:left="420" w:right="420"/>
                        <w:jc w:val="center"/>
                        <w:rPr>
                          <w:rFonts w:ascii="黑体" w:eastAsia="黑体" w:hAnsi="微软雅黑"/>
                          <w:sz w:val="44"/>
                          <w:szCs w:val="44"/>
                        </w:rPr>
                      </w:pPr>
                      <w:proofErr w:type="gramStart"/>
                      <w:r w:rsidRPr="00A52F7E">
                        <w:rPr>
                          <w:rFonts w:ascii="黑体" w:eastAsia="黑体" w:hAnsi="微软雅黑" w:hint="eastAsia"/>
                          <w:bCs/>
                          <w:sz w:val="44"/>
                          <w:szCs w:val="44"/>
                        </w:rPr>
                        <w:t>奖补资金</w:t>
                      </w:r>
                      <w:proofErr w:type="gramEnd"/>
                      <w:r w:rsidRPr="00A52F7E">
                        <w:rPr>
                          <w:rFonts w:ascii="黑体" w:eastAsia="黑体" w:hAnsi="微软雅黑" w:hint="eastAsia"/>
                          <w:bCs/>
                          <w:sz w:val="44"/>
                          <w:szCs w:val="44"/>
                        </w:rPr>
                        <w:t>项目管理系统</w:t>
                      </w:r>
                    </w:p>
                    <w:p w:rsidR="00A52973" w:rsidRDefault="00A52973" w:rsidP="00A52F7E">
                      <w:pPr>
                        <w:spacing w:before="312" w:after="156"/>
                        <w:ind w:left="420" w:right="420"/>
                        <w:jc w:val="center"/>
                        <w:rPr>
                          <w:rFonts w:ascii="黑体" w:eastAsia="黑体" w:hAnsi="微软雅黑" w:hint="eastAsia"/>
                          <w:b/>
                          <w:sz w:val="44"/>
                          <w:szCs w:val="44"/>
                        </w:rPr>
                      </w:pPr>
                    </w:p>
                    <w:p w:rsidR="0033449A" w:rsidRPr="00F77180" w:rsidRDefault="0033449A" w:rsidP="00A52F7E">
                      <w:pPr>
                        <w:spacing w:before="312" w:after="156"/>
                        <w:ind w:left="420" w:right="420"/>
                        <w:jc w:val="center"/>
                        <w:rPr>
                          <w:rFonts w:ascii="黑体" w:eastAsia="黑体" w:hAnsi="微软雅黑"/>
                          <w:b/>
                          <w:sz w:val="44"/>
                          <w:szCs w:val="44"/>
                        </w:rPr>
                      </w:pPr>
                    </w:p>
                    <w:p w:rsidR="00A52973" w:rsidRPr="00A52F7E" w:rsidRDefault="000A7A58" w:rsidP="00A52F7E">
                      <w:pPr>
                        <w:spacing w:before="312" w:after="156"/>
                        <w:ind w:left="420" w:right="420"/>
                        <w:jc w:val="center"/>
                        <w:rPr>
                          <w:rFonts w:ascii="方正小标宋简体" w:eastAsia="方正小标宋简体" w:hAnsi="微软雅黑" w:hint="eastAsia"/>
                          <w:b/>
                          <w:sz w:val="72"/>
                          <w:szCs w:val="72"/>
                        </w:rPr>
                      </w:pPr>
                      <w:r w:rsidRPr="00A52F7E">
                        <w:rPr>
                          <w:rFonts w:ascii="方正小标宋简体" w:eastAsia="方正小标宋简体" w:hAnsi="微软雅黑" w:hint="eastAsia"/>
                          <w:b/>
                          <w:sz w:val="72"/>
                          <w:szCs w:val="72"/>
                        </w:rPr>
                        <w:t>用</w:t>
                      </w:r>
                      <w:r w:rsidR="00F77180" w:rsidRPr="00A52F7E">
                        <w:rPr>
                          <w:rFonts w:ascii="方正小标宋简体" w:eastAsia="方正小标宋简体" w:hAnsi="微软雅黑" w:hint="eastAsia"/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Pr="00A52F7E">
                        <w:rPr>
                          <w:rFonts w:ascii="方正小标宋简体" w:eastAsia="方正小标宋简体" w:hAnsi="微软雅黑" w:hint="eastAsia"/>
                          <w:b/>
                          <w:sz w:val="72"/>
                          <w:szCs w:val="72"/>
                        </w:rPr>
                        <w:t>户</w:t>
                      </w:r>
                      <w:r w:rsidR="00F77180" w:rsidRPr="00A52F7E">
                        <w:rPr>
                          <w:rFonts w:ascii="方正小标宋简体" w:eastAsia="方正小标宋简体" w:hAnsi="微软雅黑" w:hint="eastAsia"/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Pr="00A52F7E">
                        <w:rPr>
                          <w:rFonts w:ascii="方正小标宋简体" w:eastAsia="方正小标宋简体" w:hAnsi="微软雅黑" w:hint="eastAsia"/>
                          <w:b/>
                          <w:sz w:val="72"/>
                          <w:szCs w:val="72"/>
                        </w:rPr>
                        <w:t>手</w:t>
                      </w:r>
                      <w:r w:rsidR="00F77180" w:rsidRPr="00A52F7E">
                        <w:rPr>
                          <w:rFonts w:ascii="方正小标宋简体" w:eastAsia="方正小标宋简体" w:hAnsi="微软雅黑" w:hint="eastAsia"/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Pr="00A52F7E">
                        <w:rPr>
                          <w:rFonts w:ascii="方正小标宋简体" w:eastAsia="方正小标宋简体" w:hAnsi="微软雅黑" w:hint="eastAsia"/>
                          <w:b/>
                          <w:sz w:val="72"/>
                          <w:szCs w:val="72"/>
                        </w:rPr>
                        <w:t>册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A52973" w:rsidRDefault="000A7A58" w:rsidP="00F77180">
      <w:pPr>
        <w:spacing w:beforeLines="100" w:before="312" w:after="156"/>
        <w:ind w:left="420" w:right="420"/>
        <w:jc w:val="center"/>
      </w:pPr>
      <w:r>
        <w:rPr>
          <w:rFonts w:hint="eastAsia"/>
          <w:sz w:val="18"/>
          <w:szCs w:val="18"/>
        </w:rPr>
        <w:t xml:space="preserve">  </w:t>
      </w:r>
    </w:p>
    <w:p w:rsidR="00A52973" w:rsidRDefault="00A52973" w:rsidP="00F77180">
      <w:pPr>
        <w:spacing w:beforeLines="100" w:before="312" w:after="156"/>
        <w:ind w:leftChars="400" w:left="840" w:right="420"/>
      </w:pPr>
    </w:p>
    <w:p w:rsidR="00A52973" w:rsidRDefault="00A52973" w:rsidP="00F77180">
      <w:pPr>
        <w:spacing w:beforeLines="100" w:before="312" w:after="156"/>
        <w:ind w:leftChars="400" w:left="840" w:right="420"/>
      </w:pPr>
    </w:p>
    <w:p w:rsidR="00A52973" w:rsidRDefault="00A52973" w:rsidP="00F77180">
      <w:pPr>
        <w:pStyle w:val="af0"/>
        <w:spacing w:before="312"/>
        <w:jc w:val="both"/>
        <w:rPr>
          <w:rFonts w:ascii="微软雅黑" w:eastAsia="微软雅黑" w:hAnsi="微软雅黑"/>
          <w:b/>
          <w:kern w:val="2"/>
          <w:sz w:val="32"/>
          <w:szCs w:val="32"/>
        </w:rPr>
      </w:pPr>
      <w:bookmarkStart w:id="2" w:name="_Toc264036643"/>
      <w:bookmarkStart w:id="3" w:name="_Toc506689419"/>
      <w:bookmarkStart w:id="4" w:name="_Toc522005736"/>
    </w:p>
    <w:p w:rsidR="00A52973" w:rsidRDefault="00A52973" w:rsidP="00F77180">
      <w:pPr>
        <w:spacing w:beforeLines="100" w:before="312"/>
      </w:pPr>
    </w:p>
    <w:p w:rsidR="00A52973" w:rsidRDefault="00A52973" w:rsidP="00F77180">
      <w:pPr>
        <w:spacing w:beforeLines="100" w:before="312"/>
      </w:pPr>
    </w:p>
    <w:p w:rsidR="00A52973" w:rsidRDefault="00A52973" w:rsidP="00F77180">
      <w:pPr>
        <w:spacing w:beforeLines="100" w:before="312"/>
      </w:pPr>
    </w:p>
    <w:p w:rsidR="00A52973" w:rsidRDefault="00A52973" w:rsidP="00F77180">
      <w:pPr>
        <w:spacing w:beforeLines="100" w:before="312"/>
      </w:pPr>
    </w:p>
    <w:p w:rsidR="00A52973" w:rsidRDefault="000A7A58" w:rsidP="00F77180">
      <w:pPr>
        <w:tabs>
          <w:tab w:val="left" w:pos="3104"/>
        </w:tabs>
        <w:spacing w:beforeLines="100" w:before="312"/>
      </w:pPr>
      <w:r>
        <w:rPr>
          <w:rFonts w:hint="eastAsia"/>
        </w:rPr>
        <w:tab/>
      </w:r>
    </w:p>
    <w:p w:rsidR="00A52973" w:rsidRDefault="00A52973" w:rsidP="00F77180">
      <w:pPr>
        <w:tabs>
          <w:tab w:val="left" w:pos="3104"/>
        </w:tabs>
        <w:spacing w:beforeLines="100" w:before="312"/>
      </w:pPr>
    </w:p>
    <w:p w:rsidR="00A52973" w:rsidRDefault="00A52973" w:rsidP="00F77180">
      <w:pPr>
        <w:tabs>
          <w:tab w:val="left" w:pos="3104"/>
        </w:tabs>
        <w:spacing w:beforeLines="100" w:before="312"/>
      </w:pPr>
    </w:p>
    <w:p w:rsidR="00A52F7E" w:rsidRDefault="00A52F7E" w:rsidP="00A52F7E">
      <w:pPr>
        <w:pStyle w:val="af0"/>
        <w:spacing w:before="312"/>
        <w:ind w:firstLineChars="50" w:firstLine="160"/>
        <w:rPr>
          <w:rFonts w:ascii="黑体" w:hAnsi="微软雅黑" w:hint="eastAsia"/>
          <w:kern w:val="2"/>
          <w:sz w:val="32"/>
          <w:szCs w:val="32"/>
        </w:rPr>
      </w:pPr>
    </w:p>
    <w:p w:rsidR="00A52F7E" w:rsidRDefault="00A52F7E" w:rsidP="00A52F7E">
      <w:pPr>
        <w:pStyle w:val="af0"/>
        <w:spacing w:before="312"/>
        <w:ind w:firstLineChars="50" w:firstLine="160"/>
        <w:rPr>
          <w:rFonts w:ascii="黑体" w:hAnsi="微软雅黑" w:hint="eastAsia"/>
          <w:kern w:val="2"/>
          <w:sz w:val="32"/>
          <w:szCs w:val="32"/>
        </w:rPr>
      </w:pPr>
    </w:p>
    <w:p w:rsidR="00A52F7E" w:rsidRDefault="00A52F7E" w:rsidP="00A52F7E">
      <w:pPr>
        <w:pStyle w:val="af0"/>
        <w:spacing w:before="312"/>
        <w:ind w:firstLineChars="50" w:firstLine="160"/>
        <w:rPr>
          <w:rFonts w:ascii="黑体" w:hAnsi="微软雅黑" w:hint="eastAsia"/>
          <w:kern w:val="2"/>
          <w:sz w:val="32"/>
          <w:szCs w:val="32"/>
        </w:rPr>
      </w:pPr>
    </w:p>
    <w:p w:rsidR="00A52F7E" w:rsidRDefault="00A52F7E" w:rsidP="00A52F7E">
      <w:pPr>
        <w:pStyle w:val="af0"/>
        <w:spacing w:before="312"/>
        <w:ind w:firstLineChars="50" w:firstLine="160"/>
        <w:rPr>
          <w:rFonts w:ascii="黑体" w:hAnsi="微软雅黑" w:hint="eastAsia"/>
          <w:kern w:val="2"/>
          <w:sz w:val="32"/>
          <w:szCs w:val="32"/>
        </w:rPr>
      </w:pPr>
    </w:p>
    <w:p w:rsidR="00A52F7E" w:rsidRDefault="00A52F7E" w:rsidP="00A52F7E">
      <w:pPr>
        <w:pStyle w:val="af0"/>
        <w:spacing w:before="312"/>
        <w:ind w:firstLineChars="50" w:firstLine="160"/>
        <w:rPr>
          <w:rFonts w:ascii="黑体" w:hAnsi="微软雅黑" w:hint="eastAsia"/>
          <w:kern w:val="2"/>
          <w:sz w:val="32"/>
          <w:szCs w:val="32"/>
        </w:rPr>
      </w:pPr>
    </w:p>
    <w:p w:rsidR="00A52973" w:rsidRPr="00A52F7E" w:rsidRDefault="000A7A58" w:rsidP="00A52F7E">
      <w:pPr>
        <w:pStyle w:val="af0"/>
        <w:spacing w:before="312"/>
        <w:ind w:firstLineChars="50" w:firstLine="160"/>
        <w:rPr>
          <w:rFonts w:ascii="黑体" w:hAnsi="微软雅黑"/>
          <w:kern w:val="2"/>
          <w:sz w:val="32"/>
          <w:szCs w:val="32"/>
        </w:rPr>
      </w:pPr>
      <w:r w:rsidRPr="00A52F7E">
        <w:rPr>
          <w:rFonts w:ascii="黑体" w:hAnsi="微软雅黑" w:hint="eastAsia"/>
          <w:kern w:val="2"/>
          <w:sz w:val="32"/>
          <w:szCs w:val="32"/>
        </w:rPr>
        <w:t>湖南奥昇信息技术有限公司</w:t>
      </w:r>
      <w:bookmarkEnd w:id="2"/>
      <w:bookmarkEnd w:id="3"/>
      <w:bookmarkEnd w:id="4"/>
    </w:p>
    <w:p w:rsidR="00A52973" w:rsidRPr="00A52F7E" w:rsidRDefault="00A52973" w:rsidP="00F77180">
      <w:pPr>
        <w:pStyle w:val="af0"/>
        <w:spacing w:before="312"/>
        <w:jc w:val="left"/>
        <w:sectPr w:rsidR="00A52973" w:rsidRPr="00A52F7E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51" w:right="1106" w:bottom="851" w:left="1259" w:header="851" w:footer="992" w:gutter="0"/>
          <w:pgNumType w:fmt="numberInDash" w:start="1"/>
          <w:cols w:space="425"/>
          <w:titlePg/>
          <w:docGrid w:type="linesAndChars" w:linePitch="312"/>
        </w:sectPr>
      </w:pPr>
    </w:p>
    <w:p w:rsidR="00A52973" w:rsidRDefault="000A7A58" w:rsidP="00F77180">
      <w:pPr>
        <w:spacing w:beforeLines="100" w:before="312"/>
        <w:jc w:val="center"/>
        <w:rPr>
          <w:rFonts w:asciiTheme="minorEastAsia" w:eastAsiaTheme="minorEastAsia" w:hAnsiTheme="minorEastAsia"/>
          <w:b/>
          <w:kern w:val="0"/>
          <w:sz w:val="52"/>
          <w:szCs w:val="52"/>
          <w:lang w:val="zh-CN"/>
        </w:rPr>
      </w:pPr>
      <w:r>
        <w:rPr>
          <w:rFonts w:asciiTheme="minorEastAsia" w:eastAsiaTheme="minorEastAsia" w:hAnsiTheme="minorEastAsia" w:hint="eastAsia"/>
          <w:b/>
          <w:kern w:val="0"/>
          <w:sz w:val="52"/>
          <w:szCs w:val="52"/>
          <w:lang w:val="zh-CN"/>
        </w:rPr>
        <w:lastRenderedPageBreak/>
        <w:t>目</w:t>
      </w:r>
      <w:r w:rsidR="00A52F7E">
        <w:rPr>
          <w:rFonts w:asciiTheme="minorEastAsia" w:eastAsiaTheme="minorEastAsia" w:hAnsiTheme="minorEastAsia" w:hint="eastAsia"/>
          <w:b/>
          <w:kern w:val="0"/>
          <w:sz w:val="52"/>
          <w:szCs w:val="52"/>
          <w:lang w:val="zh-CN"/>
        </w:rPr>
        <w:t xml:space="preserve">  </w:t>
      </w:r>
      <w:r>
        <w:rPr>
          <w:rFonts w:asciiTheme="minorEastAsia" w:eastAsiaTheme="minorEastAsia" w:hAnsiTheme="minorEastAsia" w:hint="eastAsia"/>
          <w:b/>
          <w:kern w:val="0"/>
          <w:sz w:val="52"/>
          <w:szCs w:val="52"/>
          <w:lang w:val="zh-CN"/>
        </w:rPr>
        <w:t>录</w:t>
      </w:r>
    </w:p>
    <w:p w:rsidR="00A52973" w:rsidRDefault="000A7A58">
      <w:pPr>
        <w:pStyle w:val="10"/>
        <w:tabs>
          <w:tab w:val="clear" w:pos="420"/>
          <w:tab w:val="clear" w:pos="840"/>
          <w:tab w:val="clear" w:pos="9530"/>
          <w:tab w:val="right" w:leader="dot" w:pos="9541"/>
        </w:tabs>
        <w:rPr>
          <w:sz w:val="32"/>
          <w:szCs w:val="32"/>
        </w:rPr>
      </w:pPr>
      <w:r>
        <w:rPr>
          <w:rFonts w:asciiTheme="minorEastAsia" w:eastAsiaTheme="minorEastAsia" w:hAnsiTheme="minorEastAsia"/>
          <w:b w:val="0"/>
          <w:sz w:val="18"/>
          <w:szCs w:val="18"/>
        </w:rPr>
        <w:fldChar w:fldCharType="begin"/>
      </w:r>
      <w:r>
        <w:rPr>
          <w:rFonts w:asciiTheme="minorEastAsia" w:eastAsiaTheme="minorEastAsia" w:hAnsiTheme="minorEastAsia"/>
          <w:b w:val="0"/>
          <w:sz w:val="18"/>
          <w:szCs w:val="18"/>
        </w:rPr>
        <w:instrText xml:space="preserve"> TOC \o "1-3" \h \z \u </w:instrText>
      </w:r>
      <w:r>
        <w:rPr>
          <w:rFonts w:asciiTheme="minorEastAsia" w:eastAsiaTheme="minorEastAsia" w:hAnsiTheme="minorEastAsia"/>
          <w:b w:val="0"/>
          <w:sz w:val="18"/>
          <w:szCs w:val="18"/>
        </w:rPr>
        <w:fldChar w:fldCharType="separate"/>
      </w:r>
      <w:hyperlink w:anchor="_Toc4714" w:history="1">
        <w:r>
          <w:rPr>
            <w:rFonts w:hint="eastAsia"/>
            <w:sz w:val="32"/>
            <w:szCs w:val="32"/>
          </w:rPr>
          <w:t xml:space="preserve">1. </w:t>
        </w:r>
        <w:r>
          <w:rPr>
            <w:rFonts w:hint="eastAsia"/>
            <w:sz w:val="32"/>
            <w:szCs w:val="32"/>
          </w:rPr>
          <w:t>系统首页</w:t>
        </w:r>
        <w:r>
          <w:rPr>
            <w:sz w:val="32"/>
            <w:szCs w:val="32"/>
          </w:rPr>
          <w:tab/>
        </w: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 xml:space="preserve"> PAGEREF _Toc4714 </w:instrText>
        </w:r>
        <w:r>
          <w:rPr>
            <w:sz w:val="32"/>
            <w:szCs w:val="32"/>
          </w:rPr>
          <w:fldChar w:fldCharType="separate"/>
        </w:r>
        <w:r w:rsidR="0033449A">
          <w:rPr>
            <w:noProof/>
            <w:sz w:val="32"/>
            <w:szCs w:val="32"/>
          </w:rPr>
          <w:t>- 1 -</w:t>
        </w:r>
        <w:r>
          <w:rPr>
            <w:sz w:val="32"/>
            <w:szCs w:val="32"/>
          </w:rPr>
          <w:fldChar w:fldCharType="end"/>
        </w:r>
      </w:hyperlink>
    </w:p>
    <w:p w:rsidR="00A52973" w:rsidRDefault="000A7A58">
      <w:pPr>
        <w:pStyle w:val="20"/>
        <w:tabs>
          <w:tab w:val="clear" w:pos="1260"/>
          <w:tab w:val="clear" w:pos="9530"/>
          <w:tab w:val="right" w:leader="dot" w:pos="9541"/>
        </w:tabs>
        <w:rPr>
          <w:sz w:val="28"/>
          <w:szCs w:val="28"/>
        </w:rPr>
      </w:pPr>
      <w:hyperlink w:anchor="_Toc13953" w:history="1">
        <w:r>
          <w:rPr>
            <w:rFonts w:hint="eastAsia"/>
            <w:sz w:val="28"/>
            <w:szCs w:val="28"/>
          </w:rPr>
          <w:t xml:space="preserve">1.1. </w:t>
        </w:r>
        <w:r>
          <w:rPr>
            <w:rFonts w:hint="eastAsia"/>
            <w:sz w:val="28"/>
            <w:szCs w:val="28"/>
          </w:rPr>
          <w:t>系统登录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_Toc13953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- 1 -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10"/>
        <w:tabs>
          <w:tab w:val="clear" w:pos="420"/>
          <w:tab w:val="clear" w:pos="840"/>
          <w:tab w:val="clear" w:pos="9530"/>
          <w:tab w:val="right" w:leader="dot" w:pos="9541"/>
        </w:tabs>
        <w:rPr>
          <w:sz w:val="32"/>
          <w:szCs w:val="32"/>
        </w:rPr>
      </w:pPr>
      <w:hyperlink w:anchor="_Toc10058" w:history="1">
        <w:r>
          <w:rPr>
            <w:rFonts w:hint="eastAsia"/>
            <w:caps/>
            <w:spacing w:val="20"/>
            <w:sz w:val="32"/>
            <w:szCs w:val="32"/>
          </w:rPr>
          <w:t xml:space="preserve">2. </w:t>
        </w:r>
        <w:r>
          <w:rPr>
            <w:rFonts w:hint="eastAsia"/>
            <w:caps/>
            <w:spacing w:val="20"/>
            <w:sz w:val="32"/>
            <w:szCs w:val="32"/>
          </w:rPr>
          <w:t>用户前台</w:t>
        </w:r>
        <w:r>
          <w:rPr>
            <w:sz w:val="32"/>
            <w:szCs w:val="32"/>
          </w:rPr>
          <w:tab/>
        </w: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 xml:space="preserve"> PAGEREF _Toc10058 </w:instrText>
        </w:r>
        <w:r>
          <w:rPr>
            <w:sz w:val="32"/>
            <w:szCs w:val="32"/>
          </w:rPr>
          <w:fldChar w:fldCharType="separate"/>
        </w:r>
        <w:r w:rsidR="0033449A">
          <w:rPr>
            <w:noProof/>
            <w:sz w:val="32"/>
            <w:szCs w:val="32"/>
          </w:rPr>
          <w:t>- 2 -</w:t>
        </w:r>
        <w:r>
          <w:rPr>
            <w:sz w:val="32"/>
            <w:szCs w:val="32"/>
          </w:rPr>
          <w:fldChar w:fldCharType="end"/>
        </w:r>
      </w:hyperlink>
    </w:p>
    <w:p w:rsidR="00A52973" w:rsidRDefault="000A7A58">
      <w:pPr>
        <w:pStyle w:val="20"/>
        <w:tabs>
          <w:tab w:val="clear" w:pos="1260"/>
          <w:tab w:val="clear" w:pos="9530"/>
          <w:tab w:val="right" w:leader="dot" w:pos="9541"/>
        </w:tabs>
        <w:rPr>
          <w:sz w:val="28"/>
          <w:szCs w:val="28"/>
        </w:rPr>
      </w:pPr>
      <w:hyperlink w:anchor="_Toc21487" w:history="1">
        <w:r>
          <w:rPr>
            <w:rFonts w:hint="eastAsia"/>
            <w:sz w:val="28"/>
            <w:szCs w:val="28"/>
          </w:rPr>
          <w:t xml:space="preserve">2.1. </w:t>
        </w:r>
        <w:r>
          <w:rPr>
            <w:rFonts w:hint="eastAsia"/>
            <w:sz w:val="28"/>
            <w:szCs w:val="28"/>
          </w:rPr>
          <w:t>我的资料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_Toc21487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- 2 -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30"/>
        <w:tabs>
          <w:tab w:val="right" w:leader="dot" w:pos="9541"/>
        </w:tabs>
        <w:rPr>
          <w:sz w:val="28"/>
          <w:szCs w:val="28"/>
        </w:rPr>
      </w:pPr>
      <w:hyperlink w:anchor="_Toc20078" w:history="1">
        <w:r>
          <w:rPr>
            <w:snapToGrid w:val="0"/>
            <w:w w:val="0"/>
            <w:kern w:val="0"/>
            <w:sz w:val="28"/>
            <w:szCs w:val="28"/>
          </w:rPr>
          <w:t xml:space="preserve">2.1.1. </w:t>
        </w:r>
        <w:r>
          <w:rPr>
            <w:rFonts w:hint="eastAsia"/>
            <w:sz w:val="28"/>
            <w:szCs w:val="28"/>
          </w:rPr>
          <w:t>查看我的资料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_Toc20078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- 2 -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30"/>
        <w:tabs>
          <w:tab w:val="right" w:leader="dot" w:pos="9541"/>
        </w:tabs>
        <w:rPr>
          <w:sz w:val="28"/>
          <w:szCs w:val="28"/>
        </w:rPr>
      </w:pPr>
      <w:hyperlink w:anchor="_Toc9559" w:history="1">
        <w:r>
          <w:rPr>
            <w:snapToGrid w:val="0"/>
            <w:w w:val="0"/>
            <w:kern w:val="0"/>
            <w:sz w:val="28"/>
            <w:szCs w:val="28"/>
          </w:rPr>
          <w:t xml:space="preserve">2.1.2. </w:t>
        </w:r>
        <w:r>
          <w:rPr>
            <w:rFonts w:hint="eastAsia"/>
            <w:sz w:val="28"/>
            <w:szCs w:val="28"/>
          </w:rPr>
          <w:t>修改我的资料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_Toc9559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- 3 -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20"/>
        <w:tabs>
          <w:tab w:val="clear" w:pos="1260"/>
          <w:tab w:val="clear" w:pos="9530"/>
          <w:tab w:val="right" w:leader="dot" w:pos="9541"/>
        </w:tabs>
        <w:rPr>
          <w:sz w:val="28"/>
          <w:szCs w:val="28"/>
        </w:rPr>
      </w:pPr>
      <w:hyperlink w:anchor="_Toc13917" w:history="1">
        <w:r>
          <w:rPr>
            <w:rFonts w:hint="eastAsia"/>
            <w:sz w:val="28"/>
            <w:szCs w:val="28"/>
          </w:rPr>
          <w:t xml:space="preserve">2.2. </w:t>
        </w:r>
        <w:r>
          <w:rPr>
            <w:rFonts w:hint="eastAsia"/>
            <w:sz w:val="28"/>
            <w:szCs w:val="28"/>
          </w:rPr>
          <w:t>我的申报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_Toc13917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- 4 -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30"/>
        <w:tabs>
          <w:tab w:val="right" w:leader="dot" w:pos="9541"/>
        </w:tabs>
        <w:rPr>
          <w:sz w:val="28"/>
          <w:szCs w:val="28"/>
        </w:rPr>
      </w:pPr>
      <w:hyperlink w:anchor="_Toc18236" w:history="1">
        <w:r>
          <w:rPr>
            <w:snapToGrid w:val="0"/>
            <w:w w:val="0"/>
            <w:kern w:val="0"/>
            <w:sz w:val="28"/>
            <w:szCs w:val="28"/>
          </w:rPr>
          <w:t xml:space="preserve">2.2.1. </w:t>
        </w:r>
        <w:r>
          <w:rPr>
            <w:rFonts w:hint="eastAsia"/>
            <w:sz w:val="28"/>
            <w:szCs w:val="28"/>
          </w:rPr>
          <w:t>查看我的申报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_Toc18236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- 4 -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30"/>
        <w:tabs>
          <w:tab w:val="right" w:leader="dot" w:pos="9541"/>
        </w:tabs>
        <w:rPr>
          <w:sz w:val="28"/>
          <w:szCs w:val="28"/>
        </w:rPr>
      </w:pPr>
      <w:hyperlink w:anchor="_Toc31035" w:history="1">
        <w:r>
          <w:rPr>
            <w:snapToGrid w:val="0"/>
            <w:w w:val="0"/>
            <w:kern w:val="0"/>
            <w:sz w:val="28"/>
            <w:szCs w:val="28"/>
          </w:rPr>
          <w:t xml:space="preserve">2.2.2. </w:t>
        </w:r>
        <w:r>
          <w:rPr>
            <w:rFonts w:hint="eastAsia"/>
            <w:sz w:val="28"/>
            <w:szCs w:val="28"/>
          </w:rPr>
          <w:t>新增申报奖补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_Toc31035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- 5 -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20"/>
        <w:tabs>
          <w:tab w:val="clear" w:pos="1260"/>
          <w:tab w:val="clear" w:pos="9530"/>
          <w:tab w:val="right" w:leader="dot" w:pos="9541"/>
        </w:tabs>
        <w:rPr>
          <w:sz w:val="28"/>
          <w:szCs w:val="28"/>
        </w:rPr>
      </w:pPr>
      <w:hyperlink w:anchor="_Toc25625" w:history="1">
        <w:r>
          <w:rPr>
            <w:rFonts w:hint="eastAsia"/>
            <w:caps/>
            <w:spacing w:val="15"/>
            <w:sz w:val="28"/>
            <w:szCs w:val="28"/>
            <w:lang w:bidi="en-US"/>
          </w:rPr>
          <w:t xml:space="preserve">2.3. </w:t>
        </w:r>
        <w:r>
          <w:rPr>
            <w:rFonts w:hint="eastAsia"/>
            <w:caps/>
            <w:spacing w:val="15"/>
            <w:sz w:val="28"/>
            <w:szCs w:val="28"/>
            <w:lang w:bidi="en-US"/>
          </w:rPr>
          <w:t>密保问题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_Toc25625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- 6 -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30"/>
        <w:tabs>
          <w:tab w:val="right" w:leader="dot" w:pos="9541"/>
        </w:tabs>
        <w:rPr>
          <w:sz w:val="28"/>
          <w:szCs w:val="28"/>
        </w:rPr>
      </w:pPr>
      <w:hyperlink w:anchor="_Toc21724" w:history="1">
        <w:r>
          <w:rPr>
            <w:snapToGrid w:val="0"/>
            <w:w w:val="0"/>
            <w:kern w:val="0"/>
            <w:sz w:val="28"/>
            <w:szCs w:val="28"/>
          </w:rPr>
          <w:t xml:space="preserve">2.3.1. </w:t>
        </w:r>
        <w:r>
          <w:rPr>
            <w:rFonts w:hint="eastAsia"/>
            <w:sz w:val="28"/>
            <w:szCs w:val="28"/>
          </w:rPr>
          <w:t>修改密保问题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_Toc21724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- 6 -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20"/>
        <w:tabs>
          <w:tab w:val="clear" w:pos="1260"/>
          <w:tab w:val="clear" w:pos="9530"/>
          <w:tab w:val="right" w:leader="dot" w:pos="9541"/>
        </w:tabs>
        <w:rPr>
          <w:sz w:val="28"/>
          <w:szCs w:val="28"/>
        </w:rPr>
      </w:pPr>
      <w:hyperlink w:anchor="_Toc4783" w:history="1">
        <w:r>
          <w:rPr>
            <w:rFonts w:hint="eastAsia"/>
            <w:sz w:val="28"/>
            <w:szCs w:val="28"/>
          </w:rPr>
          <w:t xml:space="preserve">2.4. </w:t>
        </w:r>
        <w:r>
          <w:rPr>
            <w:rFonts w:hint="eastAsia"/>
            <w:sz w:val="28"/>
            <w:szCs w:val="28"/>
          </w:rPr>
          <w:t>修改密码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_Toc4783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- 6 -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30"/>
        <w:tabs>
          <w:tab w:val="right" w:leader="dot" w:pos="9541"/>
        </w:tabs>
      </w:pPr>
      <w:hyperlink w:anchor="_Toc31821" w:history="1">
        <w:r>
          <w:rPr>
            <w:snapToGrid w:val="0"/>
            <w:w w:val="0"/>
            <w:kern w:val="0"/>
            <w:sz w:val="28"/>
            <w:szCs w:val="28"/>
          </w:rPr>
          <w:t xml:space="preserve">2.4.1. </w:t>
        </w:r>
        <w:r>
          <w:rPr>
            <w:rFonts w:hint="eastAsia"/>
            <w:sz w:val="28"/>
            <w:szCs w:val="28"/>
          </w:rPr>
          <w:t>修改密码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_Toc31821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- 7 -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10"/>
        <w:tabs>
          <w:tab w:val="clear" w:pos="420"/>
          <w:tab w:val="clear" w:pos="840"/>
          <w:tab w:val="clear" w:pos="9530"/>
          <w:tab w:val="right" w:leader="dot" w:pos="9541"/>
        </w:tabs>
        <w:rPr>
          <w:sz w:val="32"/>
          <w:szCs w:val="32"/>
        </w:rPr>
      </w:pPr>
      <w:hyperlink w:anchor="_Toc7138" w:history="1">
        <w:r>
          <w:rPr>
            <w:rFonts w:hint="eastAsia"/>
            <w:caps/>
            <w:spacing w:val="20"/>
            <w:sz w:val="32"/>
            <w:szCs w:val="32"/>
          </w:rPr>
          <w:t xml:space="preserve">3. </w:t>
        </w:r>
        <w:r>
          <w:rPr>
            <w:rFonts w:hint="eastAsia"/>
            <w:caps/>
            <w:spacing w:val="20"/>
            <w:sz w:val="32"/>
            <w:szCs w:val="32"/>
          </w:rPr>
          <w:t>管理后台</w:t>
        </w:r>
        <w:r>
          <w:rPr>
            <w:sz w:val="32"/>
            <w:szCs w:val="32"/>
          </w:rPr>
          <w:tab/>
        </w: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 xml:space="preserve"> PAGEREF _Toc7138 </w:instrText>
        </w:r>
        <w:r>
          <w:rPr>
            <w:sz w:val="32"/>
            <w:szCs w:val="32"/>
          </w:rPr>
          <w:fldChar w:fldCharType="separate"/>
        </w:r>
        <w:r w:rsidR="0033449A">
          <w:rPr>
            <w:noProof/>
            <w:sz w:val="32"/>
            <w:szCs w:val="32"/>
          </w:rPr>
          <w:t>- 7 -</w:t>
        </w:r>
        <w:r>
          <w:rPr>
            <w:sz w:val="32"/>
            <w:szCs w:val="32"/>
          </w:rPr>
          <w:fldChar w:fldCharType="end"/>
        </w:r>
      </w:hyperlink>
    </w:p>
    <w:p w:rsidR="00A52973" w:rsidRDefault="000A7A58">
      <w:pPr>
        <w:pStyle w:val="20"/>
        <w:tabs>
          <w:tab w:val="clear" w:pos="1260"/>
          <w:tab w:val="clear" w:pos="9530"/>
          <w:tab w:val="right" w:leader="dot" w:pos="9541"/>
        </w:tabs>
        <w:rPr>
          <w:sz w:val="28"/>
          <w:szCs w:val="28"/>
        </w:rPr>
      </w:pPr>
      <w:hyperlink w:anchor="_Toc5830" w:history="1">
        <w:r>
          <w:rPr>
            <w:rFonts w:hint="eastAsia"/>
            <w:sz w:val="28"/>
            <w:szCs w:val="28"/>
          </w:rPr>
          <w:t xml:space="preserve">3.1. </w:t>
        </w:r>
        <w:r>
          <w:rPr>
            <w:rFonts w:hint="eastAsia"/>
            <w:sz w:val="28"/>
            <w:szCs w:val="28"/>
          </w:rPr>
          <w:t>注册审核管理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_Toc5830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- 7 -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30"/>
        <w:tabs>
          <w:tab w:val="right" w:leader="dot" w:pos="9541"/>
        </w:tabs>
        <w:rPr>
          <w:sz w:val="28"/>
          <w:szCs w:val="28"/>
        </w:rPr>
      </w:pPr>
      <w:hyperlink w:anchor="_Toc3169" w:history="1">
        <w:r>
          <w:rPr>
            <w:snapToGrid w:val="0"/>
            <w:w w:val="0"/>
            <w:kern w:val="0"/>
            <w:sz w:val="28"/>
            <w:szCs w:val="28"/>
          </w:rPr>
          <w:t xml:space="preserve">3.1.1. </w:t>
        </w:r>
        <w:r>
          <w:rPr>
            <w:rFonts w:hint="eastAsia"/>
            <w:sz w:val="28"/>
            <w:szCs w:val="28"/>
          </w:rPr>
          <w:t>待审核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_Toc3169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- 7 -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30"/>
        <w:tabs>
          <w:tab w:val="right" w:leader="dot" w:pos="9541"/>
        </w:tabs>
        <w:rPr>
          <w:sz w:val="28"/>
          <w:szCs w:val="28"/>
        </w:rPr>
      </w:pPr>
      <w:hyperlink w:anchor="_Toc24362" w:history="1">
        <w:r>
          <w:rPr>
            <w:snapToGrid w:val="0"/>
            <w:w w:val="0"/>
            <w:kern w:val="0"/>
            <w:sz w:val="28"/>
            <w:szCs w:val="28"/>
          </w:rPr>
          <w:t xml:space="preserve">3.1.2. </w:t>
        </w:r>
        <w:r>
          <w:rPr>
            <w:rFonts w:hint="eastAsia"/>
            <w:sz w:val="28"/>
            <w:szCs w:val="28"/>
          </w:rPr>
          <w:t>已通过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_Toc24362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- 10 -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30"/>
        <w:tabs>
          <w:tab w:val="right" w:leader="dot" w:pos="9541"/>
        </w:tabs>
        <w:rPr>
          <w:sz w:val="28"/>
          <w:szCs w:val="28"/>
        </w:rPr>
      </w:pPr>
      <w:hyperlink w:anchor="_Toc22701" w:history="1">
        <w:r>
          <w:rPr>
            <w:snapToGrid w:val="0"/>
            <w:w w:val="0"/>
            <w:kern w:val="0"/>
            <w:sz w:val="28"/>
            <w:szCs w:val="28"/>
          </w:rPr>
          <w:t xml:space="preserve">3.1.3. </w:t>
        </w:r>
        <w:r>
          <w:rPr>
            <w:rFonts w:hint="eastAsia"/>
            <w:sz w:val="28"/>
            <w:szCs w:val="28"/>
          </w:rPr>
          <w:t>已退回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_Toc22701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- 12 -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20"/>
        <w:tabs>
          <w:tab w:val="clear" w:pos="1260"/>
          <w:tab w:val="clear" w:pos="9530"/>
          <w:tab w:val="right" w:leader="dot" w:pos="9541"/>
        </w:tabs>
        <w:rPr>
          <w:sz w:val="28"/>
          <w:szCs w:val="28"/>
        </w:rPr>
      </w:pPr>
      <w:hyperlink w:anchor="_Toc12412" w:history="1">
        <w:r>
          <w:rPr>
            <w:rFonts w:hint="eastAsia"/>
            <w:sz w:val="28"/>
            <w:szCs w:val="28"/>
          </w:rPr>
          <w:t xml:space="preserve">3.2. </w:t>
        </w:r>
        <w:r>
          <w:rPr>
            <w:rFonts w:hint="eastAsia"/>
            <w:sz w:val="28"/>
            <w:szCs w:val="28"/>
          </w:rPr>
          <w:t>奖补申报管理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_Toc12412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- 15 -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30"/>
        <w:tabs>
          <w:tab w:val="right" w:leader="dot" w:pos="9541"/>
        </w:tabs>
        <w:rPr>
          <w:sz w:val="28"/>
          <w:szCs w:val="28"/>
        </w:rPr>
      </w:pPr>
      <w:hyperlink w:anchor="_Toc20027" w:history="1">
        <w:r>
          <w:rPr>
            <w:snapToGrid w:val="0"/>
            <w:w w:val="0"/>
            <w:kern w:val="0"/>
            <w:sz w:val="28"/>
            <w:szCs w:val="28"/>
          </w:rPr>
          <w:t xml:space="preserve">3.2.1. </w:t>
        </w:r>
        <w:r>
          <w:rPr>
            <w:rFonts w:hint="eastAsia"/>
            <w:sz w:val="28"/>
            <w:szCs w:val="28"/>
          </w:rPr>
          <w:t>待审核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_Toc20027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- 15 -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30"/>
        <w:tabs>
          <w:tab w:val="right" w:leader="dot" w:pos="9541"/>
        </w:tabs>
        <w:rPr>
          <w:sz w:val="28"/>
          <w:szCs w:val="28"/>
        </w:rPr>
      </w:pPr>
      <w:hyperlink w:anchor="_Toc28394" w:history="1">
        <w:r>
          <w:rPr>
            <w:snapToGrid w:val="0"/>
            <w:w w:val="0"/>
            <w:kern w:val="0"/>
            <w:sz w:val="28"/>
            <w:szCs w:val="28"/>
            <w:lang w:bidi="en-US"/>
          </w:rPr>
          <w:t xml:space="preserve">3.2.2. </w:t>
        </w:r>
        <w:r>
          <w:rPr>
            <w:rFonts w:hint="eastAsia"/>
            <w:caps/>
            <w:sz w:val="28"/>
            <w:szCs w:val="28"/>
            <w:lang w:bidi="en-US"/>
          </w:rPr>
          <w:t>已通过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_Toc28394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- 17 -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30"/>
        <w:tabs>
          <w:tab w:val="right" w:leader="dot" w:pos="9541"/>
        </w:tabs>
        <w:rPr>
          <w:sz w:val="28"/>
          <w:szCs w:val="28"/>
        </w:rPr>
      </w:pPr>
      <w:hyperlink w:anchor="_Toc8902" w:history="1">
        <w:r>
          <w:rPr>
            <w:snapToGrid w:val="0"/>
            <w:w w:val="0"/>
            <w:kern w:val="0"/>
            <w:sz w:val="28"/>
            <w:szCs w:val="28"/>
            <w:lang w:bidi="en-US"/>
          </w:rPr>
          <w:t xml:space="preserve">3.2.3. </w:t>
        </w:r>
        <w:r>
          <w:rPr>
            <w:rFonts w:hint="eastAsia"/>
            <w:caps/>
            <w:sz w:val="28"/>
            <w:szCs w:val="28"/>
            <w:lang w:bidi="en-US"/>
          </w:rPr>
          <w:t>已退回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_Toc8902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- 18 -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20"/>
        <w:tabs>
          <w:tab w:val="clear" w:pos="1260"/>
          <w:tab w:val="clear" w:pos="9530"/>
          <w:tab w:val="right" w:leader="dot" w:pos="9541"/>
        </w:tabs>
        <w:rPr>
          <w:sz w:val="28"/>
          <w:szCs w:val="28"/>
        </w:rPr>
      </w:pPr>
      <w:hyperlink w:anchor="_Toc31338" w:history="1">
        <w:r>
          <w:rPr>
            <w:rFonts w:hint="eastAsia"/>
            <w:caps/>
            <w:spacing w:val="15"/>
            <w:sz w:val="28"/>
            <w:szCs w:val="28"/>
            <w:lang w:bidi="en-US"/>
          </w:rPr>
          <w:t xml:space="preserve">3.3. </w:t>
        </w:r>
        <w:r>
          <w:rPr>
            <w:rFonts w:hint="eastAsia"/>
            <w:caps/>
            <w:spacing w:val="15"/>
            <w:sz w:val="28"/>
            <w:szCs w:val="28"/>
            <w:lang w:bidi="en-US"/>
          </w:rPr>
          <w:t>奖补审核进度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_Toc31338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- 19 -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30"/>
        <w:tabs>
          <w:tab w:val="right" w:leader="dot" w:pos="9541"/>
        </w:tabs>
        <w:rPr>
          <w:sz w:val="28"/>
          <w:szCs w:val="28"/>
        </w:rPr>
      </w:pPr>
      <w:hyperlink w:anchor="_Toc15113" w:history="1">
        <w:r>
          <w:rPr>
            <w:snapToGrid w:val="0"/>
            <w:w w:val="0"/>
            <w:kern w:val="0"/>
            <w:sz w:val="28"/>
            <w:szCs w:val="28"/>
          </w:rPr>
          <w:t xml:space="preserve">3.3.1. </w:t>
        </w:r>
        <w:r>
          <w:rPr>
            <w:rFonts w:hint="eastAsia"/>
            <w:caps/>
            <w:spacing w:val="15"/>
            <w:sz w:val="28"/>
            <w:szCs w:val="28"/>
            <w:lang w:bidi="en-US"/>
          </w:rPr>
          <w:t>审核进度跟踪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_Toc15113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- 19 -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20"/>
        <w:tabs>
          <w:tab w:val="clear" w:pos="1260"/>
          <w:tab w:val="clear" w:pos="9530"/>
          <w:tab w:val="right" w:leader="dot" w:pos="9541"/>
        </w:tabs>
        <w:rPr>
          <w:sz w:val="28"/>
          <w:szCs w:val="28"/>
        </w:rPr>
      </w:pPr>
      <w:hyperlink w:anchor="_Toc32502" w:history="1">
        <w:r>
          <w:rPr>
            <w:rFonts w:hint="eastAsia"/>
            <w:caps/>
            <w:spacing w:val="15"/>
            <w:sz w:val="28"/>
            <w:szCs w:val="28"/>
            <w:lang w:bidi="en-US"/>
          </w:rPr>
          <w:t xml:space="preserve">3.4. </w:t>
        </w:r>
        <w:r>
          <w:rPr>
            <w:rFonts w:hint="eastAsia"/>
            <w:caps/>
            <w:spacing w:val="15"/>
            <w:sz w:val="28"/>
            <w:szCs w:val="28"/>
            <w:lang w:bidi="en-US"/>
          </w:rPr>
          <w:t>统计分析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_Toc32502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- 21 -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30"/>
        <w:tabs>
          <w:tab w:val="right" w:leader="dot" w:pos="9541"/>
        </w:tabs>
        <w:rPr>
          <w:sz w:val="28"/>
          <w:szCs w:val="28"/>
        </w:rPr>
      </w:pPr>
      <w:hyperlink w:anchor="_Toc19582" w:history="1">
        <w:r>
          <w:rPr>
            <w:snapToGrid w:val="0"/>
            <w:w w:val="0"/>
            <w:kern w:val="0"/>
            <w:sz w:val="28"/>
            <w:szCs w:val="28"/>
          </w:rPr>
          <w:t xml:space="preserve">3.4.1. </w:t>
        </w:r>
        <w:r>
          <w:rPr>
            <w:rFonts w:hint="eastAsia"/>
            <w:sz w:val="28"/>
            <w:szCs w:val="28"/>
          </w:rPr>
          <w:t>综合统计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_Toc19582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- 21 -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30"/>
        <w:tabs>
          <w:tab w:val="right" w:leader="dot" w:pos="9541"/>
        </w:tabs>
        <w:rPr>
          <w:sz w:val="28"/>
          <w:szCs w:val="28"/>
        </w:rPr>
      </w:pPr>
      <w:hyperlink w:anchor="_Toc22505" w:history="1">
        <w:r>
          <w:rPr>
            <w:snapToGrid w:val="0"/>
            <w:w w:val="0"/>
            <w:kern w:val="0"/>
            <w:sz w:val="28"/>
            <w:szCs w:val="28"/>
            <w:lang w:bidi="en-US"/>
          </w:rPr>
          <w:t xml:space="preserve">3.4.2. </w:t>
        </w:r>
        <w:r>
          <w:rPr>
            <w:rFonts w:hint="eastAsia"/>
            <w:caps/>
            <w:sz w:val="28"/>
            <w:szCs w:val="28"/>
            <w:lang w:bidi="en-US"/>
          </w:rPr>
          <w:t>奖补类型统计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_Toc22505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- 22 -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20"/>
        <w:tabs>
          <w:tab w:val="clear" w:pos="1260"/>
          <w:tab w:val="clear" w:pos="9530"/>
          <w:tab w:val="right" w:leader="dot" w:pos="9541"/>
        </w:tabs>
        <w:rPr>
          <w:sz w:val="28"/>
          <w:szCs w:val="28"/>
        </w:rPr>
      </w:pPr>
      <w:hyperlink w:anchor="_Toc22992" w:history="1">
        <w:r>
          <w:rPr>
            <w:rFonts w:hint="eastAsia"/>
            <w:caps/>
            <w:spacing w:val="15"/>
            <w:sz w:val="28"/>
            <w:szCs w:val="28"/>
            <w:lang w:bidi="en-US"/>
          </w:rPr>
          <w:t xml:space="preserve">3.5. </w:t>
        </w:r>
        <w:r>
          <w:rPr>
            <w:rFonts w:hint="eastAsia"/>
            <w:caps/>
            <w:spacing w:val="15"/>
            <w:sz w:val="28"/>
            <w:szCs w:val="28"/>
            <w:lang w:bidi="en-US"/>
          </w:rPr>
          <w:t>系统高级设置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_Toc22992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- 23 -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30"/>
        <w:tabs>
          <w:tab w:val="right" w:leader="dot" w:pos="9541"/>
        </w:tabs>
        <w:rPr>
          <w:sz w:val="28"/>
          <w:szCs w:val="28"/>
        </w:rPr>
      </w:pPr>
      <w:hyperlink w:anchor="_Toc10000" w:history="1">
        <w:r>
          <w:rPr>
            <w:snapToGrid w:val="0"/>
            <w:w w:val="0"/>
            <w:kern w:val="0"/>
            <w:sz w:val="28"/>
            <w:szCs w:val="28"/>
          </w:rPr>
          <w:t xml:space="preserve">3.5.1. </w:t>
        </w:r>
        <w:r>
          <w:rPr>
            <w:rFonts w:hint="eastAsia"/>
            <w:sz w:val="28"/>
            <w:szCs w:val="28"/>
          </w:rPr>
          <w:t>组织机构管理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_Toc10000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- 23 -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30"/>
        <w:tabs>
          <w:tab w:val="right" w:leader="dot" w:pos="9541"/>
        </w:tabs>
        <w:rPr>
          <w:sz w:val="28"/>
          <w:szCs w:val="28"/>
        </w:rPr>
      </w:pPr>
      <w:hyperlink w:anchor="_Toc18467" w:history="1">
        <w:r>
          <w:rPr>
            <w:snapToGrid w:val="0"/>
            <w:w w:val="0"/>
            <w:kern w:val="0"/>
            <w:sz w:val="28"/>
            <w:szCs w:val="28"/>
          </w:rPr>
          <w:t xml:space="preserve">3.5.2. </w:t>
        </w:r>
        <w:r>
          <w:rPr>
            <w:rFonts w:hint="eastAsia"/>
            <w:sz w:val="28"/>
            <w:szCs w:val="28"/>
          </w:rPr>
          <w:t>工作用户管理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_Toc18467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- 25 -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30"/>
        <w:tabs>
          <w:tab w:val="right" w:leader="dot" w:pos="9541"/>
        </w:tabs>
        <w:rPr>
          <w:sz w:val="28"/>
          <w:szCs w:val="28"/>
        </w:rPr>
      </w:pPr>
      <w:hyperlink w:anchor="_Toc1380" w:history="1">
        <w:r>
          <w:rPr>
            <w:snapToGrid w:val="0"/>
            <w:w w:val="0"/>
            <w:kern w:val="0"/>
            <w:sz w:val="28"/>
            <w:szCs w:val="28"/>
          </w:rPr>
          <w:t xml:space="preserve">3.5.3. </w:t>
        </w:r>
        <w:r>
          <w:rPr>
            <w:rFonts w:hint="eastAsia"/>
            <w:sz w:val="28"/>
            <w:szCs w:val="28"/>
          </w:rPr>
          <w:t>角色权限管理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_Toc1380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- 27 -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30"/>
        <w:tabs>
          <w:tab w:val="right" w:leader="dot" w:pos="9541"/>
        </w:tabs>
        <w:rPr>
          <w:sz w:val="28"/>
          <w:szCs w:val="28"/>
        </w:rPr>
      </w:pPr>
      <w:hyperlink w:anchor="_Toc31586" w:history="1">
        <w:r>
          <w:rPr>
            <w:snapToGrid w:val="0"/>
            <w:w w:val="0"/>
            <w:kern w:val="0"/>
            <w:sz w:val="28"/>
            <w:szCs w:val="28"/>
          </w:rPr>
          <w:t xml:space="preserve">3.5.4. </w:t>
        </w:r>
        <w:r>
          <w:rPr>
            <w:rFonts w:hint="eastAsia"/>
            <w:sz w:val="28"/>
            <w:szCs w:val="28"/>
          </w:rPr>
          <w:t>奖补类型管理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_Toc31586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- 29 -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30"/>
        <w:tabs>
          <w:tab w:val="right" w:leader="dot" w:pos="9541"/>
        </w:tabs>
        <w:rPr>
          <w:sz w:val="28"/>
          <w:szCs w:val="28"/>
        </w:rPr>
      </w:pPr>
      <w:hyperlink w:anchor="_Toc8852" w:history="1">
        <w:r>
          <w:rPr>
            <w:snapToGrid w:val="0"/>
            <w:w w:val="0"/>
            <w:kern w:val="0"/>
            <w:sz w:val="28"/>
            <w:szCs w:val="28"/>
          </w:rPr>
          <w:t xml:space="preserve">3.5.5. </w:t>
        </w:r>
        <w:r>
          <w:rPr>
            <w:rFonts w:hint="eastAsia"/>
            <w:sz w:val="28"/>
            <w:szCs w:val="28"/>
          </w:rPr>
          <w:t>奖补事项管理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_Toc8852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- 31 -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30"/>
        <w:tabs>
          <w:tab w:val="right" w:leader="dot" w:pos="9541"/>
        </w:tabs>
        <w:rPr>
          <w:sz w:val="28"/>
          <w:szCs w:val="28"/>
        </w:rPr>
      </w:pPr>
      <w:hyperlink w:anchor="_Toc6703" w:history="1">
        <w:r>
          <w:rPr>
            <w:snapToGrid w:val="0"/>
            <w:w w:val="0"/>
            <w:kern w:val="0"/>
            <w:sz w:val="28"/>
            <w:szCs w:val="28"/>
          </w:rPr>
          <w:t xml:space="preserve">3.5.6. </w:t>
        </w:r>
        <w:r>
          <w:rPr>
            <w:rFonts w:hint="eastAsia"/>
            <w:sz w:val="28"/>
            <w:szCs w:val="28"/>
          </w:rPr>
          <w:t>注册协议配置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_Toc6703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- 34 -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>
      <w:pPr>
        <w:pStyle w:val="30"/>
        <w:tabs>
          <w:tab w:val="right" w:leader="dot" w:pos="9541"/>
        </w:tabs>
      </w:pPr>
      <w:hyperlink w:anchor="_Toc4538" w:history="1">
        <w:r>
          <w:rPr>
            <w:snapToGrid w:val="0"/>
            <w:w w:val="0"/>
            <w:kern w:val="0"/>
            <w:sz w:val="28"/>
            <w:szCs w:val="28"/>
          </w:rPr>
          <w:t xml:space="preserve">3.5.7. </w:t>
        </w:r>
        <w:r>
          <w:rPr>
            <w:rFonts w:hint="eastAsia"/>
            <w:sz w:val="28"/>
            <w:szCs w:val="28"/>
          </w:rPr>
          <w:t>系统操作日志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_Toc4538 </w:instrText>
        </w:r>
        <w:r>
          <w:rPr>
            <w:sz w:val="28"/>
            <w:szCs w:val="28"/>
          </w:rPr>
          <w:fldChar w:fldCharType="separate"/>
        </w:r>
        <w:r w:rsidR="0033449A">
          <w:rPr>
            <w:noProof/>
            <w:sz w:val="28"/>
            <w:szCs w:val="28"/>
          </w:rPr>
          <w:t>- 34 -</w:t>
        </w:r>
        <w:r>
          <w:rPr>
            <w:sz w:val="28"/>
            <w:szCs w:val="28"/>
          </w:rPr>
          <w:fldChar w:fldCharType="end"/>
        </w:r>
      </w:hyperlink>
    </w:p>
    <w:p w:rsidR="00A52973" w:rsidRDefault="000A7A58" w:rsidP="00F77180">
      <w:pPr>
        <w:tabs>
          <w:tab w:val="right" w:leader="dot" w:pos="8296"/>
        </w:tabs>
        <w:spacing w:beforeLines="100" w:before="312"/>
        <w:rPr>
          <w:rFonts w:asciiTheme="minorEastAsia" w:eastAsiaTheme="minorEastAsia" w:hAnsiTheme="minorEastAsia"/>
          <w:szCs w:val="18"/>
        </w:rPr>
        <w:sectPr w:rsidR="00A52973">
          <w:headerReference w:type="default" r:id="rId15"/>
          <w:footerReference w:type="default" r:id="rId16"/>
          <w:pgSz w:w="11906" w:h="16838"/>
          <w:pgMar w:top="851" w:right="1106" w:bottom="851" w:left="1259" w:header="851" w:footer="992" w:gutter="0"/>
          <w:pgNumType w:fmt="numberInDash" w:start="1"/>
          <w:cols w:space="425"/>
          <w:docGrid w:type="linesAndChars" w:linePitch="312"/>
        </w:sectPr>
      </w:pPr>
      <w:r>
        <w:rPr>
          <w:rFonts w:asciiTheme="minorEastAsia" w:eastAsiaTheme="minorEastAsia" w:hAnsiTheme="minorEastAsia"/>
          <w:szCs w:val="18"/>
        </w:rPr>
        <w:fldChar w:fldCharType="end"/>
      </w:r>
    </w:p>
    <w:p w:rsidR="00A52973" w:rsidRDefault="000A7A58">
      <w:pPr>
        <w:pStyle w:val="Tony1"/>
      </w:pPr>
      <w:bookmarkStart w:id="5" w:name="_Toc375583544"/>
      <w:bookmarkStart w:id="6" w:name="_Toc322961707"/>
      <w:bookmarkStart w:id="7" w:name="_Toc10288"/>
      <w:bookmarkStart w:id="8" w:name="_Toc4714"/>
      <w:r>
        <w:rPr>
          <w:rFonts w:hint="eastAsia"/>
        </w:rPr>
        <w:lastRenderedPageBreak/>
        <w:t>系统</w:t>
      </w:r>
      <w:bookmarkEnd w:id="5"/>
      <w:bookmarkEnd w:id="6"/>
      <w:r>
        <w:rPr>
          <w:rFonts w:hint="eastAsia"/>
        </w:rPr>
        <w:t>首页</w:t>
      </w:r>
      <w:bookmarkEnd w:id="7"/>
      <w:bookmarkEnd w:id="8"/>
    </w:p>
    <w:p w:rsidR="00A52973" w:rsidRDefault="000A7A58" w:rsidP="00F77180">
      <w:pPr>
        <w:pStyle w:val="Tony2"/>
        <w:spacing w:beforeLines="100" w:before="312"/>
      </w:pPr>
      <w:bookmarkStart w:id="9" w:name="_Toc322961708"/>
      <w:bookmarkStart w:id="10" w:name="_Toc375583545"/>
      <w:bookmarkStart w:id="11" w:name="_Toc5807"/>
      <w:bookmarkStart w:id="12" w:name="_Toc13953"/>
      <w:r>
        <w:rPr>
          <w:rFonts w:hint="eastAsia"/>
          <w:lang w:eastAsia="zh-CN"/>
        </w:rPr>
        <w:t>系统登录</w:t>
      </w:r>
      <w:bookmarkEnd w:id="9"/>
      <w:bookmarkEnd w:id="10"/>
      <w:bookmarkEnd w:id="11"/>
      <w:bookmarkEnd w:id="12"/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50915" cy="2811145"/>
            <wp:effectExtent l="0" t="0" r="6985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3"/>
        </w:numPr>
        <w:spacing w:beforeLines="100" w:before="312"/>
      </w:pPr>
      <w:r>
        <w:rPr>
          <w:rFonts w:hint="eastAsia"/>
        </w:rPr>
        <w:t>打开浏览器，输入网址：</w:t>
      </w:r>
      <w:r>
        <w:rPr>
          <w:rFonts w:hint="eastAsia"/>
        </w:rPr>
        <w:t>http://42.48.99.1</w:t>
      </w:r>
      <w:r>
        <w:rPr>
          <w:rFonts w:hint="eastAsia"/>
        </w:rPr>
        <w:t>2</w:t>
      </w:r>
      <w:r>
        <w:rPr>
          <w:rFonts w:hint="eastAsia"/>
        </w:rPr>
        <w:t>:90</w:t>
      </w:r>
      <w:r>
        <w:rPr>
          <w:rFonts w:hint="eastAsia"/>
        </w:rPr>
        <w:t>1</w:t>
      </w:r>
      <w:r>
        <w:rPr>
          <w:rFonts w:hint="eastAsia"/>
        </w:rPr>
        <w:t>1/#/login</w:t>
      </w:r>
      <w:r>
        <w:rPr>
          <w:rFonts w:hint="eastAsia"/>
        </w:rPr>
        <w:t>进入系统登录页。</w:t>
      </w:r>
    </w:p>
    <w:p w:rsidR="00A52973" w:rsidRDefault="000A7A58" w:rsidP="00F77180">
      <w:pPr>
        <w:pStyle w:val="af1"/>
        <w:numPr>
          <w:ilvl w:val="0"/>
          <w:numId w:val="3"/>
        </w:numPr>
        <w:spacing w:beforeLines="100" w:before="312"/>
        <w:ind w:firstLineChars="0"/>
      </w:pPr>
      <w:r>
        <w:rPr>
          <w:rFonts w:hint="eastAsia"/>
        </w:rPr>
        <w:t>普通用户点击“普通用户”栏目，</w:t>
      </w:r>
      <w:r>
        <w:rPr>
          <w:rFonts w:hint="eastAsia"/>
        </w:rPr>
        <w:t>输入用户账户、密码</w:t>
      </w:r>
      <w:r>
        <w:rPr>
          <w:rFonts w:hint="eastAsia"/>
        </w:rPr>
        <w:t>，</w:t>
      </w:r>
      <w:r>
        <w:rPr>
          <w:rFonts w:hint="eastAsia"/>
        </w:rPr>
        <w:t>进入用户前台；管理人员点击“管理人员”栏目，输入用户账户、密码，进入管理后台</w:t>
      </w:r>
      <w:r>
        <w:rPr>
          <w:rFonts w:hint="eastAsia"/>
        </w:rPr>
        <w:t>。</w:t>
      </w:r>
    </w:p>
    <w:p w:rsidR="00A52973" w:rsidRDefault="000A7A58" w:rsidP="00F77180">
      <w:pPr>
        <w:pStyle w:val="af1"/>
        <w:numPr>
          <w:ilvl w:val="0"/>
          <w:numId w:val="3"/>
        </w:numPr>
        <w:spacing w:beforeLines="100" w:before="312"/>
        <w:ind w:firstLineChars="0"/>
      </w:pPr>
      <w:r>
        <w:rPr>
          <w:rFonts w:hint="eastAsia"/>
        </w:rPr>
        <w:t>点击【登录】按钮，登录系统。</w:t>
      </w:r>
    </w:p>
    <w:p w:rsidR="00A52973" w:rsidRDefault="000A7A58" w:rsidP="00F77180">
      <w:pPr>
        <w:pStyle w:val="af1"/>
        <w:numPr>
          <w:ilvl w:val="0"/>
          <w:numId w:val="3"/>
        </w:numPr>
        <w:spacing w:beforeLines="100" w:before="312"/>
        <w:ind w:firstLineChars="0"/>
      </w:pPr>
      <w:r>
        <w:rPr>
          <w:rFonts w:hint="eastAsia"/>
        </w:rPr>
        <w:t>点击【忘记密码】图标，第一步输入登录账号，验证码，下一步回答密保问题，成功后可重置密码。</w:t>
      </w:r>
    </w:p>
    <w:p w:rsidR="00A52973" w:rsidRDefault="000A7A58" w:rsidP="00F77180">
      <w:pPr>
        <w:pStyle w:val="af1"/>
        <w:numPr>
          <w:ilvl w:val="0"/>
          <w:numId w:val="3"/>
        </w:numPr>
        <w:spacing w:beforeLines="100" w:before="312"/>
        <w:ind w:firstLineChars="0"/>
      </w:pPr>
      <w:r>
        <w:rPr>
          <w:rFonts w:hint="eastAsia"/>
        </w:rPr>
        <w:t>可点击“返回怀化科技局官网”图标，返回科技</w:t>
      </w:r>
      <w:proofErr w:type="gramStart"/>
      <w:r>
        <w:rPr>
          <w:rFonts w:hint="eastAsia"/>
        </w:rPr>
        <w:t>局官网</w:t>
      </w:r>
      <w:proofErr w:type="gramEnd"/>
      <w:r>
        <w:rPr>
          <w:rFonts w:hint="eastAsia"/>
        </w:rPr>
        <w:t>。</w:t>
      </w:r>
    </w:p>
    <w:p w:rsidR="00A52973" w:rsidRDefault="000A7A58" w:rsidP="00F77180">
      <w:pPr>
        <w:pStyle w:val="af1"/>
        <w:numPr>
          <w:ilvl w:val="0"/>
          <w:numId w:val="3"/>
        </w:numPr>
        <w:spacing w:beforeLines="100" w:before="312"/>
        <w:ind w:firstLineChars="0"/>
      </w:pPr>
      <w:r>
        <w:rPr>
          <w:rFonts w:hint="eastAsia"/>
        </w:rPr>
        <w:t>点击【点击注册】图标，选择注册类型，进入注册信息页面。基本信息填写完成后点击【下一步】按钮，进入设置密保问题页面。密保问题填写完成后点击【下一步】按钮，注册完成。</w:t>
      </w:r>
    </w:p>
    <w:p w:rsidR="00A52973" w:rsidRDefault="000A7A58" w:rsidP="00F77180">
      <w:pPr>
        <w:pStyle w:val="af1"/>
        <w:spacing w:beforeLines="100" w:before="312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6047105" cy="2665095"/>
            <wp:effectExtent l="0" t="0" r="10795" b="1905"/>
            <wp:docPr id="1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pStyle w:val="af1"/>
        <w:spacing w:beforeLines="100" w:before="312"/>
        <w:ind w:firstLineChars="0" w:firstLine="0"/>
      </w:pPr>
      <w:r>
        <w:rPr>
          <w:noProof/>
        </w:rPr>
        <w:drawing>
          <wp:inline distT="0" distB="0" distL="114300" distR="114300">
            <wp:extent cx="6053455" cy="2921635"/>
            <wp:effectExtent l="0" t="0" r="4445" b="12065"/>
            <wp:docPr id="1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pStyle w:val="Tony1"/>
        <w:spacing w:beforeLines="100" w:before="312"/>
      </w:pPr>
      <w:bookmarkStart w:id="13" w:name="_Toc12785"/>
      <w:bookmarkStart w:id="14" w:name="_Toc10058"/>
      <w:bookmarkStart w:id="15" w:name="_Toc322961721"/>
      <w:bookmarkStart w:id="16" w:name="_Toc375583551"/>
      <w:r>
        <w:rPr>
          <w:rFonts w:hint="eastAsia"/>
        </w:rPr>
        <w:t>用户前台</w:t>
      </w:r>
      <w:bookmarkEnd w:id="13"/>
      <w:bookmarkEnd w:id="14"/>
    </w:p>
    <w:p w:rsidR="00A52973" w:rsidRDefault="000A7A58" w:rsidP="00F77180">
      <w:pPr>
        <w:pStyle w:val="Tony2"/>
        <w:spacing w:beforeLines="100" w:before="312"/>
        <w:ind w:hanging="347"/>
      </w:pPr>
      <w:bookmarkStart w:id="17" w:name="_Toc17246"/>
      <w:bookmarkStart w:id="18" w:name="_Toc21487"/>
      <w:r>
        <w:rPr>
          <w:rFonts w:hint="eastAsia"/>
          <w:lang w:eastAsia="zh-CN"/>
        </w:rPr>
        <w:t>我的资料</w:t>
      </w:r>
      <w:bookmarkEnd w:id="17"/>
      <w:bookmarkEnd w:id="18"/>
    </w:p>
    <w:p w:rsidR="00A52973" w:rsidRDefault="000A7A58" w:rsidP="00F77180">
      <w:pPr>
        <w:pStyle w:val="Tony3"/>
        <w:spacing w:beforeLines="100" w:before="312"/>
        <w:rPr>
          <w:lang w:eastAsia="zh-CN"/>
        </w:rPr>
      </w:pPr>
      <w:bookmarkStart w:id="19" w:name="_Toc24367"/>
      <w:bookmarkStart w:id="20" w:name="_Toc20078"/>
      <w:r>
        <w:rPr>
          <w:rFonts w:hint="eastAsia"/>
          <w:lang w:eastAsia="zh-CN"/>
        </w:rPr>
        <w:t>查看我的资料</w:t>
      </w:r>
      <w:bookmarkEnd w:id="19"/>
      <w:bookmarkEnd w:id="20"/>
    </w:p>
    <w:p w:rsidR="00A52973" w:rsidRDefault="000A7A58" w:rsidP="00F77180">
      <w:pPr>
        <w:numPr>
          <w:ilvl w:val="0"/>
          <w:numId w:val="4"/>
        </w:numPr>
        <w:spacing w:beforeLines="100" w:before="312"/>
      </w:pPr>
      <w:r>
        <w:rPr>
          <w:rFonts w:hint="eastAsia"/>
        </w:rPr>
        <w:t>点击【我的资料】，进入详情界面。</w:t>
      </w:r>
    </w:p>
    <w:p w:rsidR="00A52973" w:rsidRDefault="000A7A58" w:rsidP="00F77180">
      <w:pPr>
        <w:spacing w:beforeLines="100" w:before="312"/>
      </w:pPr>
      <w:r>
        <w:rPr>
          <w:noProof/>
        </w:rPr>
        <w:lastRenderedPageBreak/>
        <w:drawing>
          <wp:inline distT="0" distB="0" distL="114300" distR="114300">
            <wp:extent cx="6052820" cy="3026410"/>
            <wp:effectExtent l="0" t="0" r="508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pStyle w:val="Tony3"/>
        <w:spacing w:beforeLines="100" w:before="312"/>
        <w:rPr>
          <w:lang w:eastAsia="zh-CN"/>
        </w:rPr>
      </w:pPr>
      <w:bookmarkStart w:id="21" w:name="_Toc28258"/>
      <w:bookmarkStart w:id="22" w:name="_Toc9559"/>
      <w:r>
        <w:rPr>
          <w:rFonts w:hint="eastAsia"/>
          <w:lang w:eastAsia="zh-CN"/>
        </w:rPr>
        <w:t>修改我的资料</w:t>
      </w:r>
      <w:bookmarkEnd w:id="21"/>
      <w:bookmarkEnd w:id="22"/>
    </w:p>
    <w:p w:rsidR="00A52973" w:rsidRDefault="000A7A58" w:rsidP="00F77180">
      <w:pPr>
        <w:numPr>
          <w:ilvl w:val="0"/>
          <w:numId w:val="5"/>
        </w:numPr>
        <w:spacing w:beforeLines="100" w:before="312"/>
      </w:pPr>
      <w:r>
        <w:rPr>
          <w:rFonts w:hint="eastAsia"/>
        </w:rPr>
        <w:t>点击【我的资料】，进入详情界面，点击右下角【修改】按钮，进入修改界面。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50915" cy="2922270"/>
            <wp:effectExtent l="0" t="0" r="6985" b="1143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2922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5"/>
        </w:numPr>
        <w:spacing w:beforeLines="100" w:before="312"/>
      </w:pPr>
      <w:r>
        <w:rPr>
          <w:rFonts w:hint="eastAsia"/>
        </w:rPr>
        <w:t>修改</w:t>
      </w:r>
      <w:proofErr w:type="gramStart"/>
      <w:r>
        <w:rPr>
          <w:rFonts w:hint="eastAsia"/>
        </w:rPr>
        <w:t>完基本</w:t>
      </w:r>
      <w:proofErr w:type="gramEnd"/>
      <w:r>
        <w:rPr>
          <w:rFonts w:hint="eastAsia"/>
        </w:rPr>
        <w:t>信息后，点击【提交】按钮，完成修改。</w:t>
      </w:r>
    </w:p>
    <w:p w:rsidR="00A52973" w:rsidRDefault="000A7A58" w:rsidP="00F77180">
      <w:pPr>
        <w:spacing w:beforeLines="100" w:before="312"/>
      </w:pPr>
      <w:r>
        <w:rPr>
          <w:noProof/>
        </w:rPr>
        <w:lastRenderedPageBreak/>
        <w:drawing>
          <wp:inline distT="0" distB="0" distL="114300" distR="114300">
            <wp:extent cx="6050280" cy="3091180"/>
            <wp:effectExtent l="0" t="0" r="7620" b="139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pStyle w:val="Tony2"/>
        <w:spacing w:beforeLines="100" w:before="312"/>
        <w:rPr>
          <w:lang w:eastAsia="zh-CN"/>
        </w:rPr>
      </w:pPr>
      <w:bookmarkStart w:id="23" w:name="_Toc24576"/>
      <w:bookmarkStart w:id="24" w:name="_Toc13917"/>
      <w:r>
        <w:rPr>
          <w:rFonts w:hint="eastAsia"/>
          <w:lang w:eastAsia="zh-CN"/>
        </w:rPr>
        <w:t>我的申报</w:t>
      </w:r>
      <w:bookmarkEnd w:id="23"/>
      <w:bookmarkEnd w:id="24"/>
    </w:p>
    <w:p w:rsidR="00A52973" w:rsidRDefault="000A7A58" w:rsidP="00F77180">
      <w:pPr>
        <w:pStyle w:val="Tony3"/>
        <w:spacing w:beforeLines="100" w:before="312"/>
        <w:rPr>
          <w:lang w:eastAsia="zh-CN"/>
        </w:rPr>
      </w:pPr>
      <w:bookmarkStart w:id="25" w:name="_Toc6127"/>
      <w:bookmarkStart w:id="26" w:name="_Toc18236"/>
      <w:r>
        <w:rPr>
          <w:rFonts w:hint="eastAsia"/>
          <w:lang w:eastAsia="zh-CN"/>
        </w:rPr>
        <w:t>查看我的申报</w:t>
      </w:r>
      <w:bookmarkEnd w:id="25"/>
      <w:bookmarkEnd w:id="26"/>
    </w:p>
    <w:p w:rsidR="00A52973" w:rsidRDefault="000A7A58" w:rsidP="00F77180">
      <w:pPr>
        <w:numPr>
          <w:ilvl w:val="0"/>
          <w:numId w:val="6"/>
        </w:numPr>
        <w:spacing w:beforeLines="100" w:before="312"/>
      </w:pPr>
      <w:r>
        <w:rPr>
          <w:rFonts w:hint="eastAsia"/>
        </w:rPr>
        <w:t>点击【我的申报】，进入申报详情界面。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48375" cy="3000375"/>
            <wp:effectExtent l="0" t="0" r="9525" b="952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6"/>
        </w:numPr>
        <w:spacing w:beforeLines="100" w:before="312"/>
      </w:pPr>
      <w:r>
        <w:rPr>
          <w:rFonts w:hint="eastAsia"/>
        </w:rPr>
        <w:t>查询条件设置说明：</w:t>
      </w:r>
    </w:p>
    <w:p w:rsidR="00A52973" w:rsidRDefault="000A7A58" w:rsidP="00F77180">
      <w:pPr>
        <w:spacing w:beforeLines="100" w:before="312"/>
        <w:ind w:left="420"/>
      </w:pPr>
      <w:r>
        <w:rPr>
          <w:rFonts w:hint="eastAsia"/>
        </w:rPr>
        <w:t>可</w:t>
      </w:r>
      <w:proofErr w:type="gramStart"/>
      <w:r>
        <w:rPr>
          <w:rFonts w:hint="eastAsia"/>
        </w:rPr>
        <w:t>根据</w:t>
      </w:r>
      <w:r>
        <w:rPr>
          <w:rFonts w:hint="eastAsia"/>
        </w:rPr>
        <w:t>奖补</w:t>
      </w:r>
      <w:proofErr w:type="gramEnd"/>
      <w:r>
        <w:rPr>
          <w:rFonts w:hint="eastAsia"/>
        </w:rPr>
        <w:t>类型</w:t>
      </w:r>
      <w:r>
        <w:rPr>
          <w:rFonts w:hint="eastAsia"/>
        </w:rPr>
        <w:t>、</w:t>
      </w:r>
      <w:proofErr w:type="gramStart"/>
      <w:r>
        <w:rPr>
          <w:rFonts w:hint="eastAsia"/>
        </w:rPr>
        <w:t>奖补事项</w:t>
      </w:r>
      <w:proofErr w:type="gramEnd"/>
      <w:r>
        <w:rPr>
          <w:rFonts w:hint="eastAsia"/>
        </w:rPr>
        <w:t>名称</w:t>
      </w:r>
      <w:r>
        <w:rPr>
          <w:rFonts w:hint="eastAsia"/>
        </w:rPr>
        <w:t>、</w:t>
      </w:r>
      <w:r>
        <w:rPr>
          <w:rFonts w:hint="eastAsia"/>
        </w:rPr>
        <w:t>申请</w:t>
      </w:r>
      <w:r>
        <w:rPr>
          <w:rFonts w:hint="eastAsia"/>
        </w:rPr>
        <w:t>时间、</w:t>
      </w:r>
      <w:r>
        <w:rPr>
          <w:rFonts w:hint="eastAsia"/>
        </w:rPr>
        <w:t>审核状态</w:t>
      </w:r>
      <w:r>
        <w:rPr>
          <w:rFonts w:hint="eastAsia"/>
        </w:rPr>
        <w:t>等查询条件进行查询。</w:t>
      </w:r>
    </w:p>
    <w:p w:rsidR="00A52973" w:rsidRDefault="000A7A58" w:rsidP="00F77180">
      <w:pPr>
        <w:spacing w:beforeLines="100" w:before="312"/>
        <w:ind w:left="420"/>
      </w:pPr>
      <w:r>
        <w:rPr>
          <w:rFonts w:hint="eastAsia"/>
        </w:rPr>
        <w:t>点击【查询】按钮，查询相应的信息。</w:t>
      </w:r>
    </w:p>
    <w:p w:rsidR="00A52973" w:rsidRDefault="00A52973" w:rsidP="00F77180">
      <w:pPr>
        <w:spacing w:beforeLines="100" w:before="312"/>
      </w:pPr>
    </w:p>
    <w:p w:rsidR="00A52973" w:rsidRDefault="000A7A58" w:rsidP="00F77180">
      <w:pPr>
        <w:pStyle w:val="Tony3"/>
        <w:spacing w:beforeLines="100" w:before="312"/>
        <w:rPr>
          <w:lang w:eastAsia="zh-CN"/>
        </w:rPr>
      </w:pPr>
      <w:bookmarkStart w:id="27" w:name="_Toc19065"/>
      <w:bookmarkStart w:id="28" w:name="_Toc31035"/>
      <w:r>
        <w:rPr>
          <w:rFonts w:hint="eastAsia"/>
          <w:lang w:eastAsia="zh-CN"/>
        </w:rPr>
        <w:t>新增</w:t>
      </w:r>
      <w:proofErr w:type="gramStart"/>
      <w:r>
        <w:rPr>
          <w:rFonts w:hint="eastAsia"/>
          <w:lang w:eastAsia="zh-CN"/>
        </w:rPr>
        <w:t>申报奖补</w:t>
      </w:r>
      <w:bookmarkEnd w:id="27"/>
      <w:bookmarkEnd w:id="28"/>
      <w:proofErr w:type="gramEnd"/>
    </w:p>
    <w:p w:rsidR="00A52973" w:rsidRDefault="000A7A58" w:rsidP="00F77180">
      <w:pPr>
        <w:numPr>
          <w:ilvl w:val="0"/>
          <w:numId w:val="7"/>
        </w:numPr>
        <w:spacing w:beforeLines="100" w:before="312"/>
      </w:pPr>
      <w:r>
        <w:rPr>
          <w:rFonts w:hint="eastAsia"/>
        </w:rPr>
        <w:t>点击【申请奖补】按钮，进入新增申报页面。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48375" cy="3031490"/>
            <wp:effectExtent l="0" t="0" r="9525" b="16510"/>
            <wp:docPr id="1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031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7"/>
        </w:numPr>
        <w:spacing w:beforeLines="100" w:before="312"/>
      </w:pPr>
      <w:proofErr w:type="gramStart"/>
      <w:r>
        <w:rPr>
          <w:rFonts w:hint="eastAsia"/>
        </w:rPr>
        <w:t>填写奖补事项</w:t>
      </w:r>
      <w:proofErr w:type="gramEnd"/>
      <w:r>
        <w:rPr>
          <w:rFonts w:hint="eastAsia"/>
        </w:rPr>
        <w:t>申报信息，</w:t>
      </w:r>
      <w:proofErr w:type="gramStart"/>
      <w:r>
        <w:rPr>
          <w:rFonts w:hint="eastAsia"/>
        </w:rPr>
        <w:t>选择奖补类型</w:t>
      </w:r>
      <w:proofErr w:type="gramEnd"/>
      <w:r>
        <w:rPr>
          <w:rFonts w:hint="eastAsia"/>
        </w:rPr>
        <w:t>、</w:t>
      </w:r>
      <w:proofErr w:type="gramStart"/>
      <w:r>
        <w:rPr>
          <w:rFonts w:hint="eastAsia"/>
        </w:rPr>
        <w:t>选择奖补事项</w:t>
      </w:r>
      <w:proofErr w:type="gramEnd"/>
      <w:r>
        <w:rPr>
          <w:rFonts w:hint="eastAsia"/>
        </w:rPr>
        <w:t>名称、</w:t>
      </w:r>
      <w:proofErr w:type="gramStart"/>
      <w:r>
        <w:rPr>
          <w:rFonts w:hint="eastAsia"/>
        </w:rPr>
        <w:t>申报奖补</w:t>
      </w:r>
      <w:proofErr w:type="gramEnd"/>
      <w:r>
        <w:rPr>
          <w:rFonts w:hint="eastAsia"/>
        </w:rPr>
        <w:t>金额、审核部门、上</w:t>
      </w:r>
      <w:proofErr w:type="gramStart"/>
      <w:r>
        <w:rPr>
          <w:rFonts w:hint="eastAsia"/>
        </w:rPr>
        <w:t>传其他</w:t>
      </w:r>
      <w:proofErr w:type="gramEnd"/>
      <w:r>
        <w:rPr>
          <w:rFonts w:hint="eastAsia"/>
        </w:rPr>
        <w:t>凭证，点击【提交】。</w:t>
      </w:r>
    </w:p>
    <w:p w:rsidR="00A52973" w:rsidRDefault="000A7A58">
      <w:pPr>
        <w:numPr>
          <w:ilvl w:val="0"/>
          <w:numId w:val="8"/>
        </w:numPr>
        <w:spacing w:line="312" w:lineRule="auto"/>
        <w:ind w:left="839"/>
        <w:rPr>
          <w:color w:val="FF0000"/>
        </w:rPr>
      </w:pPr>
      <w:r>
        <w:rPr>
          <w:rFonts w:hint="eastAsia"/>
          <w:color w:val="FF0000"/>
        </w:rPr>
        <w:t>若该奖补事项有管理</w:t>
      </w:r>
      <w:r>
        <w:rPr>
          <w:color w:val="FF0000"/>
        </w:rPr>
        <w:t>后台</w:t>
      </w:r>
      <w:r>
        <w:rPr>
          <w:rFonts w:hint="eastAsia"/>
          <w:color w:val="FF0000"/>
        </w:rPr>
        <w:t>对应</w:t>
      </w:r>
      <w:r>
        <w:rPr>
          <w:color w:val="FF0000"/>
        </w:rPr>
        <w:t>配置的金额，则直接读取显示</w:t>
      </w:r>
    </w:p>
    <w:p w:rsidR="00A52973" w:rsidRDefault="000A7A58">
      <w:pPr>
        <w:numPr>
          <w:ilvl w:val="0"/>
          <w:numId w:val="8"/>
        </w:numPr>
        <w:spacing w:line="312" w:lineRule="auto"/>
        <w:ind w:left="839"/>
        <w:rPr>
          <w:color w:val="FF0000"/>
        </w:rPr>
      </w:pPr>
      <w:r>
        <w:rPr>
          <w:rFonts w:hint="eastAsia"/>
          <w:color w:val="FF0000"/>
        </w:rPr>
        <w:t>若该奖补事项无管理</w:t>
      </w:r>
      <w:r>
        <w:rPr>
          <w:color w:val="FF0000"/>
        </w:rPr>
        <w:t>后台</w:t>
      </w:r>
      <w:r>
        <w:rPr>
          <w:rFonts w:hint="eastAsia"/>
          <w:color w:val="FF0000"/>
        </w:rPr>
        <w:t>对应</w:t>
      </w:r>
      <w:r>
        <w:rPr>
          <w:color w:val="FF0000"/>
        </w:rPr>
        <w:t>配置的金额，则读取显示</w:t>
      </w:r>
      <w:r>
        <w:rPr>
          <w:rFonts w:hint="eastAsia"/>
          <w:color w:val="FF0000"/>
        </w:rPr>
        <w:t>申报主体填写</w:t>
      </w:r>
      <w:r>
        <w:rPr>
          <w:color w:val="FF0000"/>
        </w:rPr>
        <w:t>的金额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48375" cy="3024505"/>
            <wp:effectExtent l="0" t="0" r="9525" b="4445"/>
            <wp:docPr id="1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pStyle w:val="Tony2"/>
        <w:spacing w:beforeLines="100" w:before="312"/>
        <w:rPr>
          <w:lang w:eastAsia="zh-CN"/>
        </w:rPr>
      </w:pPr>
      <w:bookmarkStart w:id="29" w:name="_Toc25030"/>
      <w:bookmarkStart w:id="30" w:name="_Toc25625"/>
      <w:r>
        <w:rPr>
          <w:rFonts w:hint="eastAsia"/>
          <w:lang w:eastAsia="zh-CN"/>
        </w:rPr>
        <w:lastRenderedPageBreak/>
        <w:t>密保问题</w:t>
      </w:r>
      <w:bookmarkEnd w:id="29"/>
      <w:bookmarkEnd w:id="30"/>
    </w:p>
    <w:p w:rsidR="00A52973" w:rsidRDefault="000A7A58" w:rsidP="00F77180">
      <w:pPr>
        <w:pStyle w:val="Tony3"/>
        <w:spacing w:beforeLines="100" w:before="312"/>
        <w:rPr>
          <w:lang w:eastAsia="zh-CN"/>
        </w:rPr>
      </w:pPr>
      <w:bookmarkStart w:id="31" w:name="_Toc5452"/>
      <w:bookmarkStart w:id="32" w:name="_Toc21724"/>
      <w:r>
        <w:rPr>
          <w:rFonts w:hint="eastAsia"/>
          <w:lang w:eastAsia="zh-CN"/>
        </w:rPr>
        <w:t>修改密保问题</w:t>
      </w:r>
      <w:bookmarkEnd w:id="31"/>
      <w:bookmarkEnd w:id="32"/>
    </w:p>
    <w:p w:rsidR="00A52973" w:rsidRDefault="00A52973" w:rsidP="00F77180">
      <w:pPr>
        <w:spacing w:beforeLines="100" w:before="312"/>
      </w:pPr>
    </w:p>
    <w:p w:rsidR="00A52973" w:rsidRDefault="000A7A58" w:rsidP="00F77180">
      <w:pPr>
        <w:numPr>
          <w:ilvl w:val="0"/>
          <w:numId w:val="9"/>
        </w:numPr>
        <w:spacing w:beforeLines="100" w:before="312"/>
      </w:pPr>
      <w:r>
        <w:rPr>
          <w:rFonts w:hint="eastAsia"/>
        </w:rPr>
        <w:t>点击【密保问题】，进入设置密保问题界面。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58535" cy="3002915"/>
            <wp:effectExtent l="0" t="0" r="18415" b="6985"/>
            <wp:docPr id="1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58535" cy="3002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9"/>
        </w:numPr>
        <w:spacing w:beforeLines="100" w:before="312"/>
      </w:pPr>
      <w:r>
        <w:rPr>
          <w:rFonts w:hint="eastAsia"/>
        </w:rPr>
        <w:t>点击【修改密保问题】，弹出设置新问题弹框，选择问题，并填写答案，点击【确定】。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47105" cy="2853690"/>
            <wp:effectExtent l="0" t="0" r="10795" b="3810"/>
            <wp:docPr id="1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pStyle w:val="Tony2"/>
        <w:spacing w:beforeLines="100" w:before="312"/>
        <w:rPr>
          <w:lang w:eastAsia="zh-CN"/>
        </w:rPr>
      </w:pPr>
      <w:bookmarkStart w:id="33" w:name="_Toc15332"/>
      <w:bookmarkStart w:id="34" w:name="_Toc4783"/>
      <w:r>
        <w:rPr>
          <w:rFonts w:hint="eastAsia"/>
          <w:lang w:eastAsia="zh-CN"/>
        </w:rPr>
        <w:t>修改密码</w:t>
      </w:r>
      <w:bookmarkEnd w:id="33"/>
      <w:bookmarkEnd w:id="34"/>
    </w:p>
    <w:p w:rsidR="00A52973" w:rsidRDefault="000A7A58" w:rsidP="00F77180">
      <w:pPr>
        <w:pStyle w:val="Tony3"/>
        <w:spacing w:beforeLines="100" w:before="312"/>
        <w:rPr>
          <w:lang w:eastAsia="zh-CN"/>
        </w:rPr>
      </w:pPr>
      <w:bookmarkStart w:id="35" w:name="_Toc15438"/>
      <w:bookmarkStart w:id="36" w:name="_Toc31821"/>
      <w:r>
        <w:rPr>
          <w:rFonts w:hint="eastAsia"/>
          <w:lang w:eastAsia="zh-CN"/>
        </w:rPr>
        <w:lastRenderedPageBreak/>
        <w:t>修改密码</w:t>
      </w:r>
      <w:bookmarkEnd w:id="35"/>
      <w:bookmarkEnd w:id="36"/>
    </w:p>
    <w:p w:rsidR="00A52973" w:rsidRDefault="000A7A58">
      <w:pPr>
        <w:numPr>
          <w:ilvl w:val="0"/>
          <w:numId w:val="10"/>
        </w:numPr>
      </w:pPr>
      <w:r>
        <w:rPr>
          <w:rFonts w:hint="eastAsia"/>
        </w:rPr>
        <w:t>点击【修改密码】，进入修改密码界面。</w:t>
      </w:r>
    </w:p>
    <w:p w:rsidR="00A52973" w:rsidRDefault="000A7A58" w:rsidP="00F77180">
      <w:pPr>
        <w:numPr>
          <w:ilvl w:val="0"/>
          <w:numId w:val="10"/>
        </w:numPr>
        <w:spacing w:beforeLines="100" w:before="312"/>
      </w:pPr>
      <w:r>
        <w:rPr>
          <w:rFonts w:hint="eastAsia"/>
        </w:rPr>
        <w:t>输入旧密码，新密码并确认新密码，点击【确认修改】按钮，完成密码修改。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55360" cy="3035300"/>
            <wp:effectExtent l="0" t="0" r="2540" b="12700"/>
            <wp:docPr id="1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pStyle w:val="Tony1"/>
        <w:spacing w:beforeLines="100" w:before="312"/>
      </w:pPr>
      <w:bookmarkStart w:id="37" w:name="_Toc30573"/>
      <w:bookmarkStart w:id="38" w:name="_Toc7138"/>
      <w:r>
        <w:rPr>
          <w:rFonts w:hint="eastAsia"/>
        </w:rPr>
        <w:t>管理后台</w:t>
      </w:r>
      <w:bookmarkEnd w:id="37"/>
      <w:bookmarkEnd w:id="38"/>
    </w:p>
    <w:p w:rsidR="00A52973" w:rsidRDefault="000A7A58" w:rsidP="00F77180">
      <w:pPr>
        <w:pStyle w:val="Tony2"/>
        <w:spacing w:beforeLines="100" w:before="312"/>
      </w:pPr>
      <w:bookmarkStart w:id="39" w:name="_Toc1581"/>
      <w:bookmarkStart w:id="40" w:name="_Toc5830"/>
      <w:r>
        <w:rPr>
          <w:rFonts w:hint="eastAsia"/>
          <w:lang w:eastAsia="zh-CN"/>
        </w:rPr>
        <w:t>注册审核管理</w:t>
      </w:r>
      <w:bookmarkEnd w:id="39"/>
      <w:bookmarkEnd w:id="40"/>
    </w:p>
    <w:p w:rsidR="00A52973" w:rsidRDefault="000A7A58" w:rsidP="00F77180">
      <w:pPr>
        <w:pStyle w:val="Tony3"/>
        <w:spacing w:beforeLines="100" w:before="312"/>
      </w:pPr>
      <w:bookmarkStart w:id="41" w:name="_Toc31238"/>
      <w:bookmarkStart w:id="42" w:name="_Toc3169"/>
      <w:r>
        <w:rPr>
          <w:rFonts w:hint="eastAsia"/>
          <w:lang w:eastAsia="zh-CN"/>
        </w:rPr>
        <w:t>待审核</w:t>
      </w:r>
      <w:bookmarkEnd w:id="41"/>
      <w:bookmarkEnd w:id="42"/>
    </w:p>
    <w:p w:rsidR="00A52973" w:rsidRDefault="000A7A58">
      <w:pPr>
        <w:numPr>
          <w:ilvl w:val="0"/>
          <w:numId w:val="11"/>
        </w:numPr>
      </w:pPr>
      <w:r>
        <w:rPr>
          <w:rFonts w:hint="eastAsia"/>
        </w:rPr>
        <w:t>点击【注册审核管理】</w:t>
      </w:r>
      <w:r>
        <w:rPr>
          <w:rFonts w:hint="eastAsia"/>
        </w:rPr>
        <w:t>-</w:t>
      </w:r>
      <w:r>
        <w:rPr>
          <w:rFonts w:hint="eastAsia"/>
        </w:rPr>
        <w:t>【待审核】，进入待审核界面。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52820" cy="2818765"/>
            <wp:effectExtent l="0" t="0" r="508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2818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11"/>
        </w:numPr>
        <w:spacing w:beforeLines="100" w:before="312"/>
      </w:pPr>
      <w:r>
        <w:rPr>
          <w:rFonts w:hint="eastAsia"/>
        </w:rPr>
        <w:lastRenderedPageBreak/>
        <w:t>选择单位用户</w:t>
      </w:r>
      <w:r>
        <w:rPr>
          <w:rFonts w:hint="eastAsia"/>
        </w:rPr>
        <w:t>/</w:t>
      </w:r>
      <w:r>
        <w:rPr>
          <w:rFonts w:hint="eastAsia"/>
        </w:rPr>
        <w:t>个人用户，输入查询条件，点击【搜索】按钮，完成待审核查询。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53455" cy="2820670"/>
            <wp:effectExtent l="0" t="0" r="444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11"/>
        </w:numPr>
        <w:spacing w:beforeLines="100" w:before="312"/>
      </w:pPr>
      <w:r>
        <w:rPr>
          <w:rFonts w:hint="eastAsia"/>
        </w:rPr>
        <w:t>选择单位用户</w:t>
      </w:r>
      <w:r>
        <w:rPr>
          <w:rFonts w:hint="eastAsia"/>
        </w:rPr>
        <w:t>/</w:t>
      </w:r>
      <w:r>
        <w:rPr>
          <w:rFonts w:hint="eastAsia"/>
        </w:rPr>
        <w:t>个人用户，输入查询条件，完成搜索后，点击【导出】按钮，导出该查询列表的</w:t>
      </w:r>
      <w:r>
        <w:rPr>
          <w:rFonts w:hint="eastAsia"/>
        </w:rPr>
        <w:t>excel</w:t>
      </w:r>
      <w:r>
        <w:rPr>
          <w:rFonts w:hint="eastAsia"/>
        </w:rPr>
        <w:t>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53455" cy="2854960"/>
            <wp:effectExtent l="0" t="0" r="4445" b="254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A52973" w:rsidP="00F77180">
      <w:pPr>
        <w:spacing w:beforeLines="100" w:before="312"/>
      </w:pPr>
    </w:p>
    <w:p w:rsidR="00A52973" w:rsidRDefault="000A7A58" w:rsidP="00F77180">
      <w:pPr>
        <w:numPr>
          <w:ilvl w:val="0"/>
          <w:numId w:val="11"/>
        </w:numPr>
        <w:spacing w:beforeLines="100" w:before="312"/>
      </w:pPr>
      <w:r>
        <w:rPr>
          <w:rFonts w:hint="eastAsia"/>
        </w:rPr>
        <w:t>点击【重置密码】图标，弹出二次确认弹框，单击【确认】，完成密码重置。</w:t>
      </w:r>
    </w:p>
    <w:p w:rsidR="00A52973" w:rsidRDefault="000A7A58" w:rsidP="00F77180">
      <w:pPr>
        <w:spacing w:beforeLines="100" w:before="31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注：</w:t>
      </w:r>
      <w:r>
        <w:rPr>
          <w:rFonts w:hint="eastAsia"/>
          <w:b/>
          <w:bCs/>
          <w:color w:val="FF0000"/>
        </w:rPr>
        <w:t>重置密码默认为</w:t>
      </w:r>
      <w:r>
        <w:rPr>
          <w:rFonts w:hint="eastAsia"/>
          <w:b/>
          <w:bCs/>
          <w:color w:val="FF0000"/>
        </w:rPr>
        <w:t>666666</w:t>
      </w:r>
      <w:r>
        <w:rPr>
          <w:rFonts w:hint="eastAsia"/>
          <w:b/>
          <w:bCs/>
          <w:color w:val="FF0000"/>
        </w:rPr>
        <w:t>。</w:t>
      </w:r>
    </w:p>
    <w:p w:rsidR="00A52973" w:rsidRDefault="000A7A58" w:rsidP="00F77180">
      <w:pPr>
        <w:spacing w:beforeLines="100" w:before="312"/>
        <w:rPr>
          <w:b/>
          <w:bCs/>
          <w:color w:val="FF0000"/>
        </w:rPr>
      </w:pPr>
      <w:r>
        <w:rPr>
          <w:noProof/>
        </w:rPr>
        <w:lastRenderedPageBreak/>
        <w:drawing>
          <wp:inline distT="0" distB="0" distL="114300" distR="114300">
            <wp:extent cx="6054725" cy="2758440"/>
            <wp:effectExtent l="0" t="0" r="3175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11"/>
        </w:numPr>
        <w:spacing w:beforeLines="100" w:before="312"/>
      </w:pPr>
      <w:r>
        <w:rPr>
          <w:rFonts w:hint="eastAsia"/>
        </w:rPr>
        <w:t>点击【锁定</w:t>
      </w:r>
      <w:r>
        <w:rPr>
          <w:rFonts w:hint="eastAsia"/>
        </w:rPr>
        <w:t>/</w:t>
      </w:r>
      <w:r>
        <w:rPr>
          <w:rFonts w:hint="eastAsia"/>
        </w:rPr>
        <w:t>解锁】图标，填写锁定原由，单击确定，完成账号锁定</w:t>
      </w:r>
      <w:r>
        <w:rPr>
          <w:rFonts w:hint="eastAsia"/>
        </w:rPr>
        <w:t>/</w:t>
      </w:r>
      <w:r>
        <w:rPr>
          <w:rFonts w:hint="eastAsia"/>
        </w:rPr>
        <w:t>解锁。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52820" cy="2838450"/>
            <wp:effectExtent l="0" t="0" r="508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11"/>
        </w:numPr>
        <w:spacing w:beforeLines="100" w:before="312"/>
      </w:pPr>
      <w:r>
        <w:rPr>
          <w:rFonts w:hint="eastAsia"/>
        </w:rPr>
        <w:t>点击【审核</w:t>
      </w:r>
      <w:r>
        <w:rPr>
          <w:rFonts w:hint="eastAsia"/>
        </w:rPr>
        <w:t>/</w:t>
      </w:r>
      <w:r>
        <w:rPr>
          <w:rFonts w:hint="eastAsia"/>
        </w:rPr>
        <w:t>变更审核】图标，进入主体信息详情界面，输入审核意见，点击【确定】。</w:t>
      </w:r>
    </w:p>
    <w:p w:rsidR="00A52973" w:rsidRDefault="000A7A58" w:rsidP="00F77180">
      <w:pPr>
        <w:spacing w:beforeLines="100" w:before="312"/>
      </w:pPr>
      <w:r>
        <w:rPr>
          <w:rFonts w:hint="eastAsia"/>
          <w:b/>
          <w:bCs/>
          <w:color w:val="FF0000"/>
        </w:rPr>
        <w:t>注：</w:t>
      </w:r>
      <w:r>
        <w:rPr>
          <w:rFonts w:hint="eastAsia"/>
          <w:color w:val="FF0000"/>
        </w:rPr>
        <w:t>当单位</w:t>
      </w:r>
      <w:r>
        <w:rPr>
          <w:rFonts w:hint="eastAsia"/>
          <w:color w:val="FF0000"/>
        </w:rPr>
        <w:t>/</w:t>
      </w:r>
      <w:r>
        <w:rPr>
          <w:rFonts w:hint="eastAsia"/>
          <w:color w:val="FF0000"/>
        </w:rPr>
        <w:t>个人用户在通过后变更资料时，显示为【变更审核】</w:t>
      </w:r>
      <w:r>
        <w:rPr>
          <w:rFonts w:hint="eastAsia"/>
          <w:b/>
          <w:bCs/>
          <w:color w:val="FF0000"/>
        </w:rPr>
        <w:t>。</w:t>
      </w:r>
    </w:p>
    <w:p w:rsidR="00A52973" w:rsidRDefault="000A7A58" w:rsidP="00F77180">
      <w:pPr>
        <w:spacing w:beforeLines="100" w:before="312"/>
      </w:pPr>
      <w:r>
        <w:rPr>
          <w:noProof/>
        </w:rPr>
        <w:lastRenderedPageBreak/>
        <w:drawing>
          <wp:inline distT="0" distB="0" distL="114300" distR="114300">
            <wp:extent cx="6054090" cy="2861310"/>
            <wp:effectExtent l="0" t="0" r="3810" b="1524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pStyle w:val="Tony3"/>
        <w:spacing w:beforeLines="100" w:before="312"/>
      </w:pPr>
      <w:bookmarkStart w:id="43" w:name="_Toc23777"/>
      <w:bookmarkStart w:id="44" w:name="_Toc24362"/>
      <w:r>
        <w:rPr>
          <w:rFonts w:hint="eastAsia"/>
          <w:lang w:eastAsia="zh-CN"/>
        </w:rPr>
        <w:t>已通过</w:t>
      </w:r>
      <w:bookmarkEnd w:id="43"/>
      <w:bookmarkEnd w:id="44"/>
    </w:p>
    <w:p w:rsidR="00A52973" w:rsidRDefault="000A7A58" w:rsidP="00F77180">
      <w:pPr>
        <w:numPr>
          <w:ilvl w:val="0"/>
          <w:numId w:val="12"/>
        </w:numPr>
        <w:spacing w:beforeLines="100" w:before="312"/>
      </w:pPr>
      <w:r>
        <w:rPr>
          <w:rFonts w:hint="eastAsia"/>
        </w:rPr>
        <w:t>点击【注册审核管理】</w:t>
      </w:r>
      <w:r>
        <w:rPr>
          <w:rFonts w:hint="eastAsia"/>
        </w:rPr>
        <w:t>-</w:t>
      </w:r>
      <w:r>
        <w:rPr>
          <w:rFonts w:hint="eastAsia"/>
        </w:rPr>
        <w:t>【已通过】，进入已通过信息页面。</w:t>
      </w:r>
    </w:p>
    <w:p w:rsidR="00A52973" w:rsidRDefault="000A7A58" w:rsidP="00F77180">
      <w:pPr>
        <w:numPr>
          <w:ilvl w:val="0"/>
          <w:numId w:val="12"/>
        </w:numPr>
        <w:spacing w:beforeLines="100" w:before="312"/>
      </w:pPr>
      <w:r>
        <w:rPr>
          <w:rFonts w:hint="eastAsia"/>
        </w:rPr>
        <w:t>选择单位用户</w:t>
      </w:r>
      <w:r>
        <w:rPr>
          <w:rFonts w:hint="eastAsia"/>
        </w:rPr>
        <w:t>/</w:t>
      </w:r>
      <w:r>
        <w:rPr>
          <w:rFonts w:hint="eastAsia"/>
        </w:rPr>
        <w:t>个人用户，输入查询条件，点击【搜索】按钮，完成查询。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56630" cy="2875915"/>
            <wp:effectExtent l="0" t="0" r="1270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56630" cy="2875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A52973" w:rsidP="00F77180">
      <w:pPr>
        <w:spacing w:beforeLines="100" w:before="312"/>
      </w:pPr>
    </w:p>
    <w:p w:rsidR="00A52973" w:rsidRDefault="000A7A58" w:rsidP="00F77180">
      <w:pPr>
        <w:numPr>
          <w:ilvl w:val="0"/>
          <w:numId w:val="12"/>
        </w:numPr>
        <w:spacing w:beforeLines="100" w:before="312"/>
      </w:pPr>
      <w:r>
        <w:rPr>
          <w:rFonts w:hint="eastAsia"/>
        </w:rPr>
        <w:t>选择单位用户</w:t>
      </w:r>
      <w:r>
        <w:rPr>
          <w:rFonts w:hint="eastAsia"/>
        </w:rPr>
        <w:t>/</w:t>
      </w:r>
      <w:r>
        <w:rPr>
          <w:rFonts w:hint="eastAsia"/>
        </w:rPr>
        <w:t>个人用户，输入查询条件，完成搜索后，点击【导出】按钮，导出该查询列表的</w:t>
      </w:r>
      <w:r>
        <w:rPr>
          <w:rFonts w:hint="eastAsia"/>
        </w:rPr>
        <w:t>excel</w:t>
      </w:r>
      <w:r>
        <w:rPr>
          <w:rFonts w:hint="eastAsia"/>
        </w:rPr>
        <w:t>。</w:t>
      </w:r>
    </w:p>
    <w:p w:rsidR="00A52973" w:rsidRDefault="000A7A58" w:rsidP="00F77180">
      <w:pPr>
        <w:spacing w:beforeLines="100" w:before="312"/>
      </w:pPr>
      <w:r>
        <w:rPr>
          <w:noProof/>
        </w:rPr>
        <w:lastRenderedPageBreak/>
        <w:drawing>
          <wp:inline distT="0" distB="0" distL="114300" distR="114300">
            <wp:extent cx="6053455" cy="2995930"/>
            <wp:effectExtent l="0" t="0" r="4445" b="1397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A52973" w:rsidP="00F77180">
      <w:pPr>
        <w:spacing w:beforeLines="100" w:before="312"/>
      </w:pPr>
    </w:p>
    <w:p w:rsidR="00A52973" w:rsidRDefault="000A7A58" w:rsidP="00F77180">
      <w:pPr>
        <w:numPr>
          <w:ilvl w:val="0"/>
          <w:numId w:val="12"/>
        </w:numPr>
        <w:spacing w:beforeLines="100" w:before="312"/>
      </w:pPr>
      <w:r>
        <w:rPr>
          <w:rFonts w:hint="eastAsia"/>
        </w:rPr>
        <w:t>点击【重置密码】图标，弹出二次确认弹框，单击【确认】，完成密码重置。</w:t>
      </w:r>
    </w:p>
    <w:p w:rsidR="00A52973" w:rsidRDefault="000A7A58" w:rsidP="00F77180">
      <w:pPr>
        <w:spacing w:beforeLines="100" w:before="31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注：</w:t>
      </w:r>
      <w:r>
        <w:rPr>
          <w:rFonts w:hint="eastAsia"/>
          <w:b/>
          <w:bCs/>
          <w:color w:val="FF0000"/>
        </w:rPr>
        <w:t>重置密码默认为</w:t>
      </w:r>
      <w:r>
        <w:rPr>
          <w:rFonts w:hint="eastAsia"/>
          <w:b/>
          <w:bCs/>
          <w:color w:val="FF0000"/>
        </w:rPr>
        <w:t>666666</w:t>
      </w:r>
      <w:r>
        <w:rPr>
          <w:rFonts w:hint="eastAsia"/>
          <w:b/>
          <w:bCs/>
          <w:color w:val="FF0000"/>
        </w:rPr>
        <w:t>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49645" cy="2842260"/>
            <wp:effectExtent l="0" t="0" r="8255" b="1524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A52973" w:rsidP="00F77180">
      <w:pPr>
        <w:spacing w:beforeLines="100" w:before="312"/>
      </w:pPr>
    </w:p>
    <w:p w:rsidR="00A52973" w:rsidRDefault="000A7A58" w:rsidP="00F77180">
      <w:pPr>
        <w:numPr>
          <w:ilvl w:val="0"/>
          <w:numId w:val="12"/>
        </w:numPr>
        <w:spacing w:beforeLines="100" w:before="312"/>
      </w:pPr>
      <w:r>
        <w:rPr>
          <w:rFonts w:hint="eastAsia"/>
        </w:rPr>
        <w:t>点击【锁定</w:t>
      </w:r>
      <w:r>
        <w:rPr>
          <w:rFonts w:hint="eastAsia"/>
        </w:rPr>
        <w:t>/</w:t>
      </w:r>
      <w:r>
        <w:rPr>
          <w:rFonts w:hint="eastAsia"/>
        </w:rPr>
        <w:t>解锁】图标，填写锁定原由，单击确定，完成账号锁定</w:t>
      </w:r>
      <w:r>
        <w:rPr>
          <w:rFonts w:hint="eastAsia"/>
        </w:rPr>
        <w:t>/</w:t>
      </w:r>
      <w:r>
        <w:rPr>
          <w:rFonts w:hint="eastAsia"/>
        </w:rPr>
        <w:t>解锁。</w:t>
      </w:r>
    </w:p>
    <w:p w:rsidR="00A52973" w:rsidRDefault="000A7A58" w:rsidP="00F77180">
      <w:pPr>
        <w:spacing w:beforeLines="100" w:before="312"/>
      </w:pPr>
      <w:r>
        <w:rPr>
          <w:noProof/>
        </w:rPr>
        <w:lastRenderedPageBreak/>
        <w:drawing>
          <wp:inline distT="0" distB="0" distL="114300" distR="114300">
            <wp:extent cx="6057900" cy="2839085"/>
            <wp:effectExtent l="0" t="0" r="0" b="1841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A52973" w:rsidP="00F77180">
      <w:pPr>
        <w:spacing w:beforeLines="100" w:before="312"/>
      </w:pPr>
    </w:p>
    <w:p w:rsidR="00A52973" w:rsidRDefault="000A7A58" w:rsidP="00F77180">
      <w:pPr>
        <w:numPr>
          <w:ilvl w:val="0"/>
          <w:numId w:val="12"/>
        </w:numPr>
        <w:spacing w:beforeLines="100" w:before="312"/>
      </w:pPr>
      <w:r>
        <w:rPr>
          <w:rFonts w:hint="eastAsia"/>
        </w:rPr>
        <w:t>点击【查看】图标，进入主体信息详情页面。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57265" cy="3002915"/>
            <wp:effectExtent l="0" t="0" r="635" b="698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3002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pStyle w:val="Tony3"/>
        <w:spacing w:beforeLines="100" w:before="312"/>
        <w:rPr>
          <w:lang w:eastAsia="zh-CN"/>
        </w:rPr>
      </w:pPr>
      <w:bookmarkStart w:id="45" w:name="_Toc23815"/>
      <w:bookmarkStart w:id="46" w:name="_Toc22701"/>
      <w:r>
        <w:rPr>
          <w:rFonts w:hint="eastAsia"/>
          <w:lang w:eastAsia="zh-CN"/>
        </w:rPr>
        <w:t>已退回</w:t>
      </w:r>
      <w:bookmarkEnd w:id="45"/>
      <w:bookmarkEnd w:id="46"/>
    </w:p>
    <w:p w:rsidR="00A52973" w:rsidRDefault="000A7A58" w:rsidP="00F77180">
      <w:pPr>
        <w:numPr>
          <w:ilvl w:val="0"/>
          <w:numId w:val="13"/>
        </w:numPr>
        <w:spacing w:beforeLines="100" w:before="312"/>
      </w:pPr>
      <w:r>
        <w:rPr>
          <w:rFonts w:hint="eastAsia"/>
        </w:rPr>
        <w:t>点击【注册审核管理】</w:t>
      </w:r>
      <w:r>
        <w:rPr>
          <w:rFonts w:hint="eastAsia"/>
        </w:rPr>
        <w:t>-</w:t>
      </w:r>
      <w:r>
        <w:rPr>
          <w:rFonts w:hint="eastAsia"/>
        </w:rPr>
        <w:t>【已退回】，进入已退回信息页面。</w:t>
      </w:r>
    </w:p>
    <w:p w:rsidR="00A52973" w:rsidRDefault="000A7A58" w:rsidP="00F77180">
      <w:pPr>
        <w:numPr>
          <w:ilvl w:val="0"/>
          <w:numId w:val="13"/>
        </w:numPr>
        <w:spacing w:beforeLines="100" w:before="312"/>
      </w:pPr>
      <w:r>
        <w:rPr>
          <w:rFonts w:hint="eastAsia"/>
        </w:rPr>
        <w:t>选择单位用户</w:t>
      </w:r>
      <w:r>
        <w:rPr>
          <w:rFonts w:hint="eastAsia"/>
        </w:rPr>
        <w:t>/</w:t>
      </w:r>
      <w:r>
        <w:rPr>
          <w:rFonts w:hint="eastAsia"/>
        </w:rPr>
        <w:t>个人用户，输入查询条件，点击【搜索】按钮，完成查询。</w:t>
      </w:r>
    </w:p>
    <w:p w:rsidR="00A52973" w:rsidRDefault="000A7A58" w:rsidP="00F77180">
      <w:pPr>
        <w:spacing w:beforeLines="100" w:before="312"/>
      </w:pPr>
      <w:r>
        <w:rPr>
          <w:noProof/>
        </w:rPr>
        <w:lastRenderedPageBreak/>
        <w:drawing>
          <wp:inline distT="0" distB="0" distL="114300" distR="114300">
            <wp:extent cx="6055360" cy="2901315"/>
            <wp:effectExtent l="0" t="0" r="2540" b="1333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2901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13"/>
        </w:numPr>
        <w:spacing w:beforeLines="100" w:before="312"/>
      </w:pPr>
      <w:r>
        <w:rPr>
          <w:rFonts w:hint="eastAsia"/>
        </w:rPr>
        <w:t>选择单位用户</w:t>
      </w:r>
      <w:r>
        <w:rPr>
          <w:rFonts w:hint="eastAsia"/>
        </w:rPr>
        <w:t>/</w:t>
      </w:r>
      <w:r>
        <w:rPr>
          <w:rFonts w:hint="eastAsia"/>
        </w:rPr>
        <w:t>个人用户，输入查询条件，完成搜索后，点击【导出】按钮，导出该查询列表的</w:t>
      </w:r>
      <w:r>
        <w:rPr>
          <w:rFonts w:hint="eastAsia"/>
        </w:rPr>
        <w:t>excel</w:t>
      </w:r>
      <w:r>
        <w:rPr>
          <w:rFonts w:hint="eastAsia"/>
        </w:rPr>
        <w:t>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46470" cy="2868295"/>
            <wp:effectExtent l="0" t="0" r="11430" b="825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46470" cy="2868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13"/>
        </w:numPr>
        <w:spacing w:beforeLines="100" w:before="312"/>
      </w:pPr>
      <w:r>
        <w:rPr>
          <w:rFonts w:hint="eastAsia"/>
        </w:rPr>
        <w:t>点击【重置密码】图标，弹出二次确认弹框，单击【确认】，完成密码重置。</w:t>
      </w:r>
    </w:p>
    <w:p w:rsidR="00A52973" w:rsidRDefault="000A7A58" w:rsidP="00F77180">
      <w:pPr>
        <w:spacing w:beforeLines="100" w:before="31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注：</w:t>
      </w:r>
      <w:r>
        <w:rPr>
          <w:rFonts w:hint="eastAsia"/>
          <w:b/>
          <w:bCs/>
          <w:color w:val="FF0000"/>
        </w:rPr>
        <w:t>重置密码默认为</w:t>
      </w:r>
      <w:r>
        <w:rPr>
          <w:rFonts w:hint="eastAsia"/>
          <w:b/>
          <w:bCs/>
          <w:color w:val="FF0000"/>
        </w:rPr>
        <w:t>666666</w:t>
      </w:r>
      <w:r>
        <w:rPr>
          <w:rFonts w:hint="eastAsia"/>
          <w:b/>
          <w:bCs/>
          <w:color w:val="FF0000"/>
        </w:rPr>
        <w:t>。</w:t>
      </w:r>
    </w:p>
    <w:p w:rsidR="00A52973" w:rsidRDefault="000A7A58" w:rsidP="00F77180">
      <w:pPr>
        <w:spacing w:beforeLines="100" w:before="312"/>
        <w:rPr>
          <w:b/>
          <w:bCs/>
          <w:color w:val="FF0000"/>
        </w:rPr>
      </w:pPr>
      <w:r>
        <w:rPr>
          <w:noProof/>
        </w:rPr>
        <w:lastRenderedPageBreak/>
        <w:drawing>
          <wp:inline distT="0" distB="0" distL="114300" distR="114300">
            <wp:extent cx="6047105" cy="2882900"/>
            <wp:effectExtent l="0" t="0" r="10795" b="1270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13"/>
        </w:numPr>
        <w:spacing w:beforeLines="100" w:before="312"/>
      </w:pPr>
      <w:r>
        <w:rPr>
          <w:rFonts w:hint="eastAsia"/>
        </w:rPr>
        <w:t>点击【锁定</w:t>
      </w:r>
      <w:r>
        <w:rPr>
          <w:rFonts w:hint="eastAsia"/>
        </w:rPr>
        <w:t>/</w:t>
      </w:r>
      <w:r>
        <w:rPr>
          <w:rFonts w:hint="eastAsia"/>
        </w:rPr>
        <w:t>解锁】图标，填写锁定原由，单击确定，完成账号锁定</w:t>
      </w:r>
      <w:r>
        <w:rPr>
          <w:rFonts w:hint="eastAsia"/>
        </w:rPr>
        <w:t>/</w:t>
      </w:r>
      <w:r>
        <w:rPr>
          <w:rFonts w:hint="eastAsia"/>
        </w:rPr>
        <w:t>解锁。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54725" cy="2971165"/>
            <wp:effectExtent l="0" t="0" r="3175" b="635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13"/>
        </w:numPr>
        <w:spacing w:beforeLines="100" w:before="312"/>
      </w:pPr>
      <w:r>
        <w:rPr>
          <w:rFonts w:hint="eastAsia"/>
        </w:rPr>
        <w:t>点击【查看】图标，进入主体信息详情页面。</w:t>
      </w:r>
    </w:p>
    <w:p w:rsidR="00A52973" w:rsidRDefault="000A7A58" w:rsidP="00F77180">
      <w:pPr>
        <w:spacing w:beforeLines="100" w:before="312"/>
      </w:pPr>
      <w:r>
        <w:rPr>
          <w:noProof/>
        </w:rPr>
        <w:lastRenderedPageBreak/>
        <w:drawing>
          <wp:inline distT="0" distB="0" distL="114300" distR="114300">
            <wp:extent cx="6050280" cy="2914650"/>
            <wp:effectExtent l="0" t="0" r="7620" b="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pStyle w:val="Tony2"/>
        <w:spacing w:beforeLines="100" w:before="312"/>
        <w:rPr>
          <w:lang w:eastAsia="zh-CN"/>
        </w:rPr>
      </w:pPr>
      <w:bookmarkStart w:id="47" w:name="_Toc30369"/>
      <w:bookmarkStart w:id="48" w:name="_Toc12412"/>
      <w:proofErr w:type="gramStart"/>
      <w:r>
        <w:rPr>
          <w:rFonts w:hint="eastAsia"/>
          <w:lang w:eastAsia="zh-CN"/>
        </w:rPr>
        <w:t>奖补申报</w:t>
      </w:r>
      <w:proofErr w:type="gramEnd"/>
      <w:r>
        <w:rPr>
          <w:rFonts w:hint="eastAsia"/>
          <w:lang w:eastAsia="zh-CN"/>
        </w:rPr>
        <w:t>管理</w:t>
      </w:r>
      <w:bookmarkEnd w:id="47"/>
      <w:bookmarkEnd w:id="48"/>
    </w:p>
    <w:p w:rsidR="00A52973" w:rsidRDefault="000A7A58" w:rsidP="00F77180">
      <w:pPr>
        <w:pStyle w:val="Tony3"/>
        <w:spacing w:beforeLines="100" w:before="312"/>
        <w:rPr>
          <w:lang w:eastAsia="zh-CN"/>
        </w:rPr>
      </w:pPr>
      <w:bookmarkStart w:id="49" w:name="_Toc24357"/>
      <w:bookmarkStart w:id="50" w:name="_Toc20027"/>
      <w:r>
        <w:rPr>
          <w:rFonts w:hint="eastAsia"/>
          <w:lang w:eastAsia="zh-CN"/>
        </w:rPr>
        <w:t>待审核</w:t>
      </w:r>
      <w:bookmarkEnd w:id="49"/>
      <w:bookmarkEnd w:id="50"/>
    </w:p>
    <w:p w:rsidR="00A52973" w:rsidRDefault="000A7A58" w:rsidP="00F77180">
      <w:pPr>
        <w:numPr>
          <w:ilvl w:val="0"/>
          <w:numId w:val="14"/>
        </w:numPr>
        <w:spacing w:beforeLines="100" w:before="312"/>
      </w:pPr>
      <w:r>
        <w:rPr>
          <w:rFonts w:hint="eastAsia"/>
        </w:rPr>
        <w:t>点击【奖补申报管理】</w:t>
      </w:r>
      <w:r>
        <w:rPr>
          <w:rFonts w:hint="eastAsia"/>
        </w:rPr>
        <w:t>-</w:t>
      </w:r>
      <w:r>
        <w:rPr>
          <w:rFonts w:hint="eastAsia"/>
        </w:rPr>
        <w:t>【待审核】，进入待审核页面。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47105" cy="2844165"/>
            <wp:effectExtent l="0" t="0" r="10795" b="13335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14"/>
        </w:numPr>
        <w:spacing w:beforeLines="100" w:before="312"/>
      </w:pPr>
      <w:r>
        <w:rPr>
          <w:rFonts w:hint="eastAsia"/>
        </w:rPr>
        <w:t>输入查询条件，选择用户类型，点击【搜索】按钮，完成查询。</w:t>
      </w:r>
    </w:p>
    <w:p w:rsidR="00A52973" w:rsidRDefault="000A7A58" w:rsidP="00F77180">
      <w:pPr>
        <w:spacing w:beforeLines="100" w:before="312"/>
      </w:pPr>
      <w:r>
        <w:rPr>
          <w:noProof/>
        </w:rPr>
        <w:lastRenderedPageBreak/>
        <w:drawing>
          <wp:inline distT="0" distB="0" distL="114300" distR="114300">
            <wp:extent cx="6051550" cy="2941955"/>
            <wp:effectExtent l="0" t="0" r="6350" b="10795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14"/>
        </w:numPr>
        <w:spacing w:beforeLines="100" w:before="312"/>
      </w:pPr>
      <w:r>
        <w:rPr>
          <w:rFonts w:hint="eastAsia"/>
        </w:rPr>
        <w:t>选中待审核事项，点击【审核】图标，</w:t>
      </w:r>
      <w:proofErr w:type="gramStart"/>
      <w:r>
        <w:rPr>
          <w:rFonts w:hint="eastAsia"/>
        </w:rPr>
        <w:t>进入奖补申报</w:t>
      </w:r>
      <w:proofErr w:type="gramEnd"/>
      <w:r>
        <w:rPr>
          <w:rFonts w:hint="eastAsia"/>
        </w:rPr>
        <w:t>详情界面。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57900" cy="2813050"/>
            <wp:effectExtent l="0" t="0" r="0" b="6350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14"/>
        </w:numPr>
        <w:spacing w:beforeLines="100" w:before="312"/>
      </w:pPr>
      <w:r>
        <w:rPr>
          <w:rFonts w:hint="eastAsia"/>
        </w:rPr>
        <w:t>输入审核人、是否通过、审核意见，并点击【确定】按钮，完成审核。</w:t>
      </w:r>
    </w:p>
    <w:p w:rsidR="00A52973" w:rsidRDefault="000A7A58" w:rsidP="00F77180">
      <w:pPr>
        <w:spacing w:beforeLines="100" w:before="312"/>
      </w:pPr>
      <w:r>
        <w:rPr>
          <w:noProof/>
        </w:rPr>
        <w:lastRenderedPageBreak/>
        <w:drawing>
          <wp:inline distT="0" distB="0" distL="114300" distR="114300">
            <wp:extent cx="6057900" cy="2881630"/>
            <wp:effectExtent l="0" t="0" r="0" b="13970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A52973" w:rsidP="00F77180">
      <w:pPr>
        <w:spacing w:beforeLines="100" w:before="312"/>
      </w:pPr>
    </w:p>
    <w:p w:rsidR="00A52973" w:rsidRDefault="000A7A58" w:rsidP="00F77180">
      <w:pPr>
        <w:pStyle w:val="Tony3"/>
        <w:spacing w:beforeLines="100" w:before="312"/>
        <w:rPr>
          <w:lang w:eastAsia="zh-CN"/>
        </w:rPr>
      </w:pPr>
      <w:bookmarkStart w:id="51" w:name="_Toc15188"/>
      <w:bookmarkStart w:id="52" w:name="_Toc28394"/>
      <w:r>
        <w:rPr>
          <w:rFonts w:hint="eastAsia"/>
          <w:lang w:eastAsia="zh-CN"/>
        </w:rPr>
        <w:t>已通过</w:t>
      </w:r>
      <w:bookmarkEnd w:id="51"/>
      <w:bookmarkEnd w:id="52"/>
    </w:p>
    <w:p w:rsidR="00A52973" w:rsidRDefault="000A7A58" w:rsidP="00F77180">
      <w:pPr>
        <w:numPr>
          <w:ilvl w:val="0"/>
          <w:numId w:val="15"/>
        </w:numPr>
        <w:spacing w:beforeLines="100" w:before="312"/>
      </w:pPr>
      <w:r>
        <w:rPr>
          <w:rFonts w:hint="eastAsia"/>
        </w:rPr>
        <w:t>点击【奖补申报管理】</w:t>
      </w:r>
      <w:r>
        <w:rPr>
          <w:rFonts w:hint="eastAsia"/>
        </w:rPr>
        <w:t>-</w:t>
      </w:r>
      <w:r>
        <w:rPr>
          <w:rFonts w:hint="eastAsia"/>
        </w:rPr>
        <w:t>【已通过】，进入已通过界面。</w:t>
      </w:r>
    </w:p>
    <w:p w:rsidR="00A52973" w:rsidRDefault="000A7A58" w:rsidP="00F77180">
      <w:pPr>
        <w:numPr>
          <w:ilvl w:val="0"/>
          <w:numId w:val="15"/>
        </w:numPr>
        <w:spacing w:beforeLines="100" w:before="312"/>
      </w:pPr>
      <w:r>
        <w:rPr>
          <w:rFonts w:hint="eastAsia"/>
        </w:rPr>
        <w:t>输入查询条件，选择用户类型，点击【搜索】按钮，完成查询。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50915" cy="2940685"/>
            <wp:effectExtent l="0" t="0" r="6985" b="12065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15"/>
        </w:numPr>
        <w:spacing w:beforeLines="100" w:before="312"/>
      </w:pPr>
      <w:r>
        <w:rPr>
          <w:rFonts w:hint="eastAsia"/>
        </w:rPr>
        <w:t>点击【查看】图标，</w:t>
      </w:r>
      <w:proofErr w:type="gramStart"/>
      <w:r>
        <w:rPr>
          <w:rFonts w:hint="eastAsia"/>
        </w:rPr>
        <w:t>进入奖补申报</w:t>
      </w:r>
      <w:proofErr w:type="gramEnd"/>
      <w:r>
        <w:rPr>
          <w:rFonts w:hint="eastAsia"/>
        </w:rPr>
        <w:t>详情界面。</w:t>
      </w:r>
    </w:p>
    <w:p w:rsidR="00A52973" w:rsidRDefault="000A7A58" w:rsidP="00F77180">
      <w:pPr>
        <w:spacing w:beforeLines="100" w:before="312"/>
      </w:pPr>
      <w:r>
        <w:rPr>
          <w:noProof/>
        </w:rPr>
        <w:lastRenderedPageBreak/>
        <w:drawing>
          <wp:inline distT="0" distB="0" distL="114300" distR="114300">
            <wp:extent cx="6055360" cy="2809875"/>
            <wp:effectExtent l="0" t="0" r="2540" b="9525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15"/>
        </w:numPr>
        <w:spacing w:beforeLines="100" w:before="312"/>
      </w:pPr>
      <w:r>
        <w:rPr>
          <w:rFonts w:hint="eastAsia"/>
        </w:rPr>
        <w:t>点击【打印】图标，下载“奖补事项申请推荐表</w:t>
      </w:r>
      <w:r>
        <w:rPr>
          <w:rFonts w:hint="eastAsia"/>
        </w:rPr>
        <w:t>.</w:t>
      </w:r>
      <w:proofErr w:type="spellStart"/>
      <w:r>
        <w:rPr>
          <w:rFonts w:hint="eastAsia"/>
        </w:rPr>
        <w:t>pdf</w:t>
      </w:r>
      <w:proofErr w:type="spellEnd"/>
      <w:r>
        <w:rPr>
          <w:rFonts w:hint="eastAsia"/>
        </w:rPr>
        <w:t>”文件。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54090" cy="2918460"/>
            <wp:effectExtent l="0" t="0" r="3810" b="15240"/>
            <wp:docPr id="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pStyle w:val="Tony3"/>
        <w:spacing w:beforeLines="100" w:before="312"/>
        <w:rPr>
          <w:lang w:eastAsia="zh-CN"/>
        </w:rPr>
      </w:pPr>
      <w:bookmarkStart w:id="53" w:name="_Toc1157"/>
      <w:bookmarkStart w:id="54" w:name="_Toc8902"/>
      <w:r>
        <w:rPr>
          <w:rFonts w:hint="eastAsia"/>
          <w:lang w:eastAsia="zh-CN"/>
        </w:rPr>
        <w:t>已退回</w:t>
      </w:r>
      <w:bookmarkEnd w:id="53"/>
      <w:bookmarkEnd w:id="54"/>
    </w:p>
    <w:p w:rsidR="00A52973" w:rsidRDefault="000A7A58" w:rsidP="00F77180">
      <w:pPr>
        <w:numPr>
          <w:ilvl w:val="0"/>
          <w:numId w:val="16"/>
        </w:numPr>
        <w:spacing w:beforeLines="100" w:before="312"/>
      </w:pPr>
      <w:r>
        <w:rPr>
          <w:rFonts w:hint="eastAsia"/>
        </w:rPr>
        <w:t>点击【奖补申报管理】</w:t>
      </w:r>
      <w:r>
        <w:rPr>
          <w:rFonts w:hint="eastAsia"/>
        </w:rPr>
        <w:t>-</w:t>
      </w:r>
      <w:r>
        <w:rPr>
          <w:rFonts w:hint="eastAsia"/>
        </w:rPr>
        <w:t>【已退回】，进入已退回页面。</w:t>
      </w:r>
    </w:p>
    <w:p w:rsidR="00A52973" w:rsidRDefault="000A7A58" w:rsidP="00F77180">
      <w:pPr>
        <w:numPr>
          <w:ilvl w:val="0"/>
          <w:numId w:val="16"/>
        </w:numPr>
        <w:spacing w:beforeLines="100" w:before="312"/>
      </w:pPr>
      <w:r>
        <w:rPr>
          <w:rFonts w:hint="eastAsia"/>
        </w:rPr>
        <w:t>输入查询条件，选择用户类型，点击【搜索】按钮，完成查询。</w:t>
      </w:r>
    </w:p>
    <w:p w:rsidR="00A52973" w:rsidRDefault="000A7A58" w:rsidP="00F77180">
      <w:pPr>
        <w:spacing w:beforeLines="100" w:before="312"/>
      </w:pPr>
      <w:r>
        <w:rPr>
          <w:noProof/>
        </w:rPr>
        <w:lastRenderedPageBreak/>
        <w:drawing>
          <wp:inline distT="0" distB="0" distL="114300" distR="114300">
            <wp:extent cx="6051550" cy="2908935"/>
            <wp:effectExtent l="0" t="0" r="6350" b="5715"/>
            <wp:docPr id="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16"/>
        </w:numPr>
        <w:spacing w:beforeLines="100" w:before="312"/>
      </w:pPr>
      <w:r>
        <w:rPr>
          <w:rFonts w:hint="eastAsia"/>
        </w:rPr>
        <w:t>点击【查看】图标，</w:t>
      </w:r>
      <w:proofErr w:type="gramStart"/>
      <w:r>
        <w:rPr>
          <w:rFonts w:hint="eastAsia"/>
        </w:rPr>
        <w:t>进入奖补申报</w:t>
      </w:r>
      <w:proofErr w:type="gramEnd"/>
      <w:r>
        <w:rPr>
          <w:rFonts w:hint="eastAsia"/>
        </w:rPr>
        <w:t>详情界面。</w:t>
      </w:r>
    </w:p>
    <w:p w:rsidR="00A52973" w:rsidRDefault="000A7A58" w:rsidP="00F77180">
      <w:pPr>
        <w:spacing w:beforeLines="100" w:before="312"/>
        <w:rPr>
          <w:b/>
          <w:caps/>
          <w:color w:val="632423"/>
          <w:spacing w:val="15"/>
          <w:sz w:val="24"/>
          <w:lang w:bidi="en-US"/>
        </w:rPr>
      </w:pPr>
      <w:r>
        <w:rPr>
          <w:noProof/>
        </w:rPr>
        <w:drawing>
          <wp:inline distT="0" distB="0" distL="114300" distR="114300">
            <wp:extent cx="6052820" cy="2892425"/>
            <wp:effectExtent l="0" t="0" r="5080" b="3175"/>
            <wp:docPr id="5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289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pStyle w:val="Tony2"/>
        <w:spacing w:beforeLines="100" w:before="312"/>
        <w:rPr>
          <w:lang w:eastAsia="zh-CN"/>
        </w:rPr>
      </w:pPr>
      <w:bookmarkStart w:id="55" w:name="_Toc31338"/>
      <w:bookmarkStart w:id="56" w:name="_Toc29413"/>
      <w:proofErr w:type="gramStart"/>
      <w:r>
        <w:rPr>
          <w:rFonts w:hint="eastAsia"/>
          <w:lang w:eastAsia="zh-CN"/>
        </w:rPr>
        <w:t>奖补审核</w:t>
      </w:r>
      <w:proofErr w:type="gramEnd"/>
      <w:r>
        <w:rPr>
          <w:rFonts w:hint="eastAsia"/>
          <w:lang w:eastAsia="zh-CN"/>
        </w:rPr>
        <w:t>进度</w:t>
      </w:r>
      <w:bookmarkEnd w:id="55"/>
    </w:p>
    <w:p w:rsidR="00A52973" w:rsidRDefault="000A7A58">
      <w:pPr>
        <w:pStyle w:val="Tony3"/>
        <w:rPr>
          <w:lang w:eastAsia="zh-CN"/>
        </w:rPr>
      </w:pPr>
      <w:bookmarkStart w:id="57" w:name="_Toc15113"/>
      <w:r>
        <w:rPr>
          <w:rFonts w:hint="eastAsia"/>
          <w:color w:val="632423"/>
          <w:spacing w:val="15"/>
          <w:lang w:eastAsia="zh-CN"/>
        </w:rPr>
        <w:t>审核进度跟踪</w:t>
      </w:r>
      <w:bookmarkEnd w:id="57"/>
    </w:p>
    <w:p w:rsidR="00A52973" w:rsidRDefault="000A7A58" w:rsidP="00F77180">
      <w:pPr>
        <w:numPr>
          <w:ilvl w:val="0"/>
          <w:numId w:val="17"/>
        </w:numPr>
        <w:spacing w:beforeLines="100" w:before="312"/>
      </w:pPr>
      <w:r>
        <w:rPr>
          <w:rFonts w:hint="eastAsia"/>
        </w:rPr>
        <w:t>点击【奖补审核进度】</w:t>
      </w:r>
      <w:r>
        <w:rPr>
          <w:rFonts w:hint="eastAsia"/>
        </w:rPr>
        <w:t>-</w:t>
      </w:r>
      <w:r>
        <w:rPr>
          <w:rFonts w:hint="eastAsia"/>
        </w:rPr>
        <w:t>【审核进度跟踪】，进入审核进度列表。</w:t>
      </w:r>
    </w:p>
    <w:p w:rsidR="00A52973" w:rsidRDefault="000A7A58">
      <w:r>
        <w:rPr>
          <w:noProof/>
        </w:rPr>
        <w:lastRenderedPageBreak/>
        <w:drawing>
          <wp:inline distT="0" distB="0" distL="114300" distR="114300">
            <wp:extent cx="6052820" cy="2815590"/>
            <wp:effectExtent l="0" t="0" r="5080" b="38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>
      <w:pPr>
        <w:numPr>
          <w:ilvl w:val="0"/>
          <w:numId w:val="17"/>
        </w:numPr>
      </w:pPr>
      <w:r>
        <w:rPr>
          <w:rFonts w:hint="eastAsia"/>
        </w:rPr>
        <w:t>选择“单位用户</w:t>
      </w:r>
      <w:r>
        <w:rPr>
          <w:rFonts w:hint="eastAsia"/>
        </w:rPr>
        <w:t>/</w:t>
      </w:r>
      <w:r>
        <w:rPr>
          <w:rFonts w:hint="eastAsia"/>
        </w:rPr>
        <w:t>个人用户”单选按钮，输入查询条件（</w:t>
      </w:r>
      <w:proofErr w:type="gramStart"/>
      <w:r>
        <w:rPr>
          <w:rFonts w:hint="eastAsia"/>
        </w:rPr>
        <w:t>包括奖补事项</w:t>
      </w:r>
      <w:proofErr w:type="gramEnd"/>
      <w:r>
        <w:rPr>
          <w:rFonts w:hint="eastAsia"/>
        </w:rPr>
        <w:t>名称、申报主体名称、申请时间、将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类型、审核状态），点击【搜索】按钮，完成搜索。</w:t>
      </w:r>
    </w:p>
    <w:p w:rsidR="00A52973" w:rsidRDefault="000A7A58">
      <w:r>
        <w:rPr>
          <w:noProof/>
        </w:rPr>
        <w:drawing>
          <wp:inline distT="0" distB="0" distL="114300" distR="114300">
            <wp:extent cx="6057900" cy="2814320"/>
            <wp:effectExtent l="0" t="0" r="0" b="508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>
      <w:pPr>
        <w:numPr>
          <w:ilvl w:val="0"/>
          <w:numId w:val="17"/>
        </w:numPr>
      </w:pPr>
      <w:r>
        <w:rPr>
          <w:rFonts w:hint="eastAsia"/>
        </w:rPr>
        <w:t>选中一条记录，点击【查看进度】图标，弹出审核状态详细信息。</w:t>
      </w:r>
    </w:p>
    <w:p w:rsidR="00A52973" w:rsidRDefault="000A7A58">
      <w:r>
        <w:rPr>
          <w:noProof/>
        </w:rPr>
        <w:lastRenderedPageBreak/>
        <w:drawing>
          <wp:inline distT="0" distB="0" distL="114300" distR="114300">
            <wp:extent cx="6052185" cy="3038475"/>
            <wp:effectExtent l="0" t="0" r="5715" b="952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5218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A52973"/>
    <w:p w:rsidR="00A52973" w:rsidRDefault="00A52973"/>
    <w:p w:rsidR="00A52973" w:rsidRDefault="00A52973"/>
    <w:p w:rsidR="00A52973" w:rsidRDefault="000A7A58" w:rsidP="00F77180">
      <w:pPr>
        <w:pStyle w:val="Tony2"/>
        <w:spacing w:beforeLines="100" w:before="312"/>
        <w:rPr>
          <w:lang w:eastAsia="zh-CN"/>
        </w:rPr>
      </w:pPr>
      <w:bookmarkStart w:id="58" w:name="_Toc32502"/>
      <w:r>
        <w:rPr>
          <w:rFonts w:hint="eastAsia"/>
          <w:lang w:eastAsia="zh-CN"/>
        </w:rPr>
        <w:t>统计分析</w:t>
      </w:r>
      <w:bookmarkEnd w:id="56"/>
      <w:bookmarkEnd w:id="58"/>
    </w:p>
    <w:p w:rsidR="00A52973" w:rsidRDefault="000A7A58" w:rsidP="00F77180">
      <w:pPr>
        <w:pStyle w:val="Tony3"/>
        <w:spacing w:beforeLines="100" w:before="312"/>
        <w:rPr>
          <w:lang w:eastAsia="zh-CN"/>
        </w:rPr>
      </w:pPr>
      <w:bookmarkStart w:id="59" w:name="_Toc24667"/>
      <w:bookmarkStart w:id="60" w:name="_Toc19582"/>
      <w:r>
        <w:rPr>
          <w:rFonts w:hint="eastAsia"/>
          <w:lang w:eastAsia="zh-CN"/>
        </w:rPr>
        <w:t>综合统计</w:t>
      </w:r>
      <w:bookmarkEnd w:id="59"/>
      <w:bookmarkEnd w:id="60"/>
    </w:p>
    <w:p w:rsidR="00A52973" w:rsidRDefault="000A7A58" w:rsidP="00F77180">
      <w:pPr>
        <w:numPr>
          <w:ilvl w:val="0"/>
          <w:numId w:val="18"/>
        </w:numPr>
        <w:spacing w:beforeLines="100" w:before="312"/>
      </w:pPr>
      <w:r>
        <w:rPr>
          <w:rFonts w:hint="eastAsia"/>
        </w:rPr>
        <w:t>点击【统计分析】</w:t>
      </w:r>
      <w:r>
        <w:rPr>
          <w:rFonts w:hint="eastAsia"/>
        </w:rPr>
        <w:t>-</w:t>
      </w:r>
      <w:r>
        <w:rPr>
          <w:rFonts w:hint="eastAsia"/>
        </w:rPr>
        <w:t>【综合统计】，查看怀化市所有统计信息（包括按申报主体属地统计、按申报主体类型统计、</w:t>
      </w:r>
      <w:proofErr w:type="gramStart"/>
      <w:r>
        <w:rPr>
          <w:rFonts w:hint="eastAsia"/>
        </w:rPr>
        <w:t>按奖补</w:t>
      </w:r>
      <w:proofErr w:type="gramEnd"/>
      <w:r>
        <w:rPr>
          <w:rFonts w:hint="eastAsia"/>
        </w:rPr>
        <w:t>事项申报统计）。</w:t>
      </w:r>
    </w:p>
    <w:p w:rsidR="00A52973" w:rsidRDefault="000A7A58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注：系统默认显示怀化市所有</w:t>
      </w:r>
      <w:r>
        <w:rPr>
          <w:rFonts w:hint="eastAsia"/>
          <w:b/>
          <w:bCs/>
          <w:color w:val="FF0000"/>
        </w:rPr>
        <w:t>区县</w:t>
      </w:r>
      <w:r>
        <w:rPr>
          <w:rFonts w:hint="eastAsia"/>
          <w:b/>
          <w:bCs/>
          <w:color w:val="FF0000"/>
        </w:rPr>
        <w:t>，</w:t>
      </w:r>
      <w:r>
        <w:rPr>
          <w:rFonts w:hint="eastAsia"/>
          <w:b/>
          <w:bCs/>
          <w:color w:val="FF0000"/>
        </w:rPr>
        <w:t>点击具体区县可查看该区县的</w:t>
      </w:r>
      <w:proofErr w:type="gramStart"/>
      <w:r>
        <w:rPr>
          <w:rFonts w:hint="eastAsia"/>
          <w:b/>
          <w:bCs/>
          <w:color w:val="FF0000"/>
        </w:rPr>
        <w:t>统计占</w:t>
      </w:r>
      <w:proofErr w:type="gramEnd"/>
      <w:r>
        <w:rPr>
          <w:rFonts w:hint="eastAsia"/>
          <w:b/>
          <w:bCs/>
          <w:color w:val="FF0000"/>
        </w:rPr>
        <w:t>比</w:t>
      </w:r>
      <w:r>
        <w:rPr>
          <w:rFonts w:hint="eastAsia"/>
          <w:b/>
          <w:bCs/>
          <w:color w:val="FF0000"/>
        </w:rPr>
        <w:t>。</w:t>
      </w:r>
    </w:p>
    <w:p w:rsidR="00A52973" w:rsidRDefault="000A7A58">
      <w:pPr>
        <w:rPr>
          <w:b/>
          <w:bCs/>
          <w:color w:val="FF0000"/>
        </w:rPr>
      </w:pPr>
      <w:r>
        <w:rPr>
          <w:noProof/>
        </w:rPr>
        <w:drawing>
          <wp:inline distT="0" distB="0" distL="114300" distR="114300">
            <wp:extent cx="6054725" cy="2821940"/>
            <wp:effectExtent l="0" t="0" r="3175" b="1651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>
      <w:pPr>
        <w:numPr>
          <w:ilvl w:val="0"/>
          <w:numId w:val="18"/>
        </w:numPr>
      </w:pPr>
      <w:r>
        <w:rPr>
          <w:rFonts w:hint="eastAsia"/>
        </w:rPr>
        <w:t>根据统计中的查询条件，查询统计信息。</w:t>
      </w:r>
    </w:p>
    <w:p w:rsidR="00A52973" w:rsidRDefault="000A7A58" w:rsidP="00F77180">
      <w:pPr>
        <w:spacing w:beforeLines="100" w:before="312"/>
        <w:ind w:firstLineChars="100" w:firstLine="210"/>
      </w:pPr>
      <w:r>
        <w:rPr>
          <w:rFonts w:hint="eastAsia"/>
        </w:rPr>
        <w:t>例如：选择按申报主体属地统计时间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>
        <w:rPr>
          <w:rFonts w:hint="eastAsia"/>
        </w:rPr>
        <w:t>2019-01-01</w:t>
      </w:r>
      <w:r>
        <w:rPr>
          <w:rFonts w:hint="eastAsia"/>
        </w:rPr>
        <w:t>”</w:t>
      </w:r>
      <w:r>
        <w:rPr>
          <w:rFonts w:hint="eastAsia"/>
        </w:rPr>
        <w:t>-</w:t>
      </w:r>
      <w:r>
        <w:rPr>
          <w:rFonts w:hint="eastAsia"/>
        </w:rPr>
        <w:t>“</w:t>
      </w:r>
      <w:r>
        <w:rPr>
          <w:rFonts w:hint="eastAsia"/>
        </w:rPr>
        <w:t>2019-02-09</w:t>
      </w:r>
      <w:r>
        <w:rPr>
          <w:rFonts w:hint="eastAsia"/>
        </w:rPr>
        <w:t>”。</w:t>
      </w:r>
    </w:p>
    <w:p w:rsidR="00A52973" w:rsidRDefault="000A7A58" w:rsidP="00F77180">
      <w:pPr>
        <w:spacing w:beforeLines="100" w:before="312"/>
        <w:ind w:firstLineChars="100" w:firstLine="210"/>
      </w:pPr>
      <w:r>
        <w:rPr>
          <w:noProof/>
        </w:rPr>
        <w:lastRenderedPageBreak/>
        <w:drawing>
          <wp:inline distT="0" distB="0" distL="114300" distR="114300">
            <wp:extent cx="6053455" cy="2844165"/>
            <wp:effectExtent l="0" t="0" r="4445" b="1333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pStyle w:val="Tony3"/>
        <w:spacing w:beforeLines="100" w:before="312"/>
        <w:rPr>
          <w:lang w:eastAsia="zh-CN"/>
        </w:rPr>
      </w:pPr>
      <w:bookmarkStart w:id="61" w:name="_Toc27363"/>
      <w:bookmarkStart w:id="62" w:name="_Toc22505"/>
      <w:proofErr w:type="gramStart"/>
      <w:r>
        <w:rPr>
          <w:rFonts w:hint="eastAsia"/>
          <w:lang w:eastAsia="zh-CN"/>
        </w:rPr>
        <w:t>奖补类型</w:t>
      </w:r>
      <w:proofErr w:type="gramEnd"/>
      <w:r>
        <w:rPr>
          <w:rFonts w:hint="eastAsia"/>
          <w:lang w:eastAsia="zh-CN"/>
        </w:rPr>
        <w:t>统计</w:t>
      </w:r>
      <w:bookmarkEnd w:id="61"/>
      <w:bookmarkEnd w:id="62"/>
    </w:p>
    <w:p w:rsidR="00A52973" w:rsidRDefault="000A7A58" w:rsidP="00F77180">
      <w:pPr>
        <w:numPr>
          <w:ilvl w:val="0"/>
          <w:numId w:val="19"/>
        </w:numPr>
        <w:spacing w:beforeLines="100" w:before="312"/>
      </w:pPr>
      <w:r>
        <w:rPr>
          <w:rFonts w:hint="eastAsia"/>
        </w:rPr>
        <w:t>点击【统计分析】</w:t>
      </w:r>
      <w:r>
        <w:rPr>
          <w:rFonts w:hint="eastAsia"/>
        </w:rPr>
        <w:t>-</w:t>
      </w:r>
      <w:r>
        <w:rPr>
          <w:rFonts w:hint="eastAsia"/>
        </w:rPr>
        <w:t>【奖补类型统计】，查看怀化市所有统计信息（包括</w:t>
      </w:r>
      <w:proofErr w:type="gramStart"/>
      <w:r>
        <w:rPr>
          <w:rFonts w:hint="eastAsia"/>
        </w:rPr>
        <w:t>按奖补类型</w:t>
      </w:r>
      <w:proofErr w:type="gramEnd"/>
      <w:r>
        <w:rPr>
          <w:rFonts w:hint="eastAsia"/>
        </w:rPr>
        <w:t>资金额度排名统计、</w:t>
      </w:r>
      <w:proofErr w:type="gramStart"/>
      <w:r>
        <w:rPr>
          <w:rFonts w:hint="eastAsia"/>
        </w:rPr>
        <w:t>按奖补类型</w:t>
      </w:r>
      <w:proofErr w:type="gramEnd"/>
      <w:r>
        <w:rPr>
          <w:rFonts w:hint="eastAsia"/>
        </w:rPr>
        <w:t>统计）。</w:t>
      </w:r>
    </w:p>
    <w:p w:rsidR="00A52973" w:rsidRDefault="000A7A58" w:rsidP="00F77180">
      <w:pPr>
        <w:numPr>
          <w:ilvl w:val="0"/>
          <w:numId w:val="19"/>
        </w:numPr>
        <w:spacing w:beforeLines="100" w:before="312"/>
      </w:pPr>
      <w:r>
        <w:rPr>
          <w:rFonts w:hint="eastAsia"/>
        </w:rPr>
        <w:t>根据统计中的查询条件，查询统计信息。</w:t>
      </w:r>
    </w:p>
    <w:p w:rsidR="00A52973" w:rsidRDefault="000A7A58" w:rsidP="00F77180">
      <w:pPr>
        <w:spacing w:beforeLines="100" w:before="312"/>
      </w:pPr>
      <w:r>
        <w:rPr>
          <w:rFonts w:hint="eastAsia"/>
        </w:rPr>
        <w:t>例如：选择按申报主体属地统计时间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>
        <w:rPr>
          <w:rFonts w:hint="eastAsia"/>
        </w:rPr>
        <w:t>2019-01-01</w:t>
      </w:r>
      <w:r>
        <w:rPr>
          <w:rFonts w:hint="eastAsia"/>
        </w:rPr>
        <w:t>”</w:t>
      </w:r>
      <w:r>
        <w:rPr>
          <w:rFonts w:hint="eastAsia"/>
        </w:rPr>
        <w:t>-</w:t>
      </w:r>
      <w:r>
        <w:rPr>
          <w:rFonts w:hint="eastAsia"/>
        </w:rPr>
        <w:t>“</w:t>
      </w:r>
      <w:r>
        <w:rPr>
          <w:rFonts w:hint="eastAsia"/>
        </w:rPr>
        <w:t>2019-02-09</w:t>
      </w:r>
      <w:r>
        <w:rPr>
          <w:rFonts w:hint="eastAsia"/>
        </w:rPr>
        <w:t>”。</w:t>
      </w:r>
    </w:p>
    <w:p w:rsidR="00A52973" w:rsidRDefault="000A7A58">
      <w:r>
        <w:rPr>
          <w:noProof/>
        </w:rPr>
        <w:drawing>
          <wp:inline distT="0" distB="0" distL="114300" distR="114300">
            <wp:extent cx="6052185" cy="2826385"/>
            <wp:effectExtent l="0" t="0" r="5715" b="1206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52185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18"/>
        </w:numPr>
        <w:spacing w:beforeLines="100" w:before="312"/>
      </w:pPr>
      <w:r>
        <w:rPr>
          <w:rFonts w:hint="eastAsia"/>
        </w:rPr>
        <w:t>点击【数据导出】，选择时间，保存“奖补项目申报汇总</w:t>
      </w:r>
      <w:r>
        <w:rPr>
          <w:rFonts w:hint="eastAsia"/>
        </w:rPr>
        <w:t>.</w:t>
      </w:r>
      <w:proofErr w:type="spellStart"/>
      <w:r>
        <w:rPr>
          <w:rFonts w:hint="eastAsia"/>
        </w:rPr>
        <w:t>xlsx</w:t>
      </w:r>
      <w:proofErr w:type="spellEnd"/>
      <w:r>
        <w:rPr>
          <w:rFonts w:hint="eastAsia"/>
        </w:rPr>
        <w:t>”。</w:t>
      </w:r>
    </w:p>
    <w:p w:rsidR="00A52973" w:rsidRDefault="000A7A58" w:rsidP="00F77180">
      <w:pPr>
        <w:spacing w:beforeLines="100" w:before="312"/>
      </w:pPr>
      <w:r>
        <w:rPr>
          <w:rFonts w:hint="eastAsia"/>
        </w:rPr>
        <w:t>例如：选择统计区间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>
        <w:rPr>
          <w:rFonts w:hint="eastAsia"/>
        </w:rPr>
        <w:t>2019-01-01</w:t>
      </w:r>
      <w:r>
        <w:rPr>
          <w:rFonts w:hint="eastAsia"/>
        </w:rPr>
        <w:t>”</w:t>
      </w:r>
      <w:r>
        <w:rPr>
          <w:rFonts w:hint="eastAsia"/>
        </w:rPr>
        <w:t>-</w:t>
      </w:r>
      <w:r>
        <w:rPr>
          <w:rFonts w:hint="eastAsia"/>
        </w:rPr>
        <w:t>“</w:t>
      </w:r>
      <w:r>
        <w:rPr>
          <w:rFonts w:hint="eastAsia"/>
        </w:rPr>
        <w:t>2019-02-09</w:t>
      </w:r>
      <w:r>
        <w:rPr>
          <w:rFonts w:hint="eastAsia"/>
        </w:rPr>
        <w:t>”。</w:t>
      </w:r>
    </w:p>
    <w:p w:rsidR="00A52973" w:rsidRDefault="00A52973" w:rsidP="00F77180">
      <w:pPr>
        <w:spacing w:beforeLines="100" w:before="312"/>
      </w:pPr>
    </w:p>
    <w:p w:rsidR="00A52973" w:rsidRDefault="000A7A58" w:rsidP="00F77180">
      <w:pPr>
        <w:spacing w:beforeLines="100" w:before="312"/>
      </w:pPr>
      <w:r>
        <w:rPr>
          <w:noProof/>
        </w:rPr>
        <w:lastRenderedPageBreak/>
        <w:drawing>
          <wp:inline distT="0" distB="0" distL="114300" distR="114300">
            <wp:extent cx="6049645" cy="2875280"/>
            <wp:effectExtent l="0" t="0" r="8255" b="127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2875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pStyle w:val="Tony2"/>
        <w:spacing w:beforeLines="100" w:before="312"/>
        <w:rPr>
          <w:lang w:eastAsia="zh-CN"/>
        </w:rPr>
      </w:pPr>
      <w:bookmarkStart w:id="63" w:name="_Toc7294"/>
      <w:bookmarkStart w:id="64" w:name="_Toc22992"/>
      <w:r>
        <w:rPr>
          <w:rFonts w:hint="eastAsia"/>
          <w:lang w:eastAsia="zh-CN"/>
        </w:rPr>
        <w:t>系统高级设置</w:t>
      </w:r>
      <w:bookmarkEnd w:id="63"/>
      <w:bookmarkEnd w:id="64"/>
    </w:p>
    <w:p w:rsidR="00A52973" w:rsidRDefault="000A7A58" w:rsidP="00F77180">
      <w:pPr>
        <w:pStyle w:val="Tony3"/>
        <w:spacing w:beforeLines="100" w:before="312"/>
        <w:rPr>
          <w:lang w:eastAsia="zh-CN"/>
        </w:rPr>
      </w:pPr>
      <w:bookmarkStart w:id="65" w:name="_Toc30279"/>
      <w:bookmarkStart w:id="66" w:name="_Toc10000"/>
      <w:r>
        <w:rPr>
          <w:rFonts w:hint="eastAsia"/>
          <w:lang w:eastAsia="zh-CN"/>
        </w:rPr>
        <w:t>组织机构管理</w:t>
      </w:r>
      <w:bookmarkEnd w:id="65"/>
      <w:bookmarkEnd w:id="66"/>
    </w:p>
    <w:bookmarkEnd w:id="15"/>
    <w:bookmarkEnd w:id="16"/>
    <w:p w:rsidR="00A52973" w:rsidRDefault="000A7A58" w:rsidP="00F77180">
      <w:pPr>
        <w:numPr>
          <w:ilvl w:val="0"/>
          <w:numId w:val="20"/>
        </w:numPr>
        <w:spacing w:beforeLines="100" w:before="312"/>
      </w:pPr>
      <w:r>
        <w:rPr>
          <w:rFonts w:hint="eastAsia"/>
        </w:rPr>
        <w:t>点击【系统高级设置】</w:t>
      </w:r>
      <w:r>
        <w:rPr>
          <w:rFonts w:hint="eastAsia"/>
        </w:rPr>
        <w:t>-</w:t>
      </w:r>
      <w:r>
        <w:rPr>
          <w:rFonts w:hint="eastAsia"/>
        </w:rPr>
        <w:t>【组织机构管理】，进入组织机构管理列表。</w:t>
      </w:r>
    </w:p>
    <w:p w:rsidR="00A52973" w:rsidRDefault="000A7A58" w:rsidP="00F77180">
      <w:pPr>
        <w:numPr>
          <w:ilvl w:val="0"/>
          <w:numId w:val="20"/>
        </w:numPr>
        <w:spacing w:beforeLines="100" w:before="312"/>
      </w:pPr>
      <w:r>
        <w:rPr>
          <w:rFonts w:hint="eastAsia"/>
        </w:rPr>
        <w:t>输入查询条件（部门名称、更新日期），选择“正常部门</w:t>
      </w:r>
      <w:r>
        <w:rPr>
          <w:rFonts w:hint="eastAsia"/>
        </w:rPr>
        <w:t>/</w:t>
      </w:r>
      <w:r>
        <w:rPr>
          <w:rFonts w:hint="eastAsia"/>
        </w:rPr>
        <w:t>特殊部门”选框，点击【搜索】，完成条件查询。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53455" cy="2903220"/>
            <wp:effectExtent l="0" t="0" r="4445" b="1143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20"/>
        </w:numPr>
        <w:spacing w:beforeLines="100" w:before="312"/>
      </w:pPr>
      <w:r>
        <w:rPr>
          <w:rFonts w:hint="eastAsia"/>
        </w:rPr>
        <w:t>点击【新增】按钮，弹出“部门信息新增”弹框，输入对应部门名称，点击【确定】按钮，</w:t>
      </w:r>
      <w:r>
        <w:rPr>
          <w:rFonts w:hint="eastAsia"/>
        </w:rPr>
        <w:t>完成新增。</w:t>
      </w:r>
    </w:p>
    <w:p w:rsidR="00A52973" w:rsidRDefault="000A7A58">
      <w:pPr>
        <w:ind w:left="630" w:hangingChars="300" w:hanging="630"/>
      </w:pPr>
      <w:r>
        <w:rPr>
          <w:rFonts w:hint="eastAsia"/>
        </w:rPr>
        <w:t>说明：当选中“特殊部门”选框时新增部门，需选择县级部门所属辖区，</w:t>
      </w:r>
      <w:proofErr w:type="gramStart"/>
      <w:r>
        <w:rPr>
          <w:rFonts w:hint="eastAsia"/>
        </w:rPr>
        <w:t>勾选市级</w:t>
      </w:r>
      <w:proofErr w:type="gramEnd"/>
      <w:r>
        <w:rPr>
          <w:rFonts w:hint="eastAsia"/>
        </w:rPr>
        <w:t>对口部门多选框，输入县级部门名称，</w:t>
      </w:r>
      <w:r>
        <w:rPr>
          <w:rFonts w:hint="eastAsia"/>
          <w:color w:val="FF0000"/>
        </w:rPr>
        <w:t>填写县级部门名称需要写地域</w:t>
      </w:r>
      <w:r>
        <w:rPr>
          <w:rFonts w:hint="eastAsia"/>
        </w:rPr>
        <w:t>。例如：“中方县”，“科技局；经信委”，“</w:t>
      </w:r>
      <w:r>
        <w:rPr>
          <w:rFonts w:hint="eastAsia"/>
          <w:color w:val="FF0000"/>
        </w:rPr>
        <w:t>中</w:t>
      </w:r>
      <w:r>
        <w:rPr>
          <w:rFonts w:hint="eastAsia"/>
          <w:color w:val="FF0000"/>
        </w:rPr>
        <w:lastRenderedPageBreak/>
        <w:t>方县科技委</w:t>
      </w:r>
      <w:r>
        <w:rPr>
          <w:rFonts w:hint="eastAsia"/>
        </w:rPr>
        <w:t>”。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49645" cy="2856865"/>
            <wp:effectExtent l="0" t="0" r="8255" b="635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20"/>
        </w:numPr>
        <w:spacing w:beforeLines="100" w:before="312"/>
      </w:pPr>
      <w:r>
        <w:rPr>
          <w:rFonts w:hint="eastAsia"/>
        </w:rPr>
        <w:t>选中一条记录，点击【编辑】图标，弹出“部门信息编辑”弹框，编辑相应信息，点击【确定】。</w:t>
      </w:r>
    </w:p>
    <w:p w:rsidR="00A52973" w:rsidRDefault="000A7A58">
      <w:pPr>
        <w:ind w:left="630" w:hangingChars="300" w:hanging="630"/>
      </w:pPr>
      <w:r>
        <w:rPr>
          <w:rFonts w:hint="eastAsia"/>
        </w:rPr>
        <w:t>说明：当编辑“特殊部门”记录时，</w:t>
      </w:r>
      <w:r>
        <w:rPr>
          <w:rFonts w:ascii="宋体" w:hAnsi="宋体" w:hint="eastAsia"/>
        </w:rPr>
        <w:t>默认</w:t>
      </w:r>
      <w:r>
        <w:rPr>
          <w:rFonts w:ascii="宋体" w:hAnsi="宋体"/>
        </w:rPr>
        <w:t>读取显示最新更新信息</w:t>
      </w:r>
      <w:r>
        <w:rPr>
          <w:rFonts w:ascii="宋体" w:hAnsi="宋体" w:hint="eastAsia"/>
        </w:rPr>
        <w:t>；</w:t>
      </w:r>
      <w:r>
        <w:rPr>
          <w:rFonts w:ascii="宋体" w:hAnsi="宋体"/>
          <w:color w:val="FF0000"/>
        </w:rPr>
        <w:t>“</w:t>
      </w:r>
      <w:r>
        <w:rPr>
          <w:rFonts w:ascii="宋体" w:hAnsi="宋体" w:hint="eastAsia"/>
          <w:color w:val="FF0000"/>
        </w:rPr>
        <w:t>县级部门</w:t>
      </w:r>
      <w:r>
        <w:rPr>
          <w:rFonts w:ascii="宋体" w:hAnsi="宋体"/>
          <w:color w:val="FF0000"/>
        </w:rPr>
        <w:t>所属辖区</w:t>
      </w:r>
      <w:r>
        <w:rPr>
          <w:rFonts w:ascii="宋体" w:hAnsi="宋体"/>
          <w:color w:val="FF0000"/>
        </w:rPr>
        <w:t>”</w:t>
      </w:r>
      <w:proofErr w:type="gramStart"/>
      <w:r>
        <w:rPr>
          <w:rFonts w:ascii="宋体" w:hAnsi="宋体" w:hint="eastAsia"/>
          <w:color w:val="FF0000"/>
        </w:rPr>
        <w:t>下拉选框</w:t>
      </w:r>
      <w:proofErr w:type="gramEnd"/>
      <w:r>
        <w:rPr>
          <w:rFonts w:ascii="宋体" w:hAnsi="宋体" w:hint="eastAsia"/>
          <w:color w:val="FF0000"/>
        </w:rPr>
        <w:t>显示</w:t>
      </w:r>
      <w:r>
        <w:rPr>
          <w:rFonts w:ascii="宋体" w:hAnsi="宋体"/>
          <w:color w:val="FF0000"/>
        </w:rPr>
        <w:t>为禁用</w:t>
      </w:r>
      <w:r>
        <w:rPr>
          <w:rFonts w:ascii="宋体" w:hAnsi="宋体" w:hint="eastAsia"/>
          <w:color w:val="FF0000"/>
        </w:rPr>
        <w:t>。</w:t>
      </w:r>
    </w:p>
    <w:p w:rsidR="00A52973" w:rsidRDefault="000A7A58">
      <w:r>
        <w:rPr>
          <w:noProof/>
        </w:rPr>
        <w:drawing>
          <wp:inline distT="0" distB="0" distL="114300" distR="114300">
            <wp:extent cx="6056630" cy="2817495"/>
            <wp:effectExtent l="0" t="0" r="1270" b="190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5663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20"/>
        </w:numPr>
        <w:spacing w:beforeLines="100" w:before="312"/>
      </w:pPr>
      <w:r>
        <w:rPr>
          <w:rFonts w:hint="eastAsia"/>
        </w:rPr>
        <w:t>选中一条记录，点击【删除】图标，弹出确认弹框，点击【确认】按钮，完成删除。</w:t>
      </w:r>
    </w:p>
    <w:p w:rsidR="00A52973" w:rsidRDefault="000A7A58">
      <w:pPr>
        <w:rPr>
          <w:color w:val="000000" w:themeColor="text1"/>
        </w:rPr>
      </w:pPr>
      <w:r>
        <w:rPr>
          <w:rFonts w:hint="eastAsia"/>
          <w:color w:val="000000" w:themeColor="text1"/>
        </w:rPr>
        <w:t>说明：当出现以下情形时，无法进行删除操作：</w:t>
      </w:r>
    </w:p>
    <w:p w:rsidR="00A52973" w:rsidRDefault="000A7A58">
      <w:pPr>
        <w:numPr>
          <w:ilvl w:val="0"/>
          <w:numId w:val="21"/>
        </w:numPr>
        <w:rPr>
          <w:color w:val="000000" w:themeColor="text1"/>
        </w:rPr>
      </w:pPr>
      <w:r>
        <w:rPr>
          <w:rFonts w:ascii="宋体" w:hAnsi="宋体" w:hint="eastAsia"/>
          <w:color w:val="FF0000"/>
        </w:rPr>
        <w:t>当</w:t>
      </w:r>
      <w:r>
        <w:rPr>
          <w:rFonts w:ascii="宋体" w:hAnsi="宋体" w:hint="eastAsia"/>
          <w:color w:val="FF0000"/>
        </w:rPr>
        <w:t>前</w:t>
      </w:r>
      <w:r>
        <w:rPr>
          <w:rFonts w:ascii="宋体" w:hAnsi="宋体"/>
          <w:color w:val="FF0000"/>
        </w:rPr>
        <w:t>部门下已有工作用户信息</w:t>
      </w:r>
      <w:r>
        <w:rPr>
          <w:rFonts w:ascii="宋体" w:hAnsi="宋体" w:hint="eastAsia"/>
          <w:color w:val="000000" w:themeColor="text1"/>
        </w:rPr>
        <w:t>,</w:t>
      </w:r>
      <w:r>
        <w:rPr>
          <w:rFonts w:ascii="宋体" w:hAnsi="宋体"/>
          <w:color w:val="000000" w:themeColor="text1"/>
        </w:rPr>
        <w:t>弹出提示信息</w:t>
      </w:r>
      <w:r>
        <w:rPr>
          <w:rFonts w:ascii="宋体" w:hAnsi="宋体" w:hint="eastAsia"/>
          <w:color w:val="000000" w:themeColor="text1"/>
        </w:rPr>
        <w:t>窗口显示“当前部门下已有工作用户信息，请先删除相关工作用户信息，再进行操作”</w:t>
      </w:r>
      <w:r>
        <w:rPr>
          <w:rFonts w:ascii="宋体" w:hAnsi="宋体" w:hint="eastAsia"/>
          <w:color w:val="000000" w:themeColor="text1"/>
        </w:rPr>
        <w:t>。</w:t>
      </w:r>
    </w:p>
    <w:p w:rsidR="00A52973" w:rsidRDefault="000A7A58">
      <w:pPr>
        <w:numPr>
          <w:ilvl w:val="0"/>
          <w:numId w:val="21"/>
        </w:numPr>
        <w:rPr>
          <w:color w:val="000000" w:themeColor="text1"/>
        </w:rPr>
      </w:pPr>
      <w:r>
        <w:rPr>
          <w:rFonts w:ascii="宋体" w:hAnsi="宋体" w:hint="eastAsia"/>
          <w:color w:val="FF0000"/>
        </w:rPr>
        <w:t>当前</w:t>
      </w:r>
      <w:r>
        <w:rPr>
          <w:rFonts w:ascii="宋体" w:hAnsi="宋体"/>
          <w:color w:val="FF0000"/>
        </w:rPr>
        <w:t>部门在特殊部门</w:t>
      </w:r>
      <w:r>
        <w:rPr>
          <w:rFonts w:ascii="宋体" w:hAnsi="宋体" w:hint="eastAsia"/>
          <w:color w:val="FF0000"/>
        </w:rPr>
        <w:t>中</w:t>
      </w:r>
      <w:r>
        <w:rPr>
          <w:rFonts w:ascii="宋体" w:hAnsi="宋体"/>
          <w:color w:val="FF0000"/>
        </w:rPr>
        <w:t>已</w:t>
      </w:r>
      <w:r>
        <w:rPr>
          <w:rFonts w:ascii="宋体" w:hAnsi="宋体" w:hint="eastAsia"/>
          <w:color w:val="FF0000"/>
        </w:rPr>
        <w:t>关联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弹出提示信息窗口</w:t>
      </w:r>
      <w:r>
        <w:rPr>
          <w:rFonts w:ascii="宋体" w:hAnsi="宋体" w:hint="eastAsia"/>
        </w:rPr>
        <w:t>显示</w:t>
      </w:r>
      <w:r>
        <w:rPr>
          <w:rFonts w:ascii="宋体" w:hAnsi="宋体"/>
        </w:rPr>
        <w:t>“</w:t>
      </w:r>
      <w:r>
        <w:rPr>
          <w:rFonts w:ascii="宋体" w:hAnsi="宋体" w:hint="eastAsia"/>
        </w:rPr>
        <w:t>当前部门已有</w:t>
      </w:r>
      <w:r>
        <w:rPr>
          <w:rFonts w:ascii="宋体" w:hAnsi="宋体"/>
        </w:rPr>
        <w:t>特殊部门</w:t>
      </w:r>
      <w:r>
        <w:rPr>
          <w:rFonts w:ascii="宋体" w:hAnsi="宋体" w:hint="eastAsia"/>
        </w:rPr>
        <w:t>关联，</w:t>
      </w:r>
      <w:r>
        <w:rPr>
          <w:rFonts w:ascii="宋体" w:hAnsi="宋体"/>
        </w:rPr>
        <w:t>请先</w:t>
      </w:r>
      <w:r>
        <w:rPr>
          <w:rFonts w:ascii="宋体" w:hAnsi="宋体" w:hint="eastAsia"/>
        </w:rPr>
        <w:t>删除特殊</w:t>
      </w:r>
      <w:r>
        <w:rPr>
          <w:rFonts w:ascii="宋体" w:hAnsi="宋体"/>
        </w:rPr>
        <w:t>部门信息，</w:t>
      </w:r>
      <w:r>
        <w:rPr>
          <w:rFonts w:ascii="宋体" w:hAnsi="宋体" w:hint="eastAsia"/>
        </w:rPr>
        <w:t>再</w:t>
      </w:r>
      <w:r>
        <w:rPr>
          <w:rFonts w:ascii="宋体" w:hAnsi="宋体"/>
        </w:rPr>
        <w:t>进行操作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>。</w:t>
      </w:r>
    </w:p>
    <w:p w:rsidR="00A52973" w:rsidRDefault="000A7A58">
      <w:pPr>
        <w:numPr>
          <w:ilvl w:val="0"/>
          <w:numId w:val="21"/>
        </w:numPr>
        <w:rPr>
          <w:color w:val="000000" w:themeColor="text1"/>
        </w:rPr>
      </w:pPr>
      <w:r>
        <w:rPr>
          <w:rFonts w:ascii="宋体" w:hAnsi="宋体"/>
          <w:color w:val="FF0000"/>
        </w:rPr>
        <w:t>当前部门</w:t>
      </w:r>
      <w:proofErr w:type="gramStart"/>
      <w:r>
        <w:rPr>
          <w:rFonts w:ascii="宋体" w:hAnsi="宋体" w:hint="eastAsia"/>
          <w:color w:val="FF0000"/>
        </w:rPr>
        <w:t>在</w:t>
      </w:r>
      <w:r>
        <w:rPr>
          <w:rFonts w:ascii="宋体" w:hAnsi="宋体"/>
          <w:color w:val="FF0000"/>
        </w:rPr>
        <w:t>奖补</w:t>
      </w:r>
      <w:proofErr w:type="gramEnd"/>
      <w:r>
        <w:rPr>
          <w:rFonts w:ascii="宋体" w:hAnsi="宋体"/>
          <w:color w:val="FF0000"/>
        </w:rPr>
        <w:t>事项中已关联</w:t>
      </w:r>
      <w:r>
        <w:rPr>
          <w:rFonts w:ascii="宋体" w:hAnsi="宋体"/>
        </w:rPr>
        <w:t>，弹出提示信息窗口显示</w:t>
      </w:r>
      <w:r>
        <w:rPr>
          <w:rFonts w:ascii="宋体" w:hAnsi="宋体"/>
        </w:rPr>
        <w:t>“</w:t>
      </w:r>
      <w:r>
        <w:rPr>
          <w:rFonts w:ascii="宋体" w:hAnsi="宋体" w:hint="eastAsia"/>
        </w:rPr>
        <w:t>当前</w:t>
      </w:r>
      <w:r>
        <w:rPr>
          <w:rFonts w:ascii="宋体" w:hAnsi="宋体"/>
        </w:rPr>
        <w:t>部门已</w:t>
      </w:r>
      <w:r>
        <w:rPr>
          <w:rFonts w:ascii="宋体" w:hAnsi="宋体" w:hint="eastAsia"/>
        </w:rPr>
        <w:t>关联奖补事项</w:t>
      </w:r>
      <w:r>
        <w:rPr>
          <w:rFonts w:ascii="宋体" w:hAnsi="宋体"/>
        </w:rPr>
        <w:t>，</w:t>
      </w:r>
      <w:r>
        <w:rPr>
          <w:rFonts w:ascii="宋体" w:hAnsi="宋体" w:hint="eastAsia"/>
        </w:rPr>
        <w:t>无法进行</w:t>
      </w:r>
      <w:r>
        <w:rPr>
          <w:rFonts w:ascii="宋体" w:hAnsi="宋体"/>
        </w:rPr>
        <w:t>操作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>。</w:t>
      </w:r>
    </w:p>
    <w:p w:rsidR="00A52973" w:rsidRDefault="000A7A58" w:rsidP="00F77180">
      <w:pPr>
        <w:spacing w:beforeLines="100" w:before="312"/>
      </w:pPr>
      <w:r>
        <w:rPr>
          <w:noProof/>
        </w:rPr>
        <w:lastRenderedPageBreak/>
        <w:drawing>
          <wp:inline distT="0" distB="0" distL="114300" distR="114300">
            <wp:extent cx="6055995" cy="2805430"/>
            <wp:effectExtent l="0" t="0" r="1905" b="13970"/>
            <wp:docPr id="5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2805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>
      <w:pPr>
        <w:pStyle w:val="Tony3"/>
      </w:pPr>
      <w:bookmarkStart w:id="67" w:name="_Toc13973"/>
      <w:bookmarkStart w:id="68" w:name="_Toc18467"/>
      <w:r>
        <w:rPr>
          <w:rFonts w:hint="eastAsia"/>
          <w:lang w:eastAsia="zh-CN"/>
        </w:rPr>
        <w:t>工作用户管理</w:t>
      </w:r>
      <w:bookmarkEnd w:id="67"/>
      <w:bookmarkEnd w:id="68"/>
    </w:p>
    <w:p w:rsidR="00A52973" w:rsidRDefault="000A7A58" w:rsidP="00F77180">
      <w:pPr>
        <w:numPr>
          <w:ilvl w:val="0"/>
          <w:numId w:val="22"/>
        </w:numPr>
        <w:spacing w:beforeLines="100" w:before="312"/>
      </w:pPr>
      <w:r>
        <w:rPr>
          <w:rFonts w:hint="eastAsia"/>
        </w:rPr>
        <w:t>点击【系统高级设置】</w:t>
      </w:r>
      <w:r>
        <w:rPr>
          <w:rFonts w:hint="eastAsia"/>
        </w:rPr>
        <w:t>-</w:t>
      </w:r>
      <w:r>
        <w:rPr>
          <w:rFonts w:hint="eastAsia"/>
        </w:rPr>
        <w:t>【工作用户管理】，输入查询条件，点击【搜索】按钮，完成查询。</w:t>
      </w:r>
    </w:p>
    <w:p w:rsidR="00A52973" w:rsidRDefault="000A7A58" w:rsidP="00F77180">
      <w:pPr>
        <w:spacing w:beforeLines="100" w:before="312"/>
        <w:ind w:left="630" w:hangingChars="300" w:hanging="630"/>
      </w:pPr>
      <w:r>
        <w:rPr>
          <w:rFonts w:hint="eastAsia"/>
          <w:color w:val="000000" w:themeColor="text1"/>
        </w:rPr>
        <w:t>说明：“所属部门”</w:t>
      </w:r>
      <w:r>
        <w:rPr>
          <w:rFonts w:ascii="宋体" w:hAnsi="宋体" w:hint="eastAsia"/>
        </w:rPr>
        <w:t>由“所属辖区”和</w:t>
      </w:r>
      <w:r>
        <w:rPr>
          <w:rFonts w:ascii="宋体" w:hAnsi="宋体"/>
        </w:rPr>
        <w:t>“</w:t>
      </w:r>
      <w:r>
        <w:rPr>
          <w:rFonts w:ascii="宋体" w:hAnsi="宋体" w:hint="eastAsia"/>
        </w:rPr>
        <w:t>所属部门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>两个</w:t>
      </w:r>
      <w:proofErr w:type="gramStart"/>
      <w:r>
        <w:rPr>
          <w:rFonts w:ascii="宋体" w:hAnsi="宋体"/>
        </w:rPr>
        <w:t>下拉选框</w:t>
      </w:r>
      <w:proofErr w:type="gramEnd"/>
      <w:r>
        <w:rPr>
          <w:rFonts w:ascii="宋体" w:hAnsi="宋体"/>
        </w:rPr>
        <w:t>组成</w:t>
      </w:r>
      <w:r>
        <w:rPr>
          <w:rFonts w:ascii="宋体" w:hAnsi="宋体" w:hint="eastAsia"/>
        </w:rPr>
        <w:t>，“所属</w:t>
      </w:r>
      <w:r>
        <w:rPr>
          <w:rFonts w:ascii="宋体" w:hAnsi="宋体"/>
        </w:rPr>
        <w:t>辖区</w:t>
      </w:r>
      <w:r>
        <w:rPr>
          <w:rFonts w:ascii="宋体" w:hAnsi="宋体" w:hint="eastAsia"/>
        </w:rPr>
        <w:t>”为</w:t>
      </w:r>
      <w:r>
        <w:rPr>
          <w:rFonts w:ascii="宋体" w:hAnsi="宋体"/>
        </w:rPr>
        <w:t>“</w:t>
      </w:r>
      <w:r>
        <w:rPr>
          <w:rFonts w:ascii="宋体" w:hAnsi="宋体" w:hint="eastAsia"/>
        </w:rPr>
        <w:t>所属</w:t>
      </w:r>
      <w:r>
        <w:rPr>
          <w:rFonts w:ascii="宋体" w:hAnsi="宋体"/>
        </w:rPr>
        <w:t>部门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>的</w:t>
      </w:r>
      <w:r>
        <w:rPr>
          <w:rFonts w:ascii="宋体" w:hAnsi="宋体"/>
        </w:rPr>
        <w:t>前置条件，需先选辖区</w:t>
      </w:r>
      <w:r>
        <w:rPr>
          <w:rFonts w:ascii="宋体" w:hAnsi="宋体" w:hint="eastAsia"/>
        </w:rPr>
        <w:t>才可以</w:t>
      </w:r>
      <w:r>
        <w:rPr>
          <w:rFonts w:ascii="宋体" w:hAnsi="宋体"/>
        </w:rPr>
        <w:t>选择部门</w:t>
      </w:r>
      <w:r>
        <w:rPr>
          <w:rFonts w:ascii="宋体" w:hAnsi="宋体" w:hint="eastAsia"/>
        </w:rPr>
        <w:t>；“</w:t>
      </w:r>
      <w:r>
        <w:rPr>
          <w:rFonts w:ascii="宋体" w:hAnsi="宋体" w:hint="eastAsia"/>
        </w:rPr>
        <w:t>所属角色</w:t>
      </w:r>
      <w:r>
        <w:rPr>
          <w:rFonts w:ascii="宋体" w:hAnsi="宋体" w:hint="eastAsia"/>
        </w:rPr>
        <w:t>”</w:t>
      </w:r>
      <w:proofErr w:type="gramStart"/>
      <w:r>
        <w:rPr>
          <w:rFonts w:hint="eastAsia"/>
        </w:rPr>
        <w:t>下拉选框</w:t>
      </w:r>
      <w:proofErr w:type="gramEnd"/>
      <w:r>
        <w:rPr>
          <w:rFonts w:hint="eastAsia"/>
        </w:rPr>
        <w:t>，下拉列表</w:t>
      </w:r>
      <w:r>
        <w:t>读取显示</w:t>
      </w:r>
      <w:r>
        <w:rPr>
          <w:rFonts w:hint="eastAsia"/>
        </w:rPr>
        <w:t>【角色权限</w:t>
      </w:r>
      <w:r>
        <w:t>管理</w:t>
      </w:r>
      <w:r>
        <w:rPr>
          <w:rFonts w:hint="eastAsia"/>
        </w:rPr>
        <w:t>】中</w:t>
      </w:r>
      <w:r>
        <w:t>的所有角色名称</w:t>
      </w:r>
      <w:r>
        <w:rPr>
          <w:rFonts w:hint="eastAsia"/>
        </w:rPr>
        <w:t>。</w:t>
      </w:r>
    </w:p>
    <w:p w:rsidR="00A52973" w:rsidRDefault="000A7A58">
      <w:r>
        <w:rPr>
          <w:noProof/>
        </w:rPr>
        <w:drawing>
          <wp:inline distT="0" distB="0" distL="114300" distR="114300">
            <wp:extent cx="6051550" cy="2853055"/>
            <wp:effectExtent l="0" t="0" r="6350" b="4445"/>
            <wp:docPr id="5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22"/>
        </w:numPr>
        <w:spacing w:beforeLines="100" w:before="312"/>
      </w:pPr>
      <w:r>
        <w:rPr>
          <w:rFonts w:hint="eastAsia"/>
        </w:rPr>
        <w:t>点击【新增】按钮，弹出“用户信息新增”弹框，填写相应信息，完成新增。</w:t>
      </w:r>
    </w:p>
    <w:p w:rsidR="00A52973" w:rsidRDefault="000A7A58" w:rsidP="00F77180">
      <w:pPr>
        <w:spacing w:beforeLines="100" w:before="312"/>
      </w:pPr>
      <w:r>
        <w:rPr>
          <w:noProof/>
        </w:rPr>
        <w:lastRenderedPageBreak/>
        <w:drawing>
          <wp:inline distT="0" distB="0" distL="114300" distR="114300">
            <wp:extent cx="6047105" cy="2918460"/>
            <wp:effectExtent l="0" t="0" r="10795" b="15240"/>
            <wp:docPr id="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22"/>
        </w:numPr>
        <w:spacing w:beforeLines="100" w:before="312"/>
      </w:pPr>
      <w:r>
        <w:rPr>
          <w:rFonts w:hint="eastAsia"/>
        </w:rPr>
        <w:t>点击【导出】按钮，</w:t>
      </w:r>
      <w:r>
        <w:rPr>
          <w:rFonts w:hint="eastAsia"/>
        </w:rPr>
        <w:t>导出</w:t>
      </w:r>
      <w:r>
        <w:rPr>
          <w:rFonts w:hint="eastAsia"/>
        </w:rPr>
        <w:t>当前列表</w:t>
      </w:r>
      <w:proofErr w:type="spellStart"/>
      <w:r>
        <w:rPr>
          <w:rFonts w:hint="eastAsia"/>
        </w:rPr>
        <w:t>excle</w:t>
      </w:r>
      <w:proofErr w:type="spellEnd"/>
      <w:r>
        <w:rPr>
          <w:rFonts w:hint="eastAsia"/>
        </w:rPr>
        <w:t>文档，导出信息</w:t>
      </w:r>
      <w:proofErr w:type="gramStart"/>
      <w:r>
        <w:rPr>
          <w:rFonts w:hint="eastAsia"/>
        </w:rPr>
        <w:t>项包括</w:t>
      </w:r>
      <w:proofErr w:type="gramEnd"/>
      <w:r>
        <w:rPr>
          <w:rFonts w:hint="eastAsia"/>
        </w:rPr>
        <w:t>登录账号、所属</w:t>
      </w:r>
      <w:r>
        <w:t>辖区、</w:t>
      </w:r>
      <w:r>
        <w:rPr>
          <w:rFonts w:hint="eastAsia"/>
        </w:rPr>
        <w:t>部门</w:t>
      </w:r>
      <w:r>
        <w:t>名称、</w:t>
      </w:r>
      <w:r>
        <w:rPr>
          <w:rFonts w:hint="eastAsia"/>
        </w:rPr>
        <w:t>所属</w:t>
      </w:r>
      <w:r>
        <w:t>角色</w:t>
      </w:r>
      <w:r>
        <w:rPr>
          <w:rFonts w:hint="eastAsia"/>
        </w:rPr>
        <w:t>。</w:t>
      </w:r>
    </w:p>
    <w:p w:rsidR="00A52973" w:rsidRDefault="000A7A58" w:rsidP="00F77180">
      <w:pPr>
        <w:numPr>
          <w:ilvl w:val="0"/>
          <w:numId w:val="22"/>
        </w:numPr>
        <w:spacing w:beforeLines="100" w:before="312"/>
      </w:pPr>
      <w:r>
        <w:rPr>
          <w:rFonts w:hint="eastAsia"/>
        </w:rPr>
        <w:t>选中一条记录，点击【编辑】图标，弹出“用户信息编辑”弹框，完成信息编辑。</w:t>
      </w:r>
    </w:p>
    <w:p w:rsidR="00A52973" w:rsidRDefault="000A7A58">
      <w:r>
        <w:rPr>
          <w:rFonts w:hint="eastAsia"/>
          <w:color w:val="000000" w:themeColor="text1"/>
        </w:rPr>
        <w:t>说明：</w:t>
      </w:r>
      <w:r>
        <w:rPr>
          <w:color w:val="FF0000"/>
        </w:rPr>
        <w:t>账号创建后不可修改，显示当前工作人员账号，输入框禁用</w:t>
      </w:r>
      <w:r>
        <w:rPr>
          <w:rFonts w:hint="eastAsia"/>
          <w:color w:val="FF0000"/>
        </w:rPr>
        <w:t>；</w:t>
      </w:r>
      <w:proofErr w:type="gramStart"/>
      <w:r>
        <w:rPr>
          <w:rFonts w:ascii="宋体" w:hAnsi="宋体" w:cs="宋体"/>
          <w:color w:val="FF0000"/>
          <w:szCs w:val="21"/>
        </w:rPr>
        <w:t>帐号</w:t>
      </w:r>
      <w:proofErr w:type="gramEnd"/>
      <w:r>
        <w:rPr>
          <w:rFonts w:ascii="宋体" w:hAnsi="宋体" w:cs="宋体"/>
          <w:color w:val="FF0000"/>
          <w:szCs w:val="21"/>
        </w:rPr>
        <w:t>创建时初始密码为</w:t>
      </w:r>
      <w:r>
        <w:rPr>
          <w:rFonts w:ascii="宋体" w:hAnsi="宋体" w:cs="宋体"/>
          <w:color w:val="FF0000"/>
          <w:szCs w:val="21"/>
        </w:rPr>
        <w:t>666666</w:t>
      </w:r>
      <w:r>
        <w:rPr>
          <w:rFonts w:ascii="宋体" w:hAnsi="宋体" w:cs="宋体" w:hint="eastAsia"/>
          <w:color w:val="FF0000"/>
          <w:szCs w:val="21"/>
        </w:rPr>
        <w:t>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46470" cy="2809240"/>
            <wp:effectExtent l="0" t="0" r="11430" b="10160"/>
            <wp:docPr id="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46470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22"/>
        </w:numPr>
        <w:spacing w:beforeLines="100" w:before="312"/>
      </w:pPr>
      <w:r>
        <w:rPr>
          <w:rFonts w:hint="eastAsia"/>
        </w:rPr>
        <w:t>选中一条记录，点击【删除】图标，弹出“删除确认”窗口，单击【确认】，完成删除。</w:t>
      </w:r>
    </w:p>
    <w:p w:rsidR="00A52973" w:rsidRDefault="000A7A58" w:rsidP="00F77180">
      <w:pPr>
        <w:spacing w:beforeLines="100" w:before="312"/>
      </w:pPr>
      <w:r>
        <w:rPr>
          <w:noProof/>
        </w:rPr>
        <w:lastRenderedPageBreak/>
        <w:drawing>
          <wp:inline distT="0" distB="0" distL="114300" distR="114300">
            <wp:extent cx="6057900" cy="2835275"/>
            <wp:effectExtent l="0" t="0" r="0" b="3175"/>
            <wp:docPr id="5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22"/>
        </w:numPr>
        <w:spacing w:beforeLines="100" w:before="312"/>
      </w:pPr>
      <w:r>
        <w:rPr>
          <w:rFonts w:hint="eastAsia"/>
        </w:rPr>
        <w:t>选中一条记录，点击【重置密码】图标，</w:t>
      </w:r>
      <w:r>
        <w:rPr>
          <w:rFonts w:ascii="宋体" w:hAnsi="宋体" w:hint="eastAsia"/>
        </w:rPr>
        <w:t>显示提示文字“</w:t>
      </w:r>
      <w:r>
        <w:rPr>
          <w:rFonts w:ascii="宋体" w:hAnsi="宋体" w:hint="eastAsia"/>
        </w:rPr>
        <w:t>是否</w:t>
      </w:r>
      <w:r>
        <w:rPr>
          <w:rFonts w:ascii="宋体" w:hAnsi="宋体" w:hint="eastAsia"/>
        </w:rPr>
        <w:t>重置该</w:t>
      </w:r>
      <w:r>
        <w:rPr>
          <w:rFonts w:ascii="宋体" w:hAnsi="宋体" w:hint="eastAsia"/>
        </w:rPr>
        <w:t>用户</w:t>
      </w:r>
      <w:r>
        <w:rPr>
          <w:rFonts w:ascii="宋体" w:hAnsi="宋体" w:hint="eastAsia"/>
        </w:rPr>
        <w:t>密码</w:t>
      </w:r>
      <w:r>
        <w:rPr>
          <w:rFonts w:ascii="宋体" w:hAnsi="宋体" w:hint="eastAsia"/>
        </w:rPr>
        <w:t>为</w:t>
      </w:r>
      <w:r>
        <w:rPr>
          <w:rFonts w:ascii="宋体" w:hAnsi="宋体" w:hint="eastAsia"/>
        </w:rPr>
        <w:t>666666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>,</w:t>
      </w:r>
      <w:r>
        <w:rPr>
          <w:rFonts w:ascii="宋体" w:hAnsi="宋体" w:hint="eastAsia"/>
        </w:rPr>
        <w:t>点击【确认】，完成密码重置。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54725" cy="2823845"/>
            <wp:effectExtent l="0" t="0" r="3175" b="14605"/>
            <wp:docPr id="5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282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>
      <w:pPr>
        <w:pStyle w:val="Tony3"/>
      </w:pPr>
      <w:bookmarkStart w:id="69" w:name="_Toc96"/>
      <w:bookmarkStart w:id="70" w:name="_Toc1380"/>
      <w:r>
        <w:rPr>
          <w:rFonts w:hint="eastAsia"/>
          <w:lang w:eastAsia="zh-CN"/>
        </w:rPr>
        <w:t>角色权限管理</w:t>
      </w:r>
      <w:bookmarkEnd w:id="69"/>
      <w:bookmarkEnd w:id="70"/>
    </w:p>
    <w:p w:rsidR="00A52973" w:rsidRDefault="000A7A58" w:rsidP="00F77180">
      <w:pPr>
        <w:numPr>
          <w:ilvl w:val="0"/>
          <w:numId w:val="23"/>
        </w:numPr>
        <w:spacing w:beforeLines="100" w:before="312"/>
      </w:pPr>
      <w:r>
        <w:rPr>
          <w:rFonts w:hint="eastAsia"/>
        </w:rPr>
        <w:t>点击【系统高级设置】</w:t>
      </w:r>
      <w:r>
        <w:rPr>
          <w:rFonts w:hint="eastAsia"/>
        </w:rPr>
        <w:t>-</w:t>
      </w:r>
      <w:r>
        <w:rPr>
          <w:rFonts w:hint="eastAsia"/>
        </w:rPr>
        <w:t>【角色权限管理】，输入角色名称，点击【搜索】按钮，完成查询。</w:t>
      </w:r>
    </w:p>
    <w:p w:rsidR="00A52973" w:rsidRDefault="000A7A58" w:rsidP="00F77180">
      <w:pPr>
        <w:spacing w:beforeLines="100" w:before="312"/>
      </w:pPr>
      <w:r>
        <w:rPr>
          <w:noProof/>
        </w:rPr>
        <w:lastRenderedPageBreak/>
        <w:drawing>
          <wp:inline distT="0" distB="0" distL="114300" distR="114300">
            <wp:extent cx="6053455" cy="2848610"/>
            <wp:effectExtent l="0" t="0" r="4445" b="8890"/>
            <wp:docPr id="6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23"/>
        </w:numPr>
        <w:spacing w:beforeLines="100" w:before="312"/>
      </w:pPr>
      <w:r>
        <w:rPr>
          <w:rFonts w:hint="eastAsia"/>
        </w:rPr>
        <w:t>点击【新增】按钮，弹出“角色信息新增”弹框，填写相应角色信息，点击【确认】按钮，完成角色新增。</w:t>
      </w:r>
    </w:p>
    <w:p w:rsidR="00A52973" w:rsidRDefault="000A7A58">
      <w:pPr>
        <w:numPr>
          <w:ilvl w:val="0"/>
          <w:numId w:val="24"/>
        </w:numPr>
        <w:spacing w:line="312" w:lineRule="auto"/>
      </w:pPr>
      <w:proofErr w:type="gramStart"/>
      <w:r>
        <w:rPr>
          <w:rFonts w:ascii="宋体" w:hAnsi="宋体"/>
        </w:rPr>
        <w:t>选中</w:t>
      </w:r>
      <w:r>
        <w:rPr>
          <w:rFonts w:ascii="宋体" w:hAnsi="宋体" w:hint="eastAsia"/>
        </w:rPr>
        <w:t>父级节点</w:t>
      </w:r>
      <w:proofErr w:type="gramEnd"/>
      <w:r>
        <w:rPr>
          <w:rFonts w:ascii="宋体" w:hAnsi="宋体"/>
        </w:rPr>
        <w:t>时</w:t>
      </w:r>
      <w:proofErr w:type="gramStart"/>
      <w:r>
        <w:rPr>
          <w:rFonts w:ascii="宋体" w:hAnsi="宋体"/>
        </w:rPr>
        <w:t>自动全选</w:t>
      </w:r>
      <w:r>
        <w:rPr>
          <w:rFonts w:ascii="宋体" w:hAnsi="宋体" w:hint="eastAsia"/>
        </w:rPr>
        <w:t>其下</w:t>
      </w:r>
      <w:proofErr w:type="gramEnd"/>
      <w:r>
        <w:rPr>
          <w:rFonts w:ascii="宋体" w:hAnsi="宋体"/>
        </w:rPr>
        <w:t>所有子节点</w:t>
      </w:r>
      <w:r>
        <w:rPr>
          <w:rFonts w:ascii="宋体" w:hAnsi="宋体" w:hint="eastAsia"/>
        </w:rPr>
        <w:t>；只</w:t>
      </w:r>
      <w:r>
        <w:rPr>
          <w:rFonts w:ascii="宋体" w:hAnsi="宋体"/>
        </w:rPr>
        <w:t>点选其中子节点时自动</w:t>
      </w:r>
      <w:proofErr w:type="gramStart"/>
      <w:r>
        <w:rPr>
          <w:rFonts w:ascii="宋体" w:hAnsi="宋体"/>
        </w:rPr>
        <w:t>选中父级节点</w:t>
      </w:r>
      <w:proofErr w:type="gramEnd"/>
      <w:r>
        <w:rPr>
          <w:rFonts w:ascii="宋体" w:hAnsi="宋体"/>
        </w:rPr>
        <w:t>；取消所有子节点时自动取消选中父节点；</w:t>
      </w:r>
    </w:p>
    <w:p w:rsidR="00A52973" w:rsidRDefault="000A7A58">
      <w:pPr>
        <w:numPr>
          <w:ilvl w:val="0"/>
          <w:numId w:val="24"/>
        </w:numPr>
        <w:spacing w:line="312" w:lineRule="auto"/>
      </w:pPr>
      <w:r>
        <w:rPr>
          <w:rFonts w:ascii="宋体" w:hAnsi="宋体" w:hint="eastAsia"/>
        </w:rPr>
        <w:t>选中节点</w:t>
      </w:r>
      <w:r>
        <w:rPr>
          <w:rFonts w:ascii="宋体" w:hAnsi="宋体"/>
        </w:rPr>
        <w:t>时，自动配置</w:t>
      </w:r>
      <w:r>
        <w:rPr>
          <w:rFonts w:ascii="宋体" w:hAnsi="宋体" w:hint="eastAsia"/>
        </w:rPr>
        <w:t>对应</w:t>
      </w:r>
      <w:r>
        <w:rPr>
          <w:rFonts w:ascii="宋体" w:hAnsi="宋体"/>
        </w:rPr>
        <w:t>模块所有</w:t>
      </w:r>
      <w:r>
        <w:rPr>
          <w:rFonts w:ascii="宋体" w:hAnsi="宋体" w:hint="eastAsia"/>
        </w:rPr>
        <w:t>操作</w:t>
      </w:r>
      <w:r>
        <w:rPr>
          <w:rFonts w:ascii="宋体" w:hAnsi="宋体"/>
        </w:rPr>
        <w:t>功</w:t>
      </w:r>
      <w:r>
        <w:rPr>
          <w:rFonts w:ascii="宋体" w:hAnsi="宋体" w:hint="eastAsia"/>
        </w:rPr>
        <w:t>能。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50915" cy="3011170"/>
            <wp:effectExtent l="0" t="0" r="6985" b="17780"/>
            <wp:docPr id="6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3011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23"/>
        </w:numPr>
        <w:spacing w:beforeLines="100" w:before="312"/>
      </w:pPr>
      <w:r>
        <w:rPr>
          <w:rFonts w:ascii="宋体" w:hAnsi="宋体" w:hint="eastAsia"/>
        </w:rPr>
        <w:t>选中一条记录，</w:t>
      </w:r>
      <w:r>
        <w:rPr>
          <w:rFonts w:ascii="宋体" w:hAnsi="宋体" w:hint="eastAsia"/>
        </w:rPr>
        <w:t>点击【编辑】按钮</w:t>
      </w:r>
      <w:r>
        <w:rPr>
          <w:rFonts w:ascii="宋体" w:hAnsi="宋体"/>
        </w:rPr>
        <w:t>，弹出</w:t>
      </w:r>
      <w:r>
        <w:rPr>
          <w:rFonts w:ascii="宋体" w:hAnsi="宋体" w:hint="eastAsia"/>
        </w:rPr>
        <w:t>“角色信息</w:t>
      </w:r>
      <w:r>
        <w:rPr>
          <w:rFonts w:ascii="宋体" w:hAnsi="宋体"/>
        </w:rPr>
        <w:t>编辑</w:t>
      </w:r>
      <w:r>
        <w:rPr>
          <w:rFonts w:ascii="宋体" w:hAnsi="宋体" w:hint="eastAsia"/>
        </w:rPr>
        <w:t>”窗口，默认读取</w:t>
      </w:r>
      <w:r>
        <w:rPr>
          <w:rFonts w:ascii="宋体" w:hAnsi="宋体"/>
        </w:rPr>
        <w:t>显示</w:t>
      </w:r>
      <w:r>
        <w:rPr>
          <w:rFonts w:ascii="宋体" w:hAnsi="宋体" w:hint="eastAsia"/>
        </w:rPr>
        <w:t>最新</w:t>
      </w:r>
      <w:r>
        <w:rPr>
          <w:rFonts w:ascii="宋体" w:hAnsi="宋体"/>
        </w:rPr>
        <w:t>更新信息</w:t>
      </w:r>
      <w:r>
        <w:rPr>
          <w:rFonts w:ascii="宋体" w:hAnsi="宋体" w:hint="eastAsia"/>
        </w:rPr>
        <w:t>，</w:t>
      </w:r>
      <w:r>
        <w:rPr>
          <w:rFonts w:ascii="宋体" w:hAnsi="宋体" w:hint="eastAsia"/>
        </w:rPr>
        <w:t>输入编辑信息，点击【确定】按钮，完成编辑</w:t>
      </w:r>
      <w:r>
        <w:rPr>
          <w:rFonts w:ascii="宋体" w:hAnsi="宋体" w:hint="eastAsia"/>
        </w:rPr>
        <w:t>；</w:t>
      </w:r>
    </w:p>
    <w:p w:rsidR="00A52973" w:rsidRDefault="000A7A58" w:rsidP="00F77180">
      <w:pPr>
        <w:spacing w:beforeLines="100" w:before="312"/>
      </w:pPr>
      <w:r>
        <w:rPr>
          <w:noProof/>
        </w:rPr>
        <w:lastRenderedPageBreak/>
        <w:drawing>
          <wp:inline distT="0" distB="0" distL="114300" distR="114300">
            <wp:extent cx="6046470" cy="2869565"/>
            <wp:effectExtent l="0" t="0" r="11430" b="6985"/>
            <wp:docPr id="6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46470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23"/>
        </w:numPr>
        <w:spacing w:beforeLines="100" w:before="312"/>
      </w:pPr>
      <w:r>
        <w:rPr>
          <w:rFonts w:hint="eastAsia"/>
        </w:rPr>
        <w:t>选中一条记录，点击【删除】按钮，</w:t>
      </w:r>
      <w:r>
        <w:rPr>
          <w:rFonts w:ascii="宋体" w:hAnsi="宋体" w:hint="eastAsia"/>
        </w:rPr>
        <w:t>判断</w:t>
      </w:r>
      <w:r>
        <w:rPr>
          <w:rFonts w:ascii="宋体" w:hAnsi="宋体"/>
        </w:rPr>
        <w:t>该角色是否已</w:t>
      </w:r>
      <w:r>
        <w:rPr>
          <w:rFonts w:ascii="宋体" w:hAnsi="宋体" w:hint="eastAsia"/>
        </w:rPr>
        <w:t>有</w:t>
      </w:r>
      <w:r>
        <w:rPr>
          <w:rFonts w:ascii="宋体" w:hAnsi="宋体"/>
        </w:rPr>
        <w:t>关联</w:t>
      </w:r>
      <w:r>
        <w:rPr>
          <w:rFonts w:ascii="宋体" w:hAnsi="宋体" w:hint="eastAsia"/>
        </w:rPr>
        <w:t>工作用户</w:t>
      </w:r>
      <w:r>
        <w:rPr>
          <w:rFonts w:ascii="宋体" w:hAnsi="宋体"/>
        </w:rPr>
        <w:t>信息，若</w:t>
      </w:r>
      <w:r>
        <w:rPr>
          <w:rFonts w:ascii="宋体" w:hAnsi="宋体" w:hint="eastAsia"/>
        </w:rPr>
        <w:t>有</w:t>
      </w:r>
      <w:r>
        <w:rPr>
          <w:rFonts w:ascii="宋体" w:hAnsi="宋体"/>
        </w:rPr>
        <w:t>则弹出</w:t>
      </w:r>
      <w:r>
        <w:rPr>
          <w:rFonts w:ascii="宋体" w:hAnsi="宋体"/>
        </w:rPr>
        <w:t>“</w:t>
      </w:r>
      <w:r>
        <w:rPr>
          <w:rFonts w:ascii="宋体" w:hAnsi="宋体" w:hint="eastAsia"/>
        </w:rPr>
        <w:t>提示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>窗口</w:t>
      </w:r>
      <w:r>
        <w:rPr>
          <w:rFonts w:ascii="宋体" w:hAnsi="宋体"/>
        </w:rPr>
        <w:t>，若无</w:t>
      </w:r>
      <w:r>
        <w:rPr>
          <w:rFonts w:ascii="宋体" w:hAnsi="宋体"/>
        </w:rPr>
        <w:t xml:space="preserve"> </w:t>
      </w:r>
      <w:r>
        <w:rPr>
          <w:rFonts w:ascii="宋体" w:hAnsi="宋体" w:hint="eastAsia"/>
        </w:rPr>
        <w:t>弹出</w:t>
      </w:r>
      <w:r>
        <w:rPr>
          <w:rFonts w:ascii="宋体" w:hAnsi="宋体"/>
        </w:rPr>
        <w:t>“</w:t>
      </w:r>
      <w:r>
        <w:rPr>
          <w:rFonts w:ascii="宋体" w:hAnsi="宋体" w:hint="eastAsia"/>
        </w:rPr>
        <w:t>删除</w:t>
      </w:r>
      <w:r>
        <w:rPr>
          <w:rFonts w:ascii="宋体" w:hAnsi="宋体"/>
        </w:rPr>
        <w:t>确认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>窗口</w:t>
      </w:r>
      <w:r>
        <w:rPr>
          <w:rFonts w:ascii="宋体" w:hAnsi="宋体" w:hint="eastAsia"/>
        </w:rPr>
        <w:t>，</w:t>
      </w:r>
      <w:r>
        <w:rPr>
          <w:rFonts w:ascii="宋体" w:hAnsi="宋体" w:hint="eastAsia"/>
        </w:rPr>
        <w:t>点击【确定】，完成删除功能。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52185" cy="2827020"/>
            <wp:effectExtent l="0" t="0" r="5715" b="11430"/>
            <wp:docPr id="6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52185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>
      <w:pPr>
        <w:pStyle w:val="Tony3"/>
      </w:pPr>
      <w:bookmarkStart w:id="71" w:name="_Toc26577"/>
      <w:bookmarkStart w:id="72" w:name="_Toc31586"/>
      <w:proofErr w:type="gramStart"/>
      <w:r>
        <w:rPr>
          <w:rFonts w:hint="eastAsia"/>
          <w:lang w:eastAsia="zh-CN"/>
        </w:rPr>
        <w:t>奖补类型</w:t>
      </w:r>
      <w:proofErr w:type="gramEnd"/>
      <w:r>
        <w:rPr>
          <w:rFonts w:hint="eastAsia"/>
          <w:lang w:eastAsia="zh-CN"/>
        </w:rPr>
        <w:t>管理</w:t>
      </w:r>
      <w:bookmarkEnd w:id="71"/>
      <w:bookmarkEnd w:id="72"/>
    </w:p>
    <w:p w:rsidR="00A52973" w:rsidRDefault="000A7A58" w:rsidP="00F77180">
      <w:pPr>
        <w:numPr>
          <w:ilvl w:val="0"/>
          <w:numId w:val="25"/>
        </w:numPr>
        <w:spacing w:beforeLines="100" w:before="312"/>
      </w:pPr>
      <w:r>
        <w:rPr>
          <w:rFonts w:hint="eastAsia"/>
        </w:rPr>
        <w:t>点击【系统高级设置】</w:t>
      </w:r>
      <w:r>
        <w:rPr>
          <w:rFonts w:hint="eastAsia"/>
        </w:rPr>
        <w:t>-</w:t>
      </w:r>
      <w:r>
        <w:rPr>
          <w:rFonts w:hint="eastAsia"/>
        </w:rPr>
        <w:t>【奖补类型管理】，输入</w:t>
      </w:r>
      <w:proofErr w:type="gramStart"/>
      <w:r>
        <w:rPr>
          <w:rFonts w:hint="eastAsia"/>
        </w:rPr>
        <w:t>奖补类型</w:t>
      </w:r>
      <w:proofErr w:type="gramEnd"/>
      <w:r>
        <w:rPr>
          <w:rFonts w:hint="eastAsia"/>
        </w:rPr>
        <w:t>名称，点击【搜索】按钮，完成查询。</w:t>
      </w:r>
    </w:p>
    <w:p w:rsidR="00A52973" w:rsidRDefault="000A7A58">
      <w:r>
        <w:rPr>
          <w:noProof/>
        </w:rPr>
        <w:lastRenderedPageBreak/>
        <w:drawing>
          <wp:inline distT="0" distB="0" distL="114300" distR="114300">
            <wp:extent cx="6046470" cy="2863850"/>
            <wp:effectExtent l="0" t="0" r="11430" b="12700"/>
            <wp:docPr id="6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4647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25"/>
        </w:numPr>
        <w:spacing w:beforeLines="100" w:before="312"/>
      </w:pPr>
      <w:r>
        <w:rPr>
          <w:rFonts w:hint="eastAsia"/>
        </w:rPr>
        <w:t>点击【新增】按钮，弹出“奖补类型新增”弹框，填写</w:t>
      </w:r>
      <w:proofErr w:type="gramStart"/>
      <w:r>
        <w:rPr>
          <w:rFonts w:hint="eastAsia"/>
        </w:rPr>
        <w:t>奖补类型</w:t>
      </w:r>
      <w:proofErr w:type="gramEnd"/>
      <w:r>
        <w:rPr>
          <w:rFonts w:hint="eastAsia"/>
        </w:rPr>
        <w:t>名称、备注，单击【确定】按钮，完成</w:t>
      </w:r>
      <w:proofErr w:type="gramStart"/>
      <w:r>
        <w:rPr>
          <w:rFonts w:hint="eastAsia"/>
        </w:rPr>
        <w:t>奖补类型</w:t>
      </w:r>
      <w:proofErr w:type="gramEnd"/>
      <w:r>
        <w:rPr>
          <w:rFonts w:hint="eastAsia"/>
        </w:rPr>
        <w:t>新增。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52185" cy="2863215"/>
            <wp:effectExtent l="0" t="0" r="5715" b="13335"/>
            <wp:docPr id="6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5218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25"/>
        </w:numPr>
        <w:spacing w:beforeLines="100" w:before="312"/>
      </w:pPr>
      <w:r>
        <w:rPr>
          <w:rFonts w:ascii="宋体" w:hAnsi="宋体" w:hint="eastAsia"/>
        </w:rPr>
        <w:t>选中一条记录，</w:t>
      </w:r>
      <w:r>
        <w:rPr>
          <w:rFonts w:ascii="宋体" w:hAnsi="宋体" w:hint="eastAsia"/>
        </w:rPr>
        <w:t>点击【编辑】</w:t>
      </w:r>
      <w:r>
        <w:rPr>
          <w:rFonts w:ascii="宋体" w:hAnsi="宋体" w:hint="eastAsia"/>
        </w:rPr>
        <w:t>图标</w:t>
      </w:r>
      <w:r>
        <w:rPr>
          <w:rFonts w:ascii="宋体" w:hAnsi="宋体"/>
        </w:rPr>
        <w:t>，当前类型下若有</w:t>
      </w:r>
      <w:r>
        <w:rPr>
          <w:rFonts w:ascii="宋体" w:hAnsi="宋体" w:hint="eastAsia"/>
        </w:rPr>
        <w:t>奖补申报</w:t>
      </w:r>
      <w:r>
        <w:rPr>
          <w:rFonts w:ascii="宋体" w:hAnsi="宋体"/>
        </w:rPr>
        <w:t>信息则</w:t>
      </w:r>
      <w:r>
        <w:rPr>
          <w:rFonts w:ascii="宋体" w:hAnsi="宋体" w:hint="eastAsia"/>
        </w:rPr>
        <w:t>弹出</w:t>
      </w:r>
      <w:r>
        <w:rPr>
          <w:rFonts w:ascii="宋体" w:hAnsi="宋体"/>
        </w:rPr>
        <w:t>提示信息</w:t>
      </w:r>
      <w:r>
        <w:rPr>
          <w:rFonts w:ascii="宋体" w:hAnsi="宋体"/>
        </w:rPr>
        <w:t>“</w:t>
      </w:r>
      <w:r>
        <w:rPr>
          <w:rFonts w:ascii="宋体" w:hAnsi="宋体" w:hint="eastAsia"/>
        </w:rPr>
        <w:t>无法</w:t>
      </w:r>
      <w:r>
        <w:rPr>
          <w:rFonts w:ascii="宋体" w:hAnsi="宋体"/>
        </w:rPr>
        <w:t>操作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>；</w:t>
      </w:r>
      <w:r>
        <w:rPr>
          <w:rFonts w:ascii="宋体" w:hAnsi="宋体"/>
        </w:rPr>
        <w:t>若无则弹出</w:t>
      </w:r>
      <w:r>
        <w:rPr>
          <w:rFonts w:ascii="宋体" w:hAnsi="宋体" w:hint="eastAsia"/>
        </w:rPr>
        <w:t>“奖补类型项</w:t>
      </w:r>
      <w:r>
        <w:rPr>
          <w:rFonts w:ascii="宋体" w:hAnsi="宋体"/>
        </w:rPr>
        <w:t>编辑</w:t>
      </w:r>
      <w:r>
        <w:rPr>
          <w:rFonts w:ascii="宋体" w:hAnsi="宋体" w:hint="eastAsia"/>
        </w:rPr>
        <w:t>”窗口，默认读取</w:t>
      </w:r>
      <w:r>
        <w:rPr>
          <w:rFonts w:ascii="宋体" w:hAnsi="宋体"/>
        </w:rPr>
        <w:t>显示</w:t>
      </w:r>
      <w:r>
        <w:rPr>
          <w:rFonts w:ascii="宋体" w:hAnsi="宋体" w:hint="eastAsia"/>
        </w:rPr>
        <w:t>最新</w:t>
      </w:r>
      <w:r>
        <w:rPr>
          <w:rFonts w:ascii="宋体" w:hAnsi="宋体"/>
        </w:rPr>
        <w:t>更新信息</w:t>
      </w:r>
      <w:r>
        <w:rPr>
          <w:rFonts w:ascii="宋体" w:hAnsi="宋体" w:hint="eastAsia"/>
        </w:rPr>
        <w:t>，</w:t>
      </w:r>
      <w:r>
        <w:rPr>
          <w:rFonts w:ascii="宋体" w:hAnsi="宋体" w:hint="eastAsia"/>
        </w:rPr>
        <w:t>点击【确定】按钮，编辑完成</w:t>
      </w:r>
      <w:r>
        <w:rPr>
          <w:rFonts w:ascii="宋体" w:hAnsi="宋体" w:hint="eastAsia"/>
        </w:rPr>
        <w:t>。</w:t>
      </w:r>
    </w:p>
    <w:p w:rsidR="00A52973" w:rsidRDefault="000A7A58" w:rsidP="00F77180">
      <w:pPr>
        <w:spacing w:beforeLines="100" w:before="312"/>
      </w:pPr>
      <w:r>
        <w:rPr>
          <w:noProof/>
        </w:rPr>
        <w:lastRenderedPageBreak/>
        <w:drawing>
          <wp:inline distT="0" distB="0" distL="114300" distR="114300">
            <wp:extent cx="6052185" cy="2840355"/>
            <wp:effectExtent l="0" t="0" r="5715" b="17145"/>
            <wp:docPr id="6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52185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25"/>
        </w:numPr>
        <w:spacing w:beforeLines="100" w:before="312"/>
      </w:pPr>
      <w:r>
        <w:rPr>
          <w:rFonts w:hint="eastAsia"/>
        </w:rPr>
        <w:t>选中一条记录，</w:t>
      </w:r>
      <w:r>
        <w:rPr>
          <w:rFonts w:hint="eastAsia"/>
        </w:rPr>
        <w:t>点击【删除】</w:t>
      </w:r>
      <w:r>
        <w:rPr>
          <w:rFonts w:hint="eastAsia"/>
        </w:rPr>
        <w:t>图标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当前类型下若有</w:t>
      </w:r>
      <w:r>
        <w:rPr>
          <w:rFonts w:ascii="宋体" w:hAnsi="宋体" w:hint="eastAsia"/>
        </w:rPr>
        <w:t>奖补申报</w:t>
      </w:r>
      <w:r>
        <w:rPr>
          <w:rFonts w:ascii="宋体" w:hAnsi="宋体"/>
        </w:rPr>
        <w:t>信息则</w:t>
      </w:r>
      <w:r>
        <w:rPr>
          <w:rFonts w:ascii="宋体" w:hAnsi="宋体" w:hint="eastAsia"/>
        </w:rPr>
        <w:t>弹出</w:t>
      </w:r>
      <w:r>
        <w:rPr>
          <w:rFonts w:ascii="宋体" w:hAnsi="宋体"/>
        </w:rPr>
        <w:t>提示信息</w:t>
      </w:r>
      <w:r>
        <w:rPr>
          <w:rFonts w:ascii="宋体" w:hAnsi="宋体"/>
        </w:rPr>
        <w:t>“</w:t>
      </w:r>
      <w:r>
        <w:rPr>
          <w:rFonts w:ascii="宋体" w:hAnsi="宋体" w:hint="eastAsia"/>
        </w:rPr>
        <w:t>无法</w:t>
      </w:r>
      <w:r>
        <w:rPr>
          <w:rFonts w:ascii="宋体" w:hAnsi="宋体"/>
        </w:rPr>
        <w:t>操作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>；</w:t>
      </w:r>
      <w:r>
        <w:rPr>
          <w:rFonts w:ascii="宋体" w:hAnsi="宋体"/>
        </w:rPr>
        <w:t>若无则弹出</w:t>
      </w:r>
      <w:r>
        <w:rPr>
          <w:rFonts w:ascii="宋体" w:hAnsi="宋体" w:hint="eastAsia"/>
        </w:rPr>
        <w:t>“删除确认”窗口</w:t>
      </w:r>
      <w:r>
        <w:rPr>
          <w:rFonts w:ascii="宋体" w:hAnsi="宋体" w:hint="eastAsia"/>
        </w:rPr>
        <w:t>，</w:t>
      </w:r>
      <w:r>
        <w:rPr>
          <w:rFonts w:ascii="宋体" w:hAnsi="宋体" w:hint="eastAsia"/>
        </w:rPr>
        <w:t>点击【确认】按钮，完成删除。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51550" cy="2936875"/>
            <wp:effectExtent l="0" t="0" r="6350" b="15875"/>
            <wp:docPr id="6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>
      <w:pPr>
        <w:pStyle w:val="Tony3"/>
      </w:pPr>
      <w:bookmarkStart w:id="73" w:name="_Toc29750"/>
      <w:bookmarkStart w:id="74" w:name="_Toc8852"/>
      <w:proofErr w:type="gramStart"/>
      <w:r>
        <w:rPr>
          <w:rFonts w:hint="eastAsia"/>
          <w:lang w:eastAsia="zh-CN"/>
        </w:rPr>
        <w:t>奖补事项</w:t>
      </w:r>
      <w:proofErr w:type="gramEnd"/>
      <w:r>
        <w:rPr>
          <w:rFonts w:hint="eastAsia"/>
          <w:lang w:eastAsia="zh-CN"/>
        </w:rPr>
        <w:t>管理</w:t>
      </w:r>
      <w:bookmarkEnd w:id="73"/>
      <w:bookmarkEnd w:id="74"/>
    </w:p>
    <w:p w:rsidR="00A52973" w:rsidRDefault="000A7A58" w:rsidP="00F77180">
      <w:pPr>
        <w:numPr>
          <w:ilvl w:val="0"/>
          <w:numId w:val="26"/>
        </w:numPr>
        <w:spacing w:beforeLines="100" w:before="312"/>
      </w:pPr>
      <w:r>
        <w:rPr>
          <w:rFonts w:hint="eastAsia"/>
        </w:rPr>
        <w:t>点击【系统高级设置】</w:t>
      </w:r>
      <w:r>
        <w:rPr>
          <w:rFonts w:hint="eastAsia"/>
        </w:rPr>
        <w:t>-</w:t>
      </w:r>
      <w:r>
        <w:rPr>
          <w:rFonts w:hint="eastAsia"/>
        </w:rPr>
        <w:t>【奖补事项管理】，</w:t>
      </w:r>
      <w:proofErr w:type="gramStart"/>
      <w:r>
        <w:rPr>
          <w:rFonts w:hint="eastAsia"/>
        </w:rPr>
        <w:t>输入奖补事项</w:t>
      </w:r>
      <w:proofErr w:type="gramEnd"/>
      <w:r>
        <w:rPr>
          <w:rFonts w:hint="eastAsia"/>
        </w:rPr>
        <w:t>名称，选择凭证配置状态，点击【搜索】按钮，完成查询。</w:t>
      </w:r>
    </w:p>
    <w:p w:rsidR="00A52973" w:rsidRDefault="000A7A58">
      <w:pPr>
        <w:ind w:firstLineChars="200" w:firstLine="420"/>
      </w:pPr>
      <w:r>
        <w:rPr>
          <w:rFonts w:hint="eastAsia"/>
        </w:rPr>
        <w:t>说明：凭证配置状态</w:t>
      </w:r>
      <w:r>
        <w:t>默认显示全部，下拉选项为</w:t>
      </w:r>
      <w:r>
        <w:rPr>
          <w:rFonts w:hint="eastAsia"/>
        </w:rPr>
        <w:t>“</w:t>
      </w:r>
      <w:r>
        <w:t>已配置</w:t>
      </w:r>
      <w:r>
        <w:rPr>
          <w:rFonts w:hint="eastAsia"/>
        </w:rPr>
        <w:t>”</w:t>
      </w:r>
      <w:r>
        <w:t>、</w:t>
      </w:r>
      <w:r>
        <w:rPr>
          <w:rFonts w:hint="eastAsia"/>
        </w:rPr>
        <w:t>“</w:t>
      </w:r>
      <w:r>
        <w:t>未配置</w:t>
      </w:r>
      <w:r>
        <w:rPr>
          <w:rFonts w:hint="eastAsia"/>
        </w:rPr>
        <w:t>”。</w:t>
      </w:r>
    </w:p>
    <w:p w:rsidR="00A52973" w:rsidRDefault="000A7A58" w:rsidP="00F77180">
      <w:pPr>
        <w:spacing w:beforeLines="100" w:before="312"/>
      </w:pPr>
      <w:r>
        <w:rPr>
          <w:noProof/>
        </w:rPr>
        <w:lastRenderedPageBreak/>
        <w:drawing>
          <wp:inline distT="0" distB="0" distL="114300" distR="114300">
            <wp:extent cx="6056630" cy="2794000"/>
            <wp:effectExtent l="0" t="0" r="1270" b="6350"/>
            <wp:docPr id="7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5663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26"/>
        </w:numPr>
        <w:spacing w:beforeLines="100" w:before="312"/>
      </w:pPr>
      <w:r>
        <w:rPr>
          <w:rFonts w:hint="eastAsia"/>
        </w:rPr>
        <w:t>点击【新增】按钮，弹出“奖补事项新增”弹框，填写申报年度、</w:t>
      </w:r>
      <w:proofErr w:type="gramStart"/>
      <w:r>
        <w:rPr>
          <w:rFonts w:hint="eastAsia"/>
        </w:rPr>
        <w:t>选择奖补类型</w:t>
      </w:r>
      <w:proofErr w:type="gramEnd"/>
      <w:r>
        <w:rPr>
          <w:rFonts w:hint="eastAsia"/>
        </w:rPr>
        <w:t>、</w:t>
      </w:r>
      <w:proofErr w:type="gramStart"/>
      <w:r>
        <w:rPr>
          <w:rFonts w:hint="eastAsia"/>
        </w:rPr>
        <w:t>奖补事项</w:t>
      </w:r>
      <w:proofErr w:type="gramEnd"/>
      <w:r>
        <w:rPr>
          <w:rFonts w:hint="eastAsia"/>
        </w:rPr>
        <w:t>名称、</w:t>
      </w:r>
      <w:proofErr w:type="gramStart"/>
      <w:r>
        <w:rPr>
          <w:rFonts w:hint="eastAsia"/>
        </w:rPr>
        <w:t>奖补事项</w:t>
      </w:r>
      <w:proofErr w:type="gramEnd"/>
      <w:r>
        <w:rPr>
          <w:rFonts w:hint="eastAsia"/>
        </w:rPr>
        <w:t>描述、</w:t>
      </w:r>
      <w:proofErr w:type="gramStart"/>
      <w:r>
        <w:rPr>
          <w:rFonts w:hint="eastAsia"/>
        </w:rPr>
        <w:t>奖补金额</w:t>
      </w:r>
      <w:proofErr w:type="gramEnd"/>
      <w:r>
        <w:rPr>
          <w:rFonts w:hint="eastAsia"/>
        </w:rPr>
        <w:t>、</w:t>
      </w:r>
      <w:r>
        <w:rPr>
          <w:rFonts w:hint="eastAsia"/>
        </w:rPr>
        <w:t>选择审核类型、审核部门、上传公共凭证，输入完成点击【确定】，完成事项新增。</w:t>
      </w:r>
    </w:p>
    <w:p w:rsidR="00A52973" w:rsidRDefault="000A7A58" w:rsidP="00F77180">
      <w:pPr>
        <w:spacing w:beforeLines="100" w:before="312"/>
        <w:rPr>
          <w:color w:val="FF0000"/>
        </w:rPr>
      </w:pPr>
      <w:r>
        <w:rPr>
          <w:rFonts w:hint="eastAsia"/>
          <w:color w:val="000000" w:themeColor="text1"/>
        </w:rPr>
        <w:t>说明：</w:t>
      </w:r>
      <w:r>
        <w:rPr>
          <w:rFonts w:hint="eastAsia"/>
          <w:color w:val="FF0000"/>
        </w:rPr>
        <w:t>“</w:t>
      </w:r>
      <w:r>
        <w:rPr>
          <w:rFonts w:hint="eastAsia"/>
          <w:color w:val="FF0000"/>
        </w:rPr>
        <w:t>奖补</w:t>
      </w:r>
      <w:r>
        <w:rPr>
          <w:color w:val="FF0000"/>
        </w:rPr>
        <w:t>类型</w:t>
      </w:r>
      <w:r>
        <w:rPr>
          <w:rFonts w:hint="eastAsia"/>
          <w:color w:val="FF0000"/>
        </w:rPr>
        <w:t>”</w:t>
      </w:r>
      <w:r>
        <w:rPr>
          <w:color w:val="000000" w:themeColor="text1"/>
        </w:rPr>
        <w:t>，读取显示【奖补类型管理】所有奖</w:t>
      </w:r>
      <w:proofErr w:type="gramStart"/>
      <w:r>
        <w:rPr>
          <w:color w:val="000000" w:themeColor="text1"/>
        </w:rPr>
        <w:t>补类型</w:t>
      </w:r>
      <w:proofErr w:type="gramEnd"/>
      <w:r>
        <w:rPr>
          <w:color w:val="000000" w:themeColor="text1"/>
        </w:rPr>
        <w:t>名称</w:t>
      </w:r>
      <w:r>
        <w:rPr>
          <w:rFonts w:hint="eastAsia"/>
          <w:color w:val="000000" w:themeColor="text1"/>
        </w:rPr>
        <w:t>；</w:t>
      </w:r>
    </w:p>
    <w:p w:rsidR="00A52973" w:rsidRDefault="000A7A58">
      <w:pPr>
        <w:ind w:leftChars="300" w:left="840" w:hangingChars="100" w:hanging="210"/>
        <w:rPr>
          <w:color w:val="FF0000"/>
        </w:rPr>
      </w:pPr>
      <w:r>
        <w:rPr>
          <w:rFonts w:hint="eastAsia"/>
          <w:color w:val="FF0000"/>
        </w:rPr>
        <w:t>“</w:t>
      </w:r>
      <w:r>
        <w:rPr>
          <w:color w:val="FF0000"/>
        </w:rPr>
        <w:t>奖补金额</w:t>
      </w:r>
      <w:r>
        <w:rPr>
          <w:rFonts w:hint="eastAsia"/>
          <w:color w:val="FF0000"/>
        </w:rPr>
        <w:t>”</w:t>
      </w:r>
      <w:r>
        <w:rPr>
          <w:rFonts w:hint="eastAsia"/>
          <w:color w:val="000000" w:themeColor="text1"/>
        </w:rPr>
        <w:t>，</w:t>
      </w:r>
      <w:proofErr w:type="gramStart"/>
      <w:r>
        <w:rPr>
          <w:color w:val="000000" w:themeColor="text1"/>
        </w:rPr>
        <w:t>此处若</w:t>
      </w:r>
      <w:proofErr w:type="gramEnd"/>
      <w:r>
        <w:rPr>
          <w:color w:val="000000" w:themeColor="text1"/>
        </w:rPr>
        <w:t>设置</w:t>
      </w:r>
      <w:proofErr w:type="gramStart"/>
      <w:r>
        <w:rPr>
          <w:color w:val="000000" w:themeColor="text1"/>
        </w:rPr>
        <w:t>了奖补金额</w:t>
      </w:r>
      <w:proofErr w:type="gramEnd"/>
      <w:r>
        <w:rPr>
          <w:color w:val="000000" w:themeColor="text1"/>
        </w:rPr>
        <w:t>，则</w:t>
      </w:r>
      <w:proofErr w:type="gramStart"/>
      <w:r>
        <w:rPr>
          <w:color w:val="000000" w:themeColor="text1"/>
        </w:rPr>
        <w:t>申报奖补</w:t>
      </w:r>
      <w:proofErr w:type="gramEnd"/>
      <w:r>
        <w:rPr>
          <w:color w:val="000000" w:themeColor="text1"/>
        </w:rPr>
        <w:t>时自动显示金额；若未</w:t>
      </w:r>
      <w:proofErr w:type="gramStart"/>
      <w:r>
        <w:rPr>
          <w:color w:val="000000" w:themeColor="text1"/>
        </w:rPr>
        <w:t>设置奖补金额</w:t>
      </w:r>
      <w:proofErr w:type="gramEnd"/>
      <w:r>
        <w:rPr>
          <w:color w:val="000000" w:themeColor="text1"/>
        </w:rPr>
        <w:t>，则</w:t>
      </w:r>
      <w:proofErr w:type="gramStart"/>
      <w:r>
        <w:rPr>
          <w:color w:val="000000" w:themeColor="text1"/>
        </w:rPr>
        <w:t>申</w:t>
      </w:r>
      <w:r>
        <w:rPr>
          <w:color w:val="000000" w:themeColor="text1"/>
        </w:rPr>
        <w:t>报奖补</w:t>
      </w:r>
      <w:proofErr w:type="gramEnd"/>
      <w:r>
        <w:rPr>
          <w:color w:val="000000" w:themeColor="text1"/>
        </w:rPr>
        <w:t>时需注册用户手动填写</w:t>
      </w:r>
      <w:r>
        <w:rPr>
          <w:rFonts w:hint="eastAsia"/>
          <w:color w:val="000000" w:themeColor="text1"/>
        </w:rPr>
        <w:t>；</w:t>
      </w:r>
    </w:p>
    <w:p w:rsidR="00A52973" w:rsidRDefault="000A7A58" w:rsidP="00F77180">
      <w:pPr>
        <w:ind w:leftChars="300" w:left="841" w:hangingChars="100" w:hanging="211"/>
      </w:pPr>
      <w:r>
        <w:rPr>
          <w:rFonts w:hint="eastAsia"/>
          <w:b/>
          <w:color w:val="FF0000"/>
        </w:rPr>
        <w:t>“</w:t>
      </w:r>
      <w:r>
        <w:rPr>
          <w:bCs/>
          <w:color w:val="FF0000"/>
        </w:rPr>
        <w:t>默认审核</w:t>
      </w:r>
      <w:r>
        <w:rPr>
          <w:rFonts w:hint="eastAsia"/>
          <w:b/>
          <w:color w:val="FF0000"/>
        </w:rPr>
        <w:t>”</w:t>
      </w:r>
      <w:r>
        <w:rPr>
          <w:rFonts w:hint="eastAsia"/>
          <w:bCs/>
          <w:color w:val="000000" w:themeColor="text1"/>
        </w:rPr>
        <w:t>，</w:t>
      </w:r>
      <w:r>
        <w:t>选择后，根据单位用户的所属辖区、个人用户申报时选择的申报地区，系统自动判断审核流程：</w:t>
      </w:r>
      <w:r>
        <w:t>1.</w:t>
      </w:r>
      <w:r>
        <w:t>若地区为市本级，则直接走市级审核；</w:t>
      </w:r>
      <w:r>
        <w:t>2.</w:t>
      </w:r>
      <w:r>
        <w:t>若地区为县区级，则先由县区级审核，再走市级审核</w:t>
      </w:r>
      <w:r>
        <w:rPr>
          <w:rFonts w:hint="eastAsia"/>
        </w:rPr>
        <w:t>；</w:t>
      </w:r>
    </w:p>
    <w:p w:rsidR="00A52973" w:rsidRDefault="000A7A58">
      <w:pPr>
        <w:spacing w:line="312" w:lineRule="auto"/>
        <w:ind w:left="420" w:firstLineChars="100" w:firstLine="210"/>
      </w:pPr>
      <w:r>
        <w:rPr>
          <w:rFonts w:hint="eastAsia"/>
          <w:bCs/>
          <w:color w:val="FF0000"/>
        </w:rPr>
        <w:t>“</w:t>
      </w:r>
      <w:r>
        <w:rPr>
          <w:bCs/>
          <w:color w:val="FF0000"/>
        </w:rPr>
        <w:t>市级审核</w:t>
      </w:r>
      <w:r>
        <w:rPr>
          <w:rFonts w:hint="eastAsia"/>
          <w:bCs/>
          <w:color w:val="FF0000"/>
        </w:rPr>
        <w:t>”</w:t>
      </w:r>
      <w:r>
        <w:rPr>
          <w:bCs/>
          <w:color w:val="FF0000"/>
        </w:rPr>
        <w:t>，</w:t>
      </w:r>
      <w:r>
        <w:t>选择后，不需判断单位用户所属辖区、个人用户的申报地区，直接走市级审核</w:t>
      </w:r>
      <w:r>
        <w:rPr>
          <w:rFonts w:hint="eastAsia"/>
        </w:rPr>
        <w:t>。</w:t>
      </w:r>
    </w:p>
    <w:p w:rsidR="00A52973" w:rsidRDefault="000A7A58">
      <w:pPr>
        <w:numPr>
          <w:ilvl w:val="0"/>
          <w:numId w:val="27"/>
        </w:numPr>
        <w:spacing w:line="312" w:lineRule="auto"/>
        <w:rPr>
          <w:color w:val="FF0000"/>
        </w:rPr>
      </w:pPr>
      <w:r>
        <w:rPr>
          <w:rFonts w:hint="eastAsia"/>
          <w:b/>
          <w:color w:val="FF0000"/>
        </w:rPr>
        <w:t>部门多选</w:t>
      </w:r>
      <w:proofErr w:type="gramStart"/>
      <w:r>
        <w:rPr>
          <w:rFonts w:hint="eastAsia"/>
          <w:b/>
          <w:color w:val="FF0000"/>
        </w:rPr>
        <w:t>一</w:t>
      </w:r>
      <w:proofErr w:type="gramEnd"/>
      <w:r>
        <w:rPr>
          <w:rFonts w:hint="eastAsia"/>
          <w:color w:val="FF0000"/>
        </w:rPr>
        <w:t>，</w:t>
      </w:r>
      <w:r>
        <w:rPr>
          <w:rFonts w:hint="eastAsia"/>
          <w:color w:val="1C1A10" w:themeColor="background2" w:themeShade="19"/>
        </w:rPr>
        <w:t>选中后，下方配置部门</w:t>
      </w:r>
      <w:r>
        <w:rPr>
          <w:rFonts w:hint="eastAsia"/>
          <w:color w:val="1C1A10" w:themeColor="background2" w:themeShade="19"/>
        </w:rPr>
        <w:t>A</w:t>
      </w:r>
      <w:r>
        <w:rPr>
          <w:rFonts w:hint="eastAsia"/>
          <w:color w:val="1C1A10" w:themeColor="background2" w:themeShade="19"/>
        </w:rPr>
        <w:t>、部门</w:t>
      </w:r>
      <w:r>
        <w:rPr>
          <w:rFonts w:hint="eastAsia"/>
          <w:color w:val="1C1A10" w:themeColor="background2" w:themeShade="19"/>
        </w:rPr>
        <w:t>B</w:t>
      </w:r>
      <w:r>
        <w:rPr>
          <w:rFonts w:hint="eastAsia"/>
          <w:color w:val="1C1A10" w:themeColor="background2" w:themeShade="19"/>
        </w:rPr>
        <w:t>后，</w:t>
      </w:r>
      <w:proofErr w:type="gramStart"/>
      <w:r>
        <w:rPr>
          <w:rFonts w:hint="eastAsia"/>
          <w:color w:val="1C1A10" w:themeColor="background2" w:themeShade="19"/>
        </w:rPr>
        <w:t>当注册</w:t>
      </w:r>
      <w:proofErr w:type="gramEnd"/>
      <w:r>
        <w:rPr>
          <w:rFonts w:hint="eastAsia"/>
          <w:color w:val="1C1A10" w:themeColor="background2" w:themeShade="19"/>
        </w:rPr>
        <w:t>用户在选择该奖补事项时，需要自行选择其中一个部门</w:t>
      </w:r>
      <w:r>
        <w:rPr>
          <w:rFonts w:hint="eastAsia"/>
          <w:color w:val="1C1A10" w:themeColor="background2" w:themeShade="19"/>
        </w:rPr>
        <w:t>A</w:t>
      </w:r>
      <w:r>
        <w:rPr>
          <w:rFonts w:hint="eastAsia"/>
          <w:color w:val="1C1A10" w:themeColor="background2" w:themeShade="19"/>
        </w:rPr>
        <w:t>或</w:t>
      </w:r>
      <w:r>
        <w:rPr>
          <w:rFonts w:hint="eastAsia"/>
          <w:color w:val="1C1A10" w:themeColor="background2" w:themeShade="19"/>
        </w:rPr>
        <w:t>B</w:t>
      </w:r>
      <w:r>
        <w:rPr>
          <w:rFonts w:hint="eastAsia"/>
          <w:color w:val="1C1A10" w:themeColor="background2" w:themeShade="19"/>
        </w:rPr>
        <w:t>进行报审；</w:t>
      </w:r>
    </w:p>
    <w:p w:rsidR="00A52973" w:rsidRDefault="000A7A58">
      <w:pPr>
        <w:numPr>
          <w:ilvl w:val="0"/>
          <w:numId w:val="27"/>
        </w:numPr>
        <w:spacing w:line="312" w:lineRule="auto"/>
        <w:rPr>
          <w:color w:val="FF0000"/>
        </w:rPr>
      </w:pPr>
      <w:r>
        <w:rPr>
          <w:rFonts w:hint="eastAsia"/>
          <w:b/>
          <w:color w:val="FF0000"/>
        </w:rPr>
        <w:t>部门并行</w:t>
      </w:r>
      <w:r>
        <w:rPr>
          <w:rFonts w:hint="eastAsia"/>
          <w:color w:val="FF0000"/>
        </w:rPr>
        <w:t>，</w:t>
      </w:r>
      <w:r>
        <w:rPr>
          <w:rFonts w:hint="eastAsia"/>
          <w:color w:val="1C1A10" w:themeColor="background2" w:themeShade="19"/>
        </w:rPr>
        <w:t>选中后，下方配置部门</w:t>
      </w:r>
      <w:r>
        <w:rPr>
          <w:rFonts w:hint="eastAsia"/>
          <w:color w:val="1C1A10" w:themeColor="background2" w:themeShade="19"/>
        </w:rPr>
        <w:t>A</w:t>
      </w:r>
      <w:r>
        <w:rPr>
          <w:rFonts w:hint="eastAsia"/>
          <w:color w:val="1C1A10" w:themeColor="background2" w:themeShade="19"/>
        </w:rPr>
        <w:t>、部门</w:t>
      </w:r>
      <w:r>
        <w:rPr>
          <w:rFonts w:hint="eastAsia"/>
          <w:color w:val="1C1A10" w:themeColor="background2" w:themeShade="19"/>
        </w:rPr>
        <w:t>B</w:t>
      </w:r>
      <w:r>
        <w:rPr>
          <w:rFonts w:hint="eastAsia"/>
          <w:color w:val="1C1A10" w:themeColor="background2" w:themeShade="19"/>
        </w:rPr>
        <w:t>后，</w:t>
      </w:r>
      <w:proofErr w:type="gramStart"/>
      <w:r>
        <w:rPr>
          <w:rFonts w:hint="eastAsia"/>
          <w:color w:val="1C1A10" w:themeColor="background2" w:themeShade="19"/>
        </w:rPr>
        <w:t>当注册</w:t>
      </w:r>
      <w:proofErr w:type="gramEnd"/>
      <w:r>
        <w:rPr>
          <w:rFonts w:hint="eastAsia"/>
          <w:color w:val="1C1A10" w:themeColor="background2" w:themeShade="19"/>
        </w:rPr>
        <w:t>用户在选择该奖补事项时，系统会自动</w:t>
      </w:r>
      <w:proofErr w:type="gramStart"/>
      <w:r>
        <w:rPr>
          <w:rFonts w:hint="eastAsia"/>
          <w:color w:val="1C1A10" w:themeColor="background2" w:themeShade="19"/>
        </w:rPr>
        <w:t>走部门</w:t>
      </w:r>
      <w:proofErr w:type="gramEnd"/>
      <w:r>
        <w:rPr>
          <w:rFonts w:hint="eastAsia"/>
          <w:color w:val="1C1A10" w:themeColor="background2" w:themeShade="19"/>
        </w:rPr>
        <w:t>A</w:t>
      </w:r>
      <w:r>
        <w:rPr>
          <w:rFonts w:hint="eastAsia"/>
          <w:color w:val="1C1A10" w:themeColor="background2" w:themeShade="19"/>
        </w:rPr>
        <w:t>和部门</w:t>
      </w:r>
      <w:r>
        <w:rPr>
          <w:rFonts w:hint="eastAsia"/>
          <w:color w:val="1C1A10" w:themeColor="background2" w:themeShade="19"/>
        </w:rPr>
        <w:t>B</w:t>
      </w:r>
      <w:r>
        <w:rPr>
          <w:rFonts w:hint="eastAsia"/>
          <w:color w:val="1C1A10" w:themeColor="background2" w:themeShade="19"/>
        </w:rPr>
        <w:t>同时审核</w:t>
      </w:r>
      <w:r>
        <w:rPr>
          <w:color w:val="1C1A10" w:themeColor="background2" w:themeShade="19"/>
        </w:rPr>
        <w:t>；</w:t>
      </w:r>
    </w:p>
    <w:p w:rsidR="00A52973" w:rsidRDefault="000A7A58">
      <w:pPr>
        <w:numPr>
          <w:ilvl w:val="0"/>
          <w:numId w:val="27"/>
        </w:numPr>
        <w:spacing w:line="312" w:lineRule="auto"/>
        <w:rPr>
          <w:color w:val="FF0000"/>
        </w:rPr>
      </w:pPr>
      <w:r>
        <w:rPr>
          <w:rFonts w:hint="eastAsia"/>
          <w:b/>
          <w:color w:val="FF0000"/>
        </w:rPr>
        <w:t>部门串行</w:t>
      </w:r>
      <w:r>
        <w:rPr>
          <w:rFonts w:hint="eastAsia"/>
          <w:color w:val="FF0000"/>
        </w:rPr>
        <w:t>，</w:t>
      </w:r>
      <w:r>
        <w:rPr>
          <w:rFonts w:hint="eastAsia"/>
          <w:color w:val="1C1A10" w:themeColor="background2" w:themeShade="19"/>
        </w:rPr>
        <w:t>选中后，下方配置部门</w:t>
      </w:r>
      <w:r>
        <w:rPr>
          <w:rFonts w:hint="eastAsia"/>
          <w:color w:val="1C1A10" w:themeColor="background2" w:themeShade="19"/>
        </w:rPr>
        <w:t>A</w:t>
      </w:r>
      <w:r>
        <w:rPr>
          <w:rFonts w:hint="eastAsia"/>
          <w:color w:val="1C1A10" w:themeColor="background2" w:themeShade="19"/>
        </w:rPr>
        <w:t>、部门</w:t>
      </w:r>
      <w:r>
        <w:rPr>
          <w:rFonts w:hint="eastAsia"/>
          <w:color w:val="1C1A10" w:themeColor="background2" w:themeShade="19"/>
        </w:rPr>
        <w:t>B</w:t>
      </w:r>
      <w:r>
        <w:rPr>
          <w:rFonts w:hint="eastAsia"/>
          <w:color w:val="1C1A10" w:themeColor="background2" w:themeShade="19"/>
        </w:rPr>
        <w:t>后，</w:t>
      </w:r>
      <w:proofErr w:type="gramStart"/>
      <w:r>
        <w:rPr>
          <w:rFonts w:hint="eastAsia"/>
          <w:color w:val="1C1A10" w:themeColor="background2" w:themeShade="19"/>
        </w:rPr>
        <w:t>当注册</w:t>
      </w:r>
      <w:proofErr w:type="gramEnd"/>
      <w:r>
        <w:rPr>
          <w:rFonts w:hint="eastAsia"/>
          <w:color w:val="1C1A10" w:themeColor="background2" w:themeShade="19"/>
        </w:rPr>
        <w:t>用户在选择该奖补事项时，系统会自动先走部门</w:t>
      </w:r>
      <w:r>
        <w:rPr>
          <w:rFonts w:hint="eastAsia"/>
          <w:color w:val="1C1A10" w:themeColor="background2" w:themeShade="19"/>
        </w:rPr>
        <w:t>A</w:t>
      </w:r>
      <w:r>
        <w:rPr>
          <w:rFonts w:hint="eastAsia"/>
          <w:color w:val="1C1A10" w:themeColor="background2" w:themeShade="19"/>
        </w:rPr>
        <w:t>，再到部门</w:t>
      </w:r>
      <w:r>
        <w:rPr>
          <w:rFonts w:hint="eastAsia"/>
          <w:color w:val="1C1A10" w:themeColor="background2" w:themeShade="19"/>
        </w:rPr>
        <w:t>B</w:t>
      </w:r>
      <w:r>
        <w:rPr>
          <w:rFonts w:hint="eastAsia"/>
          <w:color w:val="1C1A10" w:themeColor="background2" w:themeShade="19"/>
        </w:rPr>
        <w:t>审核</w:t>
      </w:r>
      <w:r>
        <w:rPr>
          <w:color w:val="1C1A10" w:themeColor="background2" w:themeShade="19"/>
        </w:rPr>
        <w:t>；</w:t>
      </w:r>
    </w:p>
    <w:p w:rsidR="00A52973" w:rsidRDefault="000A7A58">
      <w:pPr>
        <w:numPr>
          <w:ilvl w:val="0"/>
          <w:numId w:val="28"/>
        </w:numPr>
        <w:spacing w:line="312" w:lineRule="auto"/>
        <w:ind w:firstLine="0"/>
        <w:rPr>
          <w:color w:val="FF0000"/>
        </w:rPr>
      </w:pPr>
      <w:r>
        <w:rPr>
          <w:rFonts w:hint="eastAsia"/>
          <w:b/>
          <w:color w:val="FF0000"/>
        </w:rPr>
        <w:t>部门并行（特殊）</w:t>
      </w:r>
      <w:r>
        <w:rPr>
          <w:rFonts w:hint="eastAsia"/>
          <w:color w:val="FF0000"/>
        </w:rPr>
        <w:t>，</w:t>
      </w:r>
      <w:r>
        <w:rPr>
          <w:rFonts w:hint="eastAsia"/>
          <w:color w:val="1C1A10" w:themeColor="background2" w:themeShade="19"/>
        </w:rPr>
        <w:t>选中后，下方配置部门</w:t>
      </w:r>
      <w:r>
        <w:rPr>
          <w:rFonts w:hint="eastAsia"/>
          <w:color w:val="1C1A10" w:themeColor="background2" w:themeShade="19"/>
        </w:rPr>
        <w:t>A</w:t>
      </w:r>
      <w:r>
        <w:rPr>
          <w:rFonts w:hint="eastAsia"/>
          <w:color w:val="1C1A10" w:themeColor="background2" w:themeShade="19"/>
        </w:rPr>
        <w:t>、部门</w:t>
      </w:r>
      <w:r>
        <w:rPr>
          <w:rFonts w:hint="eastAsia"/>
          <w:color w:val="1C1A10" w:themeColor="background2" w:themeShade="19"/>
        </w:rPr>
        <w:t>B</w:t>
      </w:r>
      <w:r>
        <w:rPr>
          <w:rFonts w:hint="eastAsia"/>
          <w:color w:val="1C1A10" w:themeColor="background2" w:themeShade="19"/>
        </w:rPr>
        <w:t>后，</w:t>
      </w:r>
      <w:proofErr w:type="gramStart"/>
      <w:r>
        <w:rPr>
          <w:rFonts w:hint="eastAsia"/>
          <w:color w:val="1C1A10" w:themeColor="background2" w:themeShade="19"/>
        </w:rPr>
        <w:t>当注册</w:t>
      </w:r>
      <w:proofErr w:type="gramEnd"/>
      <w:r>
        <w:rPr>
          <w:rFonts w:hint="eastAsia"/>
          <w:color w:val="1C1A10" w:themeColor="background2" w:themeShade="19"/>
        </w:rPr>
        <w:t>用户在选择该奖补事项时，系统会自动判定，部门</w:t>
      </w:r>
      <w:r>
        <w:rPr>
          <w:rFonts w:hint="eastAsia"/>
          <w:color w:val="1C1A10" w:themeColor="background2" w:themeShade="19"/>
        </w:rPr>
        <w:t>A</w:t>
      </w:r>
      <w:r>
        <w:rPr>
          <w:rFonts w:hint="eastAsia"/>
          <w:color w:val="1C1A10" w:themeColor="background2" w:themeShade="19"/>
        </w:rPr>
        <w:t>和部门</w:t>
      </w:r>
      <w:r>
        <w:rPr>
          <w:rFonts w:hint="eastAsia"/>
          <w:color w:val="1C1A10" w:themeColor="background2" w:themeShade="19"/>
        </w:rPr>
        <w:t>B</w:t>
      </w:r>
      <w:r>
        <w:rPr>
          <w:rFonts w:hint="eastAsia"/>
          <w:color w:val="1C1A10" w:themeColor="background2" w:themeShade="19"/>
        </w:rPr>
        <w:t>中有任意一个部门已审核，另一个部门不需再进行审核</w:t>
      </w:r>
      <w:r>
        <w:rPr>
          <w:rFonts w:hint="eastAsia"/>
          <w:color w:val="1C1A10" w:themeColor="background2" w:themeShade="19"/>
        </w:rPr>
        <w:t>。</w:t>
      </w:r>
    </w:p>
    <w:p w:rsidR="00A52973" w:rsidRDefault="000A7A58">
      <w:r>
        <w:rPr>
          <w:noProof/>
        </w:rPr>
        <w:lastRenderedPageBreak/>
        <w:drawing>
          <wp:inline distT="0" distB="0" distL="114300" distR="114300">
            <wp:extent cx="6053455" cy="2848610"/>
            <wp:effectExtent l="0" t="0" r="4445" b="8890"/>
            <wp:docPr id="8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26"/>
        </w:numPr>
        <w:spacing w:beforeLines="100" w:before="312"/>
      </w:pPr>
      <w:r>
        <w:rPr>
          <w:rFonts w:hint="eastAsia"/>
        </w:rPr>
        <w:t>选中一条记录点击【编辑】图标，</w:t>
      </w:r>
      <w:r>
        <w:rPr>
          <w:rFonts w:ascii="宋体" w:hAnsi="宋体"/>
        </w:rPr>
        <w:t>当前类型下有</w:t>
      </w:r>
      <w:r>
        <w:rPr>
          <w:rFonts w:ascii="宋体" w:hAnsi="宋体" w:hint="eastAsia"/>
        </w:rPr>
        <w:t>奖补申报</w:t>
      </w:r>
      <w:r>
        <w:rPr>
          <w:rFonts w:ascii="宋体" w:hAnsi="宋体"/>
        </w:rPr>
        <w:t>信息，则</w:t>
      </w:r>
      <w:r>
        <w:rPr>
          <w:rFonts w:ascii="宋体" w:hAnsi="宋体" w:hint="eastAsia"/>
        </w:rPr>
        <w:t>弹出</w:t>
      </w:r>
      <w:r>
        <w:rPr>
          <w:rFonts w:ascii="宋体" w:hAnsi="宋体"/>
        </w:rPr>
        <w:t>提示信息</w:t>
      </w:r>
      <w:r>
        <w:rPr>
          <w:rFonts w:ascii="宋体" w:hAnsi="宋体"/>
        </w:rPr>
        <w:t>“</w:t>
      </w:r>
      <w:r>
        <w:rPr>
          <w:rFonts w:ascii="宋体" w:hAnsi="宋体" w:hint="eastAsia"/>
        </w:rPr>
        <w:t>无法</w:t>
      </w:r>
      <w:r>
        <w:rPr>
          <w:rFonts w:ascii="宋体" w:hAnsi="宋体"/>
        </w:rPr>
        <w:t>操作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>；</w:t>
      </w:r>
      <w:r>
        <w:rPr>
          <w:rFonts w:ascii="宋体" w:hAnsi="宋体"/>
        </w:rPr>
        <w:t>若无则弹出</w:t>
      </w:r>
      <w:r>
        <w:rPr>
          <w:rFonts w:ascii="宋体" w:hAnsi="宋体" w:hint="eastAsia"/>
        </w:rPr>
        <w:t>“奖补</w:t>
      </w:r>
      <w:r>
        <w:rPr>
          <w:rFonts w:ascii="宋体" w:hAnsi="宋体"/>
        </w:rPr>
        <w:t>事项编辑</w:t>
      </w:r>
      <w:r>
        <w:rPr>
          <w:rFonts w:ascii="宋体" w:hAnsi="宋体" w:hint="eastAsia"/>
        </w:rPr>
        <w:t>”</w:t>
      </w:r>
      <w:r>
        <w:rPr>
          <w:rFonts w:ascii="宋体" w:hAnsi="宋体" w:hint="eastAsia"/>
        </w:rPr>
        <w:t>弹框</w:t>
      </w:r>
      <w:r>
        <w:rPr>
          <w:rFonts w:ascii="宋体" w:hAnsi="宋体" w:hint="eastAsia"/>
        </w:rPr>
        <w:t>，默认读取</w:t>
      </w:r>
      <w:r>
        <w:rPr>
          <w:rFonts w:ascii="宋体" w:hAnsi="宋体"/>
        </w:rPr>
        <w:t>显示</w:t>
      </w:r>
      <w:r>
        <w:rPr>
          <w:rFonts w:ascii="宋体" w:hAnsi="宋体" w:hint="eastAsia"/>
        </w:rPr>
        <w:t>最新</w:t>
      </w:r>
      <w:r>
        <w:rPr>
          <w:rFonts w:ascii="宋体" w:hAnsi="宋体"/>
        </w:rPr>
        <w:t>更新信息</w:t>
      </w:r>
      <w:r>
        <w:rPr>
          <w:rFonts w:ascii="宋体" w:hAnsi="宋体" w:hint="eastAsia"/>
        </w:rPr>
        <w:t>；</w:t>
      </w:r>
      <w:r>
        <w:rPr>
          <w:rFonts w:ascii="宋体" w:hAnsi="宋体" w:hint="eastAsia"/>
        </w:rPr>
        <w:t>点击【确定】按钮，完成编辑。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55360" cy="2845435"/>
            <wp:effectExtent l="0" t="0" r="2540" b="12065"/>
            <wp:docPr id="8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2845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 w:rsidP="00F77180">
      <w:pPr>
        <w:numPr>
          <w:ilvl w:val="0"/>
          <w:numId w:val="26"/>
        </w:numPr>
        <w:spacing w:beforeLines="100" w:before="312"/>
      </w:pPr>
      <w:r>
        <w:rPr>
          <w:rFonts w:hint="eastAsia"/>
        </w:rPr>
        <w:t>选中一条记录点击【删除】图标，</w:t>
      </w:r>
      <w:r>
        <w:rPr>
          <w:rFonts w:ascii="宋体" w:hAnsi="宋体"/>
        </w:rPr>
        <w:t>当前类型下有</w:t>
      </w:r>
      <w:r>
        <w:rPr>
          <w:rFonts w:ascii="宋体" w:hAnsi="宋体" w:hint="eastAsia"/>
        </w:rPr>
        <w:t>奖补申报</w:t>
      </w:r>
      <w:r>
        <w:rPr>
          <w:rFonts w:ascii="宋体" w:hAnsi="宋体"/>
        </w:rPr>
        <w:t>信息，则</w:t>
      </w:r>
      <w:r>
        <w:rPr>
          <w:rFonts w:ascii="宋体" w:hAnsi="宋体" w:hint="eastAsia"/>
        </w:rPr>
        <w:t>弹出</w:t>
      </w:r>
      <w:r>
        <w:rPr>
          <w:rFonts w:ascii="宋体" w:hAnsi="宋体"/>
        </w:rPr>
        <w:t>提示信息</w:t>
      </w:r>
      <w:r>
        <w:rPr>
          <w:rFonts w:ascii="宋体" w:hAnsi="宋体"/>
        </w:rPr>
        <w:t>“</w:t>
      </w:r>
      <w:r>
        <w:rPr>
          <w:rFonts w:ascii="宋体" w:hAnsi="宋体" w:hint="eastAsia"/>
        </w:rPr>
        <w:t>无法</w:t>
      </w:r>
      <w:r>
        <w:rPr>
          <w:rFonts w:ascii="宋体" w:hAnsi="宋体"/>
        </w:rPr>
        <w:t>操作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>；</w:t>
      </w:r>
      <w:r>
        <w:rPr>
          <w:rFonts w:ascii="宋体" w:hAnsi="宋体"/>
        </w:rPr>
        <w:t>若无则弹出</w:t>
      </w:r>
      <w:r>
        <w:rPr>
          <w:rFonts w:ascii="宋体" w:hAnsi="宋体" w:hint="eastAsia"/>
        </w:rPr>
        <w:t>“删除确认”</w:t>
      </w:r>
      <w:r>
        <w:rPr>
          <w:rFonts w:ascii="宋体" w:hAnsi="宋体" w:hint="eastAsia"/>
        </w:rPr>
        <w:t>弹框，点击【确认】按钮，完成删除。</w:t>
      </w:r>
    </w:p>
    <w:p w:rsidR="00A52973" w:rsidRDefault="000A7A58" w:rsidP="00F77180">
      <w:pPr>
        <w:spacing w:beforeLines="100" w:before="312"/>
      </w:pPr>
      <w:r>
        <w:rPr>
          <w:noProof/>
        </w:rPr>
        <w:lastRenderedPageBreak/>
        <w:drawing>
          <wp:inline distT="0" distB="0" distL="114300" distR="114300">
            <wp:extent cx="6054725" cy="2753995"/>
            <wp:effectExtent l="0" t="0" r="3175" b="8255"/>
            <wp:docPr id="8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>
      <w:pPr>
        <w:pStyle w:val="Tony3"/>
      </w:pPr>
      <w:bookmarkStart w:id="75" w:name="_Toc4942"/>
      <w:bookmarkStart w:id="76" w:name="_Toc6703"/>
      <w:r>
        <w:rPr>
          <w:rFonts w:hint="eastAsia"/>
          <w:lang w:eastAsia="zh-CN"/>
        </w:rPr>
        <w:t>注册协议配置</w:t>
      </w:r>
      <w:bookmarkEnd w:id="75"/>
      <w:bookmarkEnd w:id="76"/>
    </w:p>
    <w:p w:rsidR="00A52973" w:rsidRDefault="000A7A58" w:rsidP="00F77180">
      <w:pPr>
        <w:numPr>
          <w:ilvl w:val="0"/>
          <w:numId w:val="29"/>
        </w:numPr>
        <w:spacing w:beforeLines="100" w:before="312"/>
      </w:pPr>
      <w:r>
        <w:rPr>
          <w:rFonts w:hint="eastAsia"/>
        </w:rPr>
        <w:t>点击【系统高级设置】</w:t>
      </w:r>
      <w:r>
        <w:rPr>
          <w:rFonts w:hint="eastAsia"/>
        </w:rPr>
        <w:t>-</w:t>
      </w:r>
      <w:r>
        <w:rPr>
          <w:rFonts w:hint="eastAsia"/>
        </w:rPr>
        <w:t>【注册协议配置】，进入配置页面。</w:t>
      </w:r>
    </w:p>
    <w:p w:rsidR="00A52973" w:rsidRDefault="000A7A58" w:rsidP="00F77180">
      <w:pPr>
        <w:numPr>
          <w:ilvl w:val="0"/>
          <w:numId w:val="29"/>
        </w:numPr>
        <w:spacing w:beforeLines="100" w:before="312"/>
      </w:pPr>
      <w:r>
        <w:rPr>
          <w:rFonts w:hint="eastAsia"/>
        </w:rPr>
        <w:t>输入协议名称、协议内容、选择是否启用选框，点击【保存】按钮，完成协议配置。</w:t>
      </w:r>
    </w:p>
    <w:p w:rsidR="00A52973" w:rsidRDefault="000A7A58">
      <w:r>
        <w:rPr>
          <w:rFonts w:hint="eastAsia"/>
        </w:rPr>
        <w:t>说明：</w:t>
      </w:r>
      <w:r>
        <w:t>系统初始化时默认不启用，当选中【启用】时，单位</w:t>
      </w:r>
      <w:r>
        <w:rPr>
          <w:rFonts w:hint="eastAsia"/>
        </w:rPr>
        <w:t>/</w:t>
      </w:r>
      <w:r>
        <w:t>个人用户注册页面显示注册协议信息</w:t>
      </w:r>
      <w:r>
        <w:rPr>
          <w:rFonts w:hint="eastAsia"/>
        </w:rPr>
        <w:t>。</w:t>
      </w:r>
    </w:p>
    <w:p w:rsidR="00A52973" w:rsidRDefault="000A7A58">
      <w:r>
        <w:rPr>
          <w:noProof/>
        </w:rPr>
        <w:drawing>
          <wp:inline distT="0" distB="0" distL="114300" distR="114300">
            <wp:extent cx="6047740" cy="2886075"/>
            <wp:effectExtent l="0" t="0" r="10160" b="9525"/>
            <wp:docPr id="9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0A7A58">
      <w:pPr>
        <w:pStyle w:val="Tony3"/>
        <w:rPr>
          <w:lang w:eastAsia="zh-CN"/>
        </w:rPr>
      </w:pPr>
      <w:bookmarkStart w:id="77" w:name="_Toc991"/>
      <w:bookmarkStart w:id="78" w:name="_Toc4538"/>
      <w:r>
        <w:rPr>
          <w:rFonts w:hint="eastAsia"/>
          <w:lang w:eastAsia="zh-CN"/>
        </w:rPr>
        <w:t>系统操作日志</w:t>
      </w:r>
      <w:bookmarkEnd w:id="77"/>
      <w:bookmarkEnd w:id="78"/>
    </w:p>
    <w:p w:rsidR="00A52973" w:rsidRDefault="000A7A58" w:rsidP="00F77180">
      <w:pPr>
        <w:spacing w:beforeLines="100" w:before="312"/>
      </w:pPr>
      <w:r>
        <w:rPr>
          <w:rFonts w:hint="eastAsia"/>
        </w:rPr>
        <w:t>查看系统当前操作的日志及历史日志，日志记录了用户的操作时间、操作模块</w:t>
      </w:r>
      <w:r>
        <w:rPr>
          <w:rFonts w:hint="eastAsia"/>
        </w:rPr>
        <w:t>、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地址</w:t>
      </w:r>
      <w:r>
        <w:rPr>
          <w:rFonts w:hint="eastAsia"/>
        </w:rPr>
        <w:t>及操作内容</w:t>
      </w:r>
      <w:r>
        <w:rPr>
          <w:rFonts w:hint="eastAsia"/>
        </w:rPr>
        <w:t>。</w:t>
      </w:r>
    </w:p>
    <w:p w:rsidR="00A52973" w:rsidRDefault="000A7A58" w:rsidP="00F77180">
      <w:pPr>
        <w:numPr>
          <w:ilvl w:val="0"/>
          <w:numId w:val="30"/>
        </w:numPr>
        <w:spacing w:beforeLines="100" w:before="312"/>
      </w:pPr>
      <w:r>
        <w:rPr>
          <w:rFonts w:hint="eastAsia"/>
        </w:rPr>
        <w:t>点击【系统高级设置】</w:t>
      </w:r>
      <w:r>
        <w:rPr>
          <w:rFonts w:hint="eastAsia"/>
        </w:rPr>
        <w:t>-</w:t>
      </w:r>
      <w:r>
        <w:rPr>
          <w:rFonts w:hint="eastAsia"/>
        </w:rPr>
        <w:t>【系统操作日志】，选择操作模块，日志时间，点击【搜索】按钮，完成日志查询。</w:t>
      </w:r>
    </w:p>
    <w:p w:rsidR="00A52973" w:rsidRDefault="000A7A58">
      <w:pPr>
        <w:ind w:left="630" w:hangingChars="300" w:hanging="630"/>
      </w:pPr>
      <w:r>
        <w:rPr>
          <w:rFonts w:hint="eastAsia"/>
        </w:rPr>
        <w:t>说明：</w:t>
      </w:r>
      <w:r>
        <w:rPr>
          <w:rFonts w:hint="eastAsia"/>
        </w:rPr>
        <w:t>支持只选择起始时间或结束时间，只选择起始时间，查询时显示“起始时间</w:t>
      </w:r>
      <w:r>
        <w:rPr>
          <w:rFonts w:hint="eastAsia"/>
        </w:rPr>
        <w:t>-</w:t>
      </w:r>
      <w:r>
        <w:rPr>
          <w:rFonts w:hint="eastAsia"/>
        </w:rPr>
        <w:t>至今”的所有符合条件信息；只选择结束时间，查询时显示“截止结束时间”的所有符合条件信息</w:t>
      </w:r>
      <w:r>
        <w:rPr>
          <w:rFonts w:hint="eastAsia"/>
        </w:rPr>
        <w:t>；</w:t>
      </w:r>
    </w:p>
    <w:p w:rsidR="00A52973" w:rsidRDefault="000A7A58">
      <w:pPr>
        <w:ind w:firstLineChars="300" w:firstLine="630"/>
      </w:pPr>
      <w:r>
        <w:lastRenderedPageBreak/>
        <w:t>点击【最近</w:t>
      </w:r>
      <w:r>
        <w:rPr>
          <w:rFonts w:hint="eastAsia"/>
        </w:rPr>
        <w:t>7</w:t>
      </w:r>
      <w:r>
        <w:t>天】、【最近</w:t>
      </w:r>
      <w:r>
        <w:rPr>
          <w:rFonts w:hint="eastAsia"/>
        </w:rPr>
        <w:t>3</w:t>
      </w:r>
      <w:r>
        <w:t>0</w:t>
      </w:r>
      <w:r>
        <w:t>天】按钮分别在下方显示对应时间段内的操作日志</w:t>
      </w:r>
      <w:r>
        <w:rPr>
          <w:rFonts w:hint="eastAsia"/>
        </w:rPr>
        <w:t>。</w:t>
      </w:r>
    </w:p>
    <w:p w:rsidR="00A52973" w:rsidRDefault="000A7A58" w:rsidP="00F77180">
      <w:pPr>
        <w:spacing w:beforeLines="100" w:before="312"/>
      </w:pPr>
      <w:r>
        <w:rPr>
          <w:noProof/>
        </w:rPr>
        <w:drawing>
          <wp:inline distT="0" distB="0" distL="114300" distR="114300">
            <wp:extent cx="6055360" cy="2845435"/>
            <wp:effectExtent l="0" t="0" r="2540" b="12065"/>
            <wp:docPr id="9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2845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973" w:rsidRDefault="00A52973"/>
    <w:sectPr w:rsidR="00A52973">
      <w:footerReference w:type="default" r:id="rId84"/>
      <w:headerReference w:type="first" r:id="rId85"/>
      <w:footerReference w:type="first" r:id="rId86"/>
      <w:pgSz w:w="11906" w:h="16838"/>
      <w:pgMar w:top="851" w:right="1106" w:bottom="851" w:left="1259" w:header="851" w:footer="992" w:gutter="0"/>
      <w:pgNumType w:fmt="numberInDash" w:start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A58" w:rsidRDefault="000A7A58">
      <w:r>
        <w:separator/>
      </w:r>
    </w:p>
  </w:endnote>
  <w:endnote w:type="continuationSeparator" w:id="0">
    <w:p w:rsidR="000A7A58" w:rsidRDefault="000A7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973" w:rsidRDefault="000A7A58">
    <w:pPr>
      <w:pStyle w:val="a7"/>
      <w:framePr w:wrap="around" w:vAnchor="text" w:hAnchor="margin" w:xAlign="right" w:y="1"/>
      <w:spacing w:before="240" w:after="120"/>
      <w:ind w:left="420" w:right="420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52973" w:rsidRDefault="00A52973">
    <w:pPr>
      <w:pStyle w:val="a7"/>
      <w:spacing w:before="240" w:after="120"/>
      <w:ind w:left="420" w:righ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973" w:rsidRDefault="00A52973">
    <w:pPr>
      <w:pStyle w:val="a7"/>
      <w:spacing w:before="240" w:after="120"/>
      <w:ind w:right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973" w:rsidRDefault="00A52973">
    <w:pPr>
      <w:pStyle w:val="a7"/>
      <w:spacing w:before="240" w:after="120"/>
      <w:ind w:right="420"/>
      <w:jc w:val="both"/>
    </w:pPr>
  </w:p>
  <w:p w:rsidR="00A52973" w:rsidRDefault="00A52973">
    <w:pPr>
      <w:pStyle w:val="a7"/>
      <w:spacing w:before="240" w:after="120"/>
      <w:ind w:left="420" w:right="4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973" w:rsidRDefault="000A7A58" w:rsidP="00DF7A9E">
    <w:pPr>
      <w:pStyle w:val="a7"/>
      <w:spacing w:before="240" w:after="120"/>
      <w:ind w:right="420"/>
      <w:jc w:val="right"/>
      <w:rPr>
        <w:rFonts w:ascii="宋体" w:hAnsi="宋体"/>
      </w:rPr>
    </w:pPr>
    <w:r>
      <w:rPr>
        <w:rFonts w:ascii="宋体" w:hAnsi="宋体" w:hint="eastAsia"/>
      </w:rPr>
      <w:t>湖南奥昇信息技术有限公司</w:t>
    </w:r>
    <w:r>
      <w:rPr>
        <w:rFonts w:ascii="宋体" w:hAnsi="宋体" w:hint="eastAsia"/>
      </w:rPr>
      <w:t xml:space="preserve">     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973" w:rsidRDefault="00BD2008">
    <w:pPr>
      <w:pStyle w:val="a7"/>
      <w:spacing w:before="240" w:after="120"/>
      <w:ind w:right="420"/>
      <w:rPr>
        <w:rFonts w:ascii="宋体" w:hAnsi="宋体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353685" cy="376555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368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2973" w:rsidRDefault="000A7A58">
                          <w:pPr>
                            <w:pStyle w:val="a7"/>
                            <w:spacing w:before="240" w:after="120"/>
                            <w:ind w:right="420"/>
                          </w:pPr>
                          <w:r>
                            <w:rPr>
                              <w:rFonts w:ascii="宋体" w:hAnsi="宋体" w:hint="eastAsia"/>
                            </w:rPr>
                            <w:t>湖南奥昇信息技术有限公司</w:t>
                          </w:r>
                          <w:r>
                            <w:rPr>
                              <w:rFonts w:ascii="宋体" w:hAnsi="宋体" w:hint="eastAsia"/>
                            </w:rPr>
                            <w:t xml:space="preserve">                                                     </w:t>
                          </w:r>
                          <w:r>
                            <w:rPr>
                              <w:rFonts w:ascii="宋体" w:hAnsi="宋体" w:hint="eastAsia"/>
                            </w:rPr>
                            <w:t>第</w:t>
                          </w:r>
                          <w:r>
                            <w:rPr>
                              <w:rFonts w:ascii="宋体" w:hAnsi="宋体" w:hint="eastAsia"/>
                            </w:rPr>
                            <w:t xml:space="preserve"> </w:t>
                          </w:r>
                          <w:r>
                            <w:rPr>
                              <w:rFonts w:ascii="宋体" w:hAnsi="宋体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</w:rPr>
                            <w:instrText xml:space="preserve"> PAGE </w:instrText>
                          </w:r>
                          <w:r>
                            <w:rPr>
                              <w:rFonts w:ascii="宋体" w:hAnsi="宋体"/>
                            </w:rPr>
                            <w:fldChar w:fldCharType="separate"/>
                          </w:r>
                          <w:r w:rsidR="00DF7A9E">
                            <w:rPr>
                              <w:rFonts w:ascii="宋体" w:hAnsi="宋体"/>
                              <w:noProof/>
                            </w:rPr>
                            <w:t>- 35 -</w:t>
                          </w:r>
                          <w:r>
                            <w:rPr>
                              <w:rFonts w:ascii="宋体" w:hAnsi="宋体"/>
                            </w:rPr>
                            <w:fldChar w:fldCharType="end"/>
                          </w:r>
                          <w:r>
                            <w:rPr>
                              <w:rFonts w:ascii="宋体" w:hAnsi="宋体" w:hint="eastAsia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hint="eastAsia"/>
                            </w:rPr>
                            <w:t>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0;margin-top:0;width:421.55pt;height:29.65pt;z-index:25166950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" filled="f" stroked="f">
              <v:textbox style="mso-fit-shape-to-text:t" inset="0,0,0,0">
                <w:txbxContent>
                  <w:p w:rsidR="00A52973" w:rsidRDefault="000A7A58">
                    <w:pPr>
                      <w:pStyle w:val="a7"/>
                      <w:spacing w:before="240" w:after="120"/>
                      <w:ind w:right="420"/>
                    </w:pPr>
                    <w:r>
                      <w:rPr>
                        <w:rFonts w:ascii="宋体" w:hAnsi="宋体" w:hint="eastAsia"/>
                      </w:rPr>
                      <w:t>湖南奥昇信息技术有限公司</w:t>
                    </w:r>
                    <w:r>
                      <w:rPr>
                        <w:rFonts w:ascii="宋体" w:hAnsi="宋体" w:hint="eastAsia"/>
                      </w:rPr>
                      <w:t xml:space="preserve">                                                     </w:t>
                    </w:r>
                    <w:r>
                      <w:rPr>
                        <w:rFonts w:ascii="宋体" w:hAnsi="宋体" w:hint="eastAsia"/>
                      </w:rPr>
                      <w:t>第</w:t>
                    </w:r>
                    <w:r>
                      <w:rPr>
                        <w:rFonts w:ascii="宋体" w:hAnsi="宋体" w:hint="eastAsia"/>
                      </w:rPr>
                      <w:t xml:space="preserve"> </w:t>
                    </w:r>
                    <w:r>
                      <w:rPr>
                        <w:rFonts w:ascii="宋体" w:hAnsi="宋体"/>
                      </w:rPr>
                      <w:fldChar w:fldCharType="begin"/>
                    </w:r>
                    <w:r>
                      <w:rPr>
                        <w:rFonts w:ascii="宋体" w:hAnsi="宋体"/>
                      </w:rPr>
                      <w:instrText xml:space="preserve"> PAGE </w:instrText>
                    </w:r>
                    <w:r>
                      <w:rPr>
                        <w:rFonts w:ascii="宋体" w:hAnsi="宋体"/>
                      </w:rPr>
                      <w:fldChar w:fldCharType="separate"/>
                    </w:r>
                    <w:r w:rsidR="00DF7A9E">
                      <w:rPr>
                        <w:rFonts w:ascii="宋体" w:hAnsi="宋体"/>
                        <w:noProof/>
                      </w:rPr>
                      <w:t>- 35 -</w:t>
                    </w:r>
                    <w:r>
                      <w:rPr>
                        <w:rFonts w:ascii="宋体" w:hAnsi="宋体"/>
                      </w:rPr>
                      <w:fldChar w:fldCharType="end"/>
                    </w:r>
                    <w:r>
                      <w:rPr>
                        <w:rFonts w:ascii="宋体" w:hAnsi="宋体" w:hint="eastAsia"/>
                      </w:rPr>
                      <w:t xml:space="preserve"> </w:t>
                    </w:r>
                    <w:r>
                      <w:rPr>
                        <w:rFonts w:ascii="宋体" w:hAnsi="宋体"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973" w:rsidRDefault="000A7A58">
    <w:pPr>
      <w:pStyle w:val="a7"/>
      <w:spacing w:before="240" w:after="120"/>
      <w:ind w:left="420" w:right="420" w:firstLine="480"/>
      <w:jc w:val="center"/>
    </w:pPr>
    <w:r>
      <w:rPr>
        <w:rFonts w:ascii="宋体" w:hAnsi="宋体" w:hint="eastAsia"/>
      </w:rPr>
      <w:t>第</w:t>
    </w:r>
    <w:r>
      <w:rPr>
        <w:rFonts w:ascii="宋体" w:hAnsi="宋体" w:hint="eastAsia"/>
      </w:rPr>
      <w:t xml:space="preserve"> </w:t>
    </w:r>
    <w:r>
      <w:rPr>
        <w:rFonts w:ascii="宋体" w:hAnsi="宋体"/>
      </w:rPr>
      <w:fldChar w:fldCharType="begin"/>
    </w:r>
    <w:r>
      <w:rPr>
        <w:rFonts w:ascii="宋体" w:hAnsi="宋体"/>
      </w:rPr>
      <w:instrText xml:space="preserve"> PAGE </w:instrText>
    </w:r>
    <w:r>
      <w:rPr>
        <w:rFonts w:ascii="宋体" w:hAnsi="宋体"/>
      </w:rPr>
      <w:fldChar w:fldCharType="separate"/>
    </w:r>
    <w:r>
      <w:rPr>
        <w:rFonts w:ascii="宋体" w:hAnsi="宋体"/>
      </w:rPr>
      <w:t>- 1 -</w:t>
    </w:r>
    <w:r>
      <w:rPr>
        <w:rFonts w:ascii="宋体" w:hAnsi="宋体"/>
      </w:rPr>
      <w:fldChar w:fldCharType="end"/>
    </w:r>
    <w:r>
      <w:rPr>
        <w:rFonts w:ascii="宋体" w:hAnsi="宋体" w:hint="eastAsia"/>
      </w:rPr>
      <w:t xml:space="preserve"> </w:t>
    </w:r>
    <w:r>
      <w:rPr>
        <w:rFonts w:ascii="宋体" w:hAnsi="宋体" w:hint="eastAsia"/>
      </w:rPr>
      <w:t>页</w:t>
    </w:r>
    <w:r>
      <w:rPr>
        <w:rFonts w:ascii="宋体" w:hAnsi="宋体" w:hint="eastAsia"/>
      </w:rPr>
      <w:t xml:space="preserve"> </w:t>
    </w:r>
    <w:r>
      <w:rPr>
        <w:rFonts w:ascii="宋体" w:hAnsi="宋体" w:hint="eastAsia"/>
      </w:rPr>
      <w:t>共</w:t>
    </w:r>
    <w:r>
      <w:rPr>
        <w:rFonts w:ascii="宋体" w:hAnsi="宋体" w:hint="eastAsia"/>
      </w:rPr>
      <w:t xml:space="preserve"> </w:t>
    </w:r>
    <w:r>
      <w:rPr>
        <w:rFonts w:ascii="宋体" w:hAnsi="宋体"/>
      </w:rPr>
      <w:fldChar w:fldCharType="begin"/>
    </w:r>
    <w:r>
      <w:rPr>
        <w:rFonts w:ascii="宋体" w:hAnsi="宋体"/>
      </w:rPr>
      <w:instrText xml:space="preserve"> NUMPAGES </w:instrText>
    </w:r>
    <w:r>
      <w:rPr>
        <w:rFonts w:ascii="宋体" w:hAnsi="宋体"/>
      </w:rPr>
      <w:fldChar w:fldCharType="separate"/>
    </w:r>
    <w:r w:rsidR="0033449A">
      <w:rPr>
        <w:rFonts w:ascii="宋体" w:hAnsi="宋体"/>
        <w:noProof/>
      </w:rPr>
      <w:t>38</w:t>
    </w:r>
    <w:r>
      <w:rPr>
        <w:rFonts w:ascii="宋体" w:hAnsi="宋体"/>
      </w:rPr>
      <w:fldChar w:fldCharType="end"/>
    </w:r>
    <w:r>
      <w:rPr>
        <w:rFonts w:ascii="宋体" w:hAnsi="宋体" w:hint="eastAsia"/>
      </w:rPr>
      <w:t xml:space="preserve"> </w:t>
    </w:r>
    <w:r>
      <w:rPr>
        <w:rFonts w:ascii="宋体" w:hAnsi="宋体" w:hint="eastAsia"/>
      </w:rPr>
      <w:t>页</w:t>
    </w:r>
  </w:p>
  <w:p w:rsidR="00A52973" w:rsidRDefault="00A52973">
    <w:pPr>
      <w:pStyle w:val="a7"/>
      <w:spacing w:before="240" w:after="120"/>
      <w:ind w:left="420" w:right="4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A58" w:rsidRDefault="000A7A58">
      <w:r>
        <w:separator/>
      </w:r>
    </w:p>
  </w:footnote>
  <w:footnote w:type="continuationSeparator" w:id="0">
    <w:p w:rsidR="000A7A58" w:rsidRDefault="000A7A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973" w:rsidRDefault="000A7A58">
    <w:pPr>
      <w:spacing w:before="240" w:after="120"/>
      <w:ind w:right="420" w:firstLineChars="50" w:firstLine="105"/>
      <w:rPr>
        <w:bCs/>
      </w:rPr>
    </w:pPr>
    <w:r>
      <w:rPr>
        <w:rFonts w:hint="eastAsia"/>
      </w:rPr>
      <w:t xml:space="preserve">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973" w:rsidRDefault="00A52973">
    <w:pPr>
      <w:spacing w:before="240" w:after="120"/>
      <w:ind w:left="420" w:right="420"/>
      <w:jc w:val="center"/>
      <w:rPr>
        <w:bC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973" w:rsidRDefault="0033449A">
    <w:pPr>
      <w:pStyle w:val="a8"/>
      <w:pBdr>
        <w:bottom w:val="single" w:sz="6" w:space="0" w:color="auto"/>
      </w:pBdr>
      <w:jc w:val="both"/>
    </w:pPr>
    <w:proofErr w:type="gramStart"/>
    <w:r w:rsidRPr="0033449A">
      <w:rPr>
        <w:rFonts w:hint="eastAsia"/>
        <w:b/>
        <w:bCs/>
      </w:rPr>
      <w:t>《怀化市加大全社会研发经费投入行动计划（</w:t>
    </w:r>
    <w:r w:rsidRPr="0033449A">
      <w:rPr>
        <w:rFonts w:hint="eastAsia"/>
        <w:b/>
        <w:bCs/>
      </w:rPr>
      <w:t>2018-2020</w:t>
    </w:r>
    <w:r w:rsidRPr="0033449A">
      <w:rPr>
        <w:rFonts w:hint="eastAsia"/>
        <w:b/>
        <w:bCs/>
      </w:rPr>
      <w:t>年）》奖补资金</w:t>
    </w:r>
    <w:proofErr w:type="gramEnd"/>
    <w:r w:rsidRPr="0033449A">
      <w:rPr>
        <w:rFonts w:hint="eastAsia"/>
        <w:b/>
        <w:bCs/>
      </w:rPr>
      <w:t>项目管理系统</w:t>
    </w:r>
    <w:r w:rsidR="000A7A58" w:rsidRPr="0033449A">
      <w:rPr>
        <w:rFonts w:hint="eastAsia"/>
        <w:b/>
        <w:bCs/>
      </w:rPr>
      <w:t>用户</w:t>
    </w:r>
    <w:r w:rsidR="000A7A58" w:rsidRPr="0033449A">
      <w:rPr>
        <w:rFonts w:hint="eastAsia"/>
        <w:b/>
        <w:bCs/>
      </w:rPr>
      <w:t>手册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973" w:rsidRDefault="00A52973">
    <w:pPr>
      <w:spacing w:before="240" w:after="120"/>
      <w:ind w:left="420" w:right="420"/>
      <w:jc w:val="center"/>
      <w:rPr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1D3308"/>
    <w:multiLevelType w:val="singleLevel"/>
    <w:tmpl w:val="801D330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6F030CF"/>
    <w:multiLevelType w:val="singleLevel"/>
    <w:tmpl w:val="96F030C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98FA7E51"/>
    <w:multiLevelType w:val="singleLevel"/>
    <w:tmpl w:val="98FA7E5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990985FC"/>
    <w:multiLevelType w:val="singleLevel"/>
    <w:tmpl w:val="990985F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A43B7552"/>
    <w:multiLevelType w:val="singleLevel"/>
    <w:tmpl w:val="A43B7552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>
    <w:nsid w:val="BEF8CA8F"/>
    <w:multiLevelType w:val="singleLevel"/>
    <w:tmpl w:val="BEF8CA8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D9F7BEA7"/>
    <w:multiLevelType w:val="singleLevel"/>
    <w:tmpl w:val="D9F7BEA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E9024566"/>
    <w:multiLevelType w:val="singleLevel"/>
    <w:tmpl w:val="E902456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EC7490B7"/>
    <w:multiLevelType w:val="singleLevel"/>
    <w:tmpl w:val="EC7490B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FAF15D0F"/>
    <w:multiLevelType w:val="singleLevel"/>
    <w:tmpl w:val="FAF15D0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018D5D53"/>
    <w:multiLevelType w:val="singleLevel"/>
    <w:tmpl w:val="018D5D5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01E44977"/>
    <w:multiLevelType w:val="multilevel"/>
    <w:tmpl w:val="01E4497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06D54AF7"/>
    <w:multiLevelType w:val="multilevel"/>
    <w:tmpl w:val="06D54AF7"/>
    <w:lvl w:ilvl="0">
      <w:start w:val="1"/>
      <w:numFmt w:val="bullet"/>
      <w:pStyle w:val="-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1D789AA1"/>
    <w:multiLevelType w:val="singleLevel"/>
    <w:tmpl w:val="1D789AA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4">
    <w:nsid w:val="210BA795"/>
    <w:multiLevelType w:val="singleLevel"/>
    <w:tmpl w:val="210BA795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5">
    <w:nsid w:val="277F5953"/>
    <w:multiLevelType w:val="singleLevel"/>
    <w:tmpl w:val="277F5953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>
    <w:nsid w:val="2F411A5A"/>
    <w:multiLevelType w:val="multilevel"/>
    <w:tmpl w:val="2F411A5A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  <w:sz w:val="21"/>
        <w:szCs w:val="21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34C33378"/>
    <w:multiLevelType w:val="singleLevel"/>
    <w:tmpl w:val="34C3337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8">
    <w:nsid w:val="3F5B5B11"/>
    <w:multiLevelType w:val="singleLevel"/>
    <w:tmpl w:val="3F5B5B1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9">
    <w:nsid w:val="40E3028A"/>
    <w:multiLevelType w:val="multilevel"/>
    <w:tmpl w:val="40E3028A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  <w:sz w:val="21"/>
        <w:szCs w:val="21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46B0791A"/>
    <w:multiLevelType w:val="singleLevel"/>
    <w:tmpl w:val="46B0791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1">
    <w:nsid w:val="50171D41"/>
    <w:multiLevelType w:val="singleLevel"/>
    <w:tmpl w:val="50171D4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2">
    <w:nsid w:val="52E5E1B8"/>
    <w:multiLevelType w:val="singleLevel"/>
    <w:tmpl w:val="52E5E1B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3">
    <w:nsid w:val="5CBCBBD6"/>
    <w:multiLevelType w:val="singleLevel"/>
    <w:tmpl w:val="5CBCBBD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4">
    <w:nsid w:val="62295438"/>
    <w:multiLevelType w:val="singleLevel"/>
    <w:tmpl w:val="6229543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5">
    <w:nsid w:val="65118636"/>
    <w:multiLevelType w:val="singleLevel"/>
    <w:tmpl w:val="6511863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6">
    <w:nsid w:val="687F6893"/>
    <w:multiLevelType w:val="singleLevel"/>
    <w:tmpl w:val="687F689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7">
    <w:nsid w:val="6E7E22B1"/>
    <w:multiLevelType w:val="multilevel"/>
    <w:tmpl w:val="6E7E22B1"/>
    <w:lvl w:ilvl="0">
      <w:start w:val="1"/>
      <w:numFmt w:val="decimal"/>
      <w:pStyle w:val="Tony1"/>
      <w:suff w:val="nothing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Tony2"/>
      <w:suff w:val="nothing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pStyle w:val="Tony3"/>
      <w:suff w:val="nothing"/>
      <w:lvlText w:val="%1.%2.%3."/>
      <w:lvlJc w:val="left"/>
      <w:pPr>
        <w:ind w:left="1135" w:hanging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3">
      <w:start w:val="1"/>
      <w:numFmt w:val="decimal"/>
      <w:pStyle w:val="Tony4"/>
      <w:lvlText w:val="%1.%2.%3.%4."/>
      <w:lvlJc w:val="left"/>
      <w:pPr>
        <w:ind w:left="1985" w:hanging="851"/>
      </w:pPr>
      <w:rPr>
        <w:rFonts w:hint="eastAsia"/>
      </w:rPr>
    </w:lvl>
    <w:lvl w:ilvl="4">
      <w:start w:val="1"/>
      <w:numFmt w:val="decimal"/>
      <w:pStyle w:val="Tony5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Tony6"/>
      <w:lvlText w:val="%1.%2.%3.%4.%5.%6."/>
      <w:lvlJc w:val="left"/>
      <w:pPr>
        <w:ind w:left="4194" w:hanging="1134"/>
      </w:pPr>
      <w:rPr>
        <w:rFonts w:hint="eastAsia"/>
      </w:rPr>
    </w:lvl>
    <w:lvl w:ilvl="6">
      <w:start w:val="1"/>
      <w:numFmt w:val="decimal"/>
      <w:pStyle w:val="Tony7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pStyle w:val="Tony8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8">
    <w:nsid w:val="6F0F751F"/>
    <w:multiLevelType w:val="singleLevel"/>
    <w:tmpl w:val="6F0F751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9">
    <w:nsid w:val="78333D19"/>
    <w:multiLevelType w:val="singleLevel"/>
    <w:tmpl w:val="78333D1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7"/>
  </w:num>
  <w:num w:numId="2">
    <w:abstractNumId w:val="12"/>
  </w:num>
  <w:num w:numId="3">
    <w:abstractNumId w:val="11"/>
  </w:num>
  <w:num w:numId="4">
    <w:abstractNumId w:val="21"/>
  </w:num>
  <w:num w:numId="5">
    <w:abstractNumId w:val="5"/>
  </w:num>
  <w:num w:numId="6">
    <w:abstractNumId w:val="25"/>
  </w:num>
  <w:num w:numId="7">
    <w:abstractNumId w:val="18"/>
  </w:num>
  <w:num w:numId="8">
    <w:abstractNumId w:val="19"/>
  </w:num>
  <w:num w:numId="9">
    <w:abstractNumId w:val="7"/>
  </w:num>
  <w:num w:numId="10">
    <w:abstractNumId w:val="23"/>
  </w:num>
  <w:num w:numId="11">
    <w:abstractNumId w:val="26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29"/>
  </w:num>
  <w:num w:numId="17">
    <w:abstractNumId w:val="17"/>
  </w:num>
  <w:num w:numId="18">
    <w:abstractNumId w:val="3"/>
  </w:num>
  <w:num w:numId="19">
    <w:abstractNumId w:val="28"/>
  </w:num>
  <w:num w:numId="20">
    <w:abstractNumId w:val="24"/>
  </w:num>
  <w:num w:numId="21">
    <w:abstractNumId w:val="4"/>
  </w:num>
  <w:num w:numId="22">
    <w:abstractNumId w:val="22"/>
  </w:num>
  <w:num w:numId="23">
    <w:abstractNumId w:val="20"/>
  </w:num>
  <w:num w:numId="24">
    <w:abstractNumId w:val="14"/>
  </w:num>
  <w:num w:numId="25">
    <w:abstractNumId w:val="8"/>
  </w:num>
  <w:num w:numId="26">
    <w:abstractNumId w:val="13"/>
  </w:num>
  <w:num w:numId="27">
    <w:abstractNumId w:val="16"/>
  </w:num>
  <w:num w:numId="28">
    <w:abstractNumId w:val="15"/>
  </w:num>
  <w:num w:numId="29">
    <w:abstractNumId w:val="6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6BE"/>
    <w:rsid w:val="00004D33"/>
    <w:rsid w:val="0001638C"/>
    <w:rsid w:val="000274D7"/>
    <w:rsid w:val="000325ED"/>
    <w:rsid w:val="00034719"/>
    <w:rsid w:val="00042472"/>
    <w:rsid w:val="000433D4"/>
    <w:rsid w:val="0007791F"/>
    <w:rsid w:val="000839FF"/>
    <w:rsid w:val="000916DC"/>
    <w:rsid w:val="00093631"/>
    <w:rsid w:val="000A283D"/>
    <w:rsid w:val="000A5794"/>
    <w:rsid w:val="000A7A58"/>
    <w:rsid w:val="000B44F2"/>
    <w:rsid w:val="000B4878"/>
    <w:rsid w:val="000C2149"/>
    <w:rsid w:val="000C415C"/>
    <w:rsid w:val="000C4DEB"/>
    <w:rsid w:val="000D38A4"/>
    <w:rsid w:val="000D667E"/>
    <w:rsid w:val="000E35CB"/>
    <w:rsid w:val="000E4EB3"/>
    <w:rsid w:val="000E5E94"/>
    <w:rsid w:val="000E759F"/>
    <w:rsid w:val="000E7ED3"/>
    <w:rsid w:val="000F0C5D"/>
    <w:rsid w:val="000F2F7A"/>
    <w:rsid w:val="001011D8"/>
    <w:rsid w:val="001050E8"/>
    <w:rsid w:val="0012345D"/>
    <w:rsid w:val="00125E80"/>
    <w:rsid w:val="00143170"/>
    <w:rsid w:val="00143EF2"/>
    <w:rsid w:val="00145066"/>
    <w:rsid w:val="001507D5"/>
    <w:rsid w:val="00153621"/>
    <w:rsid w:val="00154357"/>
    <w:rsid w:val="0015580D"/>
    <w:rsid w:val="00162CA3"/>
    <w:rsid w:val="0016318C"/>
    <w:rsid w:val="00163583"/>
    <w:rsid w:val="001644CD"/>
    <w:rsid w:val="001652B9"/>
    <w:rsid w:val="0016603B"/>
    <w:rsid w:val="001710F9"/>
    <w:rsid w:val="00172B13"/>
    <w:rsid w:val="00175203"/>
    <w:rsid w:val="00180700"/>
    <w:rsid w:val="00182396"/>
    <w:rsid w:val="00183764"/>
    <w:rsid w:val="001905F6"/>
    <w:rsid w:val="0019770C"/>
    <w:rsid w:val="00197B1B"/>
    <w:rsid w:val="001A76E1"/>
    <w:rsid w:val="001B3119"/>
    <w:rsid w:val="001B622E"/>
    <w:rsid w:val="001C2570"/>
    <w:rsid w:val="001C2EEA"/>
    <w:rsid w:val="001C3EB1"/>
    <w:rsid w:val="001C5E6B"/>
    <w:rsid w:val="001D35B0"/>
    <w:rsid w:val="001E4D44"/>
    <w:rsid w:val="001E5B78"/>
    <w:rsid w:val="001E6F82"/>
    <w:rsid w:val="00205AA6"/>
    <w:rsid w:val="00207377"/>
    <w:rsid w:val="00207CAD"/>
    <w:rsid w:val="00216BC1"/>
    <w:rsid w:val="00216C08"/>
    <w:rsid w:val="00221C2A"/>
    <w:rsid w:val="00223222"/>
    <w:rsid w:val="00240951"/>
    <w:rsid w:val="00243561"/>
    <w:rsid w:val="0024654C"/>
    <w:rsid w:val="00247E8F"/>
    <w:rsid w:val="002506C6"/>
    <w:rsid w:val="00252CBB"/>
    <w:rsid w:val="00254E72"/>
    <w:rsid w:val="00255BFB"/>
    <w:rsid w:val="002603B6"/>
    <w:rsid w:val="0026231B"/>
    <w:rsid w:val="0026795C"/>
    <w:rsid w:val="00271C6B"/>
    <w:rsid w:val="002804BC"/>
    <w:rsid w:val="002809C4"/>
    <w:rsid w:val="00280B55"/>
    <w:rsid w:val="0029547A"/>
    <w:rsid w:val="002A300C"/>
    <w:rsid w:val="002B71CB"/>
    <w:rsid w:val="002C3B97"/>
    <w:rsid w:val="002D2A21"/>
    <w:rsid w:val="002E5660"/>
    <w:rsid w:val="002E59E9"/>
    <w:rsid w:val="002E6840"/>
    <w:rsid w:val="002F02DB"/>
    <w:rsid w:val="002F5DDD"/>
    <w:rsid w:val="002F5E6B"/>
    <w:rsid w:val="00302070"/>
    <w:rsid w:val="00306AE2"/>
    <w:rsid w:val="003121BD"/>
    <w:rsid w:val="00314D78"/>
    <w:rsid w:val="00315BE1"/>
    <w:rsid w:val="00322A8E"/>
    <w:rsid w:val="00325154"/>
    <w:rsid w:val="003255ED"/>
    <w:rsid w:val="00326AFB"/>
    <w:rsid w:val="00333070"/>
    <w:rsid w:val="0033449A"/>
    <w:rsid w:val="00335296"/>
    <w:rsid w:val="00335A61"/>
    <w:rsid w:val="00335A74"/>
    <w:rsid w:val="003426A0"/>
    <w:rsid w:val="00346A3F"/>
    <w:rsid w:val="003529BB"/>
    <w:rsid w:val="00361318"/>
    <w:rsid w:val="003630ED"/>
    <w:rsid w:val="00363414"/>
    <w:rsid w:val="00364387"/>
    <w:rsid w:val="00365464"/>
    <w:rsid w:val="003730F6"/>
    <w:rsid w:val="003746E8"/>
    <w:rsid w:val="00375136"/>
    <w:rsid w:val="00382EA8"/>
    <w:rsid w:val="003833F2"/>
    <w:rsid w:val="0038403C"/>
    <w:rsid w:val="00384144"/>
    <w:rsid w:val="003856AD"/>
    <w:rsid w:val="00386DF0"/>
    <w:rsid w:val="003920DC"/>
    <w:rsid w:val="00393BF6"/>
    <w:rsid w:val="00396EED"/>
    <w:rsid w:val="003A11C1"/>
    <w:rsid w:val="003A4459"/>
    <w:rsid w:val="003A58E4"/>
    <w:rsid w:val="003B30DD"/>
    <w:rsid w:val="003B4B21"/>
    <w:rsid w:val="003C0915"/>
    <w:rsid w:val="003C7359"/>
    <w:rsid w:val="003E6047"/>
    <w:rsid w:val="003F11DD"/>
    <w:rsid w:val="00411487"/>
    <w:rsid w:val="004156BB"/>
    <w:rsid w:val="00420ACE"/>
    <w:rsid w:val="00421485"/>
    <w:rsid w:val="00423C1A"/>
    <w:rsid w:val="00424C9A"/>
    <w:rsid w:val="004334F0"/>
    <w:rsid w:val="004352ED"/>
    <w:rsid w:val="00436E6F"/>
    <w:rsid w:val="00437A2C"/>
    <w:rsid w:val="0044119C"/>
    <w:rsid w:val="004412C4"/>
    <w:rsid w:val="004511F8"/>
    <w:rsid w:val="00451EFF"/>
    <w:rsid w:val="004544C5"/>
    <w:rsid w:val="00454D97"/>
    <w:rsid w:val="00456CA6"/>
    <w:rsid w:val="00463797"/>
    <w:rsid w:val="004638B6"/>
    <w:rsid w:val="004640B5"/>
    <w:rsid w:val="004660F1"/>
    <w:rsid w:val="00473AF2"/>
    <w:rsid w:val="004741E4"/>
    <w:rsid w:val="00474CC7"/>
    <w:rsid w:val="0047583F"/>
    <w:rsid w:val="004805AF"/>
    <w:rsid w:val="00480F04"/>
    <w:rsid w:val="00485DCE"/>
    <w:rsid w:val="004A1C3D"/>
    <w:rsid w:val="004A3AF6"/>
    <w:rsid w:val="004B50EB"/>
    <w:rsid w:val="004B6817"/>
    <w:rsid w:val="004C5AFC"/>
    <w:rsid w:val="004D3FAD"/>
    <w:rsid w:val="004E0AA9"/>
    <w:rsid w:val="004F7E0B"/>
    <w:rsid w:val="00500B76"/>
    <w:rsid w:val="00501D7E"/>
    <w:rsid w:val="0050414E"/>
    <w:rsid w:val="00505BCF"/>
    <w:rsid w:val="00510579"/>
    <w:rsid w:val="005109A0"/>
    <w:rsid w:val="00512342"/>
    <w:rsid w:val="00516406"/>
    <w:rsid w:val="00522D37"/>
    <w:rsid w:val="00525621"/>
    <w:rsid w:val="00536689"/>
    <w:rsid w:val="005405CD"/>
    <w:rsid w:val="005433D4"/>
    <w:rsid w:val="00544FDD"/>
    <w:rsid w:val="00546828"/>
    <w:rsid w:val="00547A14"/>
    <w:rsid w:val="00547C0F"/>
    <w:rsid w:val="00550B8B"/>
    <w:rsid w:val="00550E3B"/>
    <w:rsid w:val="00555AA2"/>
    <w:rsid w:val="00561AF4"/>
    <w:rsid w:val="00576975"/>
    <w:rsid w:val="005769E3"/>
    <w:rsid w:val="00576CAE"/>
    <w:rsid w:val="00583B80"/>
    <w:rsid w:val="005874B8"/>
    <w:rsid w:val="00587F9C"/>
    <w:rsid w:val="0059113B"/>
    <w:rsid w:val="00591D6C"/>
    <w:rsid w:val="00592F40"/>
    <w:rsid w:val="005A191F"/>
    <w:rsid w:val="005A24FE"/>
    <w:rsid w:val="005A2A26"/>
    <w:rsid w:val="005A6BEF"/>
    <w:rsid w:val="005B265C"/>
    <w:rsid w:val="005C1843"/>
    <w:rsid w:val="005C3DAB"/>
    <w:rsid w:val="005C77E3"/>
    <w:rsid w:val="005D00B6"/>
    <w:rsid w:val="005D3CC4"/>
    <w:rsid w:val="005D54DE"/>
    <w:rsid w:val="005D7D59"/>
    <w:rsid w:val="005E1DCD"/>
    <w:rsid w:val="005F2712"/>
    <w:rsid w:val="005F46BB"/>
    <w:rsid w:val="005F705A"/>
    <w:rsid w:val="00603607"/>
    <w:rsid w:val="0060606E"/>
    <w:rsid w:val="00606BFE"/>
    <w:rsid w:val="006100F1"/>
    <w:rsid w:val="00625985"/>
    <w:rsid w:val="00635E72"/>
    <w:rsid w:val="00637C4C"/>
    <w:rsid w:val="006561FA"/>
    <w:rsid w:val="00664377"/>
    <w:rsid w:val="0066439D"/>
    <w:rsid w:val="00667B75"/>
    <w:rsid w:val="00670AB2"/>
    <w:rsid w:val="0067275D"/>
    <w:rsid w:val="00677791"/>
    <w:rsid w:val="006825A5"/>
    <w:rsid w:val="00682C6D"/>
    <w:rsid w:val="00687BDA"/>
    <w:rsid w:val="00693586"/>
    <w:rsid w:val="00697EEC"/>
    <w:rsid w:val="006A3497"/>
    <w:rsid w:val="006C51F4"/>
    <w:rsid w:val="006D3596"/>
    <w:rsid w:val="006D3CDF"/>
    <w:rsid w:val="006D5ACC"/>
    <w:rsid w:val="006D6D08"/>
    <w:rsid w:val="006D7410"/>
    <w:rsid w:val="006E2857"/>
    <w:rsid w:val="006E3E88"/>
    <w:rsid w:val="006F19D9"/>
    <w:rsid w:val="007000D7"/>
    <w:rsid w:val="00701C82"/>
    <w:rsid w:val="00705C53"/>
    <w:rsid w:val="0071006C"/>
    <w:rsid w:val="00710557"/>
    <w:rsid w:val="00710BD6"/>
    <w:rsid w:val="00713964"/>
    <w:rsid w:val="00713F00"/>
    <w:rsid w:val="007142CE"/>
    <w:rsid w:val="0071644A"/>
    <w:rsid w:val="00724A98"/>
    <w:rsid w:val="007265E6"/>
    <w:rsid w:val="00735B15"/>
    <w:rsid w:val="00736714"/>
    <w:rsid w:val="007431BE"/>
    <w:rsid w:val="00743329"/>
    <w:rsid w:val="007446DC"/>
    <w:rsid w:val="00745370"/>
    <w:rsid w:val="007472E8"/>
    <w:rsid w:val="00747B3F"/>
    <w:rsid w:val="00751D96"/>
    <w:rsid w:val="0075503F"/>
    <w:rsid w:val="007556A6"/>
    <w:rsid w:val="00755EC3"/>
    <w:rsid w:val="00761377"/>
    <w:rsid w:val="0076259E"/>
    <w:rsid w:val="00762B2F"/>
    <w:rsid w:val="00763A0D"/>
    <w:rsid w:val="00763BB0"/>
    <w:rsid w:val="00772D6C"/>
    <w:rsid w:val="00784EBD"/>
    <w:rsid w:val="00785BF7"/>
    <w:rsid w:val="00790037"/>
    <w:rsid w:val="00790655"/>
    <w:rsid w:val="00790DA2"/>
    <w:rsid w:val="00796C8F"/>
    <w:rsid w:val="007A5AF2"/>
    <w:rsid w:val="007A5B8A"/>
    <w:rsid w:val="007B203B"/>
    <w:rsid w:val="007B5E3F"/>
    <w:rsid w:val="007C30DB"/>
    <w:rsid w:val="007C332D"/>
    <w:rsid w:val="007C55CB"/>
    <w:rsid w:val="007C76F7"/>
    <w:rsid w:val="007D2220"/>
    <w:rsid w:val="007D6EBD"/>
    <w:rsid w:val="007D70A0"/>
    <w:rsid w:val="007E0171"/>
    <w:rsid w:val="007E7283"/>
    <w:rsid w:val="007F1EEA"/>
    <w:rsid w:val="007F3BCD"/>
    <w:rsid w:val="007F4D30"/>
    <w:rsid w:val="007F5D33"/>
    <w:rsid w:val="00801EAB"/>
    <w:rsid w:val="00802792"/>
    <w:rsid w:val="0080452D"/>
    <w:rsid w:val="00810988"/>
    <w:rsid w:val="008236BE"/>
    <w:rsid w:val="008400EA"/>
    <w:rsid w:val="00845718"/>
    <w:rsid w:val="00846CE7"/>
    <w:rsid w:val="008638F0"/>
    <w:rsid w:val="0086727F"/>
    <w:rsid w:val="00867521"/>
    <w:rsid w:val="00873BA2"/>
    <w:rsid w:val="00890866"/>
    <w:rsid w:val="00891182"/>
    <w:rsid w:val="00891ABC"/>
    <w:rsid w:val="00893E96"/>
    <w:rsid w:val="0089531A"/>
    <w:rsid w:val="008A7AF2"/>
    <w:rsid w:val="008B2CEC"/>
    <w:rsid w:val="008B4C4B"/>
    <w:rsid w:val="008B4E75"/>
    <w:rsid w:val="008B58C4"/>
    <w:rsid w:val="008D2BA5"/>
    <w:rsid w:val="008D400E"/>
    <w:rsid w:val="008D4E09"/>
    <w:rsid w:val="008E219C"/>
    <w:rsid w:val="008E33B2"/>
    <w:rsid w:val="008E4CE2"/>
    <w:rsid w:val="008E5634"/>
    <w:rsid w:val="008E783D"/>
    <w:rsid w:val="00902AF3"/>
    <w:rsid w:val="009061A2"/>
    <w:rsid w:val="00915CDF"/>
    <w:rsid w:val="0092246E"/>
    <w:rsid w:val="00924224"/>
    <w:rsid w:val="00924297"/>
    <w:rsid w:val="00933360"/>
    <w:rsid w:val="009351E9"/>
    <w:rsid w:val="009438AA"/>
    <w:rsid w:val="00946504"/>
    <w:rsid w:val="009510A5"/>
    <w:rsid w:val="0095157A"/>
    <w:rsid w:val="0095355C"/>
    <w:rsid w:val="00960057"/>
    <w:rsid w:val="00971B89"/>
    <w:rsid w:val="00973A56"/>
    <w:rsid w:val="00974E4C"/>
    <w:rsid w:val="00980046"/>
    <w:rsid w:val="00986A20"/>
    <w:rsid w:val="00987FEE"/>
    <w:rsid w:val="00994127"/>
    <w:rsid w:val="009A09A3"/>
    <w:rsid w:val="009A3C29"/>
    <w:rsid w:val="009A7350"/>
    <w:rsid w:val="009B7900"/>
    <w:rsid w:val="009C0602"/>
    <w:rsid w:val="009C4F21"/>
    <w:rsid w:val="009D3427"/>
    <w:rsid w:val="009D45F3"/>
    <w:rsid w:val="009E698E"/>
    <w:rsid w:val="009E7A10"/>
    <w:rsid w:val="009F19FB"/>
    <w:rsid w:val="00A05EC2"/>
    <w:rsid w:val="00A1015E"/>
    <w:rsid w:val="00A15660"/>
    <w:rsid w:val="00A1590E"/>
    <w:rsid w:val="00A236F1"/>
    <w:rsid w:val="00A24BA2"/>
    <w:rsid w:val="00A269D8"/>
    <w:rsid w:val="00A330D6"/>
    <w:rsid w:val="00A33AC7"/>
    <w:rsid w:val="00A351C5"/>
    <w:rsid w:val="00A3563D"/>
    <w:rsid w:val="00A356D8"/>
    <w:rsid w:val="00A36B1F"/>
    <w:rsid w:val="00A45C35"/>
    <w:rsid w:val="00A4701B"/>
    <w:rsid w:val="00A47A3B"/>
    <w:rsid w:val="00A52973"/>
    <w:rsid w:val="00A52F7E"/>
    <w:rsid w:val="00A547BD"/>
    <w:rsid w:val="00A56BB8"/>
    <w:rsid w:val="00A57214"/>
    <w:rsid w:val="00A63203"/>
    <w:rsid w:val="00A76889"/>
    <w:rsid w:val="00A848E8"/>
    <w:rsid w:val="00A873DB"/>
    <w:rsid w:val="00A9016F"/>
    <w:rsid w:val="00A916D6"/>
    <w:rsid w:val="00A97301"/>
    <w:rsid w:val="00AA3838"/>
    <w:rsid w:val="00AB5A49"/>
    <w:rsid w:val="00AC242A"/>
    <w:rsid w:val="00AC543B"/>
    <w:rsid w:val="00AE5188"/>
    <w:rsid w:val="00AF331F"/>
    <w:rsid w:val="00B07142"/>
    <w:rsid w:val="00B074C9"/>
    <w:rsid w:val="00B11243"/>
    <w:rsid w:val="00B131E0"/>
    <w:rsid w:val="00B15BF1"/>
    <w:rsid w:val="00B1672C"/>
    <w:rsid w:val="00B21436"/>
    <w:rsid w:val="00B227D9"/>
    <w:rsid w:val="00B227EB"/>
    <w:rsid w:val="00B24603"/>
    <w:rsid w:val="00B27B1E"/>
    <w:rsid w:val="00B34EEB"/>
    <w:rsid w:val="00B37DD1"/>
    <w:rsid w:val="00B41F6E"/>
    <w:rsid w:val="00B650CF"/>
    <w:rsid w:val="00B65F20"/>
    <w:rsid w:val="00B705E2"/>
    <w:rsid w:val="00B81882"/>
    <w:rsid w:val="00B84A8C"/>
    <w:rsid w:val="00B86D04"/>
    <w:rsid w:val="00B90DCE"/>
    <w:rsid w:val="00B95A74"/>
    <w:rsid w:val="00B95BFC"/>
    <w:rsid w:val="00BA2E84"/>
    <w:rsid w:val="00BA2FA2"/>
    <w:rsid w:val="00BA489B"/>
    <w:rsid w:val="00BA544D"/>
    <w:rsid w:val="00BA6DE7"/>
    <w:rsid w:val="00BB0B27"/>
    <w:rsid w:val="00BB4D13"/>
    <w:rsid w:val="00BB4EE4"/>
    <w:rsid w:val="00BB6CE2"/>
    <w:rsid w:val="00BB7871"/>
    <w:rsid w:val="00BC2D0B"/>
    <w:rsid w:val="00BC40B9"/>
    <w:rsid w:val="00BD2008"/>
    <w:rsid w:val="00BD2284"/>
    <w:rsid w:val="00BD589B"/>
    <w:rsid w:val="00BD721D"/>
    <w:rsid w:val="00BE0855"/>
    <w:rsid w:val="00BE6725"/>
    <w:rsid w:val="00BE7BCA"/>
    <w:rsid w:val="00BF6E04"/>
    <w:rsid w:val="00BF7BD3"/>
    <w:rsid w:val="00C00CFE"/>
    <w:rsid w:val="00C24833"/>
    <w:rsid w:val="00C249B0"/>
    <w:rsid w:val="00C26F8A"/>
    <w:rsid w:val="00C3394B"/>
    <w:rsid w:val="00C344CD"/>
    <w:rsid w:val="00C355B9"/>
    <w:rsid w:val="00C40DB3"/>
    <w:rsid w:val="00C41DC0"/>
    <w:rsid w:val="00C44568"/>
    <w:rsid w:val="00C51D85"/>
    <w:rsid w:val="00C532DD"/>
    <w:rsid w:val="00C53EB4"/>
    <w:rsid w:val="00C55846"/>
    <w:rsid w:val="00C56945"/>
    <w:rsid w:val="00C57365"/>
    <w:rsid w:val="00C57F74"/>
    <w:rsid w:val="00C60F86"/>
    <w:rsid w:val="00C62736"/>
    <w:rsid w:val="00C65621"/>
    <w:rsid w:val="00C710FF"/>
    <w:rsid w:val="00C740B0"/>
    <w:rsid w:val="00C755FF"/>
    <w:rsid w:val="00C77372"/>
    <w:rsid w:val="00C869DD"/>
    <w:rsid w:val="00C95691"/>
    <w:rsid w:val="00C97686"/>
    <w:rsid w:val="00CA2052"/>
    <w:rsid w:val="00CA5766"/>
    <w:rsid w:val="00CB3544"/>
    <w:rsid w:val="00CD21A4"/>
    <w:rsid w:val="00CD3BAB"/>
    <w:rsid w:val="00CD5D35"/>
    <w:rsid w:val="00CE370B"/>
    <w:rsid w:val="00CE3ABF"/>
    <w:rsid w:val="00CE7AF9"/>
    <w:rsid w:val="00CF10BF"/>
    <w:rsid w:val="00CF1649"/>
    <w:rsid w:val="00CF2C43"/>
    <w:rsid w:val="00CF4DEB"/>
    <w:rsid w:val="00CF6035"/>
    <w:rsid w:val="00CF6E68"/>
    <w:rsid w:val="00D034EB"/>
    <w:rsid w:val="00D039A7"/>
    <w:rsid w:val="00D03C93"/>
    <w:rsid w:val="00D052D2"/>
    <w:rsid w:val="00D053F4"/>
    <w:rsid w:val="00D0608C"/>
    <w:rsid w:val="00D155CE"/>
    <w:rsid w:val="00D15B09"/>
    <w:rsid w:val="00D17C69"/>
    <w:rsid w:val="00D20541"/>
    <w:rsid w:val="00D25A02"/>
    <w:rsid w:val="00D32E53"/>
    <w:rsid w:val="00D32FDB"/>
    <w:rsid w:val="00D35250"/>
    <w:rsid w:val="00D41263"/>
    <w:rsid w:val="00D43502"/>
    <w:rsid w:val="00D44764"/>
    <w:rsid w:val="00D46B07"/>
    <w:rsid w:val="00D52108"/>
    <w:rsid w:val="00D5345E"/>
    <w:rsid w:val="00D578CE"/>
    <w:rsid w:val="00D63886"/>
    <w:rsid w:val="00D673F3"/>
    <w:rsid w:val="00D72CE4"/>
    <w:rsid w:val="00D72CEE"/>
    <w:rsid w:val="00D73FA6"/>
    <w:rsid w:val="00D7475E"/>
    <w:rsid w:val="00D75AFD"/>
    <w:rsid w:val="00D76754"/>
    <w:rsid w:val="00D774DA"/>
    <w:rsid w:val="00D8077D"/>
    <w:rsid w:val="00D8575F"/>
    <w:rsid w:val="00D8708C"/>
    <w:rsid w:val="00D95B3D"/>
    <w:rsid w:val="00DA2BED"/>
    <w:rsid w:val="00DA32E3"/>
    <w:rsid w:val="00DB3D86"/>
    <w:rsid w:val="00DC016A"/>
    <w:rsid w:val="00DC1559"/>
    <w:rsid w:val="00DC5BD2"/>
    <w:rsid w:val="00DC6453"/>
    <w:rsid w:val="00DD01D9"/>
    <w:rsid w:val="00DD23C4"/>
    <w:rsid w:val="00DD31C4"/>
    <w:rsid w:val="00DE15F3"/>
    <w:rsid w:val="00DE3BC0"/>
    <w:rsid w:val="00DE7AD2"/>
    <w:rsid w:val="00DF2EA5"/>
    <w:rsid w:val="00DF7A9E"/>
    <w:rsid w:val="00E11082"/>
    <w:rsid w:val="00E125E1"/>
    <w:rsid w:val="00E17657"/>
    <w:rsid w:val="00E17FD5"/>
    <w:rsid w:val="00E20C73"/>
    <w:rsid w:val="00E254F1"/>
    <w:rsid w:val="00E3197D"/>
    <w:rsid w:val="00E40114"/>
    <w:rsid w:val="00E426BC"/>
    <w:rsid w:val="00E45E32"/>
    <w:rsid w:val="00E52DFE"/>
    <w:rsid w:val="00E53AF5"/>
    <w:rsid w:val="00E541FD"/>
    <w:rsid w:val="00E64317"/>
    <w:rsid w:val="00E65765"/>
    <w:rsid w:val="00E71F59"/>
    <w:rsid w:val="00E73D86"/>
    <w:rsid w:val="00E76A95"/>
    <w:rsid w:val="00E77D9D"/>
    <w:rsid w:val="00E808F4"/>
    <w:rsid w:val="00E80DEF"/>
    <w:rsid w:val="00E86F45"/>
    <w:rsid w:val="00E90F9B"/>
    <w:rsid w:val="00E946FD"/>
    <w:rsid w:val="00EA308E"/>
    <w:rsid w:val="00EA548A"/>
    <w:rsid w:val="00EA68A9"/>
    <w:rsid w:val="00EA6F6B"/>
    <w:rsid w:val="00EB3E82"/>
    <w:rsid w:val="00EB41F9"/>
    <w:rsid w:val="00EB5D3D"/>
    <w:rsid w:val="00EB6981"/>
    <w:rsid w:val="00EB7CE4"/>
    <w:rsid w:val="00EC034C"/>
    <w:rsid w:val="00EC0C42"/>
    <w:rsid w:val="00EC390D"/>
    <w:rsid w:val="00ED538A"/>
    <w:rsid w:val="00ED61F5"/>
    <w:rsid w:val="00EE5FDA"/>
    <w:rsid w:val="00EF4E8F"/>
    <w:rsid w:val="00F03CFD"/>
    <w:rsid w:val="00F04B08"/>
    <w:rsid w:val="00F15C82"/>
    <w:rsid w:val="00F16933"/>
    <w:rsid w:val="00F222C8"/>
    <w:rsid w:val="00F23F85"/>
    <w:rsid w:val="00F30929"/>
    <w:rsid w:val="00F33EFC"/>
    <w:rsid w:val="00F35AC6"/>
    <w:rsid w:val="00F3755A"/>
    <w:rsid w:val="00F510BF"/>
    <w:rsid w:val="00F51198"/>
    <w:rsid w:val="00F530CC"/>
    <w:rsid w:val="00F53C32"/>
    <w:rsid w:val="00F565EE"/>
    <w:rsid w:val="00F665FE"/>
    <w:rsid w:val="00F67C8B"/>
    <w:rsid w:val="00F77180"/>
    <w:rsid w:val="00F774DA"/>
    <w:rsid w:val="00F80A1B"/>
    <w:rsid w:val="00F85FB8"/>
    <w:rsid w:val="00F86060"/>
    <w:rsid w:val="00FA0005"/>
    <w:rsid w:val="00FA006B"/>
    <w:rsid w:val="00FA7685"/>
    <w:rsid w:val="00FB73FC"/>
    <w:rsid w:val="00FC0DE5"/>
    <w:rsid w:val="00FD1001"/>
    <w:rsid w:val="00FD1361"/>
    <w:rsid w:val="00FD2957"/>
    <w:rsid w:val="00FD2A66"/>
    <w:rsid w:val="00FE00C5"/>
    <w:rsid w:val="00FE1293"/>
    <w:rsid w:val="00FE34C3"/>
    <w:rsid w:val="00FE5021"/>
    <w:rsid w:val="00FE55B4"/>
    <w:rsid w:val="01340D41"/>
    <w:rsid w:val="01D93268"/>
    <w:rsid w:val="037568CF"/>
    <w:rsid w:val="03E62403"/>
    <w:rsid w:val="047D0D58"/>
    <w:rsid w:val="04826DBB"/>
    <w:rsid w:val="050C03F7"/>
    <w:rsid w:val="059F54AF"/>
    <w:rsid w:val="063006A4"/>
    <w:rsid w:val="063915AB"/>
    <w:rsid w:val="06632122"/>
    <w:rsid w:val="07F2562D"/>
    <w:rsid w:val="083B2E14"/>
    <w:rsid w:val="08816413"/>
    <w:rsid w:val="08CF7441"/>
    <w:rsid w:val="09EE04AA"/>
    <w:rsid w:val="0A6A5B8C"/>
    <w:rsid w:val="0B555FAA"/>
    <w:rsid w:val="0B6B00C6"/>
    <w:rsid w:val="0BAE2FD5"/>
    <w:rsid w:val="0BEC661C"/>
    <w:rsid w:val="0E84245F"/>
    <w:rsid w:val="0EF44D47"/>
    <w:rsid w:val="0FB610B0"/>
    <w:rsid w:val="10743990"/>
    <w:rsid w:val="10E92CBC"/>
    <w:rsid w:val="11C70B33"/>
    <w:rsid w:val="12AB4BC1"/>
    <w:rsid w:val="13E3104C"/>
    <w:rsid w:val="14AB3965"/>
    <w:rsid w:val="15EF607D"/>
    <w:rsid w:val="16885918"/>
    <w:rsid w:val="19120F01"/>
    <w:rsid w:val="19303E4A"/>
    <w:rsid w:val="19890C0F"/>
    <w:rsid w:val="199950D3"/>
    <w:rsid w:val="1BC624D6"/>
    <w:rsid w:val="1BFB3490"/>
    <w:rsid w:val="1C497D1B"/>
    <w:rsid w:val="1C6007A3"/>
    <w:rsid w:val="1C915F5E"/>
    <w:rsid w:val="1C9342CA"/>
    <w:rsid w:val="1D6824BD"/>
    <w:rsid w:val="1D7B3483"/>
    <w:rsid w:val="1F2C6167"/>
    <w:rsid w:val="1F5E51D3"/>
    <w:rsid w:val="20545A87"/>
    <w:rsid w:val="20D54C28"/>
    <w:rsid w:val="20DA562A"/>
    <w:rsid w:val="212F0CB9"/>
    <w:rsid w:val="21A83F09"/>
    <w:rsid w:val="21B449DB"/>
    <w:rsid w:val="21D672E2"/>
    <w:rsid w:val="224565FB"/>
    <w:rsid w:val="25FC49A6"/>
    <w:rsid w:val="26141C21"/>
    <w:rsid w:val="270D1A4E"/>
    <w:rsid w:val="274642AC"/>
    <w:rsid w:val="27944CEA"/>
    <w:rsid w:val="27C63BE6"/>
    <w:rsid w:val="27C927A7"/>
    <w:rsid w:val="27FA73B0"/>
    <w:rsid w:val="2801119B"/>
    <w:rsid w:val="289F50A6"/>
    <w:rsid w:val="28B457CA"/>
    <w:rsid w:val="29C01C19"/>
    <w:rsid w:val="2A557B42"/>
    <w:rsid w:val="2AE60AB8"/>
    <w:rsid w:val="2AF5179A"/>
    <w:rsid w:val="2B4216BC"/>
    <w:rsid w:val="2C086A8C"/>
    <w:rsid w:val="2CB90C92"/>
    <w:rsid w:val="2CE61311"/>
    <w:rsid w:val="2D314EC9"/>
    <w:rsid w:val="2D5545B0"/>
    <w:rsid w:val="2D804FB0"/>
    <w:rsid w:val="2DDD5E58"/>
    <w:rsid w:val="2E01378F"/>
    <w:rsid w:val="2E6B7324"/>
    <w:rsid w:val="2E70391F"/>
    <w:rsid w:val="2E706D62"/>
    <w:rsid w:val="3046442F"/>
    <w:rsid w:val="304B6F1F"/>
    <w:rsid w:val="30BC3EED"/>
    <w:rsid w:val="31752680"/>
    <w:rsid w:val="32D26843"/>
    <w:rsid w:val="333506D5"/>
    <w:rsid w:val="33D44D51"/>
    <w:rsid w:val="35833673"/>
    <w:rsid w:val="35D82F05"/>
    <w:rsid w:val="36445906"/>
    <w:rsid w:val="369621F4"/>
    <w:rsid w:val="36E602CF"/>
    <w:rsid w:val="380E4C68"/>
    <w:rsid w:val="39D25092"/>
    <w:rsid w:val="3A530FA8"/>
    <w:rsid w:val="3A842673"/>
    <w:rsid w:val="3B8F52C6"/>
    <w:rsid w:val="3F7E7DAD"/>
    <w:rsid w:val="3F9C7192"/>
    <w:rsid w:val="400233E3"/>
    <w:rsid w:val="41463816"/>
    <w:rsid w:val="414E2810"/>
    <w:rsid w:val="415B36EB"/>
    <w:rsid w:val="41F111CD"/>
    <w:rsid w:val="424E4660"/>
    <w:rsid w:val="4294599E"/>
    <w:rsid w:val="42D45B1D"/>
    <w:rsid w:val="433251B0"/>
    <w:rsid w:val="447F1243"/>
    <w:rsid w:val="44B10707"/>
    <w:rsid w:val="46F36875"/>
    <w:rsid w:val="474F5212"/>
    <w:rsid w:val="47633FF4"/>
    <w:rsid w:val="47FB12B0"/>
    <w:rsid w:val="48BA4F11"/>
    <w:rsid w:val="4ACE2D73"/>
    <w:rsid w:val="4AE90BED"/>
    <w:rsid w:val="4B36638E"/>
    <w:rsid w:val="4B7F7D9D"/>
    <w:rsid w:val="4B873615"/>
    <w:rsid w:val="4D38368C"/>
    <w:rsid w:val="4EE2651A"/>
    <w:rsid w:val="502B04D7"/>
    <w:rsid w:val="51FF1956"/>
    <w:rsid w:val="54941C07"/>
    <w:rsid w:val="552E1BAF"/>
    <w:rsid w:val="55E518AE"/>
    <w:rsid w:val="560D01F8"/>
    <w:rsid w:val="562D7B6B"/>
    <w:rsid w:val="568177A1"/>
    <w:rsid w:val="5763091F"/>
    <w:rsid w:val="58105354"/>
    <w:rsid w:val="593943B1"/>
    <w:rsid w:val="5BE7015E"/>
    <w:rsid w:val="5C052C8B"/>
    <w:rsid w:val="5CCD6434"/>
    <w:rsid w:val="5DDA2B03"/>
    <w:rsid w:val="5EA32167"/>
    <w:rsid w:val="5ED813DB"/>
    <w:rsid w:val="5F6B077E"/>
    <w:rsid w:val="611773DA"/>
    <w:rsid w:val="621009AB"/>
    <w:rsid w:val="6216615A"/>
    <w:rsid w:val="6262206A"/>
    <w:rsid w:val="62B4551E"/>
    <w:rsid w:val="63302C4E"/>
    <w:rsid w:val="646136FE"/>
    <w:rsid w:val="66FA0FC4"/>
    <w:rsid w:val="676C356A"/>
    <w:rsid w:val="68B1280E"/>
    <w:rsid w:val="69D6600C"/>
    <w:rsid w:val="6A151BD2"/>
    <w:rsid w:val="6B1245FE"/>
    <w:rsid w:val="6B6F0C2B"/>
    <w:rsid w:val="6BFA50C6"/>
    <w:rsid w:val="6C935007"/>
    <w:rsid w:val="6CA90C78"/>
    <w:rsid w:val="6D251FB8"/>
    <w:rsid w:val="6E3E1D1C"/>
    <w:rsid w:val="6EB93C29"/>
    <w:rsid w:val="6F5577EB"/>
    <w:rsid w:val="6F9D473D"/>
    <w:rsid w:val="70A705B6"/>
    <w:rsid w:val="70C109EB"/>
    <w:rsid w:val="70C50ACF"/>
    <w:rsid w:val="70CE0C90"/>
    <w:rsid w:val="714C3A2B"/>
    <w:rsid w:val="714D1B3A"/>
    <w:rsid w:val="751D6B19"/>
    <w:rsid w:val="75BE3991"/>
    <w:rsid w:val="76381335"/>
    <w:rsid w:val="77166A2F"/>
    <w:rsid w:val="772228C7"/>
    <w:rsid w:val="78114F14"/>
    <w:rsid w:val="78CE5FE4"/>
    <w:rsid w:val="795A626C"/>
    <w:rsid w:val="798A7D5A"/>
    <w:rsid w:val="79B96782"/>
    <w:rsid w:val="7A2F3EAB"/>
    <w:rsid w:val="7A3554BE"/>
    <w:rsid w:val="7BD20BBC"/>
    <w:rsid w:val="7CC757A1"/>
    <w:rsid w:val="7DA81748"/>
    <w:rsid w:val="7DD10F17"/>
    <w:rsid w:val="7DDC1749"/>
    <w:rsid w:val="7FF2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semiHidden="0" w:uiPriority="39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unhideWhenUsed="0" w:qFormat="1"/>
    <w:lsdException w:name="caption" w:uiPriority="35" w:qFormat="1"/>
    <w:lsdException w:name="annotation reference" w:qFormat="1"/>
    <w:lsdException w:name="page number" w:semiHidden="0" w:uiPriority="0" w:unhideWhenUsed="0" w:qFormat="1"/>
    <w:lsdException w:name="macro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semiHidden="0" w:uiPriority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macro"/>
    <w:link w:val="Char"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Arial Narrow" w:hAnsi="Arial Narrow"/>
    </w:rPr>
  </w:style>
  <w:style w:type="paragraph" w:styleId="a4">
    <w:name w:val="Document Map"/>
    <w:basedOn w:val="a"/>
    <w:link w:val="Char0"/>
    <w:uiPriority w:val="99"/>
    <w:semiHidden/>
    <w:unhideWhenUsed/>
    <w:qFormat/>
    <w:rPr>
      <w:rFonts w:ascii="宋体"/>
      <w:sz w:val="18"/>
      <w:szCs w:val="18"/>
    </w:rPr>
  </w:style>
  <w:style w:type="paragraph" w:styleId="a5">
    <w:name w:val="annotation text"/>
    <w:basedOn w:val="a"/>
    <w:link w:val="Char1"/>
    <w:uiPriority w:val="99"/>
    <w:unhideWhenUsed/>
    <w:qFormat/>
    <w:pPr>
      <w:jc w:val="left"/>
    </w:pPr>
    <w:rPr>
      <w:rFonts w:eastAsia="PMingLiU"/>
      <w:lang w:eastAsia="zh-TW"/>
    </w:r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6">
    <w:name w:val="Balloon Text"/>
    <w:basedOn w:val="a"/>
    <w:link w:val="Char2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3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tabs>
        <w:tab w:val="left" w:pos="420"/>
        <w:tab w:val="left" w:pos="840"/>
        <w:tab w:val="right" w:leader="dot" w:pos="9530"/>
      </w:tabs>
      <w:ind w:firstLine="420"/>
    </w:pPr>
    <w:rPr>
      <w:b/>
      <w:sz w:val="24"/>
      <w:lang w:bidi="en-US"/>
    </w:rPr>
  </w:style>
  <w:style w:type="paragraph" w:styleId="20">
    <w:name w:val="toc 2"/>
    <w:basedOn w:val="a"/>
    <w:next w:val="a"/>
    <w:uiPriority w:val="39"/>
    <w:qFormat/>
    <w:pPr>
      <w:tabs>
        <w:tab w:val="left" w:pos="1260"/>
        <w:tab w:val="right" w:leader="dot" w:pos="9530"/>
      </w:tabs>
      <w:ind w:leftChars="200" w:left="420"/>
    </w:pPr>
  </w:style>
  <w:style w:type="paragraph" w:styleId="a9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annotation subject"/>
    <w:basedOn w:val="a5"/>
    <w:next w:val="a5"/>
    <w:link w:val="Char5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basedOn w:val="a0"/>
    <w:qFormat/>
  </w:style>
  <w:style w:type="character" w:styleId="ad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3">
    <w:name w:val="页脚 Char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TableText">
    <w:name w:val="Table Text"/>
    <w:basedOn w:val="a"/>
    <w:qFormat/>
    <w:pPr>
      <w:keepLines/>
      <w:widowControl/>
      <w:autoSpaceDE w:val="0"/>
      <w:autoSpaceDN w:val="0"/>
      <w:adjustRightInd w:val="0"/>
      <w:jc w:val="left"/>
      <w:textAlignment w:val="baseline"/>
    </w:pPr>
    <w:rPr>
      <w:rFonts w:ascii="宋体"/>
      <w:kern w:val="0"/>
      <w:sz w:val="16"/>
      <w:szCs w:val="20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qFormat/>
    <w:pPr>
      <w:outlineLvl w:val="9"/>
    </w:pPr>
  </w:style>
  <w:style w:type="paragraph" w:customStyle="1" w:styleId="Tony1">
    <w:name w:val="Tony_标1"/>
    <w:basedOn w:val="1"/>
    <w:link w:val="Tony1Char"/>
    <w:qFormat/>
    <w:pPr>
      <w:keepNext w:val="0"/>
      <w:keepLines w:val="0"/>
      <w:numPr>
        <w:numId w:val="1"/>
      </w:numPr>
      <w:pBdr>
        <w:bottom w:val="thinThickSmallGap" w:sz="12" w:space="1" w:color="943634"/>
      </w:pBdr>
      <w:spacing w:before="400" w:after="0" w:line="240" w:lineRule="auto"/>
      <w:jc w:val="left"/>
    </w:pPr>
    <w:rPr>
      <w:bCs w:val="0"/>
      <w:caps/>
      <w:color w:val="632423"/>
      <w:spacing w:val="20"/>
      <w:kern w:val="2"/>
      <w:sz w:val="28"/>
      <w:szCs w:val="28"/>
      <w:lang w:bidi="en-US"/>
    </w:rPr>
  </w:style>
  <w:style w:type="paragraph" w:customStyle="1" w:styleId="Tony2">
    <w:name w:val="Tony_标2"/>
    <w:basedOn w:val="2"/>
    <w:qFormat/>
    <w:pPr>
      <w:keepNext w:val="0"/>
      <w:keepLines w:val="0"/>
      <w:numPr>
        <w:ilvl w:val="1"/>
        <w:numId w:val="1"/>
      </w:numPr>
      <w:pBdr>
        <w:bottom w:val="single" w:sz="4" w:space="1" w:color="622423"/>
      </w:pBdr>
      <w:spacing w:before="400" w:after="0" w:line="240" w:lineRule="auto"/>
      <w:jc w:val="left"/>
    </w:pPr>
    <w:rPr>
      <w:rFonts w:ascii="Times New Roman" w:eastAsia="宋体" w:hAnsi="Times New Roman" w:cs="Times New Roman"/>
      <w:bCs w:val="0"/>
      <w:caps/>
      <w:color w:val="632423"/>
      <w:spacing w:val="15"/>
      <w:sz w:val="24"/>
      <w:szCs w:val="24"/>
      <w:lang w:eastAsia="en-US" w:bidi="en-US"/>
    </w:rPr>
  </w:style>
  <w:style w:type="paragraph" w:customStyle="1" w:styleId="Tony3">
    <w:name w:val="Tony_标3"/>
    <w:basedOn w:val="3"/>
    <w:qFormat/>
    <w:pPr>
      <w:keepNext w:val="0"/>
      <w:keepLines w:val="0"/>
      <w:numPr>
        <w:ilvl w:val="2"/>
        <w:numId w:val="1"/>
      </w:numPr>
      <w:pBdr>
        <w:top w:val="dotted" w:sz="4" w:space="1" w:color="622423"/>
        <w:bottom w:val="dotted" w:sz="4" w:space="1" w:color="622423"/>
      </w:pBdr>
      <w:spacing w:before="300" w:after="0" w:line="240" w:lineRule="auto"/>
      <w:jc w:val="left"/>
    </w:pPr>
    <w:rPr>
      <w:bCs w:val="0"/>
      <w:caps/>
      <w:color w:val="622423"/>
      <w:sz w:val="24"/>
      <w:szCs w:val="24"/>
      <w:lang w:eastAsia="en-US" w:bidi="en-US"/>
    </w:rPr>
  </w:style>
  <w:style w:type="paragraph" w:customStyle="1" w:styleId="Tony4">
    <w:name w:val="Tony_标4"/>
    <w:basedOn w:val="4"/>
    <w:qFormat/>
    <w:pPr>
      <w:keepNext w:val="0"/>
      <w:keepLines w:val="0"/>
      <w:numPr>
        <w:ilvl w:val="3"/>
        <w:numId w:val="1"/>
      </w:numPr>
      <w:spacing w:before="0" w:after="120" w:line="240" w:lineRule="auto"/>
      <w:jc w:val="left"/>
    </w:pPr>
    <w:rPr>
      <w:rFonts w:ascii="Times New Roman" w:eastAsia="宋体" w:hAnsi="Times New Roman" w:cs="Times New Roman"/>
      <w:bCs w:val="0"/>
      <w:caps/>
      <w:color w:val="622423"/>
      <w:spacing w:val="10"/>
      <w:sz w:val="21"/>
      <w:szCs w:val="24"/>
      <w:lang w:eastAsia="en-US" w:bidi="en-US"/>
    </w:rPr>
  </w:style>
  <w:style w:type="paragraph" w:customStyle="1" w:styleId="Tony5">
    <w:name w:val="Tony_标5"/>
    <w:basedOn w:val="5"/>
    <w:qFormat/>
    <w:pPr>
      <w:keepNext w:val="0"/>
      <w:keepLines w:val="0"/>
      <w:numPr>
        <w:ilvl w:val="4"/>
        <w:numId w:val="1"/>
      </w:numPr>
      <w:spacing w:before="120" w:after="120" w:line="240" w:lineRule="auto"/>
      <w:jc w:val="left"/>
    </w:pPr>
    <w:rPr>
      <w:bCs w:val="0"/>
      <w:caps/>
      <w:color w:val="622423"/>
      <w:spacing w:val="10"/>
      <w:sz w:val="21"/>
      <w:szCs w:val="24"/>
      <w:lang w:eastAsia="en-US" w:bidi="en-US"/>
    </w:rPr>
  </w:style>
  <w:style w:type="paragraph" w:customStyle="1" w:styleId="Tony6">
    <w:name w:val="Tony_标6"/>
    <w:basedOn w:val="6"/>
    <w:qFormat/>
    <w:pPr>
      <w:keepNext w:val="0"/>
      <w:keepLines w:val="0"/>
      <w:numPr>
        <w:ilvl w:val="5"/>
        <w:numId w:val="1"/>
      </w:numPr>
      <w:spacing w:before="0" w:after="120" w:line="240" w:lineRule="auto"/>
      <w:jc w:val="left"/>
    </w:pPr>
    <w:rPr>
      <w:rFonts w:ascii="Times New Roman" w:eastAsia="宋体" w:hAnsi="Times New Roman" w:cs="Times New Roman"/>
      <w:bCs w:val="0"/>
      <w:caps/>
      <w:color w:val="943634"/>
      <w:spacing w:val="10"/>
      <w:sz w:val="21"/>
      <w:lang w:eastAsia="en-US" w:bidi="en-US"/>
    </w:rPr>
  </w:style>
  <w:style w:type="paragraph" w:customStyle="1" w:styleId="Tony7">
    <w:name w:val="Tony_标7"/>
    <w:basedOn w:val="7"/>
    <w:qFormat/>
    <w:pPr>
      <w:keepNext w:val="0"/>
      <w:keepLines w:val="0"/>
      <w:numPr>
        <w:ilvl w:val="6"/>
        <w:numId w:val="1"/>
      </w:numPr>
      <w:spacing w:before="0" w:after="120" w:line="240" w:lineRule="auto"/>
      <w:jc w:val="left"/>
    </w:pPr>
    <w:rPr>
      <w:bCs w:val="0"/>
      <w:i/>
      <w:iCs/>
      <w:caps/>
      <w:color w:val="943634"/>
      <w:spacing w:val="10"/>
      <w:sz w:val="21"/>
      <w:lang w:eastAsia="en-US" w:bidi="en-US"/>
    </w:rPr>
  </w:style>
  <w:style w:type="paragraph" w:customStyle="1" w:styleId="Tony8">
    <w:name w:val="Tony_标8"/>
    <w:basedOn w:val="8"/>
    <w:qFormat/>
    <w:pPr>
      <w:keepNext w:val="0"/>
      <w:keepLines w:val="0"/>
      <w:numPr>
        <w:ilvl w:val="7"/>
        <w:numId w:val="1"/>
      </w:numPr>
      <w:spacing w:before="0" w:after="120" w:line="240" w:lineRule="auto"/>
      <w:jc w:val="left"/>
    </w:pPr>
    <w:rPr>
      <w:rFonts w:ascii="Times New Roman" w:eastAsia="宋体" w:hAnsi="Times New Roman" w:cs="Times New Roman"/>
      <w:b/>
      <w:caps/>
      <w:spacing w:val="10"/>
      <w:sz w:val="21"/>
      <w:lang w:eastAsia="en-US" w:bidi="en-US"/>
    </w:rPr>
  </w:style>
  <w:style w:type="character" w:customStyle="1" w:styleId="Tony1Char">
    <w:name w:val="Tony_标1 Char"/>
    <w:link w:val="Tony1"/>
    <w:qFormat/>
    <w:rPr>
      <w:rFonts w:ascii="Times New Roman" w:eastAsia="宋体" w:hAnsi="Times New Roman" w:cs="Times New Roman"/>
      <w:b/>
      <w:caps/>
      <w:color w:val="632423"/>
      <w:spacing w:val="20"/>
      <w:sz w:val="28"/>
      <w:szCs w:val="28"/>
      <w:lang w:bidi="en-US"/>
    </w:rPr>
  </w:style>
  <w:style w:type="character" w:customStyle="1" w:styleId="Char">
    <w:name w:val="宏文本 Char"/>
    <w:basedOn w:val="a0"/>
    <w:link w:val="a3"/>
    <w:qFormat/>
    <w:rPr>
      <w:rFonts w:ascii="Arial Narrow" w:eastAsia="宋体" w:hAnsi="Arial Narrow" w:cs="Times New Roman"/>
      <w:kern w:val="0"/>
      <w:sz w:val="20"/>
      <w:szCs w:val="20"/>
    </w:rPr>
  </w:style>
  <w:style w:type="paragraph" w:customStyle="1" w:styleId="af0">
    <w:name w:val="中文摘要标题"/>
    <w:next w:val="a"/>
    <w:qFormat/>
    <w:pPr>
      <w:spacing w:beforeLines="100" w:line="400" w:lineRule="exact"/>
      <w:jc w:val="center"/>
    </w:pPr>
    <w:rPr>
      <w:rFonts w:eastAsia="黑体"/>
      <w:sz w:val="30"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qFormat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Char2">
    <w:name w:val="批注框文本 Char"/>
    <w:basedOn w:val="a0"/>
    <w:link w:val="a6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文档结构图 Char"/>
    <w:basedOn w:val="a0"/>
    <w:link w:val="a4"/>
    <w:uiPriority w:val="99"/>
    <w:semiHidden/>
    <w:qFormat/>
    <w:rPr>
      <w:rFonts w:ascii="宋体" w:eastAsia="宋体" w:hAnsi="Times New Roman" w:cs="Times New Roman"/>
      <w:sz w:val="18"/>
      <w:szCs w:val="18"/>
    </w:rPr>
  </w:style>
  <w:style w:type="character" w:customStyle="1" w:styleId="Char4">
    <w:name w:val="页眉 Char"/>
    <w:basedOn w:val="a0"/>
    <w:link w:val="a8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styleId="af1">
    <w:name w:val="List Paragraph"/>
    <w:basedOn w:val="a"/>
    <w:link w:val="Char6"/>
    <w:uiPriority w:val="99"/>
    <w:qFormat/>
    <w:pPr>
      <w:ind w:firstLineChars="200" w:firstLine="420"/>
    </w:pPr>
  </w:style>
  <w:style w:type="character" w:customStyle="1" w:styleId="Char6">
    <w:name w:val="列出段落 Char"/>
    <w:link w:val="af1"/>
    <w:uiPriority w:val="99"/>
    <w:qFormat/>
    <w:rPr>
      <w:rFonts w:ascii="Times New Roman" w:eastAsia="宋体" w:hAnsi="Times New Roman" w:cs="Times New Roman"/>
      <w:szCs w:val="24"/>
    </w:rPr>
  </w:style>
  <w:style w:type="paragraph" w:customStyle="1" w:styleId="-">
    <w:name w:val="正文-菱形项目符"/>
    <w:basedOn w:val="af1"/>
    <w:qFormat/>
    <w:pPr>
      <w:numPr>
        <w:numId w:val="2"/>
      </w:numPr>
      <w:ind w:firstLineChars="0" w:firstLine="0"/>
    </w:pPr>
    <w:rPr>
      <w:rFonts w:asciiTheme="minorHAnsi" w:eastAsiaTheme="minorEastAsia" w:hAnsiTheme="minorHAnsi" w:cstheme="minorBidi"/>
      <w:szCs w:val="21"/>
    </w:rPr>
  </w:style>
  <w:style w:type="character" w:customStyle="1" w:styleId="ext-mb-text">
    <w:name w:val="ext-mb-text"/>
    <w:basedOn w:val="a0"/>
    <w:qFormat/>
  </w:style>
  <w:style w:type="character" w:customStyle="1" w:styleId="Char1">
    <w:name w:val="批注文字 Char"/>
    <w:basedOn w:val="a0"/>
    <w:link w:val="a5"/>
    <w:uiPriority w:val="99"/>
    <w:qFormat/>
    <w:rPr>
      <w:rFonts w:ascii="Times New Roman" w:eastAsia="PMingLiU" w:hAnsi="Times New Roman" w:cs="Times New Roman"/>
      <w:szCs w:val="24"/>
      <w:lang w:eastAsia="zh-TW"/>
    </w:rPr>
  </w:style>
  <w:style w:type="character" w:customStyle="1" w:styleId="Char5">
    <w:name w:val="批注主题 Char"/>
    <w:basedOn w:val="Char1"/>
    <w:link w:val="aa"/>
    <w:uiPriority w:val="99"/>
    <w:semiHidden/>
    <w:qFormat/>
    <w:rPr>
      <w:rFonts w:ascii="Times New Roman" w:eastAsia="宋体" w:hAnsi="Times New Roman" w:cs="Times New Roman"/>
      <w:b/>
      <w:bCs/>
      <w:szCs w:val="24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semiHidden="0" w:uiPriority="39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unhideWhenUsed="0" w:qFormat="1"/>
    <w:lsdException w:name="caption" w:uiPriority="35" w:qFormat="1"/>
    <w:lsdException w:name="annotation reference" w:qFormat="1"/>
    <w:lsdException w:name="page number" w:semiHidden="0" w:uiPriority="0" w:unhideWhenUsed="0" w:qFormat="1"/>
    <w:lsdException w:name="macro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semiHidden="0" w:uiPriority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macro"/>
    <w:link w:val="Char"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Arial Narrow" w:hAnsi="Arial Narrow"/>
    </w:rPr>
  </w:style>
  <w:style w:type="paragraph" w:styleId="a4">
    <w:name w:val="Document Map"/>
    <w:basedOn w:val="a"/>
    <w:link w:val="Char0"/>
    <w:uiPriority w:val="99"/>
    <w:semiHidden/>
    <w:unhideWhenUsed/>
    <w:qFormat/>
    <w:rPr>
      <w:rFonts w:ascii="宋体"/>
      <w:sz w:val="18"/>
      <w:szCs w:val="18"/>
    </w:rPr>
  </w:style>
  <w:style w:type="paragraph" w:styleId="a5">
    <w:name w:val="annotation text"/>
    <w:basedOn w:val="a"/>
    <w:link w:val="Char1"/>
    <w:uiPriority w:val="99"/>
    <w:unhideWhenUsed/>
    <w:qFormat/>
    <w:pPr>
      <w:jc w:val="left"/>
    </w:pPr>
    <w:rPr>
      <w:rFonts w:eastAsia="PMingLiU"/>
      <w:lang w:eastAsia="zh-TW"/>
    </w:r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6">
    <w:name w:val="Balloon Text"/>
    <w:basedOn w:val="a"/>
    <w:link w:val="Char2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3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tabs>
        <w:tab w:val="left" w:pos="420"/>
        <w:tab w:val="left" w:pos="840"/>
        <w:tab w:val="right" w:leader="dot" w:pos="9530"/>
      </w:tabs>
      <w:ind w:firstLine="420"/>
    </w:pPr>
    <w:rPr>
      <w:b/>
      <w:sz w:val="24"/>
      <w:lang w:bidi="en-US"/>
    </w:rPr>
  </w:style>
  <w:style w:type="paragraph" w:styleId="20">
    <w:name w:val="toc 2"/>
    <w:basedOn w:val="a"/>
    <w:next w:val="a"/>
    <w:uiPriority w:val="39"/>
    <w:qFormat/>
    <w:pPr>
      <w:tabs>
        <w:tab w:val="left" w:pos="1260"/>
        <w:tab w:val="right" w:leader="dot" w:pos="9530"/>
      </w:tabs>
      <w:ind w:leftChars="200" w:left="420"/>
    </w:pPr>
  </w:style>
  <w:style w:type="paragraph" w:styleId="a9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annotation subject"/>
    <w:basedOn w:val="a5"/>
    <w:next w:val="a5"/>
    <w:link w:val="Char5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basedOn w:val="a0"/>
    <w:qFormat/>
  </w:style>
  <w:style w:type="character" w:styleId="ad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3">
    <w:name w:val="页脚 Char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TableText">
    <w:name w:val="Table Text"/>
    <w:basedOn w:val="a"/>
    <w:qFormat/>
    <w:pPr>
      <w:keepLines/>
      <w:widowControl/>
      <w:autoSpaceDE w:val="0"/>
      <w:autoSpaceDN w:val="0"/>
      <w:adjustRightInd w:val="0"/>
      <w:jc w:val="left"/>
      <w:textAlignment w:val="baseline"/>
    </w:pPr>
    <w:rPr>
      <w:rFonts w:ascii="宋体"/>
      <w:kern w:val="0"/>
      <w:sz w:val="16"/>
      <w:szCs w:val="20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qFormat/>
    <w:pPr>
      <w:outlineLvl w:val="9"/>
    </w:pPr>
  </w:style>
  <w:style w:type="paragraph" w:customStyle="1" w:styleId="Tony1">
    <w:name w:val="Tony_标1"/>
    <w:basedOn w:val="1"/>
    <w:link w:val="Tony1Char"/>
    <w:qFormat/>
    <w:pPr>
      <w:keepNext w:val="0"/>
      <w:keepLines w:val="0"/>
      <w:numPr>
        <w:numId w:val="1"/>
      </w:numPr>
      <w:pBdr>
        <w:bottom w:val="thinThickSmallGap" w:sz="12" w:space="1" w:color="943634"/>
      </w:pBdr>
      <w:spacing w:before="400" w:after="0" w:line="240" w:lineRule="auto"/>
      <w:jc w:val="left"/>
    </w:pPr>
    <w:rPr>
      <w:bCs w:val="0"/>
      <w:caps/>
      <w:color w:val="632423"/>
      <w:spacing w:val="20"/>
      <w:kern w:val="2"/>
      <w:sz w:val="28"/>
      <w:szCs w:val="28"/>
      <w:lang w:bidi="en-US"/>
    </w:rPr>
  </w:style>
  <w:style w:type="paragraph" w:customStyle="1" w:styleId="Tony2">
    <w:name w:val="Tony_标2"/>
    <w:basedOn w:val="2"/>
    <w:qFormat/>
    <w:pPr>
      <w:keepNext w:val="0"/>
      <w:keepLines w:val="0"/>
      <w:numPr>
        <w:ilvl w:val="1"/>
        <w:numId w:val="1"/>
      </w:numPr>
      <w:pBdr>
        <w:bottom w:val="single" w:sz="4" w:space="1" w:color="622423"/>
      </w:pBdr>
      <w:spacing w:before="400" w:after="0" w:line="240" w:lineRule="auto"/>
      <w:jc w:val="left"/>
    </w:pPr>
    <w:rPr>
      <w:rFonts w:ascii="Times New Roman" w:eastAsia="宋体" w:hAnsi="Times New Roman" w:cs="Times New Roman"/>
      <w:bCs w:val="0"/>
      <w:caps/>
      <w:color w:val="632423"/>
      <w:spacing w:val="15"/>
      <w:sz w:val="24"/>
      <w:szCs w:val="24"/>
      <w:lang w:eastAsia="en-US" w:bidi="en-US"/>
    </w:rPr>
  </w:style>
  <w:style w:type="paragraph" w:customStyle="1" w:styleId="Tony3">
    <w:name w:val="Tony_标3"/>
    <w:basedOn w:val="3"/>
    <w:qFormat/>
    <w:pPr>
      <w:keepNext w:val="0"/>
      <w:keepLines w:val="0"/>
      <w:numPr>
        <w:ilvl w:val="2"/>
        <w:numId w:val="1"/>
      </w:numPr>
      <w:pBdr>
        <w:top w:val="dotted" w:sz="4" w:space="1" w:color="622423"/>
        <w:bottom w:val="dotted" w:sz="4" w:space="1" w:color="622423"/>
      </w:pBdr>
      <w:spacing w:before="300" w:after="0" w:line="240" w:lineRule="auto"/>
      <w:jc w:val="left"/>
    </w:pPr>
    <w:rPr>
      <w:bCs w:val="0"/>
      <w:caps/>
      <w:color w:val="622423"/>
      <w:sz w:val="24"/>
      <w:szCs w:val="24"/>
      <w:lang w:eastAsia="en-US" w:bidi="en-US"/>
    </w:rPr>
  </w:style>
  <w:style w:type="paragraph" w:customStyle="1" w:styleId="Tony4">
    <w:name w:val="Tony_标4"/>
    <w:basedOn w:val="4"/>
    <w:qFormat/>
    <w:pPr>
      <w:keepNext w:val="0"/>
      <w:keepLines w:val="0"/>
      <w:numPr>
        <w:ilvl w:val="3"/>
        <w:numId w:val="1"/>
      </w:numPr>
      <w:spacing w:before="0" w:after="120" w:line="240" w:lineRule="auto"/>
      <w:jc w:val="left"/>
    </w:pPr>
    <w:rPr>
      <w:rFonts w:ascii="Times New Roman" w:eastAsia="宋体" w:hAnsi="Times New Roman" w:cs="Times New Roman"/>
      <w:bCs w:val="0"/>
      <w:caps/>
      <w:color w:val="622423"/>
      <w:spacing w:val="10"/>
      <w:sz w:val="21"/>
      <w:szCs w:val="24"/>
      <w:lang w:eastAsia="en-US" w:bidi="en-US"/>
    </w:rPr>
  </w:style>
  <w:style w:type="paragraph" w:customStyle="1" w:styleId="Tony5">
    <w:name w:val="Tony_标5"/>
    <w:basedOn w:val="5"/>
    <w:qFormat/>
    <w:pPr>
      <w:keepNext w:val="0"/>
      <w:keepLines w:val="0"/>
      <w:numPr>
        <w:ilvl w:val="4"/>
        <w:numId w:val="1"/>
      </w:numPr>
      <w:spacing w:before="120" w:after="120" w:line="240" w:lineRule="auto"/>
      <w:jc w:val="left"/>
    </w:pPr>
    <w:rPr>
      <w:bCs w:val="0"/>
      <w:caps/>
      <w:color w:val="622423"/>
      <w:spacing w:val="10"/>
      <w:sz w:val="21"/>
      <w:szCs w:val="24"/>
      <w:lang w:eastAsia="en-US" w:bidi="en-US"/>
    </w:rPr>
  </w:style>
  <w:style w:type="paragraph" w:customStyle="1" w:styleId="Tony6">
    <w:name w:val="Tony_标6"/>
    <w:basedOn w:val="6"/>
    <w:qFormat/>
    <w:pPr>
      <w:keepNext w:val="0"/>
      <w:keepLines w:val="0"/>
      <w:numPr>
        <w:ilvl w:val="5"/>
        <w:numId w:val="1"/>
      </w:numPr>
      <w:spacing w:before="0" w:after="120" w:line="240" w:lineRule="auto"/>
      <w:jc w:val="left"/>
    </w:pPr>
    <w:rPr>
      <w:rFonts w:ascii="Times New Roman" w:eastAsia="宋体" w:hAnsi="Times New Roman" w:cs="Times New Roman"/>
      <w:bCs w:val="0"/>
      <w:caps/>
      <w:color w:val="943634"/>
      <w:spacing w:val="10"/>
      <w:sz w:val="21"/>
      <w:lang w:eastAsia="en-US" w:bidi="en-US"/>
    </w:rPr>
  </w:style>
  <w:style w:type="paragraph" w:customStyle="1" w:styleId="Tony7">
    <w:name w:val="Tony_标7"/>
    <w:basedOn w:val="7"/>
    <w:qFormat/>
    <w:pPr>
      <w:keepNext w:val="0"/>
      <w:keepLines w:val="0"/>
      <w:numPr>
        <w:ilvl w:val="6"/>
        <w:numId w:val="1"/>
      </w:numPr>
      <w:spacing w:before="0" w:after="120" w:line="240" w:lineRule="auto"/>
      <w:jc w:val="left"/>
    </w:pPr>
    <w:rPr>
      <w:bCs w:val="0"/>
      <w:i/>
      <w:iCs/>
      <w:caps/>
      <w:color w:val="943634"/>
      <w:spacing w:val="10"/>
      <w:sz w:val="21"/>
      <w:lang w:eastAsia="en-US" w:bidi="en-US"/>
    </w:rPr>
  </w:style>
  <w:style w:type="paragraph" w:customStyle="1" w:styleId="Tony8">
    <w:name w:val="Tony_标8"/>
    <w:basedOn w:val="8"/>
    <w:qFormat/>
    <w:pPr>
      <w:keepNext w:val="0"/>
      <w:keepLines w:val="0"/>
      <w:numPr>
        <w:ilvl w:val="7"/>
        <w:numId w:val="1"/>
      </w:numPr>
      <w:spacing w:before="0" w:after="120" w:line="240" w:lineRule="auto"/>
      <w:jc w:val="left"/>
    </w:pPr>
    <w:rPr>
      <w:rFonts w:ascii="Times New Roman" w:eastAsia="宋体" w:hAnsi="Times New Roman" w:cs="Times New Roman"/>
      <w:b/>
      <w:caps/>
      <w:spacing w:val="10"/>
      <w:sz w:val="21"/>
      <w:lang w:eastAsia="en-US" w:bidi="en-US"/>
    </w:rPr>
  </w:style>
  <w:style w:type="character" w:customStyle="1" w:styleId="Tony1Char">
    <w:name w:val="Tony_标1 Char"/>
    <w:link w:val="Tony1"/>
    <w:qFormat/>
    <w:rPr>
      <w:rFonts w:ascii="Times New Roman" w:eastAsia="宋体" w:hAnsi="Times New Roman" w:cs="Times New Roman"/>
      <w:b/>
      <w:caps/>
      <w:color w:val="632423"/>
      <w:spacing w:val="20"/>
      <w:sz w:val="28"/>
      <w:szCs w:val="28"/>
      <w:lang w:bidi="en-US"/>
    </w:rPr>
  </w:style>
  <w:style w:type="character" w:customStyle="1" w:styleId="Char">
    <w:name w:val="宏文本 Char"/>
    <w:basedOn w:val="a0"/>
    <w:link w:val="a3"/>
    <w:qFormat/>
    <w:rPr>
      <w:rFonts w:ascii="Arial Narrow" w:eastAsia="宋体" w:hAnsi="Arial Narrow" w:cs="Times New Roman"/>
      <w:kern w:val="0"/>
      <w:sz w:val="20"/>
      <w:szCs w:val="20"/>
    </w:rPr>
  </w:style>
  <w:style w:type="paragraph" w:customStyle="1" w:styleId="af0">
    <w:name w:val="中文摘要标题"/>
    <w:next w:val="a"/>
    <w:qFormat/>
    <w:pPr>
      <w:spacing w:beforeLines="100" w:line="400" w:lineRule="exact"/>
      <w:jc w:val="center"/>
    </w:pPr>
    <w:rPr>
      <w:rFonts w:eastAsia="黑体"/>
      <w:sz w:val="30"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qFormat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Char2">
    <w:name w:val="批注框文本 Char"/>
    <w:basedOn w:val="a0"/>
    <w:link w:val="a6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文档结构图 Char"/>
    <w:basedOn w:val="a0"/>
    <w:link w:val="a4"/>
    <w:uiPriority w:val="99"/>
    <w:semiHidden/>
    <w:qFormat/>
    <w:rPr>
      <w:rFonts w:ascii="宋体" w:eastAsia="宋体" w:hAnsi="Times New Roman" w:cs="Times New Roman"/>
      <w:sz w:val="18"/>
      <w:szCs w:val="18"/>
    </w:rPr>
  </w:style>
  <w:style w:type="character" w:customStyle="1" w:styleId="Char4">
    <w:name w:val="页眉 Char"/>
    <w:basedOn w:val="a0"/>
    <w:link w:val="a8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styleId="af1">
    <w:name w:val="List Paragraph"/>
    <w:basedOn w:val="a"/>
    <w:link w:val="Char6"/>
    <w:uiPriority w:val="99"/>
    <w:qFormat/>
    <w:pPr>
      <w:ind w:firstLineChars="200" w:firstLine="420"/>
    </w:pPr>
  </w:style>
  <w:style w:type="character" w:customStyle="1" w:styleId="Char6">
    <w:name w:val="列出段落 Char"/>
    <w:link w:val="af1"/>
    <w:uiPriority w:val="99"/>
    <w:qFormat/>
    <w:rPr>
      <w:rFonts w:ascii="Times New Roman" w:eastAsia="宋体" w:hAnsi="Times New Roman" w:cs="Times New Roman"/>
      <w:szCs w:val="24"/>
    </w:rPr>
  </w:style>
  <w:style w:type="paragraph" w:customStyle="1" w:styleId="-">
    <w:name w:val="正文-菱形项目符"/>
    <w:basedOn w:val="af1"/>
    <w:qFormat/>
    <w:pPr>
      <w:numPr>
        <w:numId w:val="2"/>
      </w:numPr>
      <w:ind w:firstLineChars="0" w:firstLine="0"/>
    </w:pPr>
    <w:rPr>
      <w:rFonts w:asciiTheme="minorHAnsi" w:eastAsiaTheme="minorEastAsia" w:hAnsiTheme="minorHAnsi" w:cstheme="minorBidi"/>
      <w:szCs w:val="21"/>
    </w:rPr>
  </w:style>
  <w:style w:type="character" w:customStyle="1" w:styleId="ext-mb-text">
    <w:name w:val="ext-mb-text"/>
    <w:basedOn w:val="a0"/>
    <w:qFormat/>
  </w:style>
  <w:style w:type="character" w:customStyle="1" w:styleId="Char1">
    <w:name w:val="批注文字 Char"/>
    <w:basedOn w:val="a0"/>
    <w:link w:val="a5"/>
    <w:uiPriority w:val="99"/>
    <w:qFormat/>
    <w:rPr>
      <w:rFonts w:ascii="Times New Roman" w:eastAsia="PMingLiU" w:hAnsi="Times New Roman" w:cs="Times New Roman"/>
      <w:szCs w:val="24"/>
      <w:lang w:eastAsia="zh-TW"/>
    </w:rPr>
  </w:style>
  <w:style w:type="character" w:customStyle="1" w:styleId="Char5">
    <w:name w:val="批注主题 Char"/>
    <w:basedOn w:val="Char1"/>
    <w:link w:val="aa"/>
    <w:uiPriority w:val="99"/>
    <w:semiHidden/>
    <w:qFormat/>
    <w:rPr>
      <w:rFonts w:ascii="Times New Roman" w:eastAsia="宋体" w:hAnsi="Times New Roman" w:cs="Times New Roman"/>
      <w:b/>
      <w:bCs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4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6" Type="http://schemas.openxmlformats.org/officeDocument/2006/relationships/image" Target="media/image60.png"/><Relationship Id="rId84" Type="http://schemas.openxmlformats.org/officeDocument/2006/relationships/footer" Target="footer5.xml"/><Relationship Id="rId7" Type="http://schemas.openxmlformats.org/officeDocument/2006/relationships/webSettings" Target="webSettings.xml"/><Relationship Id="rId71" Type="http://schemas.openxmlformats.org/officeDocument/2006/relationships/image" Target="media/image55.png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9" Type="http://schemas.openxmlformats.org/officeDocument/2006/relationships/image" Target="media/image13.png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87" Type="http://schemas.openxmlformats.org/officeDocument/2006/relationships/fontTable" Target="fontTable.xml"/><Relationship Id="rId5" Type="http://schemas.microsoft.com/office/2007/relationships/stylesWithEffects" Target="stylesWithEffects.xml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9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image" Target="media/image61.png"/><Relationship Id="rId8" Type="http://schemas.openxmlformats.org/officeDocument/2006/relationships/footnotes" Target="footnotes.xm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80" Type="http://schemas.openxmlformats.org/officeDocument/2006/relationships/image" Target="media/image64.png"/><Relationship Id="rId85" Type="http://schemas.openxmlformats.org/officeDocument/2006/relationships/header" Target="header4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header" Target="header1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55" textRotate="1"/>
    <customShpInfo spid="_x0000_s2053" textRotate="1"/>
    <customShpInfo spid="_x0000_s1026"/>
    <customShpInfo spid="_x0000_s1027"/>
    <customShpInfo spid="_x0000_s1028"/>
    <customShpInfo spid="_x0000_s102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E077158-B239-4C72-A5F4-B46D4C149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38</Pages>
  <Words>1134</Words>
  <Characters>6468</Characters>
  <Application>Microsoft Office Word</Application>
  <DocSecurity>0</DocSecurity>
  <Lines>53</Lines>
  <Paragraphs>15</Paragraphs>
  <ScaleCrop>false</ScaleCrop>
  <Company>微软公司</Company>
  <LinksUpToDate>false</LinksUpToDate>
  <CharactersWithSpaces>7587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sdsadmin</dc:creator>
  <cp:lastModifiedBy>WRGHO</cp:lastModifiedBy>
  <cp:revision>5</cp:revision>
  <cp:lastPrinted>2016-06-01T02:11:00Z</cp:lastPrinted>
  <dcterms:created xsi:type="dcterms:W3CDTF">2019-05-10T02:32:00Z</dcterms:created>
  <dcterms:modified xsi:type="dcterms:W3CDTF">2019-05-10T02:37:00Z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