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5440" w:firstLineChars="1700"/>
        <w:rPr>
          <w:rFonts w:eastAsia="方正仿宋_GBK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  <w:r>
        <w:rPr>
          <w:rFonts w:eastAsia="方正小标宋简体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6028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" name="矩形 2" descr="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" style="position:absolute;left:0pt;margin-left:-10pt;margin-top:10pt;height:5pt;width:5pt;mso-position-horizontal-relative:page;mso-position-vertical-relative:page;visibility:hidden;z-index:251660288;mso-width-relative:page;mso-height-relative:page;" fillcolor="#FFFFFF" filled="t" stroked="t" coordsize="21600,21600" o:allowincell="f" o:gfxdata="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eastAsia="黑体"/>
          <w:sz w:val="32"/>
          <w:szCs w:val="32"/>
        </w:rPr>
        <w:t>附件1</w:t>
      </w:r>
    </w:p>
    <w:p>
      <w:pPr>
        <w:rPr>
          <w:rFonts w:eastAsia="方正小标宋_GBK"/>
          <w:sz w:val="44"/>
          <w:szCs w:val="44"/>
        </w:rPr>
      </w:pPr>
    </w:p>
    <w:p>
      <w:pPr>
        <w:rPr>
          <w:rFonts w:eastAsia="方正小标宋_GBK"/>
          <w:sz w:val="44"/>
          <w:szCs w:val="44"/>
        </w:rPr>
      </w:pPr>
    </w:p>
    <w:p>
      <w:pPr>
        <w:rPr>
          <w:rFonts w:eastAsia="方正小标宋_GBK"/>
          <w:sz w:val="44"/>
          <w:szCs w:val="44"/>
        </w:rPr>
      </w:pPr>
    </w:p>
    <w:p>
      <w:pPr>
        <w:rPr>
          <w:rFonts w:eastAsia="方正小标宋_GBK"/>
          <w:sz w:val="44"/>
          <w:szCs w:val="44"/>
        </w:rPr>
      </w:pPr>
    </w:p>
    <w:p>
      <w:pPr>
        <w:jc w:val="center"/>
        <w:rPr>
          <w:rFonts w:hint="eastAsia" w:eastAsia="方正小标宋_GBK"/>
          <w:sz w:val="44"/>
          <w:szCs w:val="44"/>
          <w:lang w:eastAsia="zh-CN"/>
        </w:rPr>
      </w:pPr>
      <w:r>
        <w:rPr>
          <w:rFonts w:hint="eastAsia" w:eastAsia="方正小标宋_GBK"/>
          <w:sz w:val="44"/>
          <w:szCs w:val="44"/>
          <w:lang w:eastAsia="zh-CN"/>
        </w:rPr>
        <w:t>怀化市中小企业公共服务平台</w:t>
      </w:r>
    </w:p>
    <w:p>
      <w:pPr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运营服务</w:t>
      </w:r>
      <w:r>
        <w:rPr>
          <w:rFonts w:eastAsia="方正小标宋_GBK"/>
          <w:sz w:val="44"/>
          <w:szCs w:val="44"/>
        </w:rPr>
        <w:t>机构</w:t>
      </w:r>
      <w:r>
        <w:rPr>
          <w:rFonts w:hint="eastAsia" w:eastAsia="方正小标宋_GBK"/>
          <w:sz w:val="44"/>
          <w:szCs w:val="44"/>
        </w:rPr>
        <w:t>申报书</w:t>
      </w:r>
    </w:p>
    <w:p>
      <w:pPr>
        <w:adjustRightInd w:val="0"/>
        <w:snapToGrid w:val="0"/>
        <w:spacing w:line="360" w:lineRule="auto"/>
        <w:jc w:val="center"/>
        <w:rPr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sz w:val="28"/>
        </w:rPr>
      </w:pPr>
    </w:p>
    <w:p>
      <w:pPr>
        <w:adjustRightInd w:val="0"/>
        <w:snapToGrid w:val="0"/>
        <w:spacing w:line="640" w:lineRule="exact"/>
        <w:ind w:firstLine="600" w:firstLineChars="200"/>
        <w:rPr>
          <w:sz w:val="30"/>
          <w:u w:val="single"/>
        </w:rPr>
      </w:pPr>
      <w:r>
        <w:rPr>
          <w:rFonts w:eastAsia="方正黑体_GBK"/>
          <w:sz w:val="30"/>
          <w:szCs w:val="30"/>
        </w:rPr>
        <w:t xml:space="preserve">申报单位  </w:t>
      </w:r>
      <w:r>
        <w:rPr>
          <w:rFonts w:eastAsia="方正黑体_GBK"/>
          <w:sz w:val="30"/>
          <w:szCs w:val="30"/>
          <w:u w:val="single"/>
        </w:rPr>
        <w:t xml:space="preserve">           （加盖公章）                  </w:t>
      </w:r>
    </w:p>
    <w:p>
      <w:pPr>
        <w:spacing w:line="640" w:lineRule="exact"/>
        <w:ind w:firstLine="600" w:firstLineChars="200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 xml:space="preserve">申报方向  </w:t>
      </w:r>
      <w:r>
        <w:rPr>
          <w:rFonts w:eastAsia="方正黑体_GBK"/>
          <w:sz w:val="30"/>
          <w:szCs w:val="30"/>
          <w:u w:val="single"/>
        </w:rPr>
        <w:t xml:space="preserve">                                          </w:t>
      </w:r>
    </w:p>
    <w:p>
      <w:pPr>
        <w:spacing w:line="640" w:lineRule="exact"/>
        <w:ind w:firstLine="600" w:firstLineChars="200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 xml:space="preserve">单位地址  </w:t>
      </w:r>
      <w:r>
        <w:rPr>
          <w:rFonts w:eastAsia="方正黑体_GBK"/>
          <w:sz w:val="30"/>
          <w:szCs w:val="30"/>
          <w:u w:val="single"/>
        </w:rPr>
        <w:t xml:space="preserve">                                         </w:t>
      </w:r>
    </w:p>
    <w:p>
      <w:pPr>
        <w:tabs>
          <w:tab w:val="left" w:pos="1209"/>
        </w:tabs>
        <w:spacing w:line="640" w:lineRule="exact"/>
        <w:ind w:firstLine="600" w:firstLineChars="200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 xml:space="preserve">申报日期  </w:t>
      </w:r>
      <w:r>
        <w:rPr>
          <w:rFonts w:eastAsia="方正黑体_GBK"/>
          <w:sz w:val="30"/>
          <w:szCs w:val="30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360" w:lineRule="auto"/>
        <w:rPr>
          <w:sz w:val="30"/>
          <w:u w:val="single"/>
        </w:rPr>
      </w:pP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jc w:val="center"/>
        <w:rPr>
          <w:rFonts w:eastAsia="华文中宋"/>
          <w:sz w:val="36"/>
          <w:szCs w:val="36"/>
        </w:rPr>
      </w:pPr>
    </w:p>
    <w:p>
      <w:pPr>
        <w:jc w:val="center"/>
        <w:rPr>
          <w:rFonts w:eastAsia="华文中宋"/>
          <w:sz w:val="36"/>
        </w:rPr>
      </w:pPr>
      <w:r>
        <w:rPr>
          <w:rFonts w:hint="eastAsia" w:eastAsia="华文中宋"/>
          <w:sz w:val="36"/>
          <w:lang w:eastAsia="zh-CN"/>
        </w:rPr>
        <w:t>怀化市</w:t>
      </w:r>
      <w:r>
        <w:rPr>
          <w:rFonts w:eastAsia="华文中宋"/>
          <w:sz w:val="36"/>
        </w:rPr>
        <w:t>工业和信息化</w:t>
      </w:r>
      <w:r>
        <w:rPr>
          <w:rFonts w:hint="eastAsia" w:eastAsia="华文中宋"/>
          <w:sz w:val="36"/>
          <w:lang w:eastAsia="zh-CN"/>
        </w:rPr>
        <w:t>局</w:t>
      </w:r>
      <w:r>
        <w:rPr>
          <w:rFonts w:eastAsia="华文中宋"/>
          <w:sz w:val="36"/>
        </w:rPr>
        <w:t>制</w:t>
      </w:r>
    </w:p>
    <w:p>
      <w:pPr>
        <w:spacing w:line="560" w:lineRule="exact"/>
        <w:ind w:firstLine="5440" w:firstLineChars="1700"/>
        <w:rPr>
          <w:rFonts w:eastAsia="方正仿宋_GBK"/>
          <w:sz w:val="32"/>
          <w:szCs w:val="32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  报  目  录</w:t>
      </w:r>
    </w:p>
    <w:p>
      <w:pPr>
        <w:spacing w:line="560" w:lineRule="exact"/>
        <w:rPr>
          <w:rFonts w:eastAsia="方正仿宋_GBK"/>
          <w:sz w:val="32"/>
          <w:szCs w:val="32"/>
        </w:rPr>
      </w:pPr>
    </w:p>
    <w:p>
      <w:pPr>
        <w:numPr>
          <w:numId w:val="0"/>
        </w:numPr>
        <w:spacing w:line="56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1.</w:t>
      </w:r>
      <w:r>
        <w:rPr>
          <w:rFonts w:eastAsia="方正仿宋_GBK"/>
          <w:sz w:val="32"/>
          <w:szCs w:val="32"/>
        </w:rPr>
        <w:t>对申报材料真实性的声明（加盖单位公章）</w:t>
      </w:r>
      <w:r>
        <w:rPr>
          <w:rFonts w:hint="eastAsia" w:eastAsia="方正仿宋_GBK"/>
          <w:sz w:val="32"/>
          <w:szCs w:val="32"/>
        </w:rPr>
        <w:t>；</w:t>
      </w:r>
    </w:p>
    <w:p>
      <w:pPr>
        <w:numPr>
          <w:numId w:val="0"/>
        </w:numPr>
        <w:spacing w:line="56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2.</w:t>
      </w:r>
      <w:r>
        <w:rPr>
          <w:rFonts w:hint="eastAsia" w:eastAsia="方正仿宋_GBK"/>
          <w:sz w:val="32"/>
          <w:szCs w:val="32"/>
          <w:lang w:eastAsia="zh-CN"/>
        </w:rPr>
        <w:t>怀化市中小企业公共服务平台运营服务机</w:t>
      </w:r>
      <w:r>
        <w:rPr>
          <w:rFonts w:eastAsia="方正仿宋_GBK"/>
          <w:sz w:val="32"/>
          <w:szCs w:val="32"/>
        </w:rPr>
        <w:t>构申请表</w:t>
      </w:r>
      <w:r>
        <w:rPr>
          <w:rFonts w:hint="eastAsia" w:eastAsia="方正仿宋_GBK"/>
          <w:sz w:val="32"/>
          <w:szCs w:val="32"/>
        </w:rPr>
        <w:t>；</w:t>
      </w:r>
    </w:p>
    <w:p>
      <w:pPr>
        <w:numPr>
          <w:numId w:val="0"/>
        </w:numPr>
        <w:spacing w:line="56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3.</w:t>
      </w:r>
      <w:r>
        <w:rPr>
          <w:rFonts w:eastAsia="方正仿宋_GBK"/>
          <w:sz w:val="32"/>
          <w:szCs w:val="32"/>
        </w:rPr>
        <w:t>申请报告，内容包括单位基本情况、管理运营情况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仿宋"/>
          <w:color w:val="000000"/>
          <w:kern w:val="0"/>
          <w:sz w:val="32"/>
          <w:szCs w:val="32"/>
        </w:rPr>
        <w:t>主要服务业绩</w:t>
      </w:r>
      <w:r>
        <w:rPr>
          <w:rFonts w:hint="eastAsia" w:eastAsia="仿宋"/>
          <w:color w:val="000000"/>
          <w:kern w:val="0"/>
          <w:sz w:val="32"/>
          <w:szCs w:val="32"/>
          <w:lang w:eastAsia="zh-CN"/>
        </w:rPr>
        <w:t>、拟建怀化市中小企业公共服务平台情况等</w:t>
      </w:r>
      <w:r>
        <w:rPr>
          <w:rFonts w:hint="eastAsia" w:eastAsia="仿宋"/>
          <w:color w:val="000000"/>
          <w:kern w:val="0"/>
          <w:sz w:val="32"/>
          <w:szCs w:val="32"/>
        </w:rPr>
        <w:t>；</w:t>
      </w:r>
    </w:p>
    <w:p>
      <w:pPr>
        <w:widowControl/>
        <w:spacing w:line="600" w:lineRule="exact"/>
        <w:jc w:val="left"/>
        <w:rPr>
          <w:rFonts w:hint="eastAsia" w:eastAsia="仿宋"/>
          <w:color w:val="000000"/>
          <w:kern w:val="0"/>
          <w:sz w:val="32"/>
          <w:szCs w:val="32"/>
          <w:lang w:eastAsia="zh-CN"/>
        </w:rPr>
      </w:pPr>
      <w:r>
        <w:rPr>
          <w:rFonts w:hint="eastAsia" w:eastAsia="仿宋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eastAsia="仿宋"/>
          <w:color w:val="000000"/>
          <w:kern w:val="0"/>
          <w:sz w:val="32"/>
          <w:szCs w:val="32"/>
          <w:lang w:eastAsia="zh-CN"/>
        </w:rPr>
        <w:t>拟建怀化市公共服务平台建设规划，包括</w:t>
      </w:r>
      <w:r>
        <w:rPr>
          <w:rFonts w:hint="eastAsia" w:eastAsia="仿宋"/>
          <w:color w:val="000000"/>
          <w:kern w:val="0"/>
          <w:sz w:val="32"/>
          <w:szCs w:val="32"/>
        </w:rPr>
        <w:t>平台规划与建设方案</w:t>
      </w:r>
      <w:r>
        <w:rPr>
          <w:rFonts w:hint="eastAsia" w:eastAsia="仿宋"/>
          <w:color w:val="000000"/>
          <w:kern w:val="0"/>
          <w:sz w:val="32"/>
          <w:szCs w:val="32"/>
          <w:lang w:eastAsia="zh-CN"/>
        </w:rPr>
        <w:t>、平台活动计划以及</w:t>
      </w:r>
      <w:r>
        <w:rPr>
          <w:rFonts w:hint="eastAsia" w:eastAsia="仿宋"/>
          <w:color w:val="000000"/>
          <w:kern w:val="0"/>
          <w:sz w:val="32"/>
          <w:szCs w:val="32"/>
        </w:rPr>
        <w:t>数字化运营与管理能力</w:t>
      </w:r>
      <w:r>
        <w:rPr>
          <w:rFonts w:hint="eastAsia" w:eastAsia="仿宋"/>
          <w:color w:val="000000"/>
          <w:kern w:val="0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jc w:val="left"/>
        <w:rPr>
          <w:rFonts w:hint="eastAsia" w:eastAsia="仿宋"/>
          <w:color w:val="000000"/>
          <w:kern w:val="0"/>
          <w:sz w:val="32"/>
          <w:szCs w:val="32"/>
          <w:lang w:eastAsia="zh-CN"/>
        </w:rPr>
      </w:pPr>
      <w:r>
        <w:rPr>
          <w:rFonts w:hint="eastAsia" w:eastAsia="仿宋"/>
          <w:color w:val="000000"/>
          <w:kern w:val="0"/>
          <w:sz w:val="32"/>
          <w:szCs w:val="32"/>
          <w:lang w:val="en-US" w:eastAsia="zh-CN"/>
        </w:rPr>
        <w:t>5.拟建怀化市化共服务平台运</w:t>
      </w:r>
      <w:r>
        <w:rPr>
          <w:rFonts w:hint="eastAsia" w:eastAsia="仿宋"/>
          <w:color w:val="000000"/>
          <w:kern w:val="0"/>
          <w:sz w:val="32"/>
          <w:szCs w:val="32"/>
        </w:rPr>
        <w:t>营保障与实施方案</w:t>
      </w:r>
      <w:r>
        <w:rPr>
          <w:rFonts w:hint="eastAsia" w:eastAsia="仿宋"/>
          <w:color w:val="000000"/>
          <w:kern w:val="0"/>
          <w:sz w:val="32"/>
          <w:szCs w:val="32"/>
          <w:lang w:eastAsia="zh-CN"/>
        </w:rPr>
        <w:t>；</w:t>
      </w:r>
    </w:p>
    <w:p>
      <w:pPr>
        <w:numPr>
          <w:numId w:val="0"/>
        </w:numPr>
        <w:spacing w:line="56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6.现有</w:t>
      </w:r>
      <w:r>
        <w:rPr>
          <w:rFonts w:hint="eastAsia" w:eastAsia="方正仿宋_GBK"/>
          <w:sz w:val="32"/>
          <w:szCs w:val="32"/>
        </w:rPr>
        <w:t>服务人员基本情况表；</w:t>
      </w:r>
    </w:p>
    <w:p>
      <w:pPr>
        <w:numPr>
          <w:numId w:val="0"/>
        </w:numPr>
        <w:spacing w:line="56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7.</w:t>
      </w:r>
      <w:r>
        <w:rPr>
          <w:rFonts w:hint="eastAsia" w:eastAsia="方正仿宋_GBK"/>
          <w:sz w:val="32"/>
          <w:szCs w:val="32"/>
        </w:rPr>
        <w:t>服务对象情况表；</w:t>
      </w:r>
    </w:p>
    <w:p>
      <w:pPr>
        <w:numPr>
          <w:numId w:val="0"/>
        </w:numPr>
        <w:spacing w:line="56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8.</w:t>
      </w:r>
      <w:r>
        <w:rPr>
          <w:rFonts w:hint="eastAsia" w:eastAsia="方正仿宋_GBK"/>
          <w:sz w:val="32"/>
          <w:szCs w:val="32"/>
        </w:rPr>
        <w:t>其他佐证资料：主要包括</w:t>
      </w:r>
      <w:r>
        <w:rPr>
          <w:rFonts w:eastAsia="方正仿宋_GBK"/>
          <w:sz w:val="32"/>
          <w:szCs w:val="32"/>
        </w:rPr>
        <w:t>机构成立批文或注册登记执照复印件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土地、房屋的不动产权证书（或租赁合同）复印件</w:t>
      </w:r>
      <w:r>
        <w:rPr>
          <w:rFonts w:hint="eastAsia" w:eastAsia="方正仿宋_GBK"/>
          <w:sz w:val="32"/>
          <w:szCs w:val="32"/>
        </w:rPr>
        <w:t>、</w:t>
      </w:r>
    </w:p>
    <w:p>
      <w:pPr>
        <w:spacing w:line="560" w:lineRule="exact"/>
        <w:jc w:val="left"/>
        <w:rPr>
          <w:rFonts w:hint="eastAsia"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</w:rPr>
        <w:t>经会计师事务所审计的20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年度会计报表和审计报告</w:t>
      </w:r>
      <w:r>
        <w:rPr>
          <w:rFonts w:hint="eastAsia" w:eastAsia="方正仿宋_GBK"/>
          <w:sz w:val="32"/>
          <w:szCs w:val="32"/>
          <w:lang w:eastAsia="zh-CN"/>
        </w:rPr>
        <w:t>、信用查询报告</w:t>
      </w:r>
      <w:r>
        <w:rPr>
          <w:rFonts w:hint="eastAsia" w:eastAsia="方正仿宋_GBK"/>
          <w:sz w:val="32"/>
          <w:szCs w:val="32"/>
        </w:rPr>
        <w:t>以及</w:t>
      </w:r>
      <w:r>
        <w:rPr>
          <w:rFonts w:eastAsia="方正仿宋_GBK"/>
          <w:sz w:val="32"/>
          <w:szCs w:val="32"/>
        </w:rPr>
        <w:t>符合申报条件的其他证明材料</w:t>
      </w:r>
      <w:r>
        <w:rPr>
          <w:rFonts w:hint="eastAsia" w:eastAsia="方正仿宋_GBK"/>
          <w:sz w:val="32"/>
          <w:szCs w:val="32"/>
        </w:rPr>
        <w:t>等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>
      <w:pPr>
        <w:spacing w:line="600" w:lineRule="exact"/>
        <w:jc w:val="left"/>
        <w:rPr>
          <w:rFonts w:eastAsia="华文中宋"/>
          <w:sz w:val="36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ind w:firstLine="2200" w:firstLineChars="500"/>
        <w:jc w:val="both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真实性声明（格式</w:t>
      </w:r>
      <w:r>
        <w:rPr>
          <w:rFonts w:eastAsia="方正小标宋简体"/>
          <w:b/>
          <w:sz w:val="44"/>
          <w:szCs w:val="44"/>
        </w:rPr>
        <w:t>）</w:t>
      </w:r>
    </w:p>
    <w:p>
      <w:pPr>
        <w:spacing w:line="600" w:lineRule="exact"/>
        <w:jc w:val="left"/>
        <w:rPr>
          <w:rFonts w:eastAsia="仿宋"/>
          <w:sz w:val="32"/>
          <w:szCs w:val="32"/>
        </w:rPr>
      </w:pPr>
    </w:p>
    <w:p>
      <w:pPr>
        <w:spacing w:line="600" w:lineRule="exact"/>
        <w:jc w:val="lef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eastAsia="zh-CN"/>
        </w:rPr>
        <w:t>怀化市</w:t>
      </w:r>
      <w:r>
        <w:rPr>
          <w:rFonts w:eastAsia="仿宋"/>
          <w:sz w:val="32"/>
          <w:szCs w:val="32"/>
        </w:rPr>
        <w:t>工业和信息化</w:t>
      </w:r>
      <w:r>
        <w:rPr>
          <w:rFonts w:hint="eastAsia" w:eastAsia="仿宋"/>
          <w:sz w:val="32"/>
          <w:szCs w:val="32"/>
          <w:lang w:eastAsia="zh-CN"/>
        </w:rPr>
        <w:t>局</w:t>
      </w:r>
      <w:r>
        <w:rPr>
          <w:rFonts w:eastAsia="仿宋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本单位已了解</w:t>
      </w:r>
      <w:r>
        <w:rPr>
          <w:rFonts w:hint="eastAsia" w:eastAsia="仿宋"/>
          <w:sz w:val="32"/>
          <w:szCs w:val="32"/>
          <w:lang w:eastAsia="zh-CN"/>
        </w:rPr>
        <w:t>怀化市</w:t>
      </w:r>
      <w:r>
        <w:rPr>
          <w:rFonts w:eastAsia="仿宋"/>
          <w:sz w:val="32"/>
          <w:szCs w:val="32"/>
        </w:rPr>
        <w:t>中小</w:t>
      </w:r>
      <w:r>
        <w:rPr>
          <w:rFonts w:hint="eastAsia" w:eastAsia="仿宋"/>
          <w:sz w:val="32"/>
          <w:szCs w:val="32"/>
          <w:lang w:eastAsia="zh-CN"/>
        </w:rPr>
        <w:t>企业公共服务平台运营服务机构</w:t>
      </w:r>
      <w:r>
        <w:rPr>
          <w:rFonts w:eastAsia="仿宋"/>
          <w:sz w:val="32"/>
          <w:szCs w:val="32"/>
        </w:rPr>
        <w:t>申请规定及申报要求，现向贵单位申报</w:t>
      </w:r>
      <w:r>
        <w:rPr>
          <w:rFonts w:hint="eastAsia" w:eastAsia="仿宋"/>
          <w:sz w:val="32"/>
          <w:szCs w:val="32"/>
          <w:lang w:eastAsia="zh-CN"/>
        </w:rPr>
        <w:t>怀化市</w:t>
      </w:r>
      <w:r>
        <w:rPr>
          <w:rFonts w:eastAsia="仿宋"/>
          <w:sz w:val="32"/>
          <w:szCs w:val="32"/>
        </w:rPr>
        <w:t>中小</w:t>
      </w:r>
      <w:r>
        <w:rPr>
          <w:rFonts w:hint="eastAsia" w:eastAsia="仿宋"/>
          <w:sz w:val="32"/>
          <w:szCs w:val="32"/>
          <w:lang w:eastAsia="zh-CN"/>
        </w:rPr>
        <w:t>企业公共服务平台运营服务机构</w:t>
      </w:r>
      <w:r>
        <w:rPr>
          <w:rFonts w:eastAsia="仿宋"/>
          <w:sz w:val="32"/>
          <w:szCs w:val="32"/>
        </w:rPr>
        <w:t>。本单位已认真准备了申报材料，并对本次申报郑重承诺如下：</w:t>
      </w:r>
    </w:p>
    <w:p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一、本单位所提交的申报材料相关内容完整、真实、准确，无欺瞒和作假行为，电子申报资料和纸质材料一致。</w:t>
      </w:r>
    </w:p>
    <w:p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二、在申报过程中，本单位将积极配合组织的相关调查和评审工作。</w:t>
      </w:r>
    </w:p>
    <w:p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如违反上述承诺，本单位愿意承担由此带来的一切后果及相关法律责任。</w:t>
      </w:r>
    </w:p>
    <w:p>
      <w:pPr>
        <w:spacing w:line="600" w:lineRule="exact"/>
        <w:ind w:firstLine="640" w:firstLineChars="200"/>
        <w:jc w:val="left"/>
        <w:rPr>
          <w:rFonts w:eastAsia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eastAsia="仿宋"/>
          <w:sz w:val="32"/>
          <w:szCs w:val="32"/>
        </w:rPr>
      </w:pPr>
    </w:p>
    <w:p>
      <w:pPr>
        <w:spacing w:line="600" w:lineRule="exact"/>
        <w:ind w:right="2770" w:rightChars="1319" w:firstLine="640" w:firstLineChars="200"/>
        <w:jc w:val="righ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申请单位盖章：</w:t>
      </w:r>
    </w:p>
    <w:p>
      <w:pPr>
        <w:spacing w:line="600" w:lineRule="exact"/>
        <w:ind w:right="2770" w:rightChars="1319" w:firstLine="640" w:firstLineChars="200"/>
        <w:jc w:val="righ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法定代表人签字：</w:t>
      </w:r>
    </w:p>
    <w:p>
      <w:pPr>
        <w:spacing w:line="600" w:lineRule="exact"/>
        <w:ind w:right="2770" w:rightChars="1319"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    日期：</w:t>
      </w:r>
    </w:p>
    <w:p>
      <w:pPr>
        <w:spacing w:line="560" w:lineRule="exact"/>
        <w:ind w:firstLine="5440" w:firstLineChars="1700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eastAsia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1320" w:firstLineChars="300"/>
        <w:jc w:val="both"/>
        <w:rPr>
          <w:rStyle w:val="6"/>
          <w:rFonts w:hint="eastAsia" w:ascii="Times New Roman" w:hAnsi="Times New Roman" w:cs="Times New Roman"/>
          <w:color w:val="auto"/>
          <w:sz w:val="44"/>
          <w:szCs w:val="44"/>
          <w:lang w:eastAsia="zh-CN" w:bidi="ar"/>
        </w:rPr>
      </w:pPr>
      <w:r>
        <w:rPr>
          <w:rStyle w:val="6"/>
          <w:rFonts w:hint="eastAsia" w:ascii="Times New Roman" w:hAnsi="Times New Roman" w:cs="Times New Roman"/>
          <w:color w:val="auto"/>
          <w:sz w:val="44"/>
          <w:szCs w:val="44"/>
          <w:lang w:eastAsia="zh-CN" w:bidi="ar"/>
        </w:rPr>
        <w:t>怀化市</w:t>
      </w:r>
      <w:r>
        <w:rPr>
          <w:rStyle w:val="6"/>
          <w:rFonts w:hint="default" w:ascii="Times New Roman" w:hAnsi="Times New Roman" w:cs="Times New Roman"/>
          <w:color w:val="auto"/>
          <w:sz w:val="44"/>
          <w:szCs w:val="44"/>
          <w:lang w:bidi="ar"/>
        </w:rPr>
        <w:t>中小</w:t>
      </w:r>
      <w:r>
        <w:rPr>
          <w:rStyle w:val="6"/>
          <w:rFonts w:hint="eastAsia" w:ascii="Times New Roman" w:hAnsi="Times New Roman" w:cs="Times New Roman"/>
          <w:color w:val="auto"/>
          <w:sz w:val="44"/>
          <w:szCs w:val="44"/>
          <w:lang w:eastAsia="zh-CN" w:bidi="ar"/>
        </w:rPr>
        <w:t>企业公共服务平台</w:t>
      </w:r>
    </w:p>
    <w:p>
      <w:pPr>
        <w:adjustRightInd w:val="0"/>
        <w:snapToGrid w:val="0"/>
        <w:spacing w:line="600" w:lineRule="exact"/>
        <w:jc w:val="center"/>
        <w:rPr>
          <w:rStyle w:val="6"/>
          <w:rFonts w:hint="default" w:ascii="Times New Roman" w:hAnsi="Times New Roman" w:cs="Times New Roman"/>
          <w:color w:val="auto"/>
          <w:sz w:val="44"/>
          <w:szCs w:val="44"/>
          <w:lang w:bidi="ar"/>
        </w:rPr>
      </w:pPr>
      <w:r>
        <w:rPr>
          <w:rStyle w:val="6"/>
          <w:rFonts w:hint="eastAsia" w:ascii="Times New Roman" w:hAnsi="Times New Roman" w:cs="Times New Roman"/>
          <w:color w:val="auto"/>
          <w:sz w:val="44"/>
          <w:szCs w:val="44"/>
          <w:lang w:eastAsia="zh-CN" w:bidi="ar"/>
        </w:rPr>
        <w:t>运营服务</w:t>
      </w:r>
      <w:r>
        <w:rPr>
          <w:rStyle w:val="6"/>
          <w:rFonts w:hint="eastAsia" w:cs="Times New Roman"/>
          <w:color w:val="auto"/>
          <w:sz w:val="44"/>
          <w:szCs w:val="44"/>
          <w:lang w:eastAsia="zh-CN" w:bidi="ar"/>
        </w:rPr>
        <w:t>机</w:t>
      </w:r>
      <w:r>
        <w:rPr>
          <w:rStyle w:val="6"/>
          <w:rFonts w:hint="eastAsia" w:ascii="Times New Roman" w:hAnsi="Times New Roman" w:cs="Times New Roman"/>
          <w:color w:val="auto"/>
          <w:sz w:val="44"/>
          <w:szCs w:val="44"/>
          <w:lang w:eastAsia="zh-CN" w:bidi="ar"/>
        </w:rPr>
        <w:t>构</w:t>
      </w:r>
      <w:r>
        <w:rPr>
          <w:rStyle w:val="6"/>
          <w:rFonts w:hint="default" w:ascii="Times New Roman" w:hAnsi="Times New Roman" w:cs="Times New Roman"/>
          <w:color w:val="auto"/>
          <w:sz w:val="44"/>
          <w:szCs w:val="44"/>
          <w:lang w:bidi="ar"/>
        </w:rPr>
        <w:t>申请表</w:t>
      </w:r>
    </w:p>
    <w:p>
      <w:pPr>
        <w:adjustRightInd w:val="0"/>
        <w:snapToGrid w:val="0"/>
        <w:spacing w:line="600" w:lineRule="exact"/>
        <w:jc w:val="center"/>
        <w:rPr>
          <w:rStyle w:val="6"/>
          <w:rFonts w:hint="default" w:ascii="Times New Roman" w:hAnsi="Times New Roman" w:cs="Times New Roman"/>
          <w:color w:val="auto"/>
          <w:sz w:val="44"/>
          <w:szCs w:val="44"/>
          <w:lang w:bidi="ar"/>
        </w:rPr>
      </w:pPr>
    </w:p>
    <w:tbl>
      <w:tblPr>
        <w:tblStyle w:val="3"/>
        <w:tblW w:w="102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1556"/>
        <w:gridCol w:w="1200"/>
        <w:gridCol w:w="183"/>
        <w:gridCol w:w="511"/>
        <w:gridCol w:w="900"/>
        <w:gridCol w:w="506"/>
        <w:gridCol w:w="1050"/>
        <w:gridCol w:w="656"/>
        <w:gridCol w:w="1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2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机构性质</w:t>
            </w:r>
          </w:p>
        </w:tc>
        <w:tc>
          <w:tcPr>
            <w:tcW w:w="3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事业单位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□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民非组织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>□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社会团体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□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私人企业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>□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国有企业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□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其他企业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统一社会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信用代码</w:t>
            </w:r>
          </w:p>
        </w:tc>
        <w:tc>
          <w:tcPr>
            <w:tcW w:w="8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地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  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址</w:t>
            </w:r>
          </w:p>
        </w:tc>
        <w:tc>
          <w:tcPr>
            <w:tcW w:w="4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所属区县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4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成立日期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企业负责人</w:t>
            </w:r>
          </w:p>
        </w:tc>
        <w:tc>
          <w:tcPr>
            <w:tcW w:w="4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企业联系人</w:t>
            </w:r>
          </w:p>
        </w:tc>
        <w:tc>
          <w:tcPr>
            <w:tcW w:w="4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电子信箱</w:t>
            </w:r>
          </w:p>
        </w:tc>
        <w:tc>
          <w:tcPr>
            <w:tcW w:w="4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企业网址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职工人数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提供社保证明人数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本科及以上学历或中级以上技术职称专业人员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注册资本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总资产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服务设施</w:t>
            </w:r>
            <w:r>
              <w:rPr>
                <w:rFonts w:eastAsia="仿宋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"/>
                <w:kern w:val="0"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5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仪器设备：</w:t>
            </w:r>
            <w:r>
              <w:rPr>
                <w:rStyle w:val="9"/>
                <w:rFonts w:eastAsia="仿宋"/>
                <w:color w:val="auto"/>
                <w:sz w:val="28"/>
                <w:szCs w:val="28"/>
                <w:lang w:bidi="ar"/>
              </w:rPr>
              <w:t xml:space="preserve">      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台（套），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占总资产的</w:t>
            </w:r>
            <w:r>
              <w:rPr>
                <w:rStyle w:val="9"/>
                <w:rFonts w:eastAsia="仿宋"/>
                <w:color w:val="auto"/>
                <w:sz w:val="28"/>
                <w:szCs w:val="28"/>
                <w:lang w:bidi="ar"/>
              </w:rPr>
              <w:t xml:space="preserve">   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％。</w:t>
            </w:r>
          </w:p>
        </w:tc>
        <w:tc>
          <w:tcPr>
            <w:tcW w:w="51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场地面积：</w:t>
            </w:r>
            <w:r>
              <w:rPr>
                <w:rStyle w:val="9"/>
                <w:rFonts w:eastAsia="仿宋"/>
                <w:color w:val="auto"/>
                <w:sz w:val="28"/>
                <w:szCs w:val="28"/>
                <w:lang w:bidi="ar"/>
              </w:rPr>
              <w:t xml:space="preserve">   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平米，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性质：租用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□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自有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>□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，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自有场地占总面积的</w:t>
            </w:r>
            <w:r>
              <w:rPr>
                <w:rStyle w:val="9"/>
                <w:rFonts w:eastAsia="仿宋"/>
                <w:color w:val="auto"/>
                <w:sz w:val="28"/>
                <w:szCs w:val="28"/>
                <w:lang w:bidi="ar"/>
              </w:rPr>
              <w:t xml:space="preserve">   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机构简介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（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>1000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字以内）</w:t>
            </w:r>
          </w:p>
        </w:tc>
        <w:tc>
          <w:tcPr>
            <w:tcW w:w="8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主要服务项目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（只勾选一项）</w:t>
            </w:r>
          </w:p>
        </w:tc>
        <w:tc>
          <w:tcPr>
            <w:tcW w:w="8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数字化转型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□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技术创新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□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品牌提升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□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融资促进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□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创业创新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>□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 xml:space="preserve">知识产权保护 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>□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政务服务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□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市场开拓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□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其它服务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服务活动开展情况及业绩（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>1000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字以内）</w:t>
            </w:r>
          </w:p>
        </w:tc>
        <w:tc>
          <w:tcPr>
            <w:tcW w:w="8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近两年经营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情况</w:t>
            </w:r>
          </w:p>
        </w:tc>
        <w:tc>
          <w:tcPr>
            <w:tcW w:w="2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年度</w:t>
            </w:r>
          </w:p>
        </w:tc>
        <w:tc>
          <w:tcPr>
            <w:tcW w:w="2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eastAsia="仿宋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年</w:t>
            </w: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eastAsia="仿宋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服务收入（万元）</w:t>
            </w:r>
          </w:p>
        </w:tc>
        <w:tc>
          <w:tcPr>
            <w:tcW w:w="2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服务利润（万元）</w:t>
            </w:r>
          </w:p>
        </w:tc>
        <w:tc>
          <w:tcPr>
            <w:tcW w:w="2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服务企业数（家）</w:t>
            </w:r>
          </w:p>
        </w:tc>
        <w:tc>
          <w:tcPr>
            <w:tcW w:w="2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服务活动数（场/次）</w:t>
            </w:r>
          </w:p>
        </w:tc>
        <w:tc>
          <w:tcPr>
            <w:tcW w:w="2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7"/>
                <w:rFonts w:hint="eastAsia" w:eastAsia="仿宋" w:cs="Times New Roman"/>
                <w:color w:val="auto"/>
                <w:sz w:val="28"/>
                <w:szCs w:val="28"/>
                <w:lang w:eastAsia="zh-CN" w:bidi="ar"/>
              </w:rPr>
              <w:t>县市区工信局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意见</w:t>
            </w:r>
          </w:p>
        </w:tc>
        <w:tc>
          <w:tcPr>
            <w:tcW w:w="8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 xml:space="preserve">                         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         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盖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章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   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                 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 xml:space="preserve">     　　　年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    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月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    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日</w:t>
            </w:r>
          </w:p>
        </w:tc>
      </w:tr>
    </w:tbl>
    <w:p>
      <w:pPr>
        <w:spacing w:line="560" w:lineRule="exact"/>
        <w:ind w:firstLine="5440" w:firstLineChars="1700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eastAsia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eastAsia="方正小标宋简体"/>
          <w:spacing w:val="-20"/>
          <w:kern w:val="0"/>
          <w:sz w:val="44"/>
          <w:szCs w:val="44"/>
        </w:rPr>
      </w:pPr>
      <w:r>
        <w:rPr>
          <w:rFonts w:eastAsia="方正小标宋简体"/>
          <w:sz w:val="44"/>
          <w:szCs w:val="44"/>
        </w:rPr>
        <w:t>申请报告</w:t>
      </w:r>
      <w:r>
        <w:rPr>
          <w:rFonts w:eastAsia="方正小标宋简体"/>
          <w:spacing w:val="-20"/>
          <w:kern w:val="0"/>
          <w:sz w:val="44"/>
          <w:szCs w:val="44"/>
        </w:rPr>
        <w:t>提纲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>1.申请单位的基本情况（包括创立发展沿革、发展目标、目前基本情况）；</w:t>
      </w:r>
    </w:p>
    <w:p>
      <w:pPr>
        <w:widowControl/>
        <w:spacing w:line="600" w:lineRule="exact"/>
        <w:ind w:firstLine="640" w:firstLineChars="200"/>
        <w:jc w:val="left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>2.管理运营情况（包括：主要管理制度、服务流程、人员激励、能力提升、品牌建设、可持续发展等）；</w:t>
      </w:r>
    </w:p>
    <w:p>
      <w:pPr>
        <w:widowControl/>
        <w:spacing w:line="600" w:lineRule="exact"/>
        <w:ind w:firstLine="640" w:firstLineChars="200"/>
        <w:jc w:val="left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>3.近两年来的服务情况（包括：主要服务内容、服务对象、规模、方式、收费等）；</w:t>
      </w:r>
    </w:p>
    <w:p>
      <w:pPr>
        <w:widowControl/>
        <w:spacing w:line="600" w:lineRule="exact"/>
        <w:ind w:firstLine="640" w:firstLineChars="200"/>
        <w:jc w:val="left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>4.主要服务业绩及促进中小企业专精特新发展的贡献（包括：自测情况或典型案例）；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"/>
          <w:color w:val="000000"/>
          <w:kern w:val="0"/>
          <w:sz w:val="32"/>
          <w:szCs w:val="32"/>
          <w:lang w:eastAsia="zh-CN"/>
        </w:rPr>
      </w:pPr>
      <w:r>
        <w:rPr>
          <w:rFonts w:eastAsia="仿宋"/>
          <w:color w:val="000000"/>
          <w:kern w:val="0"/>
          <w:sz w:val="32"/>
          <w:szCs w:val="32"/>
        </w:rPr>
        <w:t>5.</w:t>
      </w:r>
      <w:r>
        <w:rPr>
          <w:rFonts w:hint="eastAsia" w:eastAsia="仿宋"/>
          <w:color w:val="000000"/>
          <w:kern w:val="0"/>
          <w:sz w:val="32"/>
          <w:szCs w:val="32"/>
          <w:lang w:eastAsia="zh-CN"/>
        </w:rPr>
        <w:t>拟建设的怀化市公共服务平台建设基本情况，包括</w:t>
      </w:r>
      <w:r>
        <w:rPr>
          <w:rFonts w:hint="eastAsia" w:eastAsia="仿宋"/>
          <w:color w:val="000000"/>
          <w:kern w:val="0"/>
          <w:sz w:val="32"/>
          <w:szCs w:val="32"/>
        </w:rPr>
        <w:t>平台规划与建设方案</w:t>
      </w:r>
      <w:r>
        <w:rPr>
          <w:rFonts w:hint="eastAsia" w:eastAsia="仿宋"/>
          <w:color w:val="000000"/>
          <w:kern w:val="0"/>
          <w:sz w:val="32"/>
          <w:szCs w:val="32"/>
          <w:lang w:eastAsia="zh-CN"/>
        </w:rPr>
        <w:t>、平台活动计划以及</w:t>
      </w:r>
      <w:r>
        <w:rPr>
          <w:rFonts w:hint="eastAsia" w:eastAsia="仿宋"/>
          <w:color w:val="000000"/>
          <w:kern w:val="0"/>
          <w:sz w:val="32"/>
          <w:szCs w:val="32"/>
        </w:rPr>
        <w:t>数字化运营与管理能力</w:t>
      </w:r>
      <w:r>
        <w:rPr>
          <w:rFonts w:hint="eastAsia" w:eastAsia="仿宋"/>
          <w:color w:val="000000"/>
          <w:kern w:val="0"/>
          <w:sz w:val="32"/>
          <w:szCs w:val="32"/>
          <w:lang w:eastAsia="zh-CN"/>
        </w:rPr>
        <w:t>以及</w:t>
      </w:r>
      <w:r>
        <w:rPr>
          <w:rFonts w:hint="eastAsia" w:eastAsia="仿宋"/>
          <w:color w:val="000000"/>
          <w:kern w:val="0"/>
          <w:sz w:val="32"/>
          <w:szCs w:val="32"/>
          <w:lang w:val="en-US" w:eastAsia="zh-CN"/>
        </w:rPr>
        <w:t>运</w:t>
      </w:r>
      <w:r>
        <w:rPr>
          <w:rFonts w:hint="eastAsia" w:eastAsia="仿宋"/>
          <w:color w:val="000000"/>
          <w:kern w:val="0"/>
          <w:sz w:val="32"/>
          <w:szCs w:val="32"/>
        </w:rPr>
        <w:t>营保障实施方案</w:t>
      </w:r>
      <w:r>
        <w:rPr>
          <w:rFonts w:hint="eastAsia" w:eastAsia="仿宋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0" w:firstLineChars="200"/>
        <w:jc w:val="left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>以上内容不超过3000字。</w:t>
      </w:r>
      <w:bookmarkStart w:id="0" w:name="_GoBack"/>
      <w:bookmarkEnd w:id="0"/>
    </w:p>
    <w:p>
      <w:pPr>
        <w:adjustRightInd w:val="0"/>
        <w:snapToGrid w:val="0"/>
        <w:spacing w:line="600" w:lineRule="exact"/>
        <w:rPr>
          <w:rFonts w:eastAsia="仿宋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eastAsia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2200" w:firstLineChars="500"/>
        <w:jc w:val="both"/>
        <w:rPr>
          <w:rFonts w:eastAsia="方正小标宋简体"/>
          <w:color w:val="000000"/>
          <w:kern w:val="0"/>
          <w:sz w:val="44"/>
          <w:szCs w:val="44"/>
          <w:lang w:bidi="ar"/>
        </w:rPr>
      </w:pPr>
      <w:r>
        <w:rPr>
          <w:rFonts w:eastAsia="方正小标宋简体"/>
          <w:color w:val="000000"/>
          <w:kern w:val="0"/>
          <w:sz w:val="44"/>
          <w:szCs w:val="44"/>
          <w:lang w:bidi="ar"/>
        </w:rPr>
        <w:t>服务人员基本情况表</w:t>
      </w:r>
    </w:p>
    <w:p>
      <w:pPr>
        <w:adjustRightInd w:val="0"/>
        <w:snapToGrid w:val="0"/>
        <w:spacing w:line="600" w:lineRule="exact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</w:p>
    <w:tbl>
      <w:tblPr>
        <w:tblStyle w:val="3"/>
        <w:tblW w:w="96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746"/>
        <w:gridCol w:w="1077"/>
        <w:gridCol w:w="1746"/>
        <w:gridCol w:w="1283"/>
        <w:gridCol w:w="1587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职  务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职  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社保证明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eastAsia="方正仿宋_GBK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  <w:r>
        <w:rPr>
          <w:rFonts w:eastAsia="方正小标宋简体"/>
          <w:color w:val="000000"/>
          <w:kern w:val="0"/>
          <w:sz w:val="44"/>
          <w:szCs w:val="44"/>
          <w:lang w:bidi="ar"/>
        </w:rPr>
        <w:t>服务对象情况表</w:t>
      </w:r>
    </w:p>
    <w:p>
      <w:pPr>
        <w:adjustRightInd w:val="0"/>
        <w:snapToGrid w:val="0"/>
        <w:spacing w:line="560" w:lineRule="exact"/>
        <w:rPr>
          <w:rFonts w:hint="eastAsia" w:eastAsia="楷体"/>
          <w:color w:val="000000"/>
          <w:kern w:val="0"/>
          <w:sz w:val="28"/>
          <w:szCs w:val="28"/>
          <w:lang w:bidi="ar"/>
        </w:rPr>
      </w:pPr>
      <w:r>
        <w:rPr>
          <w:rStyle w:val="10"/>
          <w:rFonts w:ascii="Times New Roman" w:hAnsi="Times New Roman" w:cs="Times New Roman"/>
          <w:sz w:val="28"/>
          <w:szCs w:val="28"/>
          <w:lang w:bidi="ar"/>
        </w:rPr>
        <w:t xml:space="preserve"> </w:t>
      </w:r>
      <w:r>
        <w:rPr>
          <w:rStyle w:val="10"/>
          <w:rFonts w:hint="default" w:ascii="Times New Roman" w:hAnsi="Times New Roman" w:cs="Times New Roman"/>
          <w:sz w:val="28"/>
          <w:szCs w:val="28"/>
          <w:lang w:bidi="ar"/>
        </w:rPr>
        <w:t xml:space="preserve">                                                        </w:t>
      </w:r>
      <w:r>
        <w:rPr>
          <w:rStyle w:val="10"/>
          <w:rFonts w:ascii="Times New Roman" w:hAnsi="Times New Roman" w:cs="Times New Roman"/>
          <w:sz w:val="28"/>
          <w:szCs w:val="28"/>
          <w:lang w:bidi="ar"/>
        </w:rPr>
        <w:t xml:space="preserve"> </w:t>
      </w:r>
    </w:p>
    <w:tbl>
      <w:tblPr>
        <w:tblStyle w:val="3"/>
        <w:tblW w:w="154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25"/>
        <w:gridCol w:w="938"/>
        <w:gridCol w:w="1012"/>
        <w:gridCol w:w="1031"/>
        <w:gridCol w:w="1388"/>
        <w:gridCol w:w="1725"/>
        <w:gridCol w:w="1762"/>
        <w:gridCol w:w="1211"/>
        <w:gridCol w:w="1103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服务企业情况</w:t>
            </w:r>
          </w:p>
        </w:tc>
        <w:tc>
          <w:tcPr>
            <w:tcW w:w="3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服务性质</w:t>
            </w:r>
          </w:p>
        </w:tc>
        <w:tc>
          <w:tcPr>
            <w:tcW w:w="4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合同服务情况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费用减免情况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服务企业联系人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服务企业联系电话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服务企业名称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所在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行业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服务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内容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服务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机构自身提供服务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依托专业机构提供服务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未签服务合同收费金额（万元）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已签服务合同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合同服务金额（万元）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合同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期限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eastAsia="仿宋"/>
          <w:sz w:val="32"/>
          <w:szCs w:val="32"/>
        </w:rPr>
        <w:sectPr>
          <w:type w:val="continuous"/>
          <w:pgSz w:w="16838" w:h="11906" w:orient="landscape"/>
          <w:pgMar w:top="2098" w:right="1247" w:bottom="1417" w:left="1587" w:header="851" w:footer="992" w:gutter="0"/>
          <w:lnNumType w:countBy="0" w:distance="36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ind w:firstLine="5440" w:firstLineChars="1700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eastAsia="方正仿宋_GBK"/>
          <w:sz w:val="32"/>
          <w:szCs w:val="32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Hoefler Text Ornamen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Hoefler Text Ornaments">
    <w:panose1 w:val="05010101010101010100"/>
    <w:charset w:val="86"/>
    <w:family w:val="auto"/>
    <w:pitch w:val="default"/>
    <w:sig w:usb0="00000000" w:usb1="00000000" w:usb2="00000000" w:usb3="00000000" w:csb0="00FFFFFF" w:csb1="FFFF5B28"/>
  </w:font>
  <w:font w:name="SymbolPS">
    <w:panose1 w:val="05050102010607020607"/>
    <w:charset w:val="86"/>
    <w:family w:val="auto"/>
    <w:pitch w:val="default"/>
    <w:sig w:usb0="00000000" w:usb1="00000000" w:usb2="00000000" w:usb3="00000000" w:csb0="00FFFFFF" w:csb1="FFFF5B28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5E23624A"/>
    <w:rsid w:val="3F7795EB"/>
    <w:rsid w:val="5E23624A"/>
    <w:rsid w:val="6EFD1A13"/>
    <w:rsid w:val="7FFDD7D6"/>
    <w:rsid w:val="7FFF83EE"/>
    <w:rsid w:val="BF9B183E"/>
    <w:rsid w:val="F7FAC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ascii="Calibri" w:hAnsi="Calibri" w:eastAsia="宋体" w:cs="Times New Roman"/>
    </w:rPr>
  </w:style>
  <w:style w:type="character" w:customStyle="1" w:styleId="6">
    <w:name w:val="font61"/>
    <w:unhideWhenUsed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</w:rPr>
  </w:style>
  <w:style w:type="character" w:customStyle="1" w:styleId="7">
    <w:name w:val="font11"/>
    <w:unhideWhenUsed/>
    <w:qFormat/>
    <w:uiPriority w:val="0"/>
    <w:rPr>
      <w:rFonts w:hint="eastAsia" w:ascii="仿宋" w:hAnsi="仿宋" w:eastAsia="仿宋" w:cs="仿宋"/>
      <w:color w:val="000000"/>
      <w:sz w:val="20"/>
      <w:szCs w:val="20"/>
    </w:rPr>
  </w:style>
  <w:style w:type="character" w:customStyle="1" w:styleId="8">
    <w:name w:val="font31"/>
    <w:unhideWhenUsed/>
    <w:qFormat/>
    <w:uiPriority w:val="0"/>
    <w:rPr>
      <w:rFonts w:hint="default" w:ascii="Times New Roman" w:hAnsi="Times New Roman" w:eastAsia="宋体" w:cs="Times New Roman"/>
      <w:color w:val="000000"/>
      <w:sz w:val="20"/>
      <w:szCs w:val="20"/>
    </w:rPr>
  </w:style>
  <w:style w:type="character" w:customStyle="1" w:styleId="9">
    <w:name w:val="font01"/>
    <w:unhideWhenUsed/>
    <w:qFormat/>
    <w:uiPriority w:val="0"/>
    <w:rPr>
      <w:rFonts w:hint="default" w:ascii="Times New Roman" w:hAnsi="Times New Roman" w:eastAsia="宋体" w:cs="Times New Roman"/>
      <w:color w:val="000000"/>
      <w:sz w:val="20"/>
      <w:szCs w:val="20"/>
      <w:u w:val="single"/>
    </w:rPr>
  </w:style>
  <w:style w:type="character" w:customStyle="1" w:styleId="10">
    <w:name w:val="font41"/>
    <w:unhideWhenUsed/>
    <w:qFormat/>
    <w:uiPriority w:val="0"/>
    <w:rPr>
      <w:rFonts w:hint="eastAsia" w:ascii="楷体" w:hAnsi="楷体" w:eastAsia="楷体" w:cs="楷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Office_12.8.2.15001_F1E327BC-269C-435d-A152-05C5408002CA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2025-05-10T00:56:00Z</dcterms:created>
  <dc:creator>杨祖德</dc:creator>
  <cp:lastModifiedBy>greatwall</cp:lastModifiedBy>
  <cp:lastPrinted>2026-02-10T09:30:29Z</cp:lastPrinted>
  <dcterms:modified xsi:type="dcterms:W3CDTF">2026-02-10T09:42:30Z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2052-12.8.2.15001</vt:lpwstr>
  </property>
  <property fmtid="{D5CDD505-2E9C-101B-9397-08002B2CF9AE}" pid="3" name="ICV">
    <vt:lpwstr>7DF6D927A36041B6A2C89DC5EC56AEC9_11</vt:lpwstr>
  </property>
</Properties>
</file>