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B323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4FC4E109">
      <w:pPr>
        <w:keepNext w:val="0"/>
        <w:keepLines w:val="0"/>
        <w:pageBreakBefore w:val="0"/>
        <w:widowControl/>
        <w:shd w:val="clear"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lang w:val="en-US" w:eastAsia="zh-CN"/>
        </w:rPr>
        <w:t>部门整体支出绩效评价基础数据表</w:t>
      </w:r>
    </w:p>
    <w:p w14:paraId="5C64B466">
      <w:pPr>
        <w:widowControl/>
        <w:shd w:val="clear"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eastAsia="仿宋_GB2312"/>
          <w:color w:val="auto"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填表人：周小龙               填报日期：2025年6月10日            联系电话：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  <w:t>2731302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eastAsia="仿宋_GB2312"/>
          <w:color w:val="auto"/>
          <w:kern w:val="0"/>
          <w:sz w:val="24"/>
          <w:lang w:val="en-US" w:eastAsia="zh-CN"/>
        </w:rPr>
        <w:t xml:space="preserve">                              </w:t>
      </w:r>
    </w:p>
    <w:tbl>
      <w:tblPr>
        <w:tblStyle w:val="9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980"/>
        <w:gridCol w:w="965"/>
        <w:gridCol w:w="1128"/>
        <w:gridCol w:w="1068"/>
        <w:gridCol w:w="930"/>
        <w:gridCol w:w="790"/>
      </w:tblGrid>
      <w:tr w14:paraId="6747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4BCCD67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45F8C6F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7548C71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7A7E5B3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控制率</w:t>
            </w:r>
          </w:p>
        </w:tc>
      </w:tr>
      <w:tr w14:paraId="4D1C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767132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3FEB35B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589D91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0CFB20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4E3D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212E10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1034A8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47D05B3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2AFE97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年决算数</w:t>
            </w:r>
          </w:p>
        </w:tc>
      </w:tr>
      <w:tr w14:paraId="4057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014B83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1945" w:type="dxa"/>
            <w:gridSpan w:val="2"/>
            <w:shd w:val="clear" w:color="auto" w:fill="auto"/>
            <w:noWrap w:val="0"/>
            <w:vAlign w:val="center"/>
          </w:tcPr>
          <w:p w14:paraId="582DEB4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61.14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46C808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0.9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233CF0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10.32</w:t>
            </w:r>
          </w:p>
        </w:tc>
      </w:tr>
      <w:tr w14:paraId="79E9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270FAD2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1945" w:type="dxa"/>
            <w:gridSpan w:val="2"/>
            <w:shd w:val="clear" w:color="auto" w:fill="auto"/>
            <w:noWrap w:val="0"/>
            <w:vAlign w:val="center"/>
          </w:tcPr>
          <w:p w14:paraId="2E37DA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60.31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10C5B9D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5E8E0F1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9.63</w:t>
            </w:r>
          </w:p>
        </w:tc>
      </w:tr>
      <w:tr w14:paraId="5BE5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2E3CC28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1945" w:type="dxa"/>
            <w:gridSpan w:val="2"/>
            <w:shd w:val="clear" w:color="auto" w:fill="auto"/>
            <w:noWrap w:val="0"/>
            <w:vAlign w:val="center"/>
          </w:tcPr>
          <w:p w14:paraId="7A8576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48.09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7EF19B4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1768DEA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9AB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397C20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1945" w:type="dxa"/>
            <w:gridSpan w:val="2"/>
            <w:shd w:val="clear" w:color="auto" w:fill="auto"/>
            <w:noWrap w:val="0"/>
            <w:vAlign w:val="center"/>
          </w:tcPr>
          <w:p w14:paraId="05B8A54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12.22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371CCD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1453F3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9.63</w:t>
            </w:r>
          </w:p>
        </w:tc>
      </w:tr>
      <w:tr w14:paraId="4056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0E8D052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1945" w:type="dxa"/>
            <w:gridSpan w:val="2"/>
            <w:shd w:val="clear" w:color="auto" w:fill="auto"/>
            <w:noWrap w:val="0"/>
            <w:vAlign w:val="center"/>
          </w:tcPr>
          <w:p w14:paraId="574D36C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7BCD22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000EFE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CF5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72BCFAB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1945" w:type="dxa"/>
            <w:gridSpan w:val="2"/>
            <w:shd w:val="clear" w:color="auto" w:fill="auto"/>
            <w:noWrap w:val="0"/>
            <w:vAlign w:val="center"/>
          </w:tcPr>
          <w:p w14:paraId="045A22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0.83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27BF93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0.9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712E8F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0.69</w:t>
            </w:r>
          </w:p>
        </w:tc>
      </w:tr>
      <w:tr w14:paraId="2BB3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760B983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165987C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194.5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231C3C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12BBAF3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87.6</w:t>
            </w:r>
          </w:p>
        </w:tc>
      </w:tr>
      <w:tr w14:paraId="36F0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517937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24E94E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85.69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53F942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11E0D5D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87.6</w:t>
            </w:r>
          </w:p>
        </w:tc>
      </w:tr>
      <w:tr w14:paraId="69C6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1897C9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2023年中央无线电管理经费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073625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85.69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2BDE0A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 w14:paraId="3B5822E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9BC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68052D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2024年中央无线电管理经费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5D66513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 w14:paraId="6AC00E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2A3C3D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87.6</w:t>
            </w:r>
          </w:p>
        </w:tc>
      </w:tr>
      <w:tr w14:paraId="25FF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26830DC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011E8B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133.3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7B1F05C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 w14:paraId="6C5B95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 w14:paraId="7F50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354" w:type="dxa"/>
            <w:shd w:val="clear" w:color="auto" w:fill="auto"/>
            <w:noWrap w:val="0"/>
            <w:vAlign w:val="center"/>
          </w:tcPr>
          <w:p w14:paraId="67D874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高考等考试侦测压制设备采购经费</w:t>
            </w:r>
          </w:p>
        </w:tc>
        <w:tc>
          <w:tcPr>
            <w:tcW w:w="1945" w:type="dxa"/>
            <w:gridSpan w:val="2"/>
            <w:shd w:val="clear" w:color="auto" w:fill="auto"/>
            <w:noWrap w:val="0"/>
            <w:vAlign w:val="center"/>
          </w:tcPr>
          <w:p w14:paraId="3A9C7A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34.9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539741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 w14:paraId="03369E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FAF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354" w:type="dxa"/>
            <w:shd w:val="clear" w:color="auto" w:fill="auto"/>
            <w:noWrap w:val="0"/>
            <w:vAlign w:val="center"/>
          </w:tcPr>
          <w:p w14:paraId="6E6C3E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湖南省固定监测网提升覆盖率建设项目（三期）</w:t>
            </w:r>
          </w:p>
        </w:tc>
        <w:tc>
          <w:tcPr>
            <w:tcW w:w="1945" w:type="dxa"/>
            <w:gridSpan w:val="2"/>
            <w:shd w:val="clear" w:color="auto" w:fill="auto"/>
            <w:noWrap w:val="0"/>
            <w:vAlign w:val="center"/>
          </w:tcPr>
          <w:p w14:paraId="2C7D659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98.4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091C7C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 w14:paraId="2FD67AC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D81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354" w:type="dxa"/>
            <w:noWrap w:val="0"/>
            <w:vAlign w:val="center"/>
          </w:tcPr>
          <w:p w14:paraId="671C129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本级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专项资金</w:t>
            </w:r>
          </w:p>
          <w:p w14:paraId="76910D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0AF681C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 w14:paraId="6B09CC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 w14:paraId="5AFE03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D31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noWrap w:val="0"/>
            <w:vAlign w:val="center"/>
          </w:tcPr>
          <w:p w14:paraId="2914E0F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1CD2090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 w14:paraId="7EFBB5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 w14:paraId="4BE124E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 w14:paraId="1F3D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6D3BA7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2B62EB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14.3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5AC36F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24.09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5DDF5D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13.43</w:t>
            </w:r>
          </w:p>
        </w:tc>
      </w:tr>
      <w:tr w14:paraId="56A4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354" w:type="dxa"/>
            <w:noWrap w:val="0"/>
            <w:vAlign w:val="center"/>
          </w:tcPr>
          <w:p w14:paraId="1F007F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7AA1291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0.22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3865E3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00ED99F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2.03</w:t>
            </w:r>
          </w:p>
        </w:tc>
      </w:tr>
      <w:tr w14:paraId="6E4F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79FB33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416B3F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5C7C23D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10.5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7CDBDF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B95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354" w:type="dxa"/>
            <w:noWrap w:val="0"/>
            <w:vAlign w:val="center"/>
          </w:tcPr>
          <w:p w14:paraId="15E274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05F084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082B7B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72E9E76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CF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4E8CCCF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3F518C6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——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5FD6274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5AE074F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35.82</w:t>
            </w:r>
          </w:p>
        </w:tc>
      </w:tr>
      <w:tr w14:paraId="3A3C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54" w:type="dxa"/>
            <w:noWrap w:val="0"/>
            <w:vAlign w:val="center"/>
          </w:tcPr>
          <w:p w14:paraId="2657EF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20D7614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——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3B319C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221.4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76FEEC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211.9</w:t>
            </w:r>
          </w:p>
        </w:tc>
      </w:tr>
      <w:tr w14:paraId="3A75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4AF7B2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2024年完工情况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80" w:type="dxa"/>
            <w:noWrap w:val="0"/>
            <w:vAlign w:val="center"/>
          </w:tcPr>
          <w:p w14:paraId="600476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批复</w:t>
            </w:r>
          </w:p>
          <w:p w14:paraId="331642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规模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965" w:type="dxa"/>
            <w:noWrap w:val="0"/>
            <w:vAlign w:val="center"/>
          </w:tcPr>
          <w:p w14:paraId="45A566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实际</w:t>
            </w:r>
          </w:p>
          <w:p w14:paraId="2BC479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规模（㎡）</w:t>
            </w:r>
          </w:p>
        </w:tc>
        <w:tc>
          <w:tcPr>
            <w:tcW w:w="1128" w:type="dxa"/>
            <w:noWrap w:val="0"/>
            <w:vAlign w:val="center"/>
          </w:tcPr>
          <w:p w14:paraId="29FEBD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规模</w:t>
            </w:r>
          </w:p>
          <w:p w14:paraId="6A543B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控制率</w:t>
            </w:r>
          </w:p>
        </w:tc>
        <w:tc>
          <w:tcPr>
            <w:tcW w:w="1068" w:type="dxa"/>
            <w:noWrap w:val="0"/>
            <w:vAlign w:val="center"/>
          </w:tcPr>
          <w:p w14:paraId="03803AE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预算</w:t>
            </w:r>
          </w:p>
          <w:p w14:paraId="65212A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投资</w:t>
            </w:r>
          </w:p>
          <w:p w14:paraId="5E880E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930" w:type="dxa"/>
            <w:noWrap w:val="0"/>
            <w:vAlign w:val="center"/>
          </w:tcPr>
          <w:p w14:paraId="4BE5643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实际</w:t>
            </w:r>
          </w:p>
          <w:p w14:paraId="13BD1AC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投资</w:t>
            </w:r>
          </w:p>
          <w:p w14:paraId="2A3938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790" w:type="dxa"/>
            <w:noWrap w:val="0"/>
            <w:vAlign w:val="center"/>
          </w:tcPr>
          <w:p w14:paraId="58A604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投资概算控制率</w:t>
            </w:r>
          </w:p>
        </w:tc>
      </w:tr>
      <w:tr w14:paraId="1522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66BBCE9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CE8D6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5" w:type="dxa"/>
            <w:noWrap w:val="0"/>
            <w:vAlign w:val="center"/>
          </w:tcPr>
          <w:p w14:paraId="71B5427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8" w:type="dxa"/>
            <w:noWrap w:val="0"/>
            <w:vAlign w:val="center"/>
          </w:tcPr>
          <w:p w14:paraId="58E125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8" w:type="dxa"/>
            <w:noWrap w:val="0"/>
            <w:vAlign w:val="center"/>
          </w:tcPr>
          <w:p w14:paraId="5A0DDC5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0" w:type="dxa"/>
            <w:noWrap w:val="0"/>
            <w:vAlign w:val="center"/>
          </w:tcPr>
          <w:p w14:paraId="0EFFA6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0" w:type="dxa"/>
            <w:noWrap w:val="0"/>
            <w:vAlign w:val="center"/>
          </w:tcPr>
          <w:p w14:paraId="1F9546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A8D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354" w:type="dxa"/>
            <w:noWrap w:val="0"/>
            <w:vAlign w:val="center"/>
          </w:tcPr>
          <w:p w14:paraId="1FAC635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5861" w:type="dxa"/>
            <w:gridSpan w:val="6"/>
            <w:noWrap w:val="0"/>
            <w:vAlign w:val="center"/>
          </w:tcPr>
          <w:p w14:paraId="61763C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完善管理制度，强化监督管理，严格办文办会办事，控制“三公”经费支出等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　　</w:t>
            </w:r>
          </w:p>
        </w:tc>
      </w:tr>
    </w:tbl>
    <w:p w14:paraId="0AE8F6C7">
      <w:pPr>
        <w:widowControl/>
        <w:shd w:val="clear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0"/>
          <w:szCs w:val="20"/>
        </w:rPr>
        <w:t>说明：“项目支出”需要填报基本支出以外的所有项目支出情况，“公用经费”填报基本支出中的一般商品和服务支出。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B24CCA-50B1-412F-B902-47638D7B3E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304F236-D808-459B-AC81-F2A24FA7DE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4229065-98F3-4C29-A6D9-39B652541E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YmJkZTgyZjQzZTk3ZTUzMWNlNWIzZDJmYjY5OGMifQ=="/>
    <w:docVar w:name="KSO_WPS_MARK_KEY" w:val="9920a277-c0c3-43b4-93d3-1636fe398e0b"/>
  </w:docVars>
  <w:rsids>
    <w:rsidRoot w:val="753C4E9B"/>
    <w:rsid w:val="03F22CE7"/>
    <w:rsid w:val="04104682"/>
    <w:rsid w:val="05E95AA6"/>
    <w:rsid w:val="0990355B"/>
    <w:rsid w:val="0C180A78"/>
    <w:rsid w:val="0D276746"/>
    <w:rsid w:val="0D464D9C"/>
    <w:rsid w:val="0DD52794"/>
    <w:rsid w:val="0E4A4418"/>
    <w:rsid w:val="0E956870"/>
    <w:rsid w:val="0F2477F3"/>
    <w:rsid w:val="10C666A5"/>
    <w:rsid w:val="1223366A"/>
    <w:rsid w:val="143877FD"/>
    <w:rsid w:val="15D31197"/>
    <w:rsid w:val="165247B2"/>
    <w:rsid w:val="17FCFFF6"/>
    <w:rsid w:val="19E805B2"/>
    <w:rsid w:val="1C5C18EB"/>
    <w:rsid w:val="1CBF872E"/>
    <w:rsid w:val="22FE234B"/>
    <w:rsid w:val="24FD1D8D"/>
    <w:rsid w:val="2702368A"/>
    <w:rsid w:val="277E6F02"/>
    <w:rsid w:val="2902642B"/>
    <w:rsid w:val="29990575"/>
    <w:rsid w:val="2AF6742D"/>
    <w:rsid w:val="30A6130D"/>
    <w:rsid w:val="312A2265"/>
    <w:rsid w:val="31B80AAD"/>
    <w:rsid w:val="333F3E43"/>
    <w:rsid w:val="34012F1B"/>
    <w:rsid w:val="36FC0F5D"/>
    <w:rsid w:val="375773F8"/>
    <w:rsid w:val="382C5E8C"/>
    <w:rsid w:val="393E32BB"/>
    <w:rsid w:val="3EFDDE87"/>
    <w:rsid w:val="4050500F"/>
    <w:rsid w:val="419B2857"/>
    <w:rsid w:val="41D71DA8"/>
    <w:rsid w:val="45DD452D"/>
    <w:rsid w:val="48AC7787"/>
    <w:rsid w:val="4B360391"/>
    <w:rsid w:val="4C6611ED"/>
    <w:rsid w:val="4D5D3BD3"/>
    <w:rsid w:val="4E1554DE"/>
    <w:rsid w:val="4EB7F892"/>
    <w:rsid w:val="4F8F7FCE"/>
    <w:rsid w:val="51C26780"/>
    <w:rsid w:val="54CA6A02"/>
    <w:rsid w:val="552A0475"/>
    <w:rsid w:val="566724D3"/>
    <w:rsid w:val="578D10CB"/>
    <w:rsid w:val="586044D1"/>
    <w:rsid w:val="59B2259A"/>
    <w:rsid w:val="5A5915AC"/>
    <w:rsid w:val="5ABBC979"/>
    <w:rsid w:val="5BB10BFF"/>
    <w:rsid w:val="5BFC7B3B"/>
    <w:rsid w:val="5E77C7C6"/>
    <w:rsid w:val="5FFFAAE0"/>
    <w:rsid w:val="602E3C13"/>
    <w:rsid w:val="61A657A9"/>
    <w:rsid w:val="64B74DAD"/>
    <w:rsid w:val="658C7FE7"/>
    <w:rsid w:val="65E10333"/>
    <w:rsid w:val="66347B2F"/>
    <w:rsid w:val="667FD72C"/>
    <w:rsid w:val="67B001F0"/>
    <w:rsid w:val="67C73559"/>
    <w:rsid w:val="69244166"/>
    <w:rsid w:val="6A12486A"/>
    <w:rsid w:val="6ABE64BE"/>
    <w:rsid w:val="6B5F16C5"/>
    <w:rsid w:val="6CB93DB8"/>
    <w:rsid w:val="6CF3EA5A"/>
    <w:rsid w:val="6D68758C"/>
    <w:rsid w:val="6D707205"/>
    <w:rsid w:val="74561A35"/>
    <w:rsid w:val="75371D1E"/>
    <w:rsid w:val="753C4E9B"/>
    <w:rsid w:val="75596138"/>
    <w:rsid w:val="769B7804"/>
    <w:rsid w:val="779FCBF0"/>
    <w:rsid w:val="77F7E21B"/>
    <w:rsid w:val="781113A7"/>
    <w:rsid w:val="788E7812"/>
    <w:rsid w:val="791E6510"/>
    <w:rsid w:val="79E2F975"/>
    <w:rsid w:val="7B134407"/>
    <w:rsid w:val="7B3BDBF2"/>
    <w:rsid w:val="7B715850"/>
    <w:rsid w:val="7C8D4A41"/>
    <w:rsid w:val="7D1016F6"/>
    <w:rsid w:val="7D117E45"/>
    <w:rsid w:val="7EBDCBBF"/>
    <w:rsid w:val="7EC74CC1"/>
    <w:rsid w:val="7EE6408F"/>
    <w:rsid w:val="7F3EB32E"/>
    <w:rsid w:val="7F5F3F3B"/>
    <w:rsid w:val="7F5FE5E8"/>
    <w:rsid w:val="7F7FC8C5"/>
    <w:rsid w:val="7FFDE9AB"/>
    <w:rsid w:val="7FFEB77D"/>
    <w:rsid w:val="7FFFADA2"/>
    <w:rsid w:val="9ED5792A"/>
    <w:rsid w:val="AEFFB886"/>
    <w:rsid w:val="BEFF7926"/>
    <w:rsid w:val="CF12F568"/>
    <w:rsid w:val="DEBF7731"/>
    <w:rsid w:val="E39F96A6"/>
    <w:rsid w:val="E6DFCF67"/>
    <w:rsid w:val="EBB76B61"/>
    <w:rsid w:val="F6D78CAF"/>
    <w:rsid w:val="F7DA3342"/>
    <w:rsid w:val="FBD266D3"/>
    <w:rsid w:val="FBFF7914"/>
    <w:rsid w:val="FDBFA637"/>
    <w:rsid w:val="FE6B70D4"/>
    <w:rsid w:val="FF2C1D8F"/>
    <w:rsid w:val="FF7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标题1"/>
    <w:basedOn w:val="3"/>
    <w:qFormat/>
    <w:uiPriority w:val="0"/>
    <w:rPr>
      <w:rFonts w:eastAsia="黑体"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622</Characters>
  <Lines>0</Lines>
  <Paragraphs>0</Paragraphs>
  <TotalTime>1</TotalTime>
  <ScaleCrop>false</ScaleCrop>
  <LinksUpToDate>false</LinksUpToDate>
  <CharactersWithSpaces>750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2024-02-23T10:03:00Z</dcterms:created>
  <dc:creator>1402836399</dc:creator>
  <cp:lastModifiedBy>lifang</cp:lastModifiedBy>
  <cp:lastPrinted>2025-08-15T00:23:00Z</cp:lastPrinted>
  <dcterms:modified xsi:type="dcterms:W3CDTF">2025-09-25T03:10:51Z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A47026C5A3C44BD59092EFCB115D7C9D_13</vt:lpwstr>
  </property>
  <property fmtid="{D5CDD505-2E9C-101B-9397-08002B2CF9AE}" pid="4" name="KSOTemplateDocerSaveRecord">
    <vt:lpwstr>eyJoZGlkIjoiNzlhZGEwOGVlZDc5MzU2MzhmNjE1NmEwZDZlYjhlNDkiLCJ1c2VySWQiOiI2NjE2NDg5NTAifQ==</vt:lpwstr>
  </property>
</Properties>
</file>