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38FFE">
      <w:pPr>
        <w:spacing w:line="1000" w:lineRule="exact"/>
        <w:jc w:val="center"/>
        <w:rPr>
          <w:rFonts w:ascii="Times New Roman" w:hAnsi="Times New Roman" w:eastAsia="方正小标宋_GBK" w:cs="Times New Roman"/>
          <w:sz w:val="84"/>
          <w:szCs w:val="84"/>
        </w:rPr>
      </w:pPr>
    </w:p>
    <w:p w14:paraId="758C3B2C">
      <w:pPr>
        <w:spacing w:line="1000" w:lineRule="exact"/>
        <w:jc w:val="center"/>
        <w:rPr>
          <w:rFonts w:ascii="Times New Roman" w:hAnsi="Times New Roman" w:eastAsia="方正小标宋_GBK" w:cs="Times New Roman"/>
          <w:sz w:val="84"/>
          <w:szCs w:val="84"/>
        </w:rPr>
      </w:pPr>
    </w:p>
    <w:p w14:paraId="05DCD18E">
      <w:pPr>
        <w:spacing w:line="1000" w:lineRule="exact"/>
        <w:jc w:val="center"/>
        <w:rPr>
          <w:rFonts w:ascii="Times New Roman" w:hAnsi="Times New Roman" w:eastAsia="方正小标宋_GBK" w:cs="Times New Roman"/>
          <w:sz w:val="84"/>
          <w:szCs w:val="84"/>
        </w:rPr>
      </w:pPr>
    </w:p>
    <w:p w14:paraId="133D50FE">
      <w:pPr>
        <w:pStyle w:val="8"/>
        <w:ind w:firstLine="1440" w:firstLineChars="200"/>
        <w:jc w:val="center"/>
        <w:rPr>
          <w:rFonts w:hint="eastAsia" w:ascii="方正小标宋_GBK" w:hAnsi="方正小标宋_GBK" w:eastAsia="方正小标宋_GBK" w:cs="方正小标宋_GBK"/>
          <w:kern w:val="0"/>
          <w:sz w:val="72"/>
          <w:szCs w:val="72"/>
        </w:rPr>
      </w:pPr>
      <w:r>
        <w:rPr>
          <w:rFonts w:hint="eastAsia" w:ascii="方正小标宋_GBK" w:hAnsi="方正小标宋_GBK" w:eastAsia="方正小标宋_GBK" w:cs="方正小标宋_GBK"/>
          <w:kern w:val="0"/>
          <w:sz w:val="72"/>
          <w:szCs w:val="72"/>
        </w:rPr>
        <w:t>2022年度</w:t>
      </w:r>
    </w:p>
    <w:p w14:paraId="73539799">
      <w:pPr>
        <w:pStyle w:val="8"/>
        <w:ind w:firstLine="1440" w:firstLineChars="200"/>
        <w:jc w:val="center"/>
        <w:rPr>
          <w:rFonts w:hint="eastAsia" w:ascii="方正小标宋_GBK" w:hAnsi="方正小标宋_GBK" w:eastAsia="方正小标宋_GBK" w:cs="方正小标宋_GBK"/>
          <w:kern w:val="0"/>
          <w:sz w:val="72"/>
          <w:szCs w:val="72"/>
        </w:rPr>
      </w:pPr>
      <w:r>
        <w:rPr>
          <w:rFonts w:hint="eastAsia" w:ascii="方正小标宋_GBK" w:hAnsi="方正小标宋_GBK" w:eastAsia="方正小标宋_GBK" w:cs="方正小标宋_GBK"/>
          <w:kern w:val="0"/>
          <w:sz w:val="72"/>
          <w:szCs w:val="72"/>
        </w:rPr>
        <w:t>怀化市工业和信息化局（本级）部门决算</w:t>
      </w:r>
    </w:p>
    <w:p w14:paraId="7CF5F99B">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w:t>
      </w:r>
    </w:p>
    <w:p w14:paraId="2D210E74">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w:t>
      </w:r>
    </w:p>
    <w:p w14:paraId="4334FCF4">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303C1B32">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目    录</w:t>
      </w:r>
    </w:p>
    <w:p w14:paraId="5474F7EB">
      <w:pPr>
        <w:spacing w:line="600" w:lineRule="exact"/>
        <w:jc w:val="center"/>
        <w:rPr>
          <w:rFonts w:ascii="Times New Roman" w:hAnsi="Times New Roman" w:eastAsia="方正小标宋_GBK" w:cs="Times New Roman"/>
          <w:sz w:val="44"/>
          <w:szCs w:val="44"/>
        </w:rPr>
      </w:pPr>
    </w:p>
    <w:p w14:paraId="2888A4D1">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第一部分怀化市工业和信息化局</w:t>
      </w:r>
      <w:r>
        <w:rPr>
          <w:rFonts w:hint="eastAsia" w:ascii="CESI仿宋-GB2312" w:hAnsi="CESI仿宋-GB2312" w:eastAsia="CESI仿宋-GB2312" w:cs="CESI仿宋-GB2312"/>
          <w:b w:val="0"/>
          <w:bCs/>
          <w:kern w:val="0"/>
          <w:sz w:val="32"/>
          <w:szCs w:val="32"/>
          <w:lang w:eastAsia="zh-CN"/>
        </w:rPr>
        <w:t>（</w:t>
      </w:r>
      <w:r>
        <w:rPr>
          <w:rFonts w:hint="eastAsia" w:ascii="CESI仿宋-GB2312" w:hAnsi="CESI仿宋-GB2312" w:eastAsia="CESI仿宋-GB2312" w:cs="CESI仿宋-GB2312"/>
          <w:b w:val="0"/>
          <w:bCs/>
          <w:kern w:val="0"/>
          <w:sz w:val="32"/>
          <w:szCs w:val="32"/>
          <w:lang w:val="en-US" w:eastAsia="zh-CN"/>
        </w:rPr>
        <w:t>本级）</w:t>
      </w:r>
      <w:r>
        <w:rPr>
          <w:rFonts w:hint="eastAsia" w:ascii="CESI仿宋-GB2312" w:hAnsi="CESI仿宋-GB2312" w:eastAsia="CESI仿宋-GB2312" w:cs="CESI仿宋-GB2312"/>
          <w:b w:val="0"/>
          <w:bCs/>
          <w:kern w:val="0"/>
          <w:sz w:val="32"/>
          <w:szCs w:val="32"/>
        </w:rPr>
        <w:t>概况</w:t>
      </w:r>
    </w:p>
    <w:p w14:paraId="6D1B0D24">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一、部门职责</w:t>
      </w:r>
    </w:p>
    <w:p w14:paraId="39EFD218">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二、机构设置</w:t>
      </w:r>
    </w:p>
    <w:p w14:paraId="359E3AC1">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第二部分部门决算表</w:t>
      </w:r>
    </w:p>
    <w:p w14:paraId="4CA04313">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一、收入支出决算总表</w:t>
      </w:r>
    </w:p>
    <w:p w14:paraId="42829942">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二、收入决算表</w:t>
      </w:r>
    </w:p>
    <w:p w14:paraId="084B5E1E">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三、支出决算表</w:t>
      </w:r>
    </w:p>
    <w:p w14:paraId="42E88784">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四、财政拨款收入支出决算总表</w:t>
      </w:r>
    </w:p>
    <w:p w14:paraId="086285B8">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五、一般公共预算财政拨款支出决算表</w:t>
      </w:r>
    </w:p>
    <w:p w14:paraId="00C40E6B">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六、一般公共预算财政拨款基本支出决算明细表</w:t>
      </w:r>
    </w:p>
    <w:p w14:paraId="50ECBCA0">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七、政府性基金预算财政拨款收入支出决算表</w:t>
      </w:r>
    </w:p>
    <w:p w14:paraId="6C800AD2">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八、国有资本经营预算财政拨款支出决算表</w:t>
      </w:r>
    </w:p>
    <w:p w14:paraId="2753E679">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九、财政拨款“三公”经费支出决算表</w:t>
      </w:r>
    </w:p>
    <w:p w14:paraId="53931FEA">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第三部分部门决算情况说明</w:t>
      </w:r>
    </w:p>
    <w:p w14:paraId="67DD2E07">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一、收入支出决算总体情况说明</w:t>
      </w:r>
    </w:p>
    <w:p w14:paraId="4E29A24A">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二、收入决算情况说明</w:t>
      </w:r>
    </w:p>
    <w:p w14:paraId="2CD7F931">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三、支出决算情况说明</w:t>
      </w:r>
    </w:p>
    <w:p w14:paraId="5314D03D">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四、财政拨款收入支出决算总体情况说明</w:t>
      </w:r>
    </w:p>
    <w:p w14:paraId="207AC792">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五、一般公共预算财政拨款支出决算情况说明</w:t>
      </w:r>
    </w:p>
    <w:p w14:paraId="489AEA6B">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六、一般公共预算财政拨款基本支出决算情况说明</w:t>
      </w:r>
    </w:p>
    <w:p w14:paraId="1F6FC7BB">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七、一般公共预算财政拨款三公经费支出决算情况说明</w:t>
      </w:r>
    </w:p>
    <w:p w14:paraId="44AFDE75">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八、政府性基金预算收入支出决算情况</w:t>
      </w:r>
    </w:p>
    <w:p w14:paraId="28030651">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九、国有资本经营预算财政拨款支出决算情况</w:t>
      </w:r>
    </w:p>
    <w:p w14:paraId="47F32C2C">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十、关于机关运行经费支出说明</w:t>
      </w:r>
    </w:p>
    <w:p w14:paraId="13947934">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十一、一般性支出情况说明</w:t>
      </w:r>
    </w:p>
    <w:p w14:paraId="59A76EEF">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十二、关于政府采购支出说明</w:t>
      </w:r>
    </w:p>
    <w:p w14:paraId="7C41D9E2">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十三、关于国有资产占用情况说明</w:t>
      </w:r>
    </w:p>
    <w:p w14:paraId="4B604C33">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十四、关于预算绩效情况的说明</w:t>
      </w:r>
    </w:p>
    <w:p w14:paraId="751B1DA5">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第四部分名词解释</w:t>
      </w:r>
    </w:p>
    <w:p w14:paraId="24F8CAF9">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第五部分附件</w:t>
      </w:r>
    </w:p>
    <w:p w14:paraId="30D417C0">
      <w:pPr>
        <w:spacing w:line="600" w:lineRule="exact"/>
        <w:ind w:firstLine="640" w:firstLineChars="200"/>
        <w:rPr>
          <w:rFonts w:ascii="Times New Roman" w:hAnsi="Times New Roman" w:eastAsia="黑体" w:cs="Times New Roman"/>
          <w:sz w:val="32"/>
          <w:szCs w:val="32"/>
        </w:rPr>
      </w:pPr>
    </w:p>
    <w:p w14:paraId="569C9203">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w:t>
      </w:r>
    </w:p>
    <w:p w14:paraId="7F2F660B">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7479CA1A">
      <w:pPr>
        <w:jc w:val="center"/>
        <w:rPr>
          <w:rFonts w:ascii="Times New Roman" w:hAnsi="Times New Roman" w:eastAsia="方正小标宋_GBK" w:cs="Times New Roman"/>
          <w:sz w:val="84"/>
          <w:szCs w:val="84"/>
        </w:rPr>
      </w:pPr>
    </w:p>
    <w:p w14:paraId="643A757A">
      <w:pPr>
        <w:jc w:val="center"/>
        <w:rPr>
          <w:rFonts w:ascii="Times New Roman" w:hAnsi="Times New Roman" w:eastAsia="方正小标宋_GBK" w:cs="Times New Roman"/>
          <w:sz w:val="84"/>
          <w:szCs w:val="84"/>
        </w:rPr>
      </w:pPr>
    </w:p>
    <w:p w14:paraId="12444ECC">
      <w:pPr>
        <w:pStyle w:val="8"/>
        <w:ind w:firstLine="1440" w:firstLineChars="200"/>
        <w:jc w:val="center"/>
        <w:rPr>
          <w:rFonts w:hint="eastAsia" w:ascii="方正小标宋_GBK" w:hAnsi="方正小标宋_GBK" w:eastAsia="方正小标宋_GBK" w:cs="方正小标宋_GBK"/>
          <w:kern w:val="0"/>
          <w:sz w:val="72"/>
          <w:szCs w:val="72"/>
        </w:rPr>
      </w:pPr>
      <w:r>
        <w:rPr>
          <w:rFonts w:hint="eastAsia" w:ascii="方正小标宋_GBK" w:hAnsi="方正小标宋_GBK" w:eastAsia="方正小标宋_GBK" w:cs="方正小标宋_GBK"/>
          <w:kern w:val="0"/>
          <w:sz w:val="72"/>
          <w:szCs w:val="72"/>
        </w:rPr>
        <w:t>第一部分</w:t>
      </w:r>
    </w:p>
    <w:p w14:paraId="797B3CBD">
      <w:pPr>
        <w:pStyle w:val="8"/>
        <w:ind w:firstLine="1440" w:firstLineChars="200"/>
        <w:jc w:val="center"/>
        <w:rPr>
          <w:rFonts w:hint="eastAsia" w:ascii="方正小标宋_GBK" w:hAnsi="方正小标宋_GBK" w:eastAsia="方正小标宋_GBK" w:cs="方正小标宋_GBK"/>
          <w:kern w:val="0"/>
          <w:sz w:val="72"/>
          <w:szCs w:val="72"/>
        </w:rPr>
      </w:pPr>
      <w:r>
        <w:rPr>
          <w:rFonts w:hint="eastAsia" w:ascii="方正小标宋_GBK" w:hAnsi="方正小标宋_GBK" w:eastAsia="方正小标宋_GBK" w:cs="方正小标宋_GBK"/>
          <w:kern w:val="0"/>
          <w:sz w:val="72"/>
          <w:szCs w:val="72"/>
        </w:rPr>
        <w:t>怀化市工业和信息化局（本级）概况</w:t>
      </w:r>
    </w:p>
    <w:p w14:paraId="1224694C">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w:t>
      </w:r>
    </w:p>
    <w:p w14:paraId="6D99EF91">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71D7D9CD">
      <w:pPr>
        <w:spacing w:line="60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一、部门职责</w:t>
      </w:r>
    </w:p>
    <w:p w14:paraId="7505BDCE">
      <w:pPr>
        <w:keepNext w:val="0"/>
        <w:keepLines w:val="0"/>
        <w:pageBreakBefore w:val="0"/>
        <w:kinsoku/>
        <w:wordWrap/>
        <w:overflowPunct/>
        <w:topLinePunct w:val="0"/>
        <w:autoSpaceDE/>
        <w:autoSpaceDN/>
        <w:bidi w:val="0"/>
        <w:adjustRightInd/>
        <w:snapToGrid/>
        <w:spacing w:line="600" w:lineRule="exact"/>
        <w:ind w:firstLine="800" w:firstLineChars="25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（一）贯彻落实国家和省市有关经济和信息化的方针政策和法律法规；起草工业、信息化领域的地方性法规、规章草案并对相关法律法规的执行情况进行监督检查。</w:t>
      </w:r>
    </w:p>
    <w:p w14:paraId="03E950FA">
      <w:pPr>
        <w:keepNext w:val="0"/>
        <w:keepLines w:val="0"/>
        <w:pageBreakBefore w:val="0"/>
        <w:kinsoku/>
        <w:wordWrap/>
        <w:overflowPunct/>
        <w:topLinePunct w:val="0"/>
        <w:autoSpaceDE/>
        <w:autoSpaceDN/>
        <w:bidi w:val="0"/>
        <w:adjustRightInd/>
        <w:snapToGrid/>
        <w:spacing w:line="600" w:lineRule="exact"/>
        <w:ind w:firstLine="800" w:firstLineChars="25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拟订并组织实施工业、信息化发展规划、计划及产业政策；研究提出推进产业结构调整、工业与相关产业融合发展及管理创新的政策建议；指导工业和信息化领域加强安全生产、质量管理和应急管理工作；会同有关部门做好全市维护企业稳定工作。</w:t>
      </w:r>
    </w:p>
    <w:p w14:paraId="00453022">
      <w:pPr>
        <w:keepNext w:val="0"/>
        <w:keepLines w:val="0"/>
        <w:pageBreakBefore w:val="0"/>
        <w:kinsoku/>
        <w:wordWrap/>
        <w:overflowPunct/>
        <w:topLinePunct w:val="0"/>
        <w:autoSpaceDE/>
        <w:autoSpaceDN/>
        <w:bidi w:val="0"/>
        <w:adjustRightInd/>
        <w:snapToGrid/>
        <w:spacing w:line="600" w:lineRule="exact"/>
        <w:ind w:firstLine="800" w:firstLineChars="25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负责全市工业和信息化领域的日常经济运行调节，编制并组织实施近期工业和信息化领域的经济运行调控目标、政策和措施；监测分析近期工业和信息化领域的经济运行态势，统计并发布相关信息，统筹协调解决经济运行中的突出矛盾和问题并提出政策建议。</w:t>
      </w:r>
    </w:p>
    <w:p w14:paraId="708A3F9F">
      <w:pPr>
        <w:keepNext w:val="0"/>
        <w:keepLines w:val="0"/>
        <w:pageBreakBefore w:val="0"/>
        <w:kinsoku/>
        <w:wordWrap/>
        <w:overflowPunct/>
        <w:topLinePunct w:val="0"/>
        <w:autoSpaceDE/>
        <w:autoSpaceDN/>
        <w:bidi w:val="0"/>
        <w:adjustRightInd/>
        <w:snapToGrid/>
        <w:spacing w:line="600" w:lineRule="exact"/>
        <w:ind w:firstLine="800" w:firstLineChars="25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（四）拟订全市新型工业化的发展战略，协调解决有关重大问题；推进信息化和工业化融合，推进高新技术与传统工业改造结合；推进全市国民经济和社会信息化；推进全市工业园区的建设与发展。</w:t>
      </w:r>
    </w:p>
    <w:p w14:paraId="5CFEFB90">
      <w:pPr>
        <w:keepNext w:val="0"/>
        <w:keepLines w:val="0"/>
        <w:pageBreakBefore w:val="0"/>
        <w:kinsoku/>
        <w:wordWrap/>
        <w:overflowPunct/>
        <w:topLinePunct w:val="0"/>
        <w:autoSpaceDE/>
        <w:autoSpaceDN/>
        <w:bidi w:val="0"/>
        <w:adjustRightInd/>
        <w:snapToGrid/>
        <w:spacing w:line="600" w:lineRule="exact"/>
        <w:ind w:firstLine="800" w:firstLineChars="25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负责工业和信息化领域的国防动员有关工作；指导工业和信息化领域技术进步、技术创新；推进工业行业体制改革和管理创新，推进产学研结合和科研成果产业化；编制和组织实施技术改造规划，提出工业和信息化固定资产投资规模和方向（含利用外资和境外投资）。</w:t>
      </w:r>
    </w:p>
    <w:p w14:paraId="3E182656">
      <w:pPr>
        <w:keepNext w:val="0"/>
        <w:keepLines w:val="0"/>
        <w:pageBreakBefore w:val="0"/>
        <w:kinsoku/>
        <w:wordWrap/>
        <w:overflowPunct/>
        <w:topLinePunct w:val="0"/>
        <w:autoSpaceDE/>
        <w:autoSpaceDN/>
        <w:bidi w:val="0"/>
        <w:adjustRightInd/>
        <w:snapToGrid/>
        <w:spacing w:line="600" w:lineRule="exact"/>
        <w:ind w:firstLine="800" w:firstLineChars="25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负责中小企业和非公有制经济发展的宏观指导；制订全市中小企业和非公有制经济中长期发展规划并组织实施；推进中小企业服务体系建设和全民创业；综合协调有关部门拟订促进中小企业和非公有制经济发展的改革措施，协调解决有关重大问题。</w:t>
      </w:r>
    </w:p>
    <w:p w14:paraId="7602C0F0">
      <w:pPr>
        <w:keepNext w:val="0"/>
        <w:keepLines w:val="0"/>
        <w:pageBreakBefore w:val="0"/>
        <w:kinsoku/>
        <w:wordWrap/>
        <w:overflowPunct/>
        <w:topLinePunct w:val="0"/>
        <w:autoSpaceDE/>
        <w:autoSpaceDN/>
        <w:bidi w:val="0"/>
        <w:adjustRightInd/>
        <w:snapToGrid/>
        <w:spacing w:line="600" w:lineRule="exact"/>
        <w:ind w:firstLine="800" w:firstLineChars="25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参与拟订能源节约和资源综合利用规划；拟订并组织实施工业能源节约和资源综合利用政策；承担工业企业的节能考核和监察工作；组织推进清洁生产工作；组织协调相关重大示范工程和相关新技术、新设备、新材料、新产品的推广应用；负责新型节能、新型墙体材料和散装水泥的管理工作。</w:t>
      </w:r>
    </w:p>
    <w:p w14:paraId="02A41C04">
      <w:pPr>
        <w:keepNext w:val="0"/>
        <w:keepLines w:val="0"/>
        <w:pageBreakBefore w:val="0"/>
        <w:kinsoku/>
        <w:wordWrap/>
        <w:overflowPunct/>
        <w:topLinePunct w:val="0"/>
        <w:autoSpaceDE/>
        <w:autoSpaceDN/>
        <w:bidi w:val="0"/>
        <w:adjustRightInd/>
        <w:snapToGrid/>
        <w:spacing w:line="600" w:lineRule="exact"/>
        <w:ind w:firstLine="800" w:firstLineChars="25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（八）负责煤炭、电力、石油、天然气和原材料等经济运行保障要素的工业经济运行；促进企业内部物流社会化。</w:t>
      </w:r>
    </w:p>
    <w:p w14:paraId="3B30A5EE">
      <w:pPr>
        <w:keepNext w:val="0"/>
        <w:keepLines w:val="0"/>
        <w:pageBreakBefore w:val="0"/>
        <w:kinsoku/>
        <w:wordWrap/>
        <w:overflowPunct/>
        <w:topLinePunct w:val="0"/>
        <w:autoSpaceDE/>
        <w:autoSpaceDN/>
        <w:bidi w:val="0"/>
        <w:adjustRightInd/>
        <w:snapToGrid/>
        <w:spacing w:line="600" w:lineRule="exact"/>
        <w:ind w:firstLine="800" w:firstLineChars="25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九）统筹推进经济和社会领域信息化工作；指导协调电子政务发展；推动跨行业、跨部门的互联互通和重要信息资源的开发利用、共享；推进全市信息化建设；协调全市公用通信网、互联网、广播电视网和其他专用通信网的规划和建设，促进网络资源共享。</w:t>
      </w:r>
    </w:p>
    <w:p w14:paraId="4251CDCB">
      <w:pPr>
        <w:keepNext w:val="0"/>
        <w:keepLines w:val="0"/>
        <w:pageBreakBefore w:val="0"/>
        <w:kinsoku/>
        <w:wordWrap/>
        <w:overflowPunct/>
        <w:topLinePunct w:val="0"/>
        <w:autoSpaceDE/>
        <w:autoSpaceDN/>
        <w:bidi w:val="0"/>
        <w:adjustRightInd/>
        <w:snapToGrid/>
        <w:spacing w:line="600" w:lineRule="exact"/>
        <w:ind w:firstLine="800" w:firstLineChars="25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（十）拟订全市信息安全发展战略、规划，指导、协调信息安全保障体系建设；指导监督政府部门、重点行业重要信息系统与基础信息网络的安全保障工作；协助处理网络与信息安全的重大事件。</w:t>
      </w:r>
    </w:p>
    <w:p w14:paraId="040DD6FF">
      <w:pPr>
        <w:keepNext w:val="0"/>
        <w:keepLines w:val="0"/>
        <w:pageBreakBefore w:val="0"/>
        <w:kinsoku/>
        <w:wordWrap/>
        <w:overflowPunct/>
        <w:topLinePunct w:val="0"/>
        <w:autoSpaceDE/>
        <w:autoSpaceDN/>
        <w:bidi w:val="0"/>
        <w:adjustRightInd/>
        <w:snapToGrid/>
        <w:spacing w:line="600" w:lineRule="exact"/>
        <w:ind w:firstLine="800" w:firstLineChars="25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（十一）负责推动软件业和信息服务业的发展，协调解决重大问题；推动软件公共服务体系建设，推进软件服务外包；指导、协调技术开发和相关产业发展；依法监督管理信息服务市场。</w:t>
      </w:r>
    </w:p>
    <w:p w14:paraId="7AFFBA68">
      <w:pPr>
        <w:keepNext w:val="0"/>
        <w:keepLines w:val="0"/>
        <w:pageBreakBefore w:val="0"/>
        <w:kinsoku/>
        <w:wordWrap/>
        <w:overflowPunct/>
        <w:topLinePunct w:val="0"/>
        <w:autoSpaceDE/>
        <w:autoSpaceDN/>
        <w:bidi w:val="0"/>
        <w:adjustRightInd/>
        <w:snapToGrid/>
        <w:spacing w:line="600" w:lineRule="exact"/>
        <w:ind w:firstLine="800" w:firstLineChars="25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十二）统一配置和管理无线电频谱资源，依法监督管理无线电台（站），协调处理军地间无线电管理相关事宜，负责管理无线电监测、检测、干扰查处，协调处理电磁干扰事宜，维护空中电波秩序，依法组织实施无线电管制。</w:t>
      </w:r>
    </w:p>
    <w:p w14:paraId="3B910058">
      <w:pPr>
        <w:keepNext w:val="0"/>
        <w:keepLines w:val="0"/>
        <w:pageBreakBefore w:val="0"/>
        <w:kinsoku/>
        <w:wordWrap/>
        <w:overflowPunct/>
        <w:topLinePunct w:val="0"/>
        <w:autoSpaceDE/>
        <w:autoSpaceDN/>
        <w:bidi w:val="0"/>
        <w:adjustRightInd/>
        <w:snapToGrid/>
        <w:spacing w:line="600" w:lineRule="exact"/>
        <w:ind w:firstLine="800" w:firstLineChars="25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（十三）负责国防科技工业的综合协调和管理，组织推进军民两用技术双向转移及产业化工作；落实全市国防科技工业相关的财税优惠政策，承担全市军工关键设备设施的监督管理。</w:t>
      </w:r>
    </w:p>
    <w:p w14:paraId="0AC5A6A9">
      <w:pPr>
        <w:keepNext w:val="0"/>
        <w:keepLines w:val="0"/>
        <w:pageBreakBefore w:val="0"/>
        <w:kinsoku/>
        <w:wordWrap/>
        <w:overflowPunct/>
        <w:topLinePunct w:val="0"/>
        <w:autoSpaceDE/>
        <w:autoSpaceDN/>
        <w:bidi w:val="0"/>
        <w:adjustRightInd/>
        <w:snapToGrid/>
        <w:spacing w:line="600" w:lineRule="exact"/>
        <w:ind w:firstLine="800" w:firstLineChars="25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十四）承担全市民用爆炸物品的行业管理工作，负责民用爆炸物品安全生产许可和销售许可的监督管理；承担核事故应急管理职责；指导协调并监督检查市内武器装备科研生产单位安全生产、保密、保卫和维护稳定工作。</w:t>
      </w:r>
    </w:p>
    <w:p w14:paraId="4D499665">
      <w:pPr>
        <w:keepNext w:val="0"/>
        <w:keepLines w:val="0"/>
        <w:pageBreakBefore w:val="0"/>
        <w:kinsoku/>
        <w:wordWrap/>
        <w:overflowPunct/>
        <w:topLinePunct w:val="0"/>
        <w:autoSpaceDE/>
        <w:autoSpaceDN/>
        <w:bidi w:val="0"/>
        <w:adjustRightInd/>
        <w:snapToGrid/>
        <w:spacing w:line="600" w:lineRule="exact"/>
        <w:ind w:firstLine="800" w:firstLineChars="25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（十五）指导、协调全市工业、信息化领域的对外交流与合作；指导全市工业和信息化领域人才开发和培训工作。</w:t>
      </w:r>
    </w:p>
    <w:p w14:paraId="1DF476CE">
      <w:pPr>
        <w:keepNext w:val="0"/>
        <w:keepLines w:val="0"/>
        <w:pageBreakBefore w:val="0"/>
        <w:kinsoku/>
        <w:wordWrap/>
        <w:overflowPunct/>
        <w:topLinePunct w:val="0"/>
        <w:autoSpaceDE/>
        <w:autoSpaceDN/>
        <w:bidi w:val="0"/>
        <w:adjustRightInd/>
        <w:snapToGrid/>
        <w:spacing w:line="600" w:lineRule="exact"/>
        <w:ind w:firstLine="800" w:firstLineChars="25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（十六）负责全市电力行政执法工作；监督检查电力法律、法规和规章的执行情况，指导和监督各县市区电力行政执法工作。</w:t>
      </w:r>
    </w:p>
    <w:p w14:paraId="0E645606">
      <w:pPr>
        <w:keepNext w:val="0"/>
        <w:keepLines w:val="0"/>
        <w:pageBreakBefore w:val="0"/>
        <w:kinsoku/>
        <w:wordWrap/>
        <w:overflowPunct/>
        <w:topLinePunct w:val="0"/>
        <w:autoSpaceDE/>
        <w:autoSpaceDN/>
        <w:bidi w:val="0"/>
        <w:adjustRightInd/>
        <w:snapToGrid/>
        <w:spacing w:line="600" w:lineRule="exact"/>
        <w:ind w:firstLine="800" w:firstLineChars="25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二、机构设置及决算单位构成</w:t>
      </w:r>
    </w:p>
    <w:p w14:paraId="631711CF">
      <w:pPr>
        <w:spacing w:line="600" w:lineRule="exact"/>
        <w:ind w:firstLine="643" w:firstLineChars="200"/>
        <w:rPr>
          <w:rFonts w:ascii="仿宋" w:hAnsi="仿宋" w:eastAsia="仿宋" w:cs="Times New Roman"/>
          <w:sz w:val="32"/>
          <w:szCs w:val="32"/>
        </w:rPr>
      </w:pPr>
      <w:r>
        <w:rPr>
          <w:rFonts w:ascii="仿宋" w:hAnsi="仿宋" w:eastAsia="仿宋" w:cs="Times New Roman"/>
          <w:b/>
          <w:bCs/>
          <w:sz w:val="32"/>
          <w:szCs w:val="32"/>
        </w:rPr>
        <w:t>（一）内设机构设置。</w:t>
      </w:r>
      <w:r>
        <w:rPr>
          <w:rFonts w:ascii="仿宋" w:hAnsi="仿宋" w:eastAsia="仿宋" w:cs="Times New Roman"/>
          <w:sz w:val="32"/>
          <w:szCs w:val="32"/>
        </w:rPr>
        <w:t>怀化市工业和信息化局为一级预算单位，内设17个科室：办公室、消费品工业科、原材料与装备工业科、中小企业发展促进科、运行监测协调科、综合科、行政审批服务科、投资规划科、市委军民融合发展委员会办公室秘书科、人事教育科、产业聚集科、节能与资源综合利用科、机关党委、人工智能与信息化推进科、无线电管理科、改革推进科、电力运行科。怀化市工业和信息化局共有6个二级机构：市无线电监测站，市墙体材料与散装水泥事务中心，市电力行政执法支队，市节能监察中心，市工业园区和中小企业事务中心，市数字怀化建设事务中心。</w:t>
      </w:r>
    </w:p>
    <w:p w14:paraId="4FA57D63">
      <w:pPr>
        <w:spacing w:line="600" w:lineRule="exact"/>
        <w:ind w:firstLine="643" w:firstLineChars="200"/>
        <w:rPr>
          <w:rFonts w:ascii="仿宋" w:hAnsi="仿宋" w:eastAsia="仿宋" w:cs="Times New Roman"/>
          <w:sz w:val="32"/>
          <w:szCs w:val="32"/>
        </w:rPr>
      </w:pPr>
      <w:r>
        <w:rPr>
          <w:rFonts w:ascii="仿宋" w:hAnsi="仿宋" w:eastAsia="仿宋" w:cs="Times New Roman"/>
          <w:b/>
          <w:bCs/>
          <w:sz w:val="32"/>
          <w:szCs w:val="32"/>
        </w:rPr>
        <w:t>（二）决算单位构成。</w:t>
      </w:r>
      <w:r>
        <w:rPr>
          <w:rFonts w:ascii="仿宋" w:hAnsi="仿宋" w:eastAsia="仿宋" w:cs="Times New Roman"/>
          <w:sz w:val="32"/>
          <w:szCs w:val="32"/>
        </w:rPr>
        <w:t>怀化市工业和信息化局2022年部门决算公开单位构成包括：一级预算单位怀化市工业和信息化局本级。</w:t>
      </w:r>
    </w:p>
    <w:p w14:paraId="30A3DDED">
      <w:pPr>
        <w:spacing w:line="600" w:lineRule="exact"/>
        <w:ind w:firstLine="640" w:firstLineChars="200"/>
        <w:rPr>
          <w:rFonts w:ascii="仿宋" w:hAnsi="仿宋" w:eastAsia="仿宋" w:cs="Times New Roman"/>
          <w:sz w:val="32"/>
          <w:szCs w:val="32"/>
        </w:rPr>
      </w:pPr>
      <w:r>
        <w:rPr>
          <w:rFonts w:ascii="仿宋" w:hAnsi="Times New Roman" w:eastAsia="仿宋" w:cs="Times New Roman"/>
          <w:sz w:val="32"/>
          <w:szCs w:val="32"/>
        </w:rPr>
        <w:t> </w:t>
      </w:r>
    </w:p>
    <w:p w14:paraId="20716631">
      <w:pPr>
        <w:spacing w:line="600" w:lineRule="exact"/>
        <w:rPr>
          <w:rFonts w:ascii="仿宋" w:hAnsi="仿宋" w:eastAsia="仿宋" w:cs="Times New Roman"/>
          <w:sz w:val="32"/>
          <w:szCs w:val="32"/>
        </w:rPr>
      </w:pPr>
      <w:r>
        <w:rPr>
          <w:rFonts w:ascii="仿宋" w:hAnsi="仿宋" w:eastAsia="仿宋" w:cs="Times New Roman"/>
          <w:sz w:val="32"/>
          <w:szCs w:val="32"/>
        </w:rPr>
        <w:br w:type="page"/>
      </w:r>
    </w:p>
    <w:p w14:paraId="19616924">
      <w:pPr>
        <w:jc w:val="center"/>
        <w:rPr>
          <w:rFonts w:ascii="Times New Roman" w:hAnsi="Times New Roman" w:eastAsia="方正小标宋_GBK" w:cs="Times New Roman"/>
          <w:sz w:val="84"/>
          <w:szCs w:val="84"/>
        </w:rPr>
      </w:pPr>
    </w:p>
    <w:p w14:paraId="386E169D">
      <w:pPr>
        <w:jc w:val="center"/>
        <w:rPr>
          <w:rFonts w:ascii="Times New Roman" w:hAnsi="Times New Roman" w:eastAsia="方正小标宋_GBK" w:cs="Times New Roman"/>
          <w:sz w:val="84"/>
          <w:szCs w:val="84"/>
        </w:rPr>
      </w:pPr>
    </w:p>
    <w:p w14:paraId="4445EDE7">
      <w:pPr>
        <w:pStyle w:val="8"/>
        <w:ind w:firstLine="1440" w:firstLineChars="200"/>
        <w:jc w:val="center"/>
        <w:rPr>
          <w:rFonts w:hint="eastAsia" w:ascii="方正小标宋_GBK" w:hAnsi="方正小标宋_GBK" w:eastAsia="方正小标宋_GBK" w:cs="方正小标宋_GBK"/>
          <w:kern w:val="0"/>
          <w:sz w:val="72"/>
          <w:szCs w:val="72"/>
        </w:rPr>
      </w:pPr>
      <w:r>
        <w:rPr>
          <w:rFonts w:hint="eastAsia" w:ascii="方正小标宋_GBK" w:hAnsi="方正小标宋_GBK" w:eastAsia="方正小标宋_GBK" w:cs="方正小标宋_GBK"/>
          <w:kern w:val="0"/>
          <w:sz w:val="72"/>
          <w:szCs w:val="72"/>
        </w:rPr>
        <w:t>第二部分</w:t>
      </w:r>
    </w:p>
    <w:p w14:paraId="15129E7F">
      <w:pPr>
        <w:pStyle w:val="8"/>
        <w:ind w:firstLine="1440" w:firstLineChars="200"/>
        <w:jc w:val="center"/>
        <w:rPr>
          <w:rFonts w:hint="eastAsia" w:ascii="方正小标宋_GBK" w:hAnsi="方正小标宋_GBK" w:eastAsia="方正小标宋_GBK" w:cs="方正小标宋_GBK"/>
          <w:kern w:val="0"/>
          <w:sz w:val="72"/>
          <w:szCs w:val="72"/>
        </w:rPr>
      </w:pPr>
      <w:r>
        <w:rPr>
          <w:rFonts w:hint="eastAsia" w:ascii="方正小标宋_GBK" w:hAnsi="方正小标宋_GBK" w:eastAsia="方正小标宋_GBK" w:cs="方正小标宋_GBK"/>
          <w:kern w:val="0"/>
          <w:sz w:val="72"/>
          <w:szCs w:val="72"/>
        </w:rPr>
        <w:t>部门决算表</w:t>
      </w:r>
    </w:p>
    <w:p w14:paraId="42A14332">
      <w:pPr>
        <w:rPr>
          <w:rFonts w:hint="eastAsia" w:ascii="CESI仿宋-GB2312" w:hAnsi="CESI仿宋-GB2312" w:eastAsia="CESI仿宋-GB2312" w:cs="CESI仿宋-GB2312"/>
          <w:i w:val="0"/>
          <w:color w:val="000000"/>
          <w:kern w:val="0"/>
          <w:sz w:val="32"/>
          <w:szCs w:val="32"/>
          <w:u w:val="none"/>
          <w:lang w:val="en-US" w:eastAsia="zh-CN" w:bidi="ar"/>
        </w:rPr>
        <w:sectPr>
          <w:footerReference r:id="rId5" w:type="default"/>
          <w:pgSz w:w="11850" w:h="16783"/>
          <w:pgMar w:top="1440" w:right="1440" w:bottom="1440" w:left="1440" w:header="851" w:footer="992" w:gutter="0"/>
          <w:cols w:space="0" w:num="1"/>
          <w:docGrid w:type="lines" w:linePitch="319" w:charSpace="0"/>
        </w:sectPr>
      </w:pPr>
      <w:r>
        <w:rPr>
          <w:rFonts w:ascii="Times New Roman" w:hAnsi="Times New Roman" w:eastAsia="仿宋_GB2312" w:cs="Times New Roman"/>
          <w:sz w:val="32"/>
          <w:szCs w:val="32"/>
        </w:rPr>
        <w:br w:type="page"/>
      </w:r>
    </w:p>
    <w:p w14:paraId="24A6F5D5">
      <w:pPr>
        <w:keepNext w:val="0"/>
        <w:keepLines w:val="0"/>
        <w:widowControl/>
        <w:suppressLineNumbers w:val="0"/>
        <w:ind w:firstLine="0" w:firstLineChars="0"/>
        <w:jc w:val="center"/>
        <w:textAlignment w:val="center"/>
        <w:rPr>
          <w:rFonts w:hint="eastAsia" w:ascii="CESI仿宋-GB2312" w:hAnsi="CESI仿宋-GB2312" w:eastAsia="CESI仿宋-GB2312" w:cs="CESI仿宋-GB2312"/>
          <w:i w:val="0"/>
          <w:color w:val="000000"/>
          <w:kern w:val="0"/>
          <w:sz w:val="32"/>
          <w:szCs w:val="32"/>
          <w:u w:val="none"/>
          <w:lang w:val="en-US" w:eastAsia="zh-CN" w:bidi="ar"/>
        </w:rPr>
      </w:pPr>
      <w:r>
        <w:rPr>
          <w:rFonts w:hint="eastAsia" w:ascii="CESI仿宋-GB2312" w:hAnsi="CESI仿宋-GB2312" w:eastAsia="CESI仿宋-GB2312" w:cs="CESI仿宋-GB2312"/>
          <w:i w:val="0"/>
          <w:color w:val="000000"/>
          <w:kern w:val="0"/>
          <w:sz w:val="32"/>
          <w:szCs w:val="32"/>
          <w:u w:val="none"/>
          <w:lang w:val="en-US" w:eastAsia="zh-CN" w:bidi="ar"/>
        </w:rPr>
        <w:t>收入支出决算总表</w:t>
      </w:r>
    </w:p>
    <w:p w14:paraId="4F300B22">
      <w:pPr>
        <w:keepNext w:val="0"/>
        <w:keepLines w:val="0"/>
        <w:widowControl/>
        <w:suppressLineNumbers w:val="0"/>
        <w:ind w:firstLine="0" w:firstLineChars="0"/>
        <w:jc w:val="righ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公开01表</w:t>
      </w:r>
    </w:p>
    <w:p w14:paraId="5646FE6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部门：怀化市工业和信息化局(本级）</w:t>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 xml:space="preserve">                                                         金额单位：万元</w:t>
      </w:r>
    </w:p>
    <w:tbl>
      <w:tblPr>
        <w:tblStyle w:val="6"/>
        <w:tblW w:w="14040" w:type="dxa"/>
        <w:tblInd w:w="91" w:type="dxa"/>
        <w:tblLayout w:type="autofit"/>
        <w:tblCellMar>
          <w:top w:w="0" w:type="dxa"/>
          <w:left w:w="108" w:type="dxa"/>
          <w:bottom w:w="0" w:type="dxa"/>
          <w:right w:w="108" w:type="dxa"/>
        </w:tblCellMar>
      </w:tblPr>
      <w:tblGrid>
        <w:gridCol w:w="4803"/>
        <w:gridCol w:w="824"/>
        <w:gridCol w:w="1393"/>
        <w:gridCol w:w="4710"/>
        <w:gridCol w:w="859"/>
        <w:gridCol w:w="1451"/>
      </w:tblGrid>
      <w:tr w14:paraId="632818D5">
        <w:tblPrEx>
          <w:tblCellMar>
            <w:top w:w="0" w:type="dxa"/>
            <w:left w:w="108" w:type="dxa"/>
            <w:bottom w:w="0" w:type="dxa"/>
            <w:right w:w="108" w:type="dxa"/>
          </w:tblCellMar>
        </w:tblPrEx>
        <w:trPr>
          <w:trHeight w:val="384" w:hRule="atLeast"/>
          <w:tblHeader/>
        </w:trPr>
        <w:tc>
          <w:tcPr>
            <w:tcW w:w="70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6F65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收入</w:t>
            </w:r>
          </w:p>
        </w:tc>
        <w:tc>
          <w:tcPr>
            <w:tcW w:w="7020" w:type="dxa"/>
            <w:gridSpan w:val="3"/>
            <w:tcBorders>
              <w:top w:val="single" w:color="000000" w:sz="4" w:space="0"/>
              <w:left w:val="nil"/>
              <w:bottom w:val="single" w:color="000000" w:sz="4" w:space="0"/>
              <w:right w:val="single" w:color="000000" w:sz="4" w:space="0"/>
            </w:tcBorders>
            <w:shd w:val="clear" w:color="auto" w:fill="auto"/>
            <w:noWrap/>
            <w:vAlign w:val="center"/>
          </w:tcPr>
          <w:p w14:paraId="60772D9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支出</w:t>
            </w:r>
          </w:p>
        </w:tc>
      </w:tr>
      <w:tr w14:paraId="0BC27162">
        <w:tblPrEx>
          <w:tblCellMar>
            <w:top w:w="0" w:type="dxa"/>
            <w:left w:w="108" w:type="dxa"/>
            <w:bottom w:w="0" w:type="dxa"/>
            <w:right w:w="108" w:type="dxa"/>
          </w:tblCellMar>
        </w:tblPrEx>
        <w:trPr>
          <w:trHeight w:val="384" w:hRule="atLeast"/>
          <w:tblHead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5C97EE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14:paraId="546AB0E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14:paraId="346B355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vAlign w:val="center"/>
          </w:tcPr>
          <w:p w14:paraId="79434EF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14:paraId="47EEA2A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14:paraId="3AD251C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金额</w:t>
            </w:r>
          </w:p>
        </w:tc>
      </w:tr>
      <w:tr w14:paraId="3621CBE5">
        <w:tblPrEx>
          <w:tblCellMar>
            <w:top w:w="0" w:type="dxa"/>
            <w:left w:w="108" w:type="dxa"/>
            <w:bottom w:w="0" w:type="dxa"/>
            <w:right w:w="108" w:type="dxa"/>
          </w:tblCellMar>
        </w:tblPrEx>
        <w:trPr>
          <w:trHeight w:val="384" w:hRule="atLeast"/>
          <w:tblHead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3E3893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14:paraId="66A680F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177A0EB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14:paraId="368E72F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14:paraId="20897F1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463EFBF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w:t>
            </w:r>
          </w:p>
        </w:tc>
      </w:tr>
      <w:tr w14:paraId="23BB10BE">
        <w:tblPrEx>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D1D994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14:paraId="36AE490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14:paraId="3E364E0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3,635.10</w:t>
            </w:r>
          </w:p>
        </w:tc>
        <w:tc>
          <w:tcPr>
            <w:tcW w:w="0" w:type="auto"/>
            <w:tcBorders>
              <w:top w:val="nil"/>
              <w:left w:val="nil"/>
              <w:bottom w:val="single" w:color="000000" w:sz="4" w:space="0"/>
              <w:right w:val="single" w:color="000000" w:sz="4" w:space="0"/>
            </w:tcBorders>
            <w:shd w:val="clear" w:color="auto" w:fill="auto"/>
            <w:noWrap/>
            <w:vAlign w:val="center"/>
          </w:tcPr>
          <w:p w14:paraId="258C631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14:paraId="20B0F03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14:paraId="5D1F2EB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12.00</w:t>
            </w:r>
          </w:p>
        </w:tc>
      </w:tr>
      <w:tr w14:paraId="0616ABC0">
        <w:tblPrEx>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C0B84C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14:paraId="26BEB01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14:paraId="44B0CBE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F591BF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14:paraId="5668B8D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14:paraId="22826B6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3B621A97">
        <w:tblPrEx>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A5E693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14:paraId="0623986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14:paraId="1A3A7D0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FA0C14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14:paraId="751A11B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14:paraId="6DEDAA4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2F5D252A">
        <w:tblPrEx>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4C54DC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14:paraId="788AF42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14:paraId="360C063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B8CB53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14:paraId="32DE088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14:paraId="5D93777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22245564">
        <w:tblPrEx>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8B29B9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14:paraId="3847B24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14:paraId="48D6FCB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E12AE2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14:paraId="0FF70D2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14:paraId="1673FFC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4014F33B">
        <w:tblPrEx>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478394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14:paraId="2D1A93B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14:paraId="683BE82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AE3166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14:paraId="0FD63E9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14:paraId="6756B2B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179.30</w:t>
            </w:r>
          </w:p>
        </w:tc>
      </w:tr>
      <w:tr w14:paraId="614C3CE5">
        <w:tblPrEx>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7E8416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14:paraId="498C95E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14:paraId="7FABDBF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E5CC6E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14:paraId="55D3E1B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14:paraId="7CE2D33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2CB20B67">
        <w:tblPrEx>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5167D9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auto"/>
            <w:noWrap/>
            <w:vAlign w:val="center"/>
          </w:tcPr>
          <w:p w14:paraId="15C34E2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14:paraId="147F41D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624FC3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14:paraId="3D8D8DE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14:paraId="4D00D41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179.50</w:t>
            </w:r>
          </w:p>
        </w:tc>
      </w:tr>
      <w:tr w14:paraId="42D9384F">
        <w:tblPrEx>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B45036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29949B9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14:paraId="5FC37BD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7EBE7AF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14:paraId="32DD958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14:paraId="19DB9B0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55.68</w:t>
            </w:r>
          </w:p>
        </w:tc>
      </w:tr>
      <w:tr w14:paraId="3AEE6117">
        <w:tblPrEx>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3CFDFC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0A32B8E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14:paraId="15E9613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2B30674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14:paraId="3129A08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14:paraId="70A41F3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45DBA098">
        <w:tblPrEx>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4AC24C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326E7D3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14:paraId="3BF11B3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57A6039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14:paraId="6A893C9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14:paraId="37F73CA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34FCF9D9">
        <w:tblPrEx>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11308C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5A486DE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14:paraId="618C671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05190EB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14:paraId="520858B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14:paraId="7276E76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5C8E2C92">
        <w:tblPrEx>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8C3492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7393825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14:paraId="0609D83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3923CE8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14:paraId="4640665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14:paraId="443EE0F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22A6F121">
        <w:tblPrEx>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913F12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5CB9C6E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14:paraId="27C21D2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32FD69C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14:paraId="744A8C3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14:paraId="30F63C4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1,850.38</w:t>
            </w:r>
          </w:p>
        </w:tc>
      </w:tr>
      <w:tr w14:paraId="4B41546A">
        <w:tblPrEx>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756929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06AA440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14:paraId="41AE058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46DF4F2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14:paraId="38054B0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14:paraId="04CA4BA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33A899CB">
        <w:tblPrEx>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0F4E1B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08E1FB5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14:paraId="0BCBAFF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302551E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14:paraId="1C80E4C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14:paraId="5F88D58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2AE688D0">
        <w:tblPrEx>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1616B7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377B6DF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14:paraId="1C563B0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121334C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14:paraId="5C538FE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14:paraId="1EC0D5B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346DB5C3">
        <w:tblPrEx>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A172DF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41FF775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14:paraId="20F4216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043806E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14:paraId="2C44C00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14:paraId="0CDC8BC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7D8CC8F2">
        <w:tblPrEx>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2A5AA8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5064293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14:paraId="6CDA4A3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6B8716C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14:paraId="5BB9AF6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14:paraId="6336A37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02E6156C">
        <w:tblPrEx>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488D1B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1E174DB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14:paraId="74F3630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7C14CEA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14:paraId="2795FE2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14:paraId="44D445E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1,358.24</w:t>
            </w:r>
          </w:p>
        </w:tc>
      </w:tr>
      <w:tr w14:paraId="45E859C3">
        <w:tblPrEx>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89366E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2A208D2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14:paraId="3B67485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76A25BB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14:paraId="1869EEE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14:paraId="13B548D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081BE3DE">
        <w:tblPrEx>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05C682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67B6ED6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14:paraId="2A2D84D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2399A88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14:paraId="77BF378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14:paraId="2E244C3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0EF56D31">
        <w:tblPrEx>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E6E8AA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46F1846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14:paraId="35EE2E9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2AD7C20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14:paraId="7B48835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14:paraId="6410571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6B2C678B">
        <w:tblPrEx>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2907C1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225A185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14:paraId="45FD4C3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35AFA59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14:paraId="216B117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14:paraId="3E77628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3AC4834C">
        <w:tblPrEx>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B3D5EC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4453B39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14:paraId="3436C58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14EE5ED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14:paraId="6A91776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14:paraId="533E9A9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72640D97">
        <w:tblPrEx>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1ADBD1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271DB5F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14:paraId="450C92D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5B4CABD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14:paraId="2CE7EA1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14:paraId="511B879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32288317">
        <w:tblPrEx>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4EC330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14:paraId="7F32CF3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14:paraId="213B885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3,635.10</w:t>
            </w:r>
          </w:p>
        </w:tc>
        <w:tc>
          <w:tcPr>
            <w:tcW w:w="0" w:type="auto"/>
            <w:tcBorders>
              <w:top w:val="nil"/>
              <w:left w:val="nil"/>
              <w:bottom w:val="single" w:color="000000" w:sz="4" w:space="0"/>
              <w:right w:val="single" w:color="000000" w:sz="4" w:space="0"/>
            </w:tcBorders>
            <w:shd w:val="clear" w:color="auto" w:fill="auto"/>
            <w:noWrap/>
            <w:vAlign w:val="center"/>
          </w:tcPr>
          <w:p w14:paraId="69CF36F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14:paraId="008C1B4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14:paraId="740451C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3,635.10</w:t>
            </w:r>
          </w:p>
        </w:tc>
      </w:tr>
      <w:tr w14:paraId="3FF11B76">
        <w:tblPrEx>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1EABDE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14:paraId="4404E68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14:paraId="70D795A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663869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vAlign w:val="center"/>
          </w:tcPr>
          <w:p w14:paraId="5E9EAAB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14:paraId="2D69DBC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05B05475">
        <w:tblPrEx>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A071E2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14:paraId="57F7A17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14:paraId="3C6AEE0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9D2B4F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vAlign w:val="center"/>
          </w:tcPr>
          <w:p w14:paraId="6589360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14:paraId="33CC460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32541F75">
        <w:tblPrEx>
          <w:tblCellMar>
            <w:top w:w="0" w:type="dxa"/>
            <w:left w:w="108" w:type="dxa"/>
            <w:bottom w:w="0" w:type="dxa"/>
            <w:right w:w="108" w:type="dxa"/>
          </w:tblCellMar>
        </w:tblPrEx>
        <w:trPr>
          <w:trHeight w:val="38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C4F013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3C8A3B3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14:paraId="57B3BCF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3BDAFEE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1E95EC6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14:paraId="35377DC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r>
      <w:tr w14:paraId="613D2327">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5D48E8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14:paraId="0BA834F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14:paraId="1215055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3,635.10</w:t>
            </w:r>
          </w:p>
        </w:tc>
        <w:tc>
          <w:tcPr>
            <w:tcW w:w="0" w:type="auto"/>
            <w:tcBorders>
              <w:top w:val="nil"/>
              <w:left w:val="nil"/>
              <w:bottom w:val="single" w:color="000000" w:sz="4" w:space="0"/>
              <w:right w:val="single" w:color="000000" w:sz="4" w:space="0"/>
            </w:tcBorders>
            <w:shd w:val="clear" w:color="auto" w:fill="auto"/>
            <w:noWrap/>
            <w:vAlign w:val="center"/>
          </w:tcPr>
          <w:p w14:paraId="6DADE93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14:paraId="73EB565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14:paraId="0CF6591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3,635.10</w:t>
            </w:r>
          </w:p>
        </w:tc>
      </w:tr>
    </w:tbl>
    <w:p w14:paraId="7AA7C01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注：1.本表反映部门本年度的总收支和年末结转结余情况。</w:t>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p>
    <w:p w14:paraId="34C2429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2.本套报表金额单位转换时可能存在尾数误差。</w:t>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p>
    <w:p w14:paraId="7733AD9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p w14:paraId="263E0E0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p w14:paraId="1FFB3E4E">
      <w:pPr>
        <w:keepNext w:val="0"/>
        <w:keepLines w:val="0"/>
        <w:widowControl/>
        <w:suppressLineNumbers w:val="0"/>
        <w:ind w:firstLine="0" w:firstLineChars="0"/>
        <w:jc w:val="center"/>
        <w:textAlignment w:val="center"/>
        <w:rPr>
          <w:rFonts w:hint="eastAsia" w:ascii="CESI仿宋-GB2312" w:hAnsi="CESI仿宋-GB2312" w:eastAsia="CESI仿宋-GB2312" w:cs="CESI仿宋-GB2312"/>
          <w:i w:val="0"/>
          <w:color w:val="000000"/>
          <w:kern w:val="0"/>
          <w:sz w:val="32"/>
          <w:szCs w:val="32"/>
          <w:u w:val="none"/>
          <w:lang w:val="en-US" w:eastAsia="zh-CN" w:bidi="ar"/>
        </w:rPr>
      </w:pPr>
    </w:p>
    <w:p w14:paraId="07261B74">
      <w:pPr>
        <w:keepNext w:val="0"/>
        <w:keepLines w:val="0"/>
        <w:widowControl/>
        <w:suppressLineNumbers w:val="0"/>
        <w:ind w:firstLine="0" w:firstLineChars="0"/>
        <w:jc w:val="center"/>
        <w:textAlignment w:val="center"/>
        <w:rPr>
          <w:rFonts w:hint="eastAsia" w:ascii="CESI仿宋-GB2312" w:hAnsi="CESI仿宋-GB2312" w:eastAsia="CESI仿宋-GB2312" w:cs="CESI仿宋-GB2312"/>
          <w:i w:val="0"/>
          <w:color w:val="000000"/>
          <w:kern w:val="0"/>
          <w:sz w:val="32"/>
          <w:szCs w:val="32"/>
          <w:u w:val="none"/>
          <w:lang w:val="en-US" w:eastAsia="zh-CN" w:bidi="ar"/>
        </w:rPr>
      </w:pPr>
      <w:r>
        <w:rPr>
          <w:rFonts w:hint="eastAsia" w:ascii="CESI仿宋-GB2312" w:hAnsi="CESI仿宋-GB2312" w:eastAsia="CESI仿宋-GB2312" w:cs="CESI仿宋-GB2312"/>
          <w:i w:val="0"/>
          <w:color w:val="000000"/>
          <w:kern w:val="0"/>
          <w:sz w:val="32"/>
          <w:szCs w:val="32"/>
          <w:u w:val="none"/>
          <w:lang w:val="en-US" w:eastAsia="zh-CN" w:bidi="ar"/>
        </w:rPr>
        <w:t>收入决算表</w:t>
      </w:r>
    </w:p>
    <w:p w14:paraId="5C5A4619">
      <w:pPr>
        <w:keepNext w:val="0"/>
        <w:keepLines w:val="0"/>
        <w:widowControl/>
        <w:suppressLineNumbers w:val="0"/>
        <w:ind w:firstLine="0" w:firstLineChars="0"/>
        <w:jc w:val="righ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公开02表</w:t>
      </w:r>
    </w:p>
    <w:p w14:paraId="65387F4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部门：怀化市工业和信息化局(本级）</w:t>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金额单位：万元</w:t>
      </w:r>
    </w:p>
    <w:tbl>
      <w:tblPr>
        <w:tblStyle w:val="6"/>
        <w:tblW w:w="14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3861"/>
        <w:gridCol w:w="1370"/>
        <w:gridCol w:w="1370"/>
        <w:gridCol w:w="1288"/>
        <w:gridCol w:w="1289"/>
        <w:gridCol w:w="1289"/>
        <w:gridCol w:w="1289"/>
        <w:gridCol w:w="1289"/>
      </w:tblGrid>
      <w:tr w14:paraId="43AC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4950" w:type="dxa"/>
            <w:gridSpan w:val="2"/>
            <w:shd w:val="clear" w:color="auto" w:fill="auto"/>
            <w:noWrap/>
            <w:vAlign w:val="center"/>
          </w:tcPr>
          <w:p w14:paraId="669E3BA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项目</w:t>
            </w:r>
          </w:p>
        </w:tc>
        <w:tc>
          <w:tcPr>
            <w:tcW w:w="1370" w:type="dxa"/>
            <w:vMerge w:val="restart"/>
            <w:shd w:val="clear" w:color="auto" w:fill="auto"/>
            <w:vAlign w:val="center"/>
          </w:tcPr>
          <w:p w14:paraId="735AEBD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本年收入</w:t>
            </w:r>
          </w:p>
          <w:p w14:paraId="68F3EA7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合计</w:t>
            </w:r>
          </w:p>
        </w:tc>
        <w:tc>
          <w:tcPr>
            <w:tcW w:w="1370" w:type="dxa"/>
            <w:vMerge w:val="restart"/>
            <w:shd w:val="clear" w:color="auto" w:fill="auto"/>
            <w:vAlign w:val="center"/>
          </w:tcPr>
          <w:p w14:paraId="0FCD087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财政拨款</w:t>
            </w:r>
          </w:p>
          <w:p w14:paraId="657A66B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收入</w:t>
            </w:r>
          </w:p>
        </w:tc>
        <w:tc>
          <w:tcPr>
            <w:tcW w:w="1288" w:type="dxa"/>
            <w:vMerge w:val="restart"/>
            <w:shd w:val="clear" w:color="auto" w:fill="auto"/>
            <w:vAlign w:val="center"/>
          </w:tcPr>
          <w:p w14:paraId="4C6FBD6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上级补助收入</w:t>
            </w:r>
          </w:p>
        </w:tc>
        <w:tc>
          <w:tcPr>
            <w:tcW w:w="1289" w:type="dxa"/>
            <w:vMerge w:val="restart"/>
            <w:shd w:val="clear" w:color="auto" w:fill="auto"/>
            <w:vAlign w:val="center"/>
          </w:tcPr>
          <w:p w14:paraId="3FBE164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事业收入</w:t>
            </w:r>
          </w:p>
        </w:tc>
        <w:tc>
          <w:tcPr>
            <w:tcW w:w="1289" w:type="dxa"/>
            <w:vMerge w:val="restart"/>
            <w:shd w:val="clear" w:color="auto" w:fill="auto"/>
            <w:vAlign w:val="center"/>
          </w:tcPr>
          <w:p w14:paraId="411FFB5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经营收入</w:t>
            </w:r>
          </w:p>
        </w:tc>
        <w:tc>
          <w:tcPr>
            <w:tcW w:w="1289" w:type="dxa"/>
            <w:vMerge w:val="restart"/>
            <w:shd w:val="clear" w:color="auto" w:fill="auto"/>
            <w:vAlign w:val="center"/>
          </w:tcPr>
          <w:p w14:paraId="6F51CE5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附属单位</w:t>
            </w:r>
          </w:p>
          <w:p w14:paraId="1E6F591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上缴收入</w:t>
            </w:r>
          </w:p>
        </w:tc>
        <w:tc>
          <w:tcPr>
            <w:tcW w:w="1289" w:type="dxa"/>
            <w:vMerge w:val="restart"/>
            <w:shd w:val="clear" w:color="auto" w:fill="auto"/>
            <w:vAlign w:val="center"/>
          </w:tcPr>
          <w:p w14:paraId="44C85FB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其他收入</w:t>
            </w:r>
          </w:p>
        </w:tc>
      </w:tr>
      <w:tr w14:paraId="365A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blHeader/>
          <w:jc w:val="center"/>
        </w:trPr>
        <w:tc>
          <w:tcPr>
            <w:tcW w:w="1089" w:type="dxa"/>
            <w:shd w:val="clear" w:color="auto" w:fill="auto"/>
            <w:noWrap/>
            <w:vAlign w:val="center"/>
          </w:tcPr>
          <w:p w14:paraId="7C8EC40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科目代码</w:t>
            </w:r>
          </w:p>
        </w:tc>
        <w:tc>
          <w:tcPr>
            <w:tcW w:w="3861" w:type="dxa"/>
            <w:shd w:val="clear" w:color="auto" w:fill="auto"/>
            <w:noWrap/>
            <w:vAlign w:val="center"/>
          </w:tcPr>
          <w:p w14:paraId="3328012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科目名称</w:t>
            </w:r>
          </w:p>
        </w:tc>
        <w:tc>
          <w:tcPr>
            <w:tcW w:w="1370" w:type="dxa"/>
            <w:vMerge w:val="continue"/>
            <w:shd w:val="clear" w:color="auto" w:fill="auto"/>
            <w:vAlign w:val="center"/>
          </w:tcPr>
          <w:p w14:paraId="7E966D3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370" w:type="dxa"/>
            <w:vMerge w:val="continue"/>
            <w:shd w:val="clear" w:color="auto" w:fill="auto"/>
            <w:vAlign w:val="center"/>
          </w:tcPr>
          <w:p w14:paraId="2497D62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288" w:type="dxa"/>
            <w:vMerge w:val="continue"/>
            <w:shd w:val="clear" w:color="auto" w:fill="auto"/>
            <w:vAlign w:val="center"/>
          </w:tcPr>
          <w:p w14:paraId="36E8694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289" w:type="dxa"/>
            <w:vMerge w:val="continue"/>
            <w:shd w:val="clear" w:color="auto" w:fill="auto"/>
            <w:vAlign w:val="center"/>
          </w:tcPr>
          <w:p w14:paraId="66630F0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289" w:type="dxa"/>
            <w:vMerge w:val="continue"/>
            <w:shd w:val="clear" w:color="auto" w:fill="auto"/>
            <w:vAlign w:val="center"/>
          </w:tcPr>
          <w:p w14:paraId="69F1474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289" w:type="dxa"/>
            <w:vMerge w:val="continue"/>
            <w:shd w:val="clear" w:color="auto" w:fill="auto"/>
            <w:vAlign w:val="center"/>
          </w:tcPr>
          <w:p w14:paraId="4C0E2BB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289" w:type="dxa"/>
            <w:vMerge w:val="continue"/>
            <w:shd w:val="clear" w:color="auto" w:fill="auto"/>
            <w:vAlign w:val="center"/>
          </w:tcPr>
          <w:p w14:paraId="48A5278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r>
      <w:tr w14:paraId="0080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950" w:type="dxa"/>
            <w:gridSpan w:val="2"/>
            <w:shd w:val="clear" w:color="auto" w:fill="auto"/>
            <w:noWrap/>
            <w:vAlign w:val="center"/>
          </w:tcPr>
          <w:p w14:paraId="70493AE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栏次</w:t>
            </w:r>
          </w:p>
        </w:tc>
        <w:tc>
          <w:tcPr>
            <w:tcW w:w="1370" w:type="dxa"/>
            <w:shd w:val="clear" w:color="auto" w:fill="auto"/>
            <w:vAlign w:val="center"/>
          </w:tcPr>
          <w:p w14:paraId="4A056EE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w:t>
            </w:r>
          </w:p>
        </w:tc>
        <w:tc>
          <w:tcPr>
            <w:tcW w:w="1370" w:type="dxa"/>
            <w:shd w:val="clear" w:color="auto" w:fill="auto"/>
            <w:vAlign w:val="center"/>
          </w:tcPr>
          <w:p w14:paraId="58EFAC4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w:t>
            </w:r>
          </w:p>
        </w:tc>
        <w:tc>
          <w:tcPr>
            <w:tcW w:w="1288" w:type="dxa"/>
            <w:shd w:val="clear" w:color="auto" w:fill="auto"/>
            <w:vAlign w:val="center"/>
          </w:tcPr>
          <w:p w14:paraId="7E8B6C7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w:t>
            </w:r>
          </w:p>
        </w:tc>
        <w:tc>
          <w:tcPr>
            <w:tcW w:w="1289" w:type="dxa"/>
            <w:shd w:val="clear" w:color="auto" w:fill="auto"/>
            <w:vAlign w:val="center"/>
          </w:tcPr>
          <w:p w14:paraId="1A922FE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4</w:t>
            </w:r>
          </w:p>
        </w:tc>
        <w:tc>
          <w:tcPr>
            <w:tcW w:w="1289" w:type="dxa"/>
            <w:shd w:val="clear" w:color="auto" w:fill="auto"/>
            <w:vAlign w:val="center"/>
          </w:tcPr>
          <w:p w14:paraId="566D6B8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w:t>
            </w:r>
          </w:p>
        </w:tc>
        <w:tc>
          <w:tcPr>
            <w:tcW w:w="1289" w:type="dxa"/>
            <w:shd w:val="clear" w:color="auto" w:fill="auto"/>
            <w:vAlign w:val="center"/>
          </w:tcPr>
          <w:p w14:paraId="4AA5CFB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6</w:t>
            </w:r>
          </w:p>
        </w:tc>
        <w:tc>
          <w:tcPr>
            <w:tcW w:w="1289" w:type="dxa"/>
            <w:shd w:val="clear" w:color="auto" w:fill="auto"/>
            <w:vAlign w:val="center"/>
          </w:tcPr>
          <w:p w14:paraId="69787FB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7</w:t>
            </w:r>
          </w:p>
        </w:tc>
      </w:tr>
      <w:tr w14:paraId="6C0A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950" w:type="dxa"/>
            <w:gridSpan w:val="2"/>
            <w:shd w:val="clear" w:color="auto" w:fill="auto"/>
            <w:noWrap/>
            <w:vAlign w:val="center"/>
          </w:tcPr>
          <w:p w14:paraId="36BF29F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合计</w:t>
            </w:r>
          </w:p>
        </w:tc>
        <w:tc>
          <w:tcPr>
            <w:tcW w:w="1370" w:type="dxa"/>
            <w:shd w:val="clear" w:color="auto" w:fill="auto"/>
            <w:noWrap/>
            <w:vAlign w:val="center"/>
          </w:tcPr>
          <w:p w14:paraId="13D7FFB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3,635.10</w:t>
            </w:r>
          </w:p>
        </w:tc>
        <w:tc>
          <w:tcPr>
            <w:tcW w:w="1370" w:type="dxa"/>
            <w:shd w:val="clear" w:color="auto" w:fill="auto"/>
            <w:noWrap/>
            <w:vAlign w:val="center"/>
          </w:tcPr>
          <w:p w14:paraId="587716C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3,635.10</w:t>
            </w:r>
          </w:p>
        </w:tc>
        <w:tc>
          <w:tcPr>
            <w:tcW w:w="1288" w:type="dxa"/>
            <w:shd w:val="clear" w:color="auto" w:fill="auto"/>
            <w:noWrap/>
            <w:vAlign w:val="center"/>
          </w:tcPr>
          <w:p w14:paraId="64E269C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67A9CC8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5FCB41A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1393D99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6D39D85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0A2C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 w:type="dxa"/>
            <w:shd w:val="clear" w:color="auto" w:fill="auto"/>
            <w:noWrap/>
            <w:vAlign w:val="center"/>
          </w:tcPr>
          <w:p w14:paraId="5B61344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201</w:t>
            </w:r>
          </w:p>
        </w:tc>
        <w:tc>
          <w:tcPr>
            <w:tcW w:w="3861" w:type="dxa"/>
            <w:shd w:val="clear" w:color="auto" w:fill="auto"/>
            <w:noWrap/>
            <w:vAlign w:val="center"/>
          </w:tcPr>
          <w:p w14:paraId="333D107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一般公共服务支出</w:t>
            </w:r>
          </w:p>
        </w:tc>
        <w:tc>
          <w:tcPr>
            <w:tcW w:w="1370" w:type="dxa"/>
            <w:shd w:val="clear" w:color="auto" w:fill="auto"/>
            <w:noWrap/>
            <w:vAlign w:val="center"/>
          </w:tcPr>
          <w:p w14:paraId="501A520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12.00</w:t>
            </w:r>
          </w:p>
        </w:tc>
        <w:tc>
          <w:tcPr>
            <w:tcW w:w="1370" w:type="dxa"/>
            <w:shd w:val="clear" w:color="auto" w:fill="auto"/>
            <w:noWrap/>
            <w:vAlign w:val="center"/>
          </w:tcPr>
          <w:p w14:paraId="15E7724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12.00</w:t>
            </w:r>
          </w:p>
        </w:tc>
        <w:tc>
          <w:tcPr>
            <w:tcW w:w="1288" w:type="dxa"/>
            <w:shd w:val="clear" w:color="auto" w:fill="auto"/>
            <w:noWrap/>
            <w:vAlign w:val="center"/>
          </w:tcPr>
          <w:p w14:paraId="4D6613B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2CB6555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0553230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470C11C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2796F21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54A8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 w:type="dxa"/>
            <w:shd w:val="clear" w:color="auto" w:fill="auto"/>
            <w:noWrap/>
            <w:vAlign w:val="center"/>
          </w:tcPr>
          <w:p w14:paraId="20CF0F1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20132</w:t>
            </w:r>
          </w:p>
        </w:tc>
        <w:tc>
          <w:tcPr>
            <w:tcW w:w="3861" w:type="dxa"/>
            <w:shd w:val="clear" w:color="auto" w:fill="auto"/>
            <w:noWrap/>
            <w:vAlign w:val="center"/>
          </w:tcPr>
          <w:p w14:paraId="2A7546C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组织事务</w:t>
            </w:r>
          </w:p>
        </w:tc>
        <w:tc>
          <w:tcPr>
            <w:tcW w:w="1370" w:type="dxa"/>
            <w:shd w:val="clear" w:color="auto" w:fill="auto"/>
            <w:noWrap/>
            <w:vAlign w:val="center"/>
          </w:tcPr>
          <w:p w14:paraId="5124FCC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12.00</w:t>
            </w:r>
          </w:p>
        </w:tc>
        <w:tc>
          <w:tcPr>
            <w:tcW w:w="1370" w:type="dxa"/>
            <w:shd w:val="clear" w:color="auto" w:fill="auto"/>
            <w:noWrap/>
            <w:vAlign w:val="center"/>
          </w:tcPr>
          <w:p w14:paraId="73388A5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12.00</w:t>
            </w:r>
          </w:p>
        </w:tc>
        <w:tc>
          <w:tcPr>
            <w:tcW w:w="1288" w:type="dxa"/>
            <w:shd w:val="clear" w:color="auto" w:fill="auto"/>
            <w:noWrap/>
            <w:vAlign w:val="center"/>
          </w:tcPr>
          <w:p w14:paraId="6A45972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1DECEE2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73B90F6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7738B01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59DCCA6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160D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 w:type="dxa"/>
            <w:shd w:val="clear" w:color="auto" w:fill="auto"/>
            <w:noWrap/>
            <w:vAlign w:val="center"/>
          </w:tcPr>
          <w:p w14:paraId="17E2074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2013299</w:t>
            </w:r>
          </w:p>
        </w:tc>
        <w:tc>
          <w:tcPr>
            <w:tcW w:w="3861" w:type="dxa"/>
            <w:shd w:val="clear" w:color="auto" w:fill="auto"/>
            <w:noWrap/>
            <w:vAlign w:val="center"/>
          </w:tcPr>
          <w:p w14:paraId="1726336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其他组织事务支出</w:t>
            </w:r>
          </w:p>
        </w:tc>
        <w:tc>
          <w:tcPr>
            <w:tcW w:w="1370" w:type="dxa"/>
            <w:shd w:val="clear" w:color="auto" w:fill="auto"/>
            <w:noWrap/>
            <w:vAlign w:val="center"/>
          </w:tcPr>
          <w:p w14:paraId="0EE519C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12.00</w:t>
            </w:r>
          </w:p>
        </w:tc>
        <w:tc>
          <w:tcPr>
            <w:tcW w:w="1370" w:type="dxa"/>
            <w:shd w:val="clear" w:color="auto" w:fill="auto"/>
            <w:noWrap/>
            <w:vAlign w:val="center"/>
          </w:tcPr>
          <w:p w14:paraId="23BCEC0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12.00</w:t>
            </w:r>
          </w:p>
        </w:tc>
        <w:tc>
          <w:tcPr>
            <w:tcW w:w="1288" w:type="dxa"/>
            <w:shd w:val="clear" w:color="auto" w:fill="auto"/>
            <w:noWrap/>
            <w:vAlign w:val="center"/>
          </w:tcPr>
          <w:p w14:paraId="1E90DF8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7C86EAC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00E7E65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345DE1C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49E7A82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6B74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 w:type="dxa"/>
            <w:shd w:val="clear" w:color="auto" w:fill="auto"/>
            <w:noWrap/>
            <w:vAlign w:val="center"/>
          </w:tcPr>
          <w:p w14:paraId="52202B8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206</w:t>
            </w:r>
          </w:p>
        </w:tc>
        <w:tc>
          <w:tcPr>
            <w:tcW w:w="3861" w:type="dxa"/>
            <w:shd w:val="clear" w:color="auto" w:fill="auto"/>
            <w:noWrap/>
            <w:vAlign w:val="center"/>
          </w:tcPr>
          <w:p w14:paraId="55D7B4E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科学技术支出</w:t>
            </w:r>
          </w:p>
        </w:tc>
        <w:tc>
          <w:tcPr>
            <w:tcW w:w="1370" w:type="dxa"/>
            <w:shd w:val="clear" w:color="auto" w:fill="auto"/>
            <w:noWrap/>
            <w:vAlign w:val="center"/>
          </w:tcPr>
          <w:p w14:paraId="52F68E8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179.30</w:t>
            </w:r>
          </w:p>
        </w:tc>
        <w:tc>
          <w:tcPr>
            <w:tcW w:w="1370" w:type="dxa"/>
            <w:shd w:val="clear" w:color="auto" w:fill="auto"/>
            <w:noWrap/>
            <w:vAlign w:val="center"/>
          </w:tcPr>
          <w:p w14:paraId="10765B5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179.30</w:t>
            </w:r>
          </w:p>
        </w:tc>
        <w:tc>
          <w:tcPr>
            <w:tcW w:w="1288" w:type="dxa"/>
            <w:shd w:val="clear" w:color="auto" w:fill="auto"/>
            <w:noWrap/>
            <w:vAlign w:val="center"/>
          </w:tcPr>
          <w:p w14:paraId="5690963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017927C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1A74FB1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5870333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1E47B1F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1556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 w:type="dxa"/>
            <w:shd w:val="clear" w:color="auto" w:fill="auto"/>
            <w:noWrap/>
            <w:vAlign w:val="center"/>
          </w:tcPr>
          <w:p w14:paraId="0670F07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20699</w:t>
            </w:r>
          </w:p>
        </w:tc>
        <w:tc>
          <w:tcPr>
            <w:tcW w:w="3861" w:type="dxa"/>
            <w:shd w:val="clear" w:color="auto" w:fill="auto"/>
            <w:noWrap/>
            <w:vAlign w:val="center"/>
          </w:tcPr>
          <w:p w14:paraId="3AA6AC8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其他科学技术支出</w:t>
            </w:r>
          </w:p>
        </w:tc>
        <w:tc>
          <w:tcPr>
            <w:tcW w:w="1370" w:type="dxa"/>
            <w:shd w:val="clear" w:color="auto" w:fill="auto"/>
            <w:noWrap/>
            <w:vAlign w:val="center"/>
          </w:tcPr>
          <w:p w14:paraId="3DE5D65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179.30</w:t>
            </w:r>
          </w:p>
        </w:tc>
        <w:tc>
          <w:tcPr>
            <w:tcW w:w="1370" w:type="dxa"/>
            <w:shd w:val="clear" w:color="auto" w:fill="auto"/>
            <w:noWrap/>
            <w:vAlign w:val="center"/>
          </w:tcPr>
          <w:p w14:paraId="38EC680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179.30</w:t>
            </w:r>
          </w:p>
        </w:tc>
        <w:tc>
          <w:tcPr>
            <w:tcW w:w="1288" w:type="dxa"/>
            <w:shd w:val="clear" w:color="auto" w:fill="auto"/>
            <w:noWrap/>
            <w:vAlign w:val="center"/>
          </w:tcPr>
          <w:p w14:paraId="7AF14DA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0445E61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4EB627D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08C9DBC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5731B59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1322E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 w:type="dxa"/>
            <w:shd w:val="clear" w:color="auto" w:fill="auto"/>
            <w:noWrap/>
            <w:vAlign w:val="center"/>
          </w:tcPr>
          <w:p w14:paraId="59910F4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2069999</w:t>
            </w:r>
          </w:p>
        </w:tc>
        <w:tc>
          <w:tcPr>
            <w:tcW w:w="3861" w:type="dxa"/>
            <w:shd w:val="clear" w:color="auto" w:fill="auto"/>
            <w:noWrap/>
            <w:vAlign w:val="center"/>
          </w:tcPr>
          <w:p w14:paraId="6D0B2B0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其他科学技术支出</w:t>
            </w:r>
          </w:p>
        </w:tc>
        <w:tc>
          <w:tcPr>
            <w:tcW w:w="1370" w:type="dxa"/>
            <w:shd w:val="clear" w:color="auto" w:fill="auto"/>
            <w:noWrap/>
            <w:vAlign w:val="center"/>
          </w:tcPr>
          <w:p w14:paraId="3630E13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179.30</w:t>
            </w:r>
          </w:p>
        </w:tc>
        <w:tc>
          <w:tcPr>
            <w:tcW w:w="1370" w:type="dxa"/>
            <w:shd w:val="clear" w:color="auto" w:fill="auto"/>
            <w:noWrap/>
            <w:vAlign w:val="center"/>
          </w:tcPr>
          <w:p w14:paraId="5FF2544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179.30</w:t>
            </w:r>
          </w:p>
        </w:tc>
        <w:tc>
          <w:tcPr>
            <w:tcW w:w="1288" w:type="dxa"/>
            <w:shd w:val="clear" w:color="auto" w:fill="auto"/>
            <w:noWrap/>
            <w:vAlign w:val="center"/>
          </w:tcPr>
          <w:p w14:paraId="3EC1D83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028B88B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48F844B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525CA6A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63960F4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2FA5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 w:type="dxa"/>
            <w:shd w:val="clear" w:color="auto" w:fill="auto"/>
            <w:noWrap/>
            <w:vAlign w:val="center"/>
          </w:tcPr>
          <w:p w14:paraId="1FCA269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208</w:t>
            </w:r>
          </w:p>
        </w:tc>
        <w:tc>
          <w:tcPr>
            <w:tcW w:w="3861" w:type="dxa"/>
            <w:shd w:val="clear" w:color="auto" w:fill="auto"/>
            <w:noWrap/>
            <w:vAlign w:val="center"/>
          </w:tcPr>
          <w:p w14:paraId="10E4814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社会保障和就业支出</w:t>
            </w:r>
          </w:p>
        </w:tc>
        <w:tc>
          <w:tcPr>
            <w:tcW w:w="1370" w:type="dxa"/>
            <w:shd w:val="clear" w:color="auto" w:fill="auto"/>
            <w:noWrap/>
            <w:vAlign w:val="center"/>
          </w:tcPr>
          <w:p w14:paraId="05CF4D8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179.50</w:t>
            </w:r>
          </w:p>
        </w:tc>
        <w:tc>
          <w:tcPr>
            <w:tcW w:w="1370" w:type="dxa"/>
            <w:shd w:val="clear" w:color="auto" w:fill="auto"/>
            <w:noWrap/>
            <w:vAlign w:val="center"/>
          </w:tcPr>
          <w:p w14:paraId="418F2F2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179.50</w:t>
            </w:r>
          </w:p>
        </w:tc>
        <w:tc>
          <w:tcPr>
            <w:tcW w:w="1288" w:type="dxa"/>
            <w:shd w:val="clear" w:color="auto" w:fill="auto"/>
            <w:noWrap/>
            <w:vAlign w:val="center"/>
          </w:tcPr>
          <w:p w14:paraId="4F74403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215DC96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06BB6D2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0AB730E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2A9414A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739D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 w:type="dxa"/>
            <w:shd w:val="clear" w:color="auto" w:fill="auto"/>
            <w:noWrap/>
            <w:vAlign w:val="center"/>
          </w:tcPr>
          <w:p w14:paraId="5611EEB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20801</w:t>
            </w:r>
          </w:p>
        </w:tc>
        <w:tc>
          <w:tcPr>
            <w:tcW w:w="3861" w:type="dxa"/>
            <w:shd w:val="clear" w:color="auto" w:fill="auto"/>
            <w:noWrap/>
            <w:vAlign w:val="center"/>
          </w:tcPr>
          <w:p w14:paraId="2D8C9FC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人力资源和社会保障管理事务</w:t>
            </w:r>
          </w:p>
        </w:tc>
        <w:tc>
          <w:tcPr>
            <w:tcW w:w="1370" w:type="dxa"/>
            <w:shd w:val="clear" w:color="auto" w:fill="auto"/>
            <w:noWrap/>
            <w:vAlign w:val="center"/>
          </w:tcPr>
          <w:p w14:paraId="2188907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23.70</w:t>
            </w:r>
          </w:p>
        </w:tc>
        <w:tc>
          <w:tcPr>
            <w:tcW w:w="1370" w:type="dxa"/>
            <w:shd w:val="clear" w:color="auto" w:fill="auto"/>
            <w:noWrap/>
            <w:vAlign w:val="center"/>
          </w:tcPr>
          <w:p w14:paraId="2F81C27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23.70</w:t>
            </w:r>
          </w:p>
        </w:tc>
        <w:tc>
          <w:tcPr>
            <w:tcW w:w="1288" w:type="dxa"/>
            <w:shd w:val="clear" w:color="auto" w:fill="auto"/>
            <w:noWrap/>
            <w:vAlign w:val="center"/>
          </w:tcPr>
          <w:p w14:paraId="749B4C7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7E8B4DF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4512097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60F83CF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4301A15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6073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 w:type="dxa"/>
            <w:shd w:val="clear" w:color="auto" w:fill="auto"/>
            <w:noWrap/>
            <w:vAlign w:val="center"/>
          </w:tcPr>
          <w:p w14:paraId="30CA104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2080109</w:t>
            </w:r>
          </w:p>
        </w:tc>
        <w:tc>
          <w:tcPr>
            <w:tcW w:w="3861" w:type="dxa"/>
            <w:shd w:val="clear" w:color="auto" w:fill="auto"/>
            <w:noWrap/>
            <w:vAlign w:val="center"/>
          </w:tcPr>
          <w:p w14:paraId="0689001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社会保险经办机构</w:t>
            </w:r>
          </w:p>
        </w:tc>
        <w:tc>
          <w:tcPr>
            <w:tcW w:w="1370" w:type="dxa"/>
            <w:shd w:val="clear" w:color="auto" w:fill="auto"/>
            <w:noWrap/>
            <w:vAlign w:val="center"/>
          </w:tcPr>
          <w:p w14:paraId="0F067B6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23.70</w:t>
            </w:r>
          </w:p>
        </w:tc>
        <w:tc>
          <w:tcPr>
            <w:tcW w:w="1370" w:type="dxa"/>
            <w:shd w:val="clear" w:color="auto" w:fill="auto"/>
            <w:noWrap/>
            <w:vAlign w:val="center"/>
          </w:tcPr>
          <w:p w14:paraId="62FA172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23.70</w:t>
            </w:r>
          </w:p>
        </w:tc>
        <w:tc>
          <w:tcPr>
            <w:tcW w:w="1288" w:type="dxa"/>
            <w:shd w:val="clear" w:color="auto" w:fill="auto"/>
            <w:noWrap/>
            <w:vAlign w:val="center"/>
          </w:tcPr>
          <w:p w14:paraId="7833A13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0D8B0D8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139F104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07308A7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7422C32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7AB4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 w:type="dxa"/>
            <w:shd w:val="clear" w:color="auto" w:fill="auto"/>
            <w:noWrap/>
            <w:vAlign w:val="center"/>
          </w:tcPr>
          <w:p w14:paraId="011CA82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20805</w:t>
            </w:r>
          </w:p>
        </w:tc>
        <w:tc>
          <w:tcPr>
            <w:tcW w:w="3861" w:type="dxa"/>
            <w:shd w:val="clear" w:color="auto" w:fill="auto"/>
            <w:noWrap/>
            <w:vAlign w:val="center"/>
          </w:tcPr>
          <w:p w14:paraId="76ADAB6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行政事业单位养老支出</w:t>
            </w:r>
          </w:p>
        </w:tc>
        <w:tc>
          <w:tcPr>
            <w:tcW w:w="1370" w:type="dxa"/>
            <w:shd w:val="clear" w:color="auto" w:fill="auto"/>
            <w:noWrap/>
            <w:vAlign w:val="center"/>
          </w:tcPr>
          <w:p w14:paraId="12BF459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155.79</w:t>
            </w:r>
          </w:p>
        </w:tc>
        <w:tc>
          <w:tcPr>
            <w:tcW w:w="1370" w:type="dxa"/>
            <w:shd w:val="clear" w:color="auto" w:fill="auto"/>
            <w:noWrap/>
            <w:vAlign w:val="center"/>
          </w:tcPr>
          <w:p w14:paraId="2A5CB24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155.79</w:t>
            </w:r>
          </w:p>
        </w:tc>
        <w:tc>
          <w:tcPr>
            <w:tcW w:w="1288" w:type="dxa"/>
            <w:shd w:val="clear" w:color="auto" w:fill="auto"/>
            <w:noWrap/>
            <w:vAlign w:val="center"/>
          </w:tcPr>
          <w:p w14:paraId="4527A7E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5994BD0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208E74C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30D921B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259CCEC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2AB5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 w:type="dxa"/>
            <w:shd w:val="clear" w:color="auto" w:fill="auto"/>
            <w:noWrap/>
            <w:vAlign w:val="center"/>
          </w:tcPr>
          <w:p w14:paraId="7ECC072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2080505</w:t>
            </w:r>
          </w:p>
        </w:tc>
        <w:tc>
          <w:tcPr>
            <w:tcW w:w="3861" w:type="dxa"/>
            <w:shd w:val="clear" w:color="auto" w:fill="auto"/>
            <w:noWrap/>
            <w:vAlign w:val="center"/>
          </w:tcPr>
          <w:p w14:paraId="287490B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机关事业单位基本养老保险缴费支出</w:t>
            </w:r>
          </w:p>
        </w:tc>
        <w:tc>
          <w:tcPr>
            <w:tcW w:w="1370" w:type="dxa"/>
            <w:shd w:val="clear" w:color="auto" w:fill="auto"/>
            <w:noWrap/>
            <w:vAlign w:val="center"/>
          </w:tcPr>
          <w:p w14:paraId="7B7748D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101.17</w:t>
            </w:r>
          </w:p>
        </w:tc>
        <w:tc>
          <w:tcPr>
            <w:tcW w:w="1370" w:type="dxa"/>
            <w:shd w:val="clear" w:color="auto" w:fill="auto"/>
            <w:noWrap/>
            <w:vAlign w:val="center"/>
          </w:tcPr>
          <w:p w14:paraId="0B90109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101.17</w:t>
            </w:r>
          </w:p>
        </w:tc>
        <w:tc>
          <w:tcPr>
            <w:tcW w:w="1288" w:type="dxa"/>
            <w:shd w:val="clear" w:color="auto" w:fill="auto"/>
            <w:noWrap/>
            <w:vAlign w:val="center"/>
          </w:tcPr>
          <w:p w14:paraId="643F5B1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0ABBD19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2136152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1EA9A15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715526C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1850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 w:type="dxa"/>
            <w:shd w:val="clear" w:color="auto" w:fill="auto"/>
            <w:noWrap/>
            <w:vAlign w:val="center"/>
          </w:tcPr>
          <w:p w14:paraId="35534D1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2080599</w:t>
            </w:r>
          </w:p>
        </w:tc>
        <w:tc>
          <w:tcPr>
            <w:tcW w:w="3861" w:type="dxa"/>
            <w:shd w:val="clear" w:color="auto" w:fill="auto"/>
            <w:noWrap/>
            <w:vAlign w:val="center"/>
          </w:tcPr>
          <w:p w14:paraId="03344DA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其他行政事业单位养老支出</w:t>
            </w:r>
          </w:p>
        </w:tc>
        <w:tc>
          <w:tcPr>
            <w:tcW w:w="1370" w:type="dxa"/>
            <w:shd w:val="clear" w:color="auto" w:fill="auto"/>
            <w:noWrap/>
            <w:vAlign w:val="center"/>
          </w:tcPr>
          <w:p w14:paraId="3EE3E7B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54.63</w:t>
            </w:r>
          </w:p>
        </w:tc>
        <w:tc>
          <w:tcPr>
            <w:tcW w:w="1370" w:type="dxa"/>
            <w:shd w:val="clear" w:color="auto" w:fill="auto"/>
            <w:noWrap/>
            <w:vAlign w:val="center"/>
          </w:tcPr>
          <w:p w14:paraId="71F91F8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54.63</w:t>
            </w:r>
          </w:p>
        </w:tc>
        <w:tc>
          <w:tcPr>
            <w:tcW w:w="1288" w:type="dxa"/>
            <w:shd w:val="clear" w:color="auto" w:fill="auto"/>
            <w:noWrap/>
            <w:vAlign w:val="center"/>
          </w:tcPr>
          <w:p w14:paraId="75721DA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60AB643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4CA9207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4652A12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2819DA3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3B4D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 w:type="dxa"/>
            <w:shd w:val="clear" w:color="auto" w:fill="auto"/>
            <w:noWrap/>
            <w:vAlign w:val="center"/>
          </w:tcPr>
          <w:p w14:paraId="65C317A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210</w:t>
            </w:r>
          </w:p>
        </w:tc>
        <w:tc>
          <w:tcPr>
            <w:tcW w:w="3861" w:type="dxa"/>
            <w:shd w:val="clear" w:color="auto" w:fill="auto"/>
            <w:noWrap/>
            <w:vAlign w:val="center"/>
          </w:tcPr>
          <w:p w14:paraId="416C7FE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卫生健康支出</w:t>
            </w:r>
          </w:p>
        </w:tc>
        <w:tc>
          <w:tcPr>
            <w:tcW w:w="1370" w:type="dxa"/>
            <w:shd w:val="clear" w:color="auto" w:fill="auto"/>
            <w:noWrap/>
            <w:vAlign w:val="center"/>
          </w:tcPr>
          <w:p w14:paraId="4BFD782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55.68</w:t>
            </w:r>
          </w:p>
        </w:tc>
        <w:tc>
          <w:tcPr>
            <w:tcW w:w="1370" w:type="dxa"/>
            <w:shd w:val="clear" w:color="auto" w:fill="auto"/>
            <w:noWrap/>
            <w:vAlign w:val="center"/>
          </w:tcPr>
          <w:p w14:paraId="4C86508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55.68</w:t>
            </w:r>
          </w:p>
        </w:tc>
        <w:tc>
          <w:tcPr>
            <w:tcW w:w="1288" w:type="dxa"/>
            <w:shd w:val="clear" w:color="auto" w:fill="auto"/>
            <w:noWrap/>
            <w:vAlign w:val="center"/>
          </w:tcPr>
          <w:p w14:paraId="36A5F4D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15B0068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48A9D99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396994E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37C08A0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68C7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 w:type="dxa"/>
            <w:shd w:val="clear" w:color="auto" w:fill="auto"/>
            <w:noWrap/>
            <w:vAlign w:val="center"/>
          </w:tcPr>
          <w:p w14:paraId="228A4F2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21004</w:t>
            </w:r>
          </w:p>
        </w:tc>
        <w:tc>
          <w:tcPr>
            <w:tcW w:w="3861" w:type="dxa"/>
            <w:shd w:val="clear" w:color="auto" w:fill="auto"/>
            <w:noWrap/>
            <w:vAlign w:val="center"/>
          </w:tcPr>
          <w:p w14:paraId="3D9C5E9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公共卫生</w:t>
            </w:r>
          </w:p>
        </w:tc>
        <w:tc>
          <w:tcPr>
            <w:tcW w:w="1370" w:type="dxa"/>
            <w:shd w:val="clear" w:color="auto" w:fill="auto"/>
            <w:noWrap/>
            <w:vAlign w:val="center"/>
          </w:tcPr>
          <w:p w14:paraId="03D8B23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5.10</w:t>
            </w:r>
          </w:p>
        </w:tc>
        <w:tc>
          <w:tcPr>
            <w:tcW w:w="1370" w:type="dxa"/>
            <w:shd w:val="clear" w:color="auto" w:fill="auto"/>
            <w:noWrap/>
            <w:vAlign w:val="center"/>
          </w:tcPr>
          <w:p w14:paraId="072931E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5.10</w:t>
            </w:r>
          </w:p>
        </w:tc>
        <w:tc>
          <w:tcPr>
            <w:tcW w:w="1288" w:type="dxa"/>
            <w:shd w:val="clear" w:color="auto" w:fill="auto"/>
            <w:noWrap/>
            <w:vAlign w:val="center"/>
          </w:tcPr>
          <w:p w14:paraId="0134E97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474F45C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0C8E906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657F8F0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61FCE1A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7BE6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 w:type="dxa"/>
            <w:shd w:val="clear" w:color="auto" w:fill="auto"/>
            <w:noWrap/>
            <w:vAlign w:val="center"/>
          </w:tcPr>
          <w:p w14:paraId="31A18D5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2100410</w:t>
            </w:r>
          </w:p>
        </w:tc>
        <w:tc>
          <w:tcPr>
            <w:tcW w:w="3861" w:type="dxa"/>
            <w:shd w:val="clear" w:color="auto" w:fill="auto"/>
            <w:noWrap/>
            <w:vAlign w:val="center"/>
          </w:tcPr>
          <w:p w14:paraId="7058C37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突发公共卫生事件应急处理</w:t>
            </w:r>
          </w:p>
        </w:tc>
        <w:tc>
          <w:tcPr>
            <w:tcW w:w="1370" w:type="dxa"/>
            <w:shd w:val="clear" w:color="auto" w:fill="auto"/>
            <w:noWrap/>
            <w:vAlign w:val="center"/>
          </w:tcPr>
          <w:p w14:paraId="11ACA12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5.10</w:t>
            </w:r>
          </w:p>
        </w:tc>
        <w:tc>
          <w:tcPr>
            <w:tcW w:w="1370" w:type="dxa"/>
            <w:shd w:val="clear" w:color="auto" w:fill="auto"/>
            <w:noWrap/>
            <w:vAlign w:val="center"/>
          </w:tcPr>
          <w:p w14:paraId="652CCBA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5.10</w:t>
            </w:r>
          </w:p>
        </w:tc>
        <w:tc>
          <w:tcPr>
            <w:tcW w:w="1288" w:type="dxa"/>
            <w:shd w:val="clear" w:color="auto" w:fill="auto"/>
            <w:noWrap/>
            <w:vAlign w:val="center"/>
          </w:tcPr>
          <w:p w14:paraId="1A92A6D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4C3889F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110583A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2EA5763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6A59918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0F68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 w:type="dxa"/>
            <w:shd w:val="clear" w:color="auto" w:fill="auto"/>
            <w:noWrap/>
            <w:vAlign w:val="center"/>
          </w:tcPr>
          <w:p w14:paraId="171B0CB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21011</w:t>
            </w:r>
          </w:p>
        </w:tc>
        <w:tc>
          <w:tcPr>
            <w:tcW w:w="3861" w:type="dxa"/>
            <w:shd w:val="clear" w:color="auto" w:fill="auto"/>
            <w:noWrap/>
            <w:vAlign w:val="center"/>
          </w:tcPr>
          <w:p w14:paraId="6B3F0CE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行政事业单位医疗</w:t>
            </w:r>
          </w:p>
        </w:tc>
        <w:tc>
          <w:tcPr>
            <w:tcW w:w="1370" w:type="dxa"/>
            <w:shd w:val="clear" w:color="auto" w:fill="auto"/>
            <w:noWrap/>
            <w:vAlign w:val="center"/>
          </w:tcPr>
          <w:p w14:paraId="1910682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50.58</w:t>
            </w:r>
          </w:p>
        </w:tc>
        <w:tc>
          <w:tcPr>
            <w:tcW w:w="1370" w:type="dxa"/>
            <w:shd w:val="clear" w:color="auto" w:fill="auto"/>
            <w:noWrap/>
            <w:vAlign w:val="center"/>
          </w:tcPr>
          <w:p w14:paraId="6E6A802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50.58</w:t>
            </w:r>
          </w:p>
        </w:tc>
        <w:tc>
          <w:tcPr>
            <w:tcW w:w="1288" w:type="dxa"/>
            <w:shd w:val="clear" w:color="auto" w:fill="auto"/>
            <w:noWrap/>
            <w:vAlign w:val="center"/>
          </w:tcPr>
          <w:p w14:paraId="1591654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0476C94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3829B5F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6796D86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61D3989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23C0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 w:type="dxa"/>
            <w:shd w:val="clear" w:color="auto" w:fill="auto"/>
            <w:noWrap/>
            <w:vAlign w:val="center"/>
          </w:tcPr>
          <w:p w14:paraId="607A362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2101101</w:t>
            </w:r>
          </w:p>
        </w:tc>
        <w:tc>
          <w:tcPr>
            <w:tcW w:w="3861" w:type="dxa"/>
            <w:shd w:val="clear" w:color="auto" w:fill="auto"/>
            <w:noWrap/>
            <w:vAlign w:val="center"/>
          </w:tcPr>
          <w:p w14:paraId="42E583C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行政单位医疗</w:t>
            </w:r>
          </w:p>
        </w:tc>
        <w:tc>
          <w:tcPr>
            <w:tcW w:w="1370" w:type="dxa"/>
            <w:shd w:val="clear" w:color="auto" w:fill="auto"/>
            <w:noWrap/>
            <w:vAlign w:val="center"/>
          </w:tcPr>
          <w:p w14:paraId="67ACC4A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50.58</w:t>
            </w:r>
          </w:p>
        </w:tc>
        <w:tc>
          <w:tcPr>
            <w:tcW w:w="1370" w:type="dxa"/>
            <w:shd w:val="clear" w:color="auto" w:fill="auto"/>
            <w:noWrap/>
            <w:vAlign w:val="center"/>
          </w:tcPr>
          <w:p w14:paraId="0D25448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50.58</w:t>
            </w:r>
          </w:p>
        </w:tc>
        <w:tc>
          <w:tcPr>
            <w:tcW w:w="1288" w:type="dxa"/>
            <w:shd w:val="clear" w:color="auto" w:fill="auto"/>
            <w:noWrap/>
            <w:vAlign w:val="center"/>
          </w:tcPr>
          <w:p w14:paraId="58588ED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6AE2227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35CD1E2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2CA9C4F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564E171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289F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 w:type="dxa"/>
            <w:shd w:val="clear" w:color="auto" w:fill="auto"/>
            <w:noWrap/>
            <w:vAlign w:val="center"/>
          </w:tcPr>
          <w:p w14:paraId="27BB887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215</w:t>
            </w:r>
          </w:p>
        </w:tc>
        <w:tc>
          <w:tcPr>
            <w:tcW w:w="3861" w:type="dxa"/>
            <w:shd w:val="clear" w:color="auto" w:fill="auto"/>
            <w:noWrap/>
            <w:vAlign w:val="center"/>
          </w:tcPr>
          <w:p w14:paraId="19527B0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资源勘探工业信息等支出</w:t>
            </w:r>
          </w:p>
        </w:tc>
        <w:tc>
          <w:tcPr>
            <w:tcW w:w="1370" w:type="dxa"/>
            <w:shd w:val="clear" w:color="auto" w:fill="auto"/>
            <w:noWrap/>
            <w:vAlign w:val="center"/>
          </w:tcPr>
          <w:p w14:paraId="1569FF0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1,850.38</w:t>
            </w:r>
          </w:p>
        </w:tc>
        <w:tc>
          <w:tcPr>
            <w:tcW w:w="1370" w:type="dxa"/>
            <w:shd w:val="clear" w:color="auto" w:fill="auto"/>
            <w:noWrap/>
            <w:vAlign w:val="center"/>
          </w:tcPr>
          <w:p w14:paraId="6C147F0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1,850.38</w:t>
            </w:r>
          </w:p>
        </w:tc>
        <w:tc>
          <w:tcPr>
            <w:tcW w:w="1288" w:type="dxa"/>
            <w:shd w:val="clear" w:color="auto" w:fill="auto"/>
            <w:noWrap/>
            <w:vAlign w:val="center"/>
          </w:tcPr>
          <w:p w14:paraId="5E4B9D9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34D3F5D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5D20CB5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0BAA36D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2B7725F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4CB6E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 w:type="dxa"/>
            <w:shd w:val="clear" w:color="auto" w:fill="auto"/>
            <w:noWrap/>
            <w:vAlign w:val="center"/>
          </w:tcPr>
          <w:p w14:paraId="13E0BB8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21502</w:t>
            </w:r>
          </w:p>
        </w:tc>
        <w:tc>
          <w:tcPr>
            <w:tcW w:w="3861" w:type="dxa"/>
            <w:shd w:val="clear" w:color="auto" w:fill="auto"/>
            <w:noWrap/>
            <w:vAlign w:val="center"/>
          </w:tcPr>
          <w:p w14:paraId="039FD2A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制造业</w:t>
            </w:r>
          </w:p>
        </w:tc>
        <w:tc>
          <w:tcPr>
            <w:tcW w:w="1370" w:type="dxa"/>
            <w:shd w:val="clear" w:color="auto" w:fill="auto"/>
            <w:noWrap/>
            <w:vAlign w:val="center"/>
          </w:tcPr>
          <w:p w14:paraId="7335868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100.74</w:t>
            </w:r>
          </w:p>
        </w:tc>
        <w:tc>
          <w:tcPr>
            <w:tcW w:w="1370" w:type="dxa"/>
            <w:shd w:val="clear" w:color="auto" w:fill="auto"/>
            <w:noWrap/>
            <w:vAlign w:val="center"/>
          </w:tcPr>
          <w:p w14:paraId="725DBC0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100.74</w:t>
            </w:r>
          </w:p>
        </w:tc>
        <w:tc>
          <w:tcPr>
            <w:tcW w:w="1288" w:type="dxa"/>
            <w:shd w:val="clear" w:color="auto" w:fill="auto"/>
            <w:noWrap/>
            <w:vAlign w:val="center"/>
          </w:tcPr>
          <w:p w14:paraId="7EF49F6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312D29F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53A9E04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33E46AE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71F2B47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0158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 w:type="dxa"/>
            <w:shd w:val="clear" w:color="auto" w:fill="auto"/>
            <w:noWrap/>
            <w:vAlign w:val="center"/>
          </w:tcPr>
          <w:p w14:paraId="70B8D81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2150299</w:t>
            </w:r>
          </w:p>
        </w:tc>
        <w:tc>
          <w:tcPr>
            <w:tcW w:w="3861" w:type="dxa"/>
            <w:shd w:val="clear" w:color="auto" w:fill="auto"/>
            <w:noWrap/>
            <w:vAlign w:val="center"/>
          </w:tcPr>
          <w:p w14:paraId="4A1C84E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其他制造业支出</w:t>
            </w:r>
          </w:p>
        </w:tc>
        <w:tc>
          <w:tcPr>
            <w:tcW w:w="1370" w:type="dxa"/>
            <w:shd w:val="clear" w:color="auto" w:fill="auto"/>
            <w:noWrap/>
            <w:vAlign w:val="center"/>
          </w:tcPr>
          <w:p w14:paraId="0A38C0A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100.74</w:t>
            </w:r>
          </w:p>
        </w:tc>
        <w:tc>
          <w:tcPr>
            <w:tcW w:w="1370" w:type="dxa"/>
            <w:shd w:val="clear" w:color="auto" w:fill="auto"/>
            <w:noWrap/>
            <w:vAlign w:val="center"/>
          </w:tcPr>
          <w:p w14:paraId="16B21A9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100.74</w:t>
            </w:r>
          </w:p>
        </w:tc>
        <w:tc>
          <w:tcPr>
            <w:tcW w:w="1288" w:type="dxa"/>
            <w:shd w:val="clear" w:color="auto" w:fill="auto"/>
            <w:noWrap/>
            <w:vAlign w:val="center"/>
          </w:tcPr>
          <w:p w14:paraId="2956CA9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7CA9E2A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476B9D6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741C796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1D9DA18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0947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 w:type="dxa"/>
            <w:shd w:val="clear" w:color="auto" w:fill="auto"/>
            <w:noWrap/>
            <w:vAlign w:val="center"/>
          </w:tcPr>
          <w:p w14:paraId="6E0C407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21505</w:t>
            </w:r>
          </w:p>
        </w:tc>
        <w:tc>
          <w:tcPr>
            <w:tcW w:w="3861" w:type="dxa"/>
            <w:shd w:val="clear" w:color="auto" w:fill="auto"/>
            <w:noWrap/>
            <w:vAlign w:val="center"/>
          </w:tcPr>
          <w:p w14:paraId="7C01797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工业和信息产业监管</w:t>
            </w:r>
          </w:p>
        </w:tc>
        <w:tc>
          <w:tcPr>
            <w:tcW w:w="1370" w:type="dxa"/>
            <w:shd w:val="clear" w:color="auto" w:fill="auto"/>
            <w:noWrap/>
            <w:vAlign w:val="center"/>
          </w:tcPr>
          <w:p w14:paraId="218407E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1,743.78</w:t>
            </w:r>
          </w:p>
        </w:tc>
        <w:tc>
          <w:tcPr>
            <w:tcW w:w="1370" w:type="dxa"/>
            <w:shd w:val="clear" w:color="auto" w:fill="auto"/>
            <w:noWrap/>
            <w:vAlign w:val="center"/>
          </w:tcPr>
          <w:p w14:paraId="4BB7743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1,743.78</w:t>
            </w:r>
          </w:p>
        </w:tc>
        <w:tc>
          <w:tcPr>
            <w:tcW w:w="1288" w:type="dxa"/>
            <w:shd w:val="clear" w:color="auto" w:fill="auto"/>
            <w:noWrap/>
            <w:vAlign w:val="center"/>
          </w:tcPr>
          <w:p w14:paraId="5EC9586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0026764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1CE7C29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558E546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620B8B3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5B31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 w:type="dxa"/>
            <w:shd w:val="clear" w:color="auto" w:fill="auto"/>
            <w:noWrap/>
            <w:vAlign w:val="center"/>
          </w:tcPr>
          <w:p w14:paraId="7DC5B02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2150501</w:t>
            </w:r>
          </w:p>
        </w:tc>
        <w:tc>
          <w:tcPr>
            <w:tcW w:w="3861" w:type="dxa"/>
            <w:shd w:val="clear" w:color="auto" w:fill="auto"/>
            <w:noWrap/>
            <w:vAlign w:val="center"/>
          </w:tcPr>
          <w:p w14:paraId="2D8D251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行政运行</w:t>
            </w:r>
          </w:p>
        </w:tc>
        <w:tc>
          <w:tcPr>
            <w:tcW w:w="1370" w:type="dxa"/>
            <w:shd w:val="clear" w:color="auto" w:fill="auto"/>
            <w:noWrap/>
            <w:vAlign w:val="center"/>
          </w:tcPr>
          <w:p w14:paraId="1D47692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1,456.68</w:t>
            </w:r>
          </w:p>
        </w:tc>
        <w:tc>
          <w:tcPr>
            <w:tcW w:w="1370" w:type="dxa"/>
            <w:shd w:val="clear" w:color="auto" w:fill="auto"/>
            <w:noWrap/>
            <w:vAlign w:val="center"/>
          </w:tcPr>
          <w:p w14:paraId="3036D84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1,456.68</w:t>
            </w:r>
          </w:p>
        </w:tc>
        <w:tc>
          <w:tcPr>
            <w:tcW w:w="1288" w:type="dxa"/>
            <w:shd w:val="clear" w:color="auto" w:fill="auto"/>
            <w:noWrap/>
            <w:vAlign w:val="center"/>
          </w:tcPr>
          <w:p w14:paraId="72F19B3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535D6DE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063F614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460E379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17B309F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1338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 w:type="dxa"/>
            <w:shd w:val="clear" w:color="auto" w:fill="auto"/>
            <w:noWrap/>
            <w:vAlign w:val="center"/>
          </w:tcPr>
          <w:p w14:paraId="5C30DD2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2150599</w:t>
            </w:r>
          </w:p>
        </w:tc>
        <w:tc>
          <w:tcPr>
            <w:tcW w:w="3861" w:type="dxa"/>
            <w:shd w:val="clear" w:color="auto" w:fill="auto"/>
            <w:noWrap/>
            <w:vAlign w:val="center"/>
          </w:tcPr>
          <w:p w14:paraId="474ED20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其他工业和信息产业监管支出</w:t>
            </w:r>
          </w:p>
        </w:tc>
        <w:tc>
          <w:tcPr>
            <w:tcW w:w="1370" w:type="dxa"/>
            <w:shd w:val="clear" w:color="auto" w:fill="auto"/>
            <w:noWrap/>
            <w:vAlign w:val="center"/>
          </w:tcPr>
          <w:p w14:paraId="501D540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287.10</w:t>
            </w:r>
          </w:p>
        </w:tc>
        <w:tc>
          <w:tcPr>
            <w:tcW w:w="1370" w:type="dxa"/>
            <w:shd w:val="clear" w:color="auto" w:fill="auto"/>
            <w:noWrap/>
            <w:vAlign w:val="center"/>
          </w:tcPr>
          <w:p w14:paraId="193FFEF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287.10</w:t>
            </w:r>
          </w:p>
        </w:tc>
        <w:tc>
          <w:tcPr>
            <w:tcW w:w="1288" w:type="dxa"/>
            <w:shd w:val="clear" w:color="auto" w:fill="auto"/>
            <w:noWrap/>
            <w:vAlign w:val="center"/>
          </w:tcPr>
          <w:p w14:paraId="040600C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2EDA5A6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54604E3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0AF73B3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5D9E882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43F8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 w:type="dxa"/>
            <w:shd w:val="clear" w:color="auto" w:fill="auto"/>
            <w:noWrap/>
            <w:vAlign w:val="center"/>
          </w:tcPr>
          <w:p w14:paraId="4CFBD1F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21508</w:t>
            </w:r>
          </w:p>
        </w:tc>
        <w:tc>
          <w:tcPr>
            <w:tcW w:w="3861" w:type="dxa"/>
            <w:shd w:val="clear" w:color="auto" w:fill="auto"/>
            <w:noWrap/>
            <w:vAlign w:val="center"/>
          </w:tcPr>
          <w:p w14:paraId="37FC411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支持中小企业发展和管理支出</w:t>
            </w:r>
          </w:p>
        </w:tc>
        <w:tc>
          <w:tcPr>
            <w:tcW w:w="1370" w:type="dxa"/>
            <w:shd w:val="clear" w:color="auto" w:fill="auto"/>
            <w:noWrap/>
            <w:vAlign w:val="center"/>
          </w:tcPr>
          <w:p w14:paraId="5AACA17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5.86</w:t>
            </w:r>
          </w:p>
        </w:tc>
        <w:tc>
          <w:tcPr>
            <w:tcW w:w="1370" w:type="dxa"/>
            <w:shd w:val="clear" w:color="auto" w:fill="auto"/>
            <w:noWrap/>
            <w:vAlign w:val="center"/>
          </w:tcPr>
          <w:p w14:paraId="3972211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5.86</w:t>
            </w:r>
          </w:p>
        </w:tc>
        <w:tc>
          <w:tcPr>
            <w:tcW w:w="1288" w:type="dxa"/>
            <w:shd w:val="clear" w:color="auto" w:fill="auto"/>
            <w:noWrap/>
            <w:vAlign w:val="center"/>
          </w:tcPr>
          <w:p w14:paraId="5BDD2F5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7DD4994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06614B6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0DEB875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214C590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5F22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 w:type="dxa"/>
            <w:shd w:val="clear" w:color="auto" w:fill="auto"/>
            <w:noWrap/>
            <w:vAlign w:val="center"/>
          </w:tcPr>
          <w:p w14:paraId="279A69A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2150899</w:t>
            </w:r>
          </w:p>
        </w:tc>
        <w:tc>
          <w:tcPr>
            <w:tcW w:w="3861" w:type="dxa"/>
            <w:shd w:val="clear" w:color="auto" w:fill="auto"/>
            <w:noWrap/>
            <w:vAlign w:val="center"/>
          </w:tcPr>
          <w:p w14:paraId="1DF775C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其他支持中小企业发展和管理支出</w:t>
            </w:r>
          </w:p>
        </w:tc>
        <w:tc>
          <w:tcPr>
            <w:tcW w:w="1370" w:type="dxa"/>
            <w:shd w:val="clear" w:color="auto" w:fill="auto"/>
            <w:noWrap/>
            <w:vAlign w:val="center"/>
          </w:tcPr>
          <w:p w14:paraId="557B66B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5.86</w:t>
            </w:r>
          </w:p>
        </w:tc>
        <w:tc>
          <w:tcPr>
            <w:tcW w:w="1370" w:type="dxa"/>
            <w:shd w:val="clear" w:color="auto" w:fill="auto"/>
            <w:noWrap/>
            <w:vAlign w:val="center"/>
          </w:tcPr>
          <w:p w14:paraId="72D1B6F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5.86</w:t>
            </w:r>
          </w:p>
        </w:tc>
        <w:tc>
          <w:tcPr>
            <w:tcW w:w="1288" w:type="dxa"/>
            <w:shd w:val="clear" w:color="auto" w:fill="auto"/>
            <w:noWrap/>
            <w:vAlign w:val="center"/>
          </w:tcPr>
          <w:p w14:paraId="423C0A6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6190A35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5FBF86D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75656AF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4386BA7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0B2F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 w:type="dxa"/>
            <w:shd w:val="clear" w:color="auto" w:fill="auto"/>
            <w:noWrap/>
            <w:vAlign w:val="center"/>
          </w:tcPr>
          <w:p w14:paraId="11F9436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222</w:t>
            </w:r>
          </w:p>
        </w:tc>
        <w:tc>
          <w:tcPr>
            <w:tcW w:w="3861" w:type="dxa"/>
            <w:shd w:val="clear" w:color="auto" w:fill="auto"/>
            <w:noWrap/>
            <w:vAlign w:val="center"/>
          </w:tcPr>
          <w:p w14:paraId="6359C3C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粮油物资储备支出</w:t>
            </w:r>
          </w:p>
        </w:tc>
        <w:tc>
          <w:tcPr>
            <w:tcW w:w="1370" w:type="dxa"/>
            <w:shd w:val="clear" w:color="auto" w:fill="auto"/>
            <w:noWrap/>
            <w:vAlign w:val="center"/>
          </w:tcPr>
          <w:p w14:paraId="2589D70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1,358.24</w:t>
            </w:r>
          </w:p>
        </w:tc>
        <w:tc>
          <w:tcPr>
            <w:tcW w:w="1370" w:type="dxa"/>
            <w:shd w:val="clear" w:color="auto" w:fill="auto"/>
            <w:noWrap/>
            <w:vAlign w:val="center"/>
          </w:tcPr>
          <w:p w14:paraId="2D6ED04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1,358.24</w:t>
            </w:r>
          </w:p>
        </w:tc>
        <w:tc>
          <w:tcPr>
            <w:tcW w:w="1288" w:type="dxa"/>
            <w:shd w:val="clear" w:color="auto" w:fill="auto"/>
            <w:noWrap/>
            <w:vAlign w:val="center"/>
          </w:tcPr>
          <w:p w14:paraId="530E42B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4E3F96F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2C2A76D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755FB95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6882A40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0D9C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 w:type="dxa"/>
            <w:shd w:val="clear" w:color="auto" w:fill="auto"/>
            <w:noWrap/>
            <w:vAlign w:val="center"/>
          </w:tcPr>
          <w:p w14:paraId="11A4B64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22205</w:t>
            </w:r>
          </w:p>
        </w:tc>
        <w:tc>
          <w:tcPr>
            <w:tcW w:w="3861" w:type="dxa"/>
            <w:shd w:val="clear" w:color="auto" w:fill="auto"/>
            <w:noWrap/>
            <w:vAlign w:val="center"/>
          </w:tcPr>
          <w:p w14:paraId="3D368F8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重要商品储备</w:t>
            </w:r>
          </w:p>
        </w:tc>
        <w:tc>
          <w:tcPr>
            <w:tcW w:w="1370" w:type="dxa"/>
            <w:shd w:val="clear" w:color="auto" w:fill="auto"/>
            <w:noWrap/>
            <w:vAlign w:val="center"/>
          </w:tcPr>
          <w:p w14:paraId="5D564E5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1,358.24</w:t>
            </w:r>
          </w:p>
        </w:tc>
        <w:tc>
          <w:tcPr>
            <w:tcW w:w="1370" w:type="dxa"/>
            <w:shd w:val="clear" w:color="auto" w:fill="auto"/>
            <w:noWrap/>
            <w:vAlign w:val="center"/>
          </w:tcPr>
          <w:p w14:paraId="345B545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1,358.24</w:t>
            </w:r>
          </w:p>
        </w:tc>
        <w:tc>
          <w:tcPr>
            <w:tcW w:w="1288" w:type="dxa"/>
            <w:shd w:val="clear" w:color="auto" w:fill="auto"/>
            <w:noWrap/>
            <w:vAlign w:val="center"/>
          </w:tcPr>
          <w:p w14:paraId="00D9D73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52923A8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748119B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5A2296F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3643B67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1437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89" w:type="dxa"/>
            <w:shd w:val="clear" w:color="auto" w:fill="auto"/>
            <w:noWrap/>
            <w:vAlign w:val="center"/>
          </w:tcPr>
          <w:p w14:paraId="6580F3A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2220511</w:t>
            </w:r>
          </w:p>
        </w:tc>
        <w:tc>
          <w:tcPr>
            <w:tcW w:w="3861" w:type="dxa"/>
            <w:shd w:val="clear" w:color="auto" w:fill="auto"/>
            <w:noWrap/>
            <w:vAlign w:val="center"/>
          </w:tcPr>
          <w:p w14:paraId="4911E3C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应急物资储备</w:t>
            </w:r>
          </w:p>
        </w:tc>
        <w:tc>
          <w:tcPr>
            <w:tcW w:w="1370" w:type="dxa"/>
            <w:shd w:val="clear" w:color="auto" w:fill="auto"/>
            <w:noWrap/>
            <w:vAlign w:val="center"/>
          </w:tcPr>
          <w:p w14:paraId="2D0F321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1,358.24</w:t>
            </w:r>
          </w:p>
        </w:tc>
        <w:tc>
          <w:tcPr>
            <w:tcW w:w="1370" w:type="dxa"/>
            <w:shd w:val="clear" w:color="auto" w:fill="auto"/>
            <w:noWrap/>
            <w:vAlign w:val="center"/>
          </w:tcPr>
          <w:p w14:paraId="6F1F05A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1,358.24</w:t>
            </w:r>
          </w:p>
        </w:tc>
        <w:tc>
          <w:tcPr>
            <w:tcW w:w="1288" w:type="dxa"/>
            <w:shd w:val="clear" w:color="auto" w:fill="auto"/>
            <w:noWrap/>
            <w:vAlign w:val="center"/>
          </w:tcPr>
          <w:p w14:paraId="4627CAA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15D389B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0BF4F7B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4840328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89" w:type="dxa"/>
            <w:shd w:val="clear" w:color="auto" w:fill="auto"/>
            <w:noWrap/>
            <w:vAlign w:val="center"/>
          </w:tcPr>
          <w:p w14:paraId="2231D22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bl>
    <w:p w14:paraId="7598B019">
      <w:pPr>
        <w:keepNext w:val="0"/>
        <w:keepLines w:val="0"/>
        <w:widowControl/>
        <w:suppressLineNumbers w:val="0"/>
        <w:ind w:firstLine="0" w:firstLineChars="0"/>
        <w:jc w:val="left"/>
        <w:textAlignment w:val="center"/>
        <w:rPr>
          <w:rFonts w:ascii="Times New Roman" w:hAnsi="Times New Roman" w:cs="Times New Roman" w:eastAsiaTheme="majorEastAsia"/>
          <w:szCs w:val="21"/>
        </w:rPr>
      </w:pPr>
      <w:r>
        <w:rPr>
          <w:rFonts w:hint="eastAsia" w:ascii="CESI仿宋-GB2312" w:hAnsi="CESI仿宋-GB2312" w:eastAsia="CESI仿宋-GB2312" w:cs="CESI仿宋-GB2312"/>
          <w:i w:val="0"/>
          <w:color w:val="000000"/>
          <w:kern w:val="0"/>
          <w:sz w:val="24"/>
          <w:szCs w:val="24"/>
          <w:u w:val="none"/>
          <w:lang w:val="en-US" w:eastAsia="zh-CN" w:bidi="ar"/>
        </w:rPr>
        <w:t>注：本表反映部门本年度取得的各项收入情况。</w:t>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p>
    <w:p w14:paraId="29BC9900">
      <w:pPr>
        <w:keepNext w:val="0"/>
        <w:keepLines w:val="0"/>
        <w:widowControl/>
        <w:suppressLineNumbers w:val="0"/>
        <w:ind w:firstLine="0" w:firstLineChars="0"/>
        <w:jc w:val="center"/>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32"/>
          <w:szCs w:val="32"/>
          <w:u w:val="none"/>
          <w:lang w:val="en-US" w:eastAsia="zh-CN" w:bidi="ar"/>
        </w:rPr>
        <w:t>支出决算表</w:t>
      </w:r>
    </w:p>
    <w:p w14:paraId="6B54B83B">
      <w:pPr>
        <w:keepNext w:val="0"/>
        <w:keepLines w:val="0"/>
        <w:widowControl/>
        <w:suppressLineNumbers w:val="0"/>
        <w:ind w:firstLine="0" w:firstLineChars="0"/>
        <w:jc w:val="righ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公开03表</w:t>
      </w:r>
    </w:p>
    <w:p w14:paraId="594A918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部门：怀化市工业和信息化局(本级）</w:t>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 xml:space="preserve">                                       金额单位：万元</w:t>
      </w:r>
    </w:p>
    <w:tbl>
      <w:tblPr>
        <w:tblStyle w:val="6"/>
        <w:tblW w:w="14237" w:type="dxa"/>
        <w:jc w:val="center"/>
        <w:tblLayout w:type="fixed"/>
        <w:tblCellMar>
          <w:top w:w="0" w:type="dxa"/>
          <w:left w:w="108" w:type="dxa"/>
          <w:bottom w:w="0" w:type="dxa"/>
          <w:right w:w="108" w:type="dxa"/>
        </w:tblCellMar>
      </w:tblPr>
      <w:tblGrid>
        <w:gridCol w:w="1119"/>
        <w:gridCol w:w="3993"/>
        <w:gridCol w:w="1550"/>
        <w:gridCol w:w="1550"/>
        <w:gridCol w:w="1550"/>
        <w:gridCol w:w="1491"/>
        <w:gridCol w:w="1492"/>
        <w:gridCol w:w="1492"/>
      </w:tblGrid>
      <w:tr w14:paraId="690580D8">
        <w:tblPrEx>
          <w:tblCellMar>
            <w:top w:w="0" w:type="dxa"/>
            <w:left w:w="108" w:type="dxa"/>
            <w:bottom w:w="0" w:type="dxa"/>
            <w:right w:w="108" w:type="dxa"/>
          </w:tblCellMar>
        </w:tblPrEx>
        <w:trPr>
          <w:trHeight w:val="626" w:hRule="atLeast"/>
          <w:tblHeader/>
          <w:jc w:val="center"/>
        </w:trPr>
        <w:tc>
          <w:tcPr>
            <w:tcW w:w="5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5A81FF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项目</w:t>
            </w:r>
          </w:p>
        </w:tc>
        <w:tc>
          <w:tcPr>
            <w:tcW w:w="1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A8FA6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本年支出</w:t>
            </w:r>
          </w:p>
          <w:p w14:paraId="29149EE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合计</w:t>
            </w:r>
          </w:p>
        </w:tc>
        <w:tc>
          <w:tcPr>
            <w:tcW w:w="1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3BBCB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基本支出</w:t>
            </w:r>
          </w:p>
        </w:tc>
        <w:tc>
          <w:tcPr>
            <w:tcW w:w="1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F468A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项目支出</w:t>
            </w:r>
          </w:p>
        </w:tc>
        <w:tc>
          <w:tcPr>
            <w:tcW w:w="14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6384D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上缴上级</w:t>
            </w:r>
          </w:p>
          <w:p w14:paraId="5C4285D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支出</w:t>
            </w:r>
          </w:p>
        </w:tc>
        <w:tc>
          <w:tcPr>
            <w:tcW w:w="14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2A081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经营支出</w:t>
            </w:r>
          </w:p>
        </w:tc>
        <w:tc>
          <w:tcPr>
            <w:tcW w:w="14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348BD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对附属单位</w:t>
            </w:r>
          </w:p>
          <w:p w14:paraId="13E2B70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补助支出</w:t>
            </w:r>
          </w:p>
        </w:tc>
      </w:tr>
      <w:tr w14:paraId="2FE5C24B">
        <w:tblPrEx>
          <w:tblCellMar>
            <w:top w:w="0" w:type="dxa"/>
            <w:left w:w="108" w:type="dxa"/>
            <w:bottom w:w="0" w:type="dxa"/>
            <w:right w:w="108" w:type="dxa"/>
          </w:tblCellMar>
        </w:tblPrEx>
        <w:trPr>
          <w:trHeight w:val="604" w:hRule="atLeast"/>
          <w:tblHeader/>
          <w:jc w:val="center"/>
        </w:trPr>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BBB8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科目代码</w:t>
            </w:r>
          </w:p>
        </w:tc>
        <w:tc>
          <w:tcPr>
            <w:tcW w:w="3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71C7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科目名称</w:t>
            </w:r>
          </w:p>
        </w:tc>
        <w:tc>
          <w:tcPr>
            <w:tcW w:w="1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06D7A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1D876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BAD90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7B446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4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2C01D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4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13CBC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r>
      <w:tr w14:paraId="6FD82EFD">
        <w:tblPrEx>
          <w:tblCellMar>
            <w:top w:w="0" w:type="dxa"/>
            <w:left w:w="108" w:type="dxa"/>
            <w:bottom w:w="0" w:type="dxa"/>
            <w:right w:w="108" w:type="dxa"/>
          </w:tblCellMar>
        </w:tblPrEx>
        <w:trPr>
          <w:trHeight w:val="417" w:hRule="atLeast"/>
          <w:jc w:val="center"/>
        </w:trPr>
        <w:tc>
          <w:tcPr>
            <w:tcW w:w="5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78CBF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栏次</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14:paraId="786E51F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14:paraId="7C20C0E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14:paraId="2BAAF30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14:paraId="1FCB44D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4</w:t>
            </w:r>
          </w:p>
        </w:tc>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14:paraId="01ED67F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w:t>
            </w:r>
          </w:p>
        </w:tc>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14:paraId="3FE9A88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6</w:t>
            </w:r>
          </w:p>
        </w:tc>
      </w:tr>
      <w:tr w14:paraId="61EA2F27">
        <w:tblPrEx>
          <w:tblCellMar>
            <w:top w:w="0" w:type="dxa"/>
            <w:left w:w="108" w:type="dxa"/>
            <w:bottom w:w="0" w:type="dxa"/>
            <w:right w:w="108" w:type="dxa"/>
          </w:tblCellMar>
        </w:tblPrEx>
        <w:trPr>
          <w:trHeight w:val="417" w:hRule="atLeast"/>
          <w:jc w:val="center"/>
        </w:trPr>
        <w:tc>
          <w:tcPr>
            <w:tcW w:w="5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6D672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合计</w:t>
            </w:r>
          </w:p>
        </w:tc>
        <w:tc>
          <w:tcPr>
            <w:tcW w:w="1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137A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3,635.10</w:t>
            </w:r>
          </w:p>
        </w:tc>
        <w:tc>
          <w:tcPr>
            <w:tcW w:w="1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C247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1,660.94</w:t>
            </w:r>
          </w:p>
        </w:tc>
        <w:tc>
          <w:tcPr>
            <w:tcW w:w="1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B5A7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1,974.16</w:t>
            </w:r>
          </w:p>
        </w:tc>
        <w:tc>
          <w:tcPr>
            <w:tcW w:w="14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C28F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FC90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2091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77BCA4FB">
        <w:tblPrEx>
          <w:tblCellMar>
            <w:top w:w="0" w:type="dxa"/>
            <w:left w:w="108" w:type="dxa"/>
            <w:bottom w:w="0" w:type="dxa"/>
            <w:right w:w="108" w:type="dxa"/>
          </w:tblCellMar>
        </w:tblPrEx>
        <w:trPr>
          <w:trHeight w:val="417" w:hRule="atLeast"/>
          <w:jc w:val="center"/>
        </w:trPr>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3993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201</w:t>
            </w:r>
          </w:p>
        </w:tc>
        <w:tc>
          <w:tcPr>
            <w:tcW w:w="3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521E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一般公共服务支出</w:t>
            </w:r>
          </w:p>
        </w:tc>
        <w:tc>
          <w:tcPr>
            <w:tcW w:w="1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C85B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12.00</w:t>
            </w:r>
          </w:p>
        </w:tc>
        <w:tc>
          <w:tcPr>
            <w:tcW w:w="1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A105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4791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12.00</w:t>
            </w:r>
          </w:p>
        </w:tc>
        <w:tc>
          <w:tcPr>
            <w:tcW w:w="14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69B7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6F33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78FC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2C3D21B9">
        <w:tblPrEx>
          <w:tblCellMar>
            <w:top w:w="0" w:type="dxa"/>
            <w:left w:w="108" w:type="dxa"/>
            <w:bottom w:w="0" w:type="dxa"/>
            <w:right w:w="108" w:type="dxa"/>
          </w:tblCellMar>
        </w:tblPrEx>
        <w:trPr>
          <w:trHeight w:val="417" w:hRule="atLeast"/>
          <w:jc w:val="center"/>
        </w:trPr>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B66F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20132</w:t>
            </w:r>
          </w:p>
        </w:tc>
        <w:tc>
          <w:tcPr>
            <w:tcW w:w="3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55548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组织事务</w:t>
            </w:r>
          </w:p>
        </w:tc>
        <w:tc>
          <w:tcPr>
            <w:tcW w:w="1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0548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12.00</w:t>
            </w:r>
          </w:p>
        </w:tc>
        <w:tc>
          <w:tcPr>
            <w:tcW w:w="1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99C6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284A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12.00</w:t>
            </w:r>
          </w:p>
        </w:tc>
        <w:tc>
          <w:tcPr>
            <w:tcW w:w="14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D2D0B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CB865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7A37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6CF92160">
        <w:tblPrEx>
          <w:tblCellMar>
            <w:top w:w="0" w:type="dxa"/>
            <w:left w:w="108" w:type="dxa"/>
            <w:bottom w:w="0" w:type="dxa"/>
            <w:right w:w="108" w:type="dxa"/>
          </w:tblCellMar>
        </w:tblPrEx>
        <w:trPr>
          <w:trHeight w:val="417" w:hRule="atLeast"/>
          <w:jc w:val="center"/>
        </w:trPr>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AA1380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2013299</w:t>
            </w:r>
          </w:p>
        </w:tc>
        <w:tc>
          <w:tcPr>
            <w:tcW w:w="3993" w:type="dxa"/>
            <w:tcBorders>
              <w:top w:val="single" w:color="auto" w:sz="4" w:space="0"/>
              <w:left w:val="nil"/>
              <w:bottom w:val="single" w:color="000000" w:sz="4" w:space="0"/>
              <w:right w:val="single" w:color="000000" w:sz="4" w:space="0"/>
            </w:tcBorders>
            <w:shd w:val="clear" w:color="auto" w:fill="auto"/>
            <w:noWrap/>
            <w:vAlign w:val="center"/>
          </w:tcPr>
          <w:p w14:paraId="4DC359D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其他组织事务支出</w:t>
            </w:r>
          </w:p>
        </w:tc>
        <w:tc>
          <w:tcPr>
            <w:tcW w:w="1550" w:type="dxa"/>
            <w:tcBorders>
              <w:top w:val="single" w:color="auto" w:sz="4" w:space="0"/>
              <w:left w:val="nil"/>
              <w:bottom w:val="single" w:color="000000" w:sz="4" w:space="0"/>
              <w:right w:val="single" w:color="000000" w:sz="4" w:space="0"/>
            </w:tcBorders>
            <w:shd w:val="clear" w:color="auto" w:fill="auto"/>
            <w:noWrap/>
            <w:vAlign w:val="center"/>
          </w:tcPr>
          <w:p w14:paraId="3BA528E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12.00</w:t>
            </w:r>
          </w:p>
        </w:tc>
        <w:tc>
          <w:tcPr>
            <w:tcW w:w="1550" w:type="dxa"/>
            <w:tcBorders>
              <w:top w:val="single" w:color="auto" w:sz="4" w:space="0"/>
              <w:left w:val="nil"/>
              <w:bottom w:val="single" w:color="000000" w:sz="4" w:space="0"/>
              <w:right w:val="single" w:color="000000" w:sz="4" w:space="0"/>
            </w:tcBorders>
            <w:shd w:val="clear" w:color="auto" w:fill="auto"/>
            <w:noWrap/>
            <w:vAlign w:val="center"/>
          </w:tcPr>
          <w:p w14:paraId="59FEC3E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550" w:type="dxa"/>
            <w:tcBorders>
              <w:top w:val="single" w:color="auto" w:sz="4" w:space="0"/>
              <w:left w:val="nil"/>
              <w:bottom w:val="single" w:color="000000" w:sz="4" w:space="0"/>
              <w:right w:val="single" w:color="000000" w:sz="4" w:space="0"/>
            </w:tcBorders>
            <w:shd w:val="clear" w:color="auto" w:fill="auto"/>
            <w:noWrap/>
            <w:vAlign w:val="center"/>
          </w:tcPr>
          <w:p w14:paraId="4A029CD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12.00</w:t>
            </w:r>
          </w:p>
        </w:tc>
        <w:tc>
          <w:tcPr>
            <w:tcW w:w="1491" w:type="dxa"/>
            <w:tcBorders>
              <w:top w:val="single" w:color="auto" w:sz="4" w:space="0"/>
              <w:left w:val="nil"/>
              <w:bottom w:val="single" w:color="000000" w:sz="4" w:space="0"/>
              <w:right w:val="single" w:color="000000" w:sz="4" w:space="0"/>
            </w:tcBorders>
            <w:shd w:val="clear" w:color="auto" w:fill="auto"/>
            <w:noWrap/>
            <w:vAlign w:val="center"/>
          </w:tcPr>
          <w:p w14:paraId="134F663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single" w:color="auto" w:sz="4" w:space="0"/>
              <w:left w:val="nil"/>
              <w:bottom w:val="single" w:color="000000" w:sz="4" w:space="0"/>
              <w:right w:val="single" w:color="000000" w:sz="4" w:space="0"/>
            </w:tcBorders>
            <w:shd w:val="clear" w:color="auto" w:fill="auto"/>
            <w:noWrap/>
            <w:vAlign w:val="center"/>
          </w:tcPr>
          <w:p w14:paraId="3BFDE37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single" w:color="auto" w:sz="4" w:space="0"/>
              <w:left w:val="nil"/>
              <w:bottom w:val="single" w:color="000000" w:sz="4" w:space="0"/>
              <w:right w:val="single" w:color="000000" w:sz="4" w:space="0"/>
            </w:tcBorders>
            <w:shd w:val="clear" w:color="auto" w:fill="auto"/>
            <w:noWrap/>
            <w:vAlign w:val="center"/>
          </w:tcPr>
          <w:p w14:paraId="6B99765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0DE4F72D">
        <w:tblPrEx>
          <w:tblCellMar>
            <w:top w:w="0" w:type="dxa"/>
            <w:left w:w="108" w:type="dxa"/>
            <w:bottom w:w="0" w:type="dxa"/>
            <w:right w:w="108" w:type="dxa"/>
          </w:tblCellMar>
        </w:tblPrEx>
        <w:trPr>
          <w:trHeight w:val="417"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6A191B4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206</w:t>
            </w:r>
          </w:p>
        </w:tc>
        <w:tc>
          <w:tcPr>
            <w:tcW w:w="3993" w:type="dxa"/>
            <w:tcBorders>
              <w:top w:val="nil"/>
              <w:left w:val="nil"/>
              <w:bottom w:val="single" w:color="000000" w:sz="4" w:space="0"/>
              <w:right w:val="single" w:color="000000" w:sz="4" w:space="0"/>
            </w:tcBorders>
            <w:shd w:val="clear" w:color="auto" w:fill="auto"/>
            <w:noWrap/>
            <w:vAlign w:val="center"/>
          </w:tcPr>
          <w:p w14:paraId="54AD2E0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科学技术支出</w:t>
            </w:r>
          </w:p>
        </w:tc>
        <w:tc>
          <w:tcPr>
            <w:tcW w:w="1550" w:type="dxa"/>
            <w:tcBorders>
              <w:top w:val="nil"/>
              <w:left w:val="nil"/>
              <w:bottom w:val="single" w:color="000000" w:sz="4" w:space="0"/>
              <w:right w:val="single" w:color="000000" w:sz="4" w:space="0"/>
            </w:tcBorders>
            <w:shd w:val="clear" w:color="auto" w:fill="auto"/>
            <w:noWrap/>
            <w:vAlign w:val="center"/>
          </w:tcPr>
          <w:p w14:paraId="4FB39A8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179.30</w:t>
            </w:r>
          </w:p>
        </w:tc>
        <w:tc>
          <w:tcPr>
            <w:tcW w:w="1550" w:type="dxa"/>
            <w:tcBorders>
              <w:top w:val="nil"/>
              <w:left w:val="nil"/>
              <w:bottom w:val="single" w:color="000000" w:sz="4" w:space="0"/>
              <w:right w:val="single" w:color="000000" w:sz="4" w:space="0"/>
            </w:tcBorders>
            <w:shd w:val="clear" w:color="auto" w:fill="auto"/>
            <w:noWrap/>
            <w:vAlign w:val="center"/>
          </w:tcPr>
          <w:p w14:paraId="3B0056C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550" w:type="dxa"/>
            <w:tcBorders>
              <w:top w:val="nil"/>
              <w:left w:val="nil"/>
              <w:bottom w:val="single" w:color="000000" w:sz="4" w:space="0"/>
              <w:right w:val="single" w:color="000000" w:sz="4" w:space="0"/>
            </w:tcBorders>
            <w:shd w:val="clear" w:color="auto" w:fill="auto"/>
            <w:noWrap/>
            <w:vAlign w:val="center"/>
          </w:tcPr>
          <w:p w14:paraId="7E2EAA1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179.30</w:t>
            </w:r>
          </w:p>
        </w:tc>
        <w:tc>
          <w:tcPr>
            <w:tcW w:w="1491" w:type="dxa"/>
            <w:tcBorders>
              <w:top w:val="nil"/>
              <w:left w:val="nil"/>
              <w:bottom w:val="single" w:color="000000" w:sz="4" w:space="0"/>
              <w:right w:val="single" w:color="000000" w:sz="4" w:space="0"/>
            </w:tcBorders>
            <w:shd w:val="clear" w:color="auto" w:fill="auto"/>
            <w:noWrap/>
            <w:vAlign w:val="center"/>
          </w:tcPr>
          <w:p w14:paraId="6643E96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3303760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614EE1A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022EB759">
        <w:tblPrEx>
          <w:tblCellMar>
            <w:top w:w="0" w:type="dxa"/>
            <w:left w:w="108" w:type="dxa"/>
            <w:bottom w:w="0" w:type="dxa"/>
            <w:right w:w="108" w:type="dxa"/>
          </w:tblCellMar>
        </w:tblPrEx>
        <w:trPr>
          <w:trHeight w:val="417"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6452A78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20699</w:t>
            </w:r>
          </w:p>
        </w:tc>
        <w:tc>
          <w:tcPr>
            <w:tcW w:w="3993" w:type="dxa"/>
            <w:tcBorders>
              <w:top w:val="nil"/>
              <w:left w:val="nil"/>
              <w:bottom w:val="single" w:color="000000" w:sz="4" w:space="0"/>
              <w:right w:val="single" w:color="000000" w:sz="4" w:space="0"/>
            </w:tcBorders>
            <w:shd w:val="clear" w:color="auto" w:fill="auto"/>
            <w:noWrap/>
            <w:vAlign w:val="center"/>
          </w:tcPr>
          <w:p w14:paraId="164F7F5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其他科学技术支出</w:t>
            </w:r>
          </w:p>
        </w:tc>
        <w:tc>
          <w:tcPr>
            <w:tcW w:w="1550" w:type="dxa"/>
            <w:tcBorders>
              <w:top w:val="nil"/>
              <w:left w:val="nil"/>
              <w:bottom w:val="single" w:color="000000" w:sz="4" w:space="0"/>
              <w:right w:val="single" w:color="000000" w:sz="4" w:space="0"/>
            </w:tcBorders>
            <w:shd w:val="clear" w:color="auto" w:fill="auto"/>
            <w:noWrap/>
            <w:vAlign w:val="center"/>
          </w:tcPr>
          <w:p w14:paraId="36FD606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179.30</w:t>
            </w:r>
          </w:p>
        </w:tc>
        <w:tc>
          <w:tcPr>
            <w:tcW w:w="1550" w:type="dxa"/>
            <w:tcBorders>
              <w:top w:val="nil"/>
              <w:left w:val="nil"/>
              <w:bottom w:val="single" w:color="000000" w:sz="4" w:space="0"/>
              <w:right w:val="single" w:color="000000" w:sz="4" w:space="0"/>
            </w:tcBorders>
            <w:shd w:val="clear" w:color="auto" w:fill="auto"/>
            <w:noWrap/>
            <w:vAlign w:val="center"/>
          </w:tcPr>
          <w:p w14:paraId="2D18F10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550" w:type="dxa"/>
            <w:tcBorders>
              <w:top w:val="nil"/>
              <w:left w:val="nil"/>
              <w:bottom w:val="single" w:color="000000" w:sz="4" w:space="0"/>
              <w:right w:val="single" w:color="000000" w:sz="4" w:space="0"/>
            </w:tcBorders>
            <w:shd w:val="clear" w:color="auto" w:fill="auto"/>
            <w:noWrap/>
            <w:vAlign w:val="center"/>
          </w:tcPr>
          <w:p w14:paraId="2B8A724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179.30</w:t>
            </w:r>
          </w:p>
        </w:tc>
        <w:tc>
          <w:tcPr>
            <w:tcW w:w="1491" w:type="dxa"/>
            <w:tcBorders>
              <w:top w:val="nil"/>
              <w:left w:val="nil"/>
              <w:bottom w:val="single" w:color="000000" w:sz="4" w:space="0"/>
              <w:right w:val="single" w:color="000000" w:sz="4" w:space="0"/>
            </w:tcBorders>
            <w:shd w:val="clear" w:color="auto" w:fill="auto"/>
            <w:noWrap/>
            <w:vAlign w:val="center"/>
          </w:tcPr>
          <w:p w14:paraId="2813E9D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78CEC50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0CF43C3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4CCF40EA">
        <w:tblPrEx>
          <w:tblCellMar>
            <w:top w:w="0" w:type="dxa"/>
            <w:left w:w="108" w:type="dxa"/>
            <w:bottom w:w="0" w:type="dxa"/>
            <w:right w:w="108" w:type="dxa"/>
          </w:tblCellMar>
        </w:tblPrEx>
        <w:trPr>
          <w:trHeight w:val="417"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5752A2C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2069999</w:t>
            </w:r>
          </w:p>
        </w:tc>
        <w:tc>
          <w:tcPr>
            <w:tcW w:w="3993" w:type="dxa"/>
            <w:tcBorders>
              <w:top w:val="nil"/>
              <w:left w:val="nil"/>
              <w:bottom w:val="single" w:color="000000" w:sz="4" w:space="0"/>
              <w:right w:val="single" w:color="000000" w:sz="4" w:space="0"/>
            </w:tcBorders>
            <w:shd w:val="clear" w:color="auto" w:fill="auto"/>
            <w:noWrap/>
            <w:vAlign w:val="center"/>
          </w:tcPr>
          <w:p w14:paraId="44BC458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其他科学技术支出</w:t>
            </w:r>
          </w:p>
        </w:tc>
        <w:tc>
          <w:tcPr>
            <w:tcW w:w="1550" w:type="dxa"/>
            <w:tcBorders>
              <w:top w:val="nil"/>
              <w:left w:val="nil"/>
              <w:bottom w:val="single" w:color="000000" w:sz="4" w:space="0"/>
              <w:right w:val="single" w:color="000000" w:sz="4" w:space="0"/>
            </w:tcBorders>
            <w:shd w:val="clear" w:color="auto" w:fill="auto"/>
            <w:noWrap/>
            <w:vAlign w:val="center"/>
          </w:tcPr>
          <w:p w14:paraId="6480B64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179.30</w:t>
            </w:r>
          </w:p>
        </w:tc>
        <w:tc>
          <w:tcPr>
            <w:tcW w:w="1550" w:type="dxa"/>
            <w:tcBorders>
              <w:top w:val="nil"/>
              <w:left w:val="nil"/>
              <w:bottom w:val="single" w:color="000000" w:sz="4" w:space="0"/>
              <w:right w:val="single" w:color="000000" w:sz="4" w:space="0"/>
            </w:tcBorders>
            <w:shd w:val="clear" w:color="auto" w:fill="auto"/>
            <w:noWrap/>
            <w:vAlign w:val="center"/>
          </w:tcPr>
          <w:p w14:paraId="1546A7B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550" w:type="dxa"/>
            <w:tcBorders>
              <w:top w:val="nil"/>
              <w:left w:val="nil"/>
              <w:bottom w:val="single" w:color="000000" w:sz="4" w:space="0"/>
              <w:right w:val="single" w:color="000000" w:sz="4" w:space="0"/>
            </w:tcBorders>
            <w:shd w:val="clear" w:color="auto" w:fill="auto"/>
            <w:noWrap/>
            <w:vAlign w:val="center"/>
          </w:tcPr>
          <w:p w14:paraId="5ADF0D0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179.30</w:t>
            </w:r>
          </w:p>
        </w:tc>
        <w:tc>
          <w:tcPr>
            <w:tcW w:w="1491" w:type="dxa"/>
            <w:tcBorders>
              <w:top w:val="nil"/>
              <w:left w:val="nil"/>
              <w:bottom w:val="single" w:color="000000" w:sz="4" w:space="0"/>
              <w:right w:val="single" w:color="000000" w:sz="4" w:space="0"/>
            </w:tcBorders>
            <w:shd w:val="clear" w:color="auto" w:fill="auto"/>
            <w:noWrap/>
            <w:vAlign w:val="center"/>
          </w:tcPr>
          <w:p w14:paraId="4713B78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706F708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165A4FC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781C84A4">
        <w:tblPrEx>
          <w:tblCellMar>
            <w:top w:w="0" w:type="dxa"/>
            <w:left w:w="108" w:type="dxa"/>
            <w:bottom w:w="0" w:type="dxa"/>
            <w:right w:w="108" w:type="dxa"/>
          </w:tblCellMar>
        </w:tblPrEx>
        <w:trPr>
          <w:trHeight w:val="417"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564C1CF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208</w:t>
            </w:r>
          </w:p>
        </w:tc>
        <w:tc>
          <w:tcPr>
            <w:tcW w:w="3993" w:type="dxa"/>
            <w:tcBorders>
              <w:top w:val="nil"/>
              <w:left w:val="nil"/>
              <w:bottom w:val="single" w:color="000000" w:sz="4" w:space="0"/>
              <w:right w:val="single" w:color="000000" w:sz="4" w:space="0"/>
            </w:tcBorders>
            <w:shd w:val="clear" w:color="auto" w:fill="auto"/>
            <w:noWrap/>
            <w:vAlign w:val="center"/>
          </w:tcPr>
          <w:p w14:paraId="61DC3DE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社会保障和就业支出</w:t>
            </w:r>
          </w:p>
        </w:tc>
        <w:tc>
          <w:tcPr>
            <w:tcW w:w="1550" w:type="dxa"/>
            <w:tcBorders>
              <w:top w:val="nil"/>
              <w:left w:val="nil"/>
              <w:bottom w:val="single" w:color="000000" w:sz="4" w:space="0"/>
              <w:right w:val="single" w:color="000000" w:sz="4" w:space="0"/>
            </w:tcBorders>
            <w:shd w:val="clear" w:color="auto" w:fill="auto"/>
            <w:noWrap/>
            <w:vAlign w:val="center"/>
          </w:tcPr>
          <w:p w14:paraId="694F6B9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179.50</w:t>
            </w:r>
          </w:p>
        </w:tc>
        <w:tc>
          <w:tcPr>
            <w:tcW w:w="1550" w:type="dxa"/>
            <w:tcBorders>
              <w:top w:val="nil"/>
              <w:left w:val="nil"/>
              <w:bottom w:val="single" w:color="000000" w:sz="4" w:space="0"/>
              <w:right w:val="single" w:color="000000" w:sz="4" w:space="0"/>
            </w:tcBorders>
            <w:shd w:val="clear" w:color="auto" w:fill="auto"/>
            <w:noWrap/>
            <w:vAlign w:val="center"/>
          </w:tcPr>
          <w:p w14:paraId="67CBC46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179.50</w:t>
            </w:r>
          </w:p>
        </w:tc>
        <w:tc>
          <w:tcPr>
            <w:tcW w:w="1550" w:type="dxa"/>
            <w:tcBorders>
              <w:top w:val="nil"/>
              <w:left w:val="nil"/>
              <w:bottom w:val="single" w:color="000000" w:sz="4" w:space="0"/>
              <w:right w:val="single" w:color="000000" w:sz="4" w:space="0"/>
            </w:tcBorders>
            <w:shd w:val="clear" w:color="auto" w:fill="auto"/>
            <w:noWrap/>
            <w:vAlign w:val="center"/>
          </w:tcPr>
          <w:p w14:paraId="59D85D1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1" w:type="dxa"/>
            <w:tcBorders>
              <w:top w:val="nil"/>
              <w:left w:val="nil"/>
              <w:bottom w:val="single" w:color="000000" w:sz="4" w:space="0"/>
              <w:right w:val="single" w:color="000000" w:sz="4" w:space="0"/>
            </w:tcBorders>
            <w:shd w:val="clear" w:color="auto" w:fill="auto"/>
            <w:noWrap/>
            <w:vAlign w:val="center"/>
          </w:tcPr>
          <w:p w14:paraId="5EE13C1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32406F9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17BB059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6FBA4B44">
        <w:tblPrEx>
          <w:tblCellMar>
            <w:top w:w="0" w:type="dxa"/>
            <w:left w:w="108" w:type="dxa"/>
            <w:bottom w:w="0" w:type="dxa"/>
            <w:right w:w="108" w:type="dxa"/>
          </w:tblCellMar>
        </w:tblPrEx>
        <w:trPr>
          <w:trHeight w:val="417"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080B1F8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20801</w:t>
            </w:r>
          </w:p>
        </w:tc>
        <w:tc>
          <w:tcPr>
            <w:tcW w:w="3993" w:type="dxa"/>
            <w:tcBorders>
              <w:top w:val="nil"/>
              <w:left w:val="nil"/>
              <w:bottom w:val="single" w:color="000000" w:sz="4" w:space="0"/>
              <w:right w:val="single" w:color="000000" w:sz="4" w:space="0"/>
            </w:tcBorders>
            <w:shd w:val="clear" w:color="auto" w:fill="auto"/>
            <w:noWrap/>
            <w:vAlign w:val="center"/>
          </w:tcPr>
          <w:p w14:paraId="2E9AF2F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人力资源和社会保障管理事务</w:t>
            </w:r>
          </w:p>
        </w:tc>
        <w:tc>
          <w:tcPr>
            <w:tcW w:w="1550" w:type="dxa"/>
            <w:tcBorders>
              <w:top w:val="nil"/>
              <w:left w:val="nil"/>
              <w:bottom w:val="single" w:color="000000" w:sz="4" w:space="0"/>
              <w:right w:val="single" w:color="000000" w:sz="4" w:space="0"/>
            </w:tcBorders>
            <w:shd w:val="clear" w:color="auto" w:fill="auto"/>
            <w:noWrap/>
            <w:vAlign w:val="center"/>
          </w:tcPr>
          <w:p w14:paraId="674E786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23.70</w:t>
            </w:r>
          </w:p>
        </w:tc>
        <w:tc>
          <w:tcPr>
            <w:tcW w:w="1550" w:type="dxa"/>
            <w:tcBorders>
              <w:top w:val="nil"/>
              <w:left w:val="nil"/>
              <w:bottom w:val="single" w:color="000000" w:sz="4" w:space="0"/>
              <w:right w:val="single" w:color="000000" w:sz="4" w:space="0"/>
            </w:tcBorders>
            <w:shd w:val="clear" w:color="auto" w:fill="auto"/>
            <w:noWrap/>
            <w:vAlign w:val="center"/>
          </w:tcPr>
          <w:p w14:paraId="7CF43CB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23.70</w:t>
            </w:r>
          </w:p>
        </w:tc>
        <w:tc>
          <w:tcPr>
            <w:tcW w:w="1550" w:type="dxa"/>
            <w:tcBorders>
              <w:top w:val="nil"/>
              <w:left w:val="nil"/>
              <w:bottom w:val="single" w:color="000000" w:sz="4" w:space="0"/>
              <w:right w:val="single" w:color="000000" w:sz="4" w:space="0"/>
            </w:tcBorders>
            <w:shd w:val="clear" w:color="auto" w:fill="auto"/>
            <w:noWrap/>
            <w:vAlign w:val="center"/>
          </w:tcPr>
          <w:p w14:paraId="2F9430D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1" w:type="dxa"/>
            <w:tcBorders>
              <w:top w:val="nil"/>
              <w:left w:val="nil"/>
              <w:bottom w:val="single" w:color="000000" w:sz="4" w:space="0"/>
              <w:right w:val="single" w:color="000000" w:sz="4" w:space="0"/>
            </w:tcBorders>
            <w:shd w:val="clear" w:color="auto" w:fill="auto"/>
            <w:noWrap/>
            <w:vAlign w:val="center"/>
          </w:tcPr>
          <w:p w14:paraId="7FFB12C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28CCC22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292D79E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2839334C">
        <w:tblPrEx>
          <w:tblCellMar>
            <w:top w:w="0" w:type="dxa"/>
            <w:left w:w="108" w:type="dxa"/>
            <w:bottom w:w="0" w:type="dxa"/>
            <w:right w:w="108" w:type="dxa"/>
          </w:tblCellMar>
        </w:tblPrEx>
        <w:trPr>
          <w:trHeight w:val="417"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55517F7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2080109</w:t>
            </w:r>
          </w:p>
        </w:tc>
        <w:tc>
          <w:tcPr>
            <w:tcW w:w="3993" w:type="dxa"/>
            <w:tcBorders>
              <w:top w:val="nil"/>
              <w:left w:val="nil"/>
              <w:bottom w:val="single" w:color="000000" w:sz="4" w:space="0"/>
              <w:right w:val="single" w:color="000000" w:sz="4" w:space="0"/>
            </w:tcBorders>
            <w:shd w:val="clear" w:color="auto" w:fill="auto"/>
            <w:noWrap/>
            <w:vAlign w:val="center"/>
          </w:tcPr>
          <w:p w14:paraId="307420F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社会保险经办机构</w:t>
            </w:r>
          </w:p>
        </w:tc>
        <w:tc>
          <w:tcPr>
            <w:tcW w:w="1550" w:type="dxa"/>
            <w:tcBorders>
              <w:top w:val="nil"/>
              <w:left w:val="nil"/>
              <w:bottom w:val="single" w:color="000000" w:sz="4" w:space="0"/>
              <w:right w:val="single" w:color="000000" w:sz="4" w:space="0"/>
            </w:tcBorders>
            <w:shd w:val="clear" w:color="auto" w:fill="auto"/>
            <w:noWrap/>
            <w:vAlign w:val="center"/>
          </w:tcPr>
          <w:p w14:paraId="12D2279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23.70</w:t>
            </w:r>
          </w:p>
        </w:tc>
        <w:tc>
          <w:tcPr>
            <w:tcW w:w="1550" w:type="dxa"/>
            <w:tcBorders>
              <w:top w:val="nil"/>
              <w:left w:val="nil"/>
              <w:bottom w:val="single" w:color="000000" w:sz="4" w:space="0"/>
              <w:right w:val="single" w:color="000000" w:sz="4" w:space="0"/>
            </w:tcBorders>
            <w:shd w:val="clear" w:color="auto" w:fill="auto"/>
            <w:noWrap/>
            <w:vAlign w:val="center"/>
          </w:tcPr>
          <w:p w14:paraId="78D61B0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23.70</w:t>
            </w:r>
          </w:p>
        </w:tc>
        <w:tc>
          <w:tcPr>
            <w:tcW w:w="1550" w:type="dxa"/>
            <w:tcBorders>
              <w:top w:val="nil"/>
              <w:left w:val="nil"/>
              <w:bottom w:val="single" w:color="000000" w:sz="4" w:space="0"/>
              <w:right w:val="single" w:color="000000" w:sz="4" w:space="0"/>
            </w:tcBorders>
            <w:shd w:val="clear" w:color="auto" w:fill="auto"/>
            <w:noWrap/>
            <w:vAlign w:val="center"/>
          </w:tcPr>
          <w:p w14:paraId="59F9B2E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1" w:type="dxa"/>
            <w:tcBorders>
              <w:top w:val="nil"/>
              <w:left w:val="nil"/>
              <w:bottom w:val="single" w:color="000000" w:sz="4" w:space="0"/>
              <w:right w:val="single" w:color="000000" w:sz="4" w:space="0"/>
            </w:tcBorders>
            <w:shd w:val="clear" w:color="auto" w:fill="auto"/>
            <w:noWrap/>
            <w:vAlign w:val="center"/>
          </w:tcPr>
          <w:p w14:paraId="1D9925E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0238550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53B5EB5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2AC51EA5">
        <w:tblPrEx>
          <w:tblCellMar>
            <w:top w:w="0" w:type="dxa"/>
            <w:left w:w="108" w:type="dxa"/>
            <w:bottom w:w="0" w:type="dxa"/>
            <w:right w:w="108" w:type="dxa"/>
          </w:tblCellMar>
        </w:tblPrEx>
        <w:trPr>
          <w:trHeight w:val="417"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4D8D423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20805</w:t>
            </w:r>
          </w:p>
        </w:tc>
        <w:tc>
          <w:tcPr>
            <w:tcW w:w="3993" w:type="dxa"/>
            <w:tcBorders>
              <w:top w:val="nil"/>
              <w:left w:val="nil"/>
              <w:bottom w:val="single" w:color="000000" w:sz="4" w:space="0"/>
              <w:right w:val="single" w:color="000000" w:sz="4" w:space="0"/>
            </w:tcBorders>
            <w:shd w:val="clear" w:color="auto" w:fill="auto"/>
            <w:noWrap/>
            <w:vAlign w:val="center"/>
          </w:tcPr>
          <w:p w14:paraId="3D5B606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行政事业单位养老支出</w:t>
            </w:r>
          </w:p>
        </w:tc>
        <w:tc>
          <w:tcPr>
            <w:tcW w:w="1550" w:type="dxa"/>
            <w:tcBorders>
              <w:top w:val="nil"/>
              <w:left w:val="nil"/>
              <w:bottom w:val="single" w:color="000000" w:sz="4" w:space="0"/>
              <w:right w:val="single" w:color="000000" w:sz="4" w:space="0"/>
            </w:tcBorders>
            <w:shd w:val="clear" w:color="auto" w:fill="auto"/>
            <w:noWrap/>
            <w:vAlign w:val="center"/>
          </w:tcPr>
          <w:p w14:paraId="6EDDCD4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155.79</w:t>
            </w:r>
          </w:p>
        </w:tc>
        <w:tc>
          <w:tcPr>
            <w:tcW w:w="1550" w:type="dxa"/>
            <w:tcBorders>
              <w:top w:val="nil"/>
              <w:left w:val="nil"/>
              <w:bottom w:val="single" w:color="000000" w:sz="4" w:space="0"/>
              <w:right w:val="single" w:color="000000" w:sz="4" w:space="0"/>
            </w:tcBorders>
            <w:shd w:val="clear" w:color="auto" w:fill="auto"/>
            <w:noWrap/>
            <w:vAlign w:val="center"/>
          </w:tcPr>
          <w:p w14:paraId="2A891E4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155.79</w:t>
            </w:r>
          </w:p>
        </w:tc>
        <w:tc>
          <w:tcPr>
            <w:tcW w:w="1550" w:type="dxa"/>
            <w:tcBorders>
              <w:top w:val="nil"/>
              <w:left w:val="nil"/>
              <w:bottom w:val="single" w:color="000000" w:sz="4" w:space="0"/>
              <w:right w:val="single" w:color="000000" w:sz="4" w:space="0"/>
            </w:tcBorders>
            <w:shd w:val="clear" w:color="auto" w:fill="auto"/>
            <w:noWrap/>
            <w:vAlign w:val="center"/>
          </w:tcPr>
          <w:p w14:paraId="494C86A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1" w:type="dxa"/>
            <w:tcBorders>
              <w:top w:val="nil"/>
              <w:left w:val="nil"/>
              <w:bottom w:val="single" w:color="000000" w:sz="4" w:space="0"/>
              <w:right w:val="single" w:color="000000" w:sz="4" w:space="0"/>
            </w:tcBorders>
            <w:shd w:val="clear" w:color="auto" w:fill="auto"/>
            <w:noWrap/>
            <w:vAlign w:val="center"/>
          </w:tcPr>
          <w:p w14:paraId="31BDD51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7706F0B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4ADE1A4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112A2E9D">
        <w:tblPrEx>
          <w:tblCellMar>
            <w:top w:w="0" w:type="dxa"/>
            <w:left w:w="108" w:type="dxa"/>
            <w:bottom w:w="0" w:type="dxa"/>
            <w:right w:w="108" w:type="dxa"/>
          </w:tblCellMar>
        </w:tblPrEx>
        <w:trPr>
          <w:trHeight w:val="417"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575AFBA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2080505</w:t>
            </w:r>
          </w:p>
        </w:tc>
        <w:tc>
          <w:tcPr>
            <w:tcW w:w="3993" w:type="dxa"/>
            <w:tcBorders>
              <w:top w:val="nil"/>
              <w:left w:val="nil"/>
              <w:bottom w:val="single" w:color="000000" w:sz="4" w:space="0"/>
              <w:right w:val="single" w:color="000000" w:sz="4" w:space="0"/>
            </w:tcBorders>
            <w:shd w:val="clear" w:color="auto" w:fill="auto"/>
            <w:noWrap/>
            <w:vAlign w:val="center"/>
          </w:tcPr>
          <w:p w14:paraId="01F8D93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机关事业单位基本养老保险缴费支出</w:t>
            </w:r>
          </w:p>
        </w:tc>
        <w:tc>
          <w:tcPr>
            <w:tcW w:w="1550" w:type="dxa"/>
            <w:tcBorders>
              <w:top w:val="nil"/>
              <w:left w:val="nil"/>
              <w:bottom w:val="single" w:color="000000" w:sz="4" w:space="0"/>
              <w:right w:val="single" w:color="000000" w:sz="4" w:space="0"/>
            </w:tcBorders>
            <w:shd w:val="clear" w:color="auto" w:fill="auto"/>
            <w:noWrap/>
            <w:vAlign w:val="center"/>
          </w:tcPr>
          <w:p w14:paraId="427EC49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101.17</w:t>
            </w:r>
          </w:p>
        </w:tc>
        <w:tc>
          <w:tcPr>
            <w:tcW w:w="1550" w:type="dxa"/>
            <w:tcBorders>
              <w:top w:val="nil"/>
              <w:left w:val="nil"/>
              <w:bottom w:val="single" w:color="000000" w:sz="4" w:space="0"/>
              <w:right w:val="single" w:color="000000" w:sz="4" w:space="0"/>
            </w:tcBorders>
            <w:shd w:val="clear" w:color="auto" w:fill="auto"/>
            <w:noWrap/>
            <w:vAlign w:val="center"/>
          </w:tcPr>
          <w:p w14:paraId="594CAD9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101.17</w:t>
            </w:r>
          </w:p>
        </w:tc>
        <w:tc>
          <w:tcPr>
            <w:tcW w:w="1550" w:type="dxa"/>
            <w:tcBorders>
              <w:top w:val="nil"/>
              <w:left w:val="nil"/>
              <w:bottom w:val="single" w:color="000000" w:sz="4" w:space="0"/>
              <w:right w:val="single" w:color="000000" w:sz="4" w:space="0"/>
            </w:tcBorders>
            <w:shd w:val="clear" w:color="auto" w:fill="auto"/>
            <w:noWrap/>
            <w:vAlign w:val="center"/>
          </w:tcPr>
          <w:p w14:paraId="064931B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1" w:type="dxa"/>
            <w:tcBorders>
              <w:top w:val="nil"/>
              <w:left w:val="nil"/>
              <w:bottom w:val="single" w:color="000000" w:sz="4" w:space="0"/>
              <w:right w:val="single" w:color="000000" w:sz="4" w:space="0"/>
            </w:tcBorders>
            <w:shd w:val="clear" w:color="auto" w:fill="auto"/>
            <w:noWrap/>
            <w:vAlign w:val="center"/>
          </w:tcPr>
          <w:p w14:paraId="1C62536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7F96E04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6D942CF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0A379B7D">
        <w:tblPrEx>
          <w:tblCellMar>
            <w:top w:w="0" w:type="dxa"/>
            <w:left w:w="108" w:type="dxa"/>
            <w:bottom w:w="0" w:type="dxa"/>
            <w:right w:w="108" w:type="dxa"/>
          </w:tblCellMar>
        </w:tblPrEx>
        <w:trPr>
          <w:trHeight w:val="417"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7C06608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2080599</w:t>
            </w:r>
          </w:p>
        </w:tc>
        <w:tc>
          <w:tcPr>
            <w:tcW w:w="3993" w:type="dxa"/>
            <w:tcBorders>
              <w:top w:val="nil"/>
              <w:left w:val="nil"/>
              <w:bottom w:val="single" w:color="000000" w:sz="4" w:space="0"/>
              <w:right w:val="single" w:color="000000" w:sz="4" w:space="0"/>
            </w:tcBorders>
            <w:shd w:val="clear" w:color="auto" w:fill="auto"/>
            <w:noWrap/>
            <w:vAlign w:val="center"/>
          </w:tcPr>
          <w:p w14:paraId="72201E3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其他行政事业单位养老支出</w:t>
            </w:r>
          </w:p>
        </w:tc>
        <w:tc>
          <w:tcPr>
            <w:tcW w:w="1550" w:type="dxa"/>
            <w:tcBorders>
              <w:top w:val="nil"/>
              <w:left w:val="nil"/>
              <w:bottom w:val="single" w:color="000000" w:sz="4" w:space="0"/>
              <w:right w:val="single" w:color="000000" w:sz="4" w:space="0"/>
            </w:tcBorders>
            <w:shd w:val="clear" w:color="auto" w:fill="auto"/>
            <w:noWrap/>
            <w:vAlign w:val="center"/>
          </w:tcPr>
          <w:p w14:paraId="23EEB7A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54.63</w:t>
            </w:r>
          </w:p>
        </w:tc>
        <w:tc>
          <w:tcPr>
            <w:tcW w:w="1550" w:type="dxa"/>
            <w:tcBorders>
              <w:top w:val="nil"/>
              <w:left w:val="nil"/>
              <w:bottom w:val="single" w:color="000000" w:sz="4" w:space="0"/>
              <w:right w:val="single" w:color="000000" w:sz="4" w:space="0"/>
            </w:tcBorders>
            <w:shd w:val="clear" w:color="auto" w:fill="auto"/>
            <w:noWrap/>
            <w:vAlign w:val="center"/>
          </w:tcPr>
          <w:p w14:paraId="3C6389C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54.63</w:t>
            </w:r>
          </w:p>
        </w:tc>
        <w:tc>
          <w:tcPr>
            <w:tcW w:w="1550" w:type="dxa"/>
            <w:tcBorders>
              <w:top w:val="nil"/>
              <w:left w:val="nil"/>
              <w:bottom w:val="single" w:color="000000" w:sz="4" w:space="0"/>
              <w:right w:val="single" w:color="000000" w:sz="4" w:space="0"/>
            </w:tcBorders>
            <w:shd w:val="clear" w:color="auto" w:fill="auto"/>
            <w:noWrap/>
            <w:vAlign w:val="center"/>
          </w:tcPr>
          <w:p w14:paraId="4E7F832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1" w:type="dxa"/>
            <w:tcBorders>
              <w:top w:val="nil"/>
              <w:left w:val="nil"/>
              <w:bottom w:val="single" w:color="000000" w:sz="4" w:space="0"/>
              <w:right w:val="single" w:color="000000" w:sz="4" w:space="0"/>
            </w:tcBorders>
            <w:shd w:val="clear" w:color="auto" w:fill="auto"/>
            <w:noWrap/>
            <w:vAlign w:val="center"/>
          </w:tcPr>
          <w:p w14:paraId="7E5513E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45979A1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6B2880C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4589A66A">
        <w:tblPrEx>
          <w:tblCellMar>
            <w:top w:w="0" w:type="dxa"/>
            <w:left w:w="108" w:type="dxa"/>
            <w:bottom w:w="0" w:type="dxa"/>
            <w:right w:w="108" w:type="dxa"/>
          </w:tblCellMar>
        </w:tblPrEx>
        <w:trPr>
          <w:trHeight w:val="417"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30C94A8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210</w:t>
            </w:r>
          </w:p>
        </w:tc>
        <w:tc>
          <w:tcPr>
            <w:tcW w:w="3993" w:type="dxa"/>
            <w:tcBorders>
              <w:top w:val="nil"/>
              <w:left w:val="nil"/>
              <w:bottom w:val="single" w:color="000000" w:sz="4" w:space="0"/>
              <w:right w:val="single" w:color="000000" w:sz="4" w:space="0"/>
            </w:tcBorders>
            <w:shd w:val="clear" w:color="auto" w:fill="auto"/>
            <w:noWrap/>
            <w:vAlign w:val="center"/>
          </w:tcPr>
          <w:p w14:paraId="124C12D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卫生健康支出</w:t>
            </w:r>
          </w:p>
        </w:tc>
        <w:tc>
          <w:tcPr>
            <w:tcW w:w="1550" w:type="dxa"/>
            <w:tcBorders>
              <w:top w:val="nil"/>
              <w:left w:val="nil"/>
              <w:bottom w:val="single" w:color="000000" w:sz="4" w:space="0"/>
              <w:right w:val="single" w:color="000000" w:sz="4" w:space="0"/>
            </w:tcBorders>
            <w:shd w:val="clear" w:color="auto" w:fill="auto"/>
            <w:noWrap/>
            <w:vAlign w:val="center"/>
          </w:tcPr>
          <w:p w14:paraId="361F738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55.68</w:t>
            </w:r>
          </w:p>
        </w:tc>
        <w:tc>
          <w:tcPr>
            <w:tcW w:w="1550" w:type="dxa"/>
            <w:tcBorders>
              <w:top w:val="nil"/>
              <w:left w:val="nil"/>
              <w:bottom w:val="single" w:color="000000" w:sz="4" w:space="0"/>
              <w:right w:val="single" w:color="000000" w:sz="4" w:space="0"/>
            </w:tcBorders>
            <w:shd w:val="clear" w:color="auto" w:fill="auto"/>
            <w:noWrap/>
            <w:vAlign w:val="center"/>
          </w:tcPr>
          <w:p w14:paraId="02DF4FE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50.58</w:t>
            </w:r>
          </w:p>
        </w:tc>
        <w:tc>
          <w:tcPr>
            <w:tcW w:w="1550" w:type="dxa"/>
            <w:tcBorders>
              <w:top w:val="nil"/>
              <w:left w:val="nil"/>
              <w:bottom w:val="single" w:color="000000" w:sz="4" w:space="0"/>
              <w:right w:val="single" w:color="000000" w:sz="4" w:space="0"/>
            </w:tcBorders>
            <w:shd w:val="clear" w:color="auto" w:fill="auto"/>
            <w:noWrap/>
            <w:vAlign w:val="center"/>
          </w:tcPr>
          <w:p w14:paraId="1C41836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5.10</w:t>
            </w:r>
          </w:p>
        </w:tc>
        <w:tc>
          <w:tcPr>
            <w:tcW w:w="1491" w:type="dxa"/>
            <w:tcBorders>
              <w:top w:val="nil"/>
              <w:left w:val="nil"/>
              <w:bottom w:val="single" w:color="000000" w:sz="4" w:space="0"/>
              <w:right w:val="single" w:color="000000" w:sz="4" w:space="0"/>
            </w:tcBorders>
            <w:shd w:val="clear" w:color="auto" w:fill="auto"/>
            <w:noWrap/>
            <w:vAlign w:val="center"/>
          </w:tcPr>
          <w:p w14:paraId="1DF2FDE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3088E4F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750610E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4522ACDB">
        <w:tblPrEx>
          <w:tblCellMar>
            <w:top w:w="0" w:type="dxa"/>
            <w:left w:w="108" w:type="dxa"/>
            <w:bottom w:w="0" w:type="dxa"/>
            <w:right w:w="108" w:type="dxa"/>
          </w:tblCellMar>
        </w:tblPrEx>
        <w:trPr>
          <w:trHeight w:val="417"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4872D34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21004</w:t>
            </w:r>
          </w:p>
        </w:tc>
        <w:tc>
          <w:tcPr>
            <w:tcW w:w="3993" w:type="dxa"/>
            <w:tcBorders>
              <w:top w:val="nil"/>
              <w:left w:val="nil"/>
              <w:bottom w:val="single" w:color="000000" w:sz="4" w:space="0"/>
              <w:right w:val="single" w:color="000000" w:sz="4" w:space="0"/>
            </w:tcBorders>
            <w:shd w:val="clear" w:color="auto" w:fill="auto"/>
            <w:noWrap/>
            <w:vAlign w:val="center"/>
          </w:tcPr>
          <w:p w14:paraId="726F6A5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公共卫生</w:t>
            </w:r>
          </w:p>
        </w:tc>
        <w:tc>
          <w:tcPr>
            <w:tcW w:w="1550" w:type="dxa"/>
            <w:tcBorders>
              <w:top w:val="nil"/>
              <w:left w:val="nil"/>
              <w:bottom w:val="single" w:color="000000" w:sz="4" w:space="0"/>
              <w:right w:val="single" w:color="000000" w:sz="4" w:space="0"/>
            </w:tcBorders>
            <w:shd w:val="clear" w:color="auto" w:fill="auto"/>
            <w:noWrap/>
            <w:vAlign w:val="center"/>
          </w:tcPr>
          <w:p w14:paraId="1D16DC8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5.10</w:t>
            </w:r>
          </w:p>
        </w:tc>
        <w:tc>
          <w:tcPr>
            <w:tcW w:w="1550" w:type="dxa"/>
            <w:tcBorders>
              <w:top w:val="nil"/>
              <w:left w:val="nil"/>
              <w:bottom w:val="single" w:color="000000" w:sz="4" w:space="0"/>
              <w:right w:val="single" w:color="000000" w:sz="4" w:space="0"/>
            </w:tcBorders>
            <w:shd w:val="clear" w:color="auto" w:fill="auto"/>
            <w:noWrap/>
            <w:vAlign w:val="center"/>
          </w:tcPr>
          <w:p w14:paraId="0B2654B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550" w:type="dxa"/>
            <w:tcBorders>
              <w:top w:val="nil"/>
              <w:left w:val="nil"/>
              <w:bottom w:val="single" w:color="000000" w:sz="4" w:space="0"/>
              <w:right w:val="single" w:color="000000" w:sz="4" w:space="0"/>
            </w:tcBorders>
            <w:shd w:val="clear" w:color="auto" w:fill="auto"/>
            <w:noWrap/>
            <w:vAlign w:val="center"/>
          </w:tcPr>
          <w:p w14:paraId="6D72D2F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5.10</w:t>
            </w:r>
          </w:p>
        </w:tc>
        <w:tc>
          <w:tcPr>
            <w:tcW w:w="1491" w:type="dxa"/>
            <w:tcBorders>
              <w:top w:val="nil"/>
              <w:left w:val="nil"/>
              <w:bottom w:val="single" w:color="000000" w:sz="4" w:space="0"/>
              <w:right w:val="single" w:color="000000" w:sz="4" w:space="0"/>
            </w:tcBorders>
            <w:shd w:val="clear" w:color="auto" w:fill="auto"/>
            <w:noWrap/>
            <w:vAlign w:val="center"/>
          </w:tcPr>
          <w:p w14:paraId="3768A80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00A0A39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44E0A3B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1C0891F9">
        <w:tblPrEx>
          <w:tblCellMar>
            <w:top w:w="0" w:type="dxa"/>
            <w:left w:w="108" w:type="dxa"/>
            <w:bottom w:w="0" w:type="dxa"/>
            <w:right w:w="108" w:type="dxa"/>
          </w:tblCellMar>
        </w:tblPrEx>
        <w:trPr>
          <w:trHeight w:val="417"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38233AD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2100410</w:t>
            </w:r>
          </w:p>
        </w:tc>
        <w:tc>
          <w:tcPr>
            <w:tcW w:w="3993" w:type="dxa"/>
            <w:tcBorders>
              <w:top w:val="nil"/>
              <w:left w:val="nil"/>
              <w:bottom w:val="single" w:color="000000" w:sz="4" w:space="0"/>
              <w:right w:val="single" w:color="000000" w:sz="4" w:space="0"/>
            </w:tcBorders>
            <w:shd w:val="clear" w:color="auto" w:fill="auto"/>
            <w:noWrap/>
            <w:vAlign w:val="center"/>
          </w:tcPr>
          <w:p w14:paraId="624094E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突发公共卫生事件应急处理</w:t>
            </w:r>
          </w:p>
        </w:tc>
        <w:tc>
          <w:tcPr>
            <w:tcW w:w="1550" w:type="dxa"/>
            <w:tcBorders>
              <w:top w:val="nil"/>
              <w:left w:val="nil"/>
              <w:bottom w:val="single" w:color="000000" w:sz="4" w:space="0"/>
              <w:right w:val="single" w:color="000000" w:sz="4" w:space="0"/>
            </w:tcBorders>
            <w:shd w:val="clear" w:color="auto" w:fill="auto"/>
            <w:noWrap/>
            <w:vAlign w:val="center"/>
          </w:tcPr>
          <w:p w14:paraId="1A335C0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5.10</w:t>
            </w:r>
          </w:p>
        </w:tc>
        <w:tc>
          <w:tcPr>
            <w:tcW w:w="1550" w:type="dxa"/>
            <w:tcBorders>
              <w:top w:val="nil"/>
              <w:left w:val="nil"/>
              <w:bottom w:val="single" w:color="000000" w:sz="4" w:space="0"/>
              <w:right w:val="single" w:color="000000" w:sz="4" w:space="0"/>
            </w:tcBorders>
            <w:shd w:val="clear" w:color="auto" w:fill="auto"/>
            <w:noWrap/>
            <w:vAlign w:val="center"/>
          </w:tcPr>
          <w:p w14:paraId="6BEBC9C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550" w:type="dxa"/>
            <w:tcBorders>
              <w:top w:val="nil"/>
              <w:left w:val="nil"/>
              <w:bottom w:val="single" w:color="000000" w:sz="4" w:space="0"/>
              <w:right w:val="single" w:color="000000" w:sz="4" w:space="0"/>
            </w:tcBorders>
            <w:shd w:val="clear" w:color="auto" w:fill="auto"/>
            <w:noWrap/>
            <w:vAlign w:val="center"/>
          </w:tcPr>
          <w:p w14:paraId="639463D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5.10</w:t>
            </w:r>
          </w:p>
        </w:tc>
        <w:tc>
          <w:tcPr>
            <w:tcW w:w="1491" w:type="dxa"/>
            <w:tcBorders>
              <w:top w:val="nil"/>
              <w:left w:val="nil"/>
              <w:bottom w:val="single" w:color="000000" w:sz="4" w:space="0"/>
              <w:right w:val="single" w:color="000000" w:sz="4" w:space="0"/>
            </w:tcBorders>
            <w:shd w:val="clear" w:color="auto" w:fill="auto"/>
            <w:noWrap/>
            <w:vAlign w:val="center"/>
          </w:tcPr>
          <w:p w14:paraId="3AD07D8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613952B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4B89050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2AF40DBD">
        <w:tblPrEx>
          <w:tblCellMar>
            <w:top w:w="0" w:type="dxa"/>
            <w:left w:w="108" w:type="dxa"/>
            <w:bottom w:w="0" w:type="dxa"/>
            <w:right w:w="108" w:type="dxa"/>
          </w:tblCellMar>
        </w:tblPrEx>
        <w:trPr>
          <w:trHeight w:val="417"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0C513F5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21011</w:t>
            </w:r>
          </w:p>
        </w:tc>
        <w:tc>
          <w:tcPr>
            <w:tcW w:w="3993" w:type="dxa"/>
            <w:tcBorders>
              <w:top w:val="nil"/>
              <w:left w:val="nil"/>
              <w:bottom w:val="single" w:color="000000" w:sz="4" w:space="0"/>
              <w:right w:val="single" w:color="000000" w:sz="4" w:space="0"/>
            </w:tcBorders>
            <w:shd w:val="clear" w:color="auto" w:fill="auto"/>
            <w:noWrap/>
            <w:vAlign w:val="center"/>
          </w:tcPr>
          <w:p w14:paraId="6AD7EA3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行政事业单位医疗</w:t>
            </w:r>
          </w:p>
        </w:tc>
        <w:tc>
          <w:tcPr>
            <w:tcW w:w="1550" w:type="dxa"/>
            <w:tcBorders>
              <w:top w:val="nil"/>
              <w:left w:val="nil"/>
              <w:bottom w:val="single" w:color="000000" w:sz="4" w:space="0"/>
              <w:right w:val="single" w:color="000000" w:sz="4" w:space="0"/>
            </w:tcBorders>
            <w:shd w:val="clear" w:color="auto" w:fill="auto"/>
            <w:noWrap/>
            <w:vAlign w:val="center"/>
          </w:tcPr>
          <w:p w14:paraId="28643C6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50.58</w:t>
            </w:r>
          </w:p>
        </w:tc>
        <w:tc>
          <w:tcPr>
            <w:tcW w:w="1550" w:type="dxa"/>
            <w:tcBorders>
              <w:top w:val="nil"/>
              <w:left w:val="nil"/>
              <w:bottom w:val="single" w:color="000000" w:sz="4" w:space="0"/>
              <w:right w:val="single" w:color="000000" w:sz="4" w:space="0"/>
            </w:tcBorders>
            <w:shd w:val="clear" w:color="auto" w:fill="auto"/>
            <w:noWrap/>
            <w:vAlign w:val="center"/>
          </w:tcPr>
          <w:p w14:paraId="05E2020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50.58</w:t>
            </w:r>
          </w:p>
        </w:tc>
        <w:tc>
          <w:tcPr>
            <w:tcW w:w="1550" w:type="dxa"/>
            <w:tcBorders>
              <w:top w:val="nil"/>
              <w:left w:val="nil"/>
              <w:bottom w:val="single" w:color="000000" w:sz="4" w:space="0"/>
              <w:right w:val="single" w:color="000000" w:sz="4" w:space="0"/>
            </w:tcBorders>
            <w:shd w:val="clear" w:color="auto" w:fill="auto"/>
            <w:noWrap/>
            <w:vAlign w:val="center"/>
          </w:tcPr>
          <w:p w14:paraId="766948F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1" w:type="dxa"/>
            <w:tcBorders>
              <w:top w:val="nil"/>
              <w:left w:val="nil"/>
              <w:bottom w:val="single" w:color="000000" w:sz="4" w:space="0"/>
              <w:right w:val="single" w:color="000000" w:sz="4" w:space="0"/>
            </w:tcBorders>
            <w:shd w:val="clear" w:color="auto" w:fill="auto"/>
            <w:noWrap/>
            <w:vAlign w:val="center"/>
          </w:tcPr>
          <w:p w14:paraId="0811B25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2336572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006159E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2A00F534">
        <w:tblPrEx>
          <w:tblCellMar>
            <w:top w:w="0" w:type="dxa"/>
            <w:left w:w="108" w:type="dxa"/>
            <w:bottom w:w="0" w:type="dxa"/>
            <w:right w:w="108" w:type="dxa"/>
          </w:tblCellMar>
        </w:tblPrEx>
        <w:trPr>
          <w:trHeight w:val="417"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0B145E7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2101101</w:t>
            </w:r>
          </w:p>
        </w:tc>
        <w:tc>
          <w:tcPr>
            <w:tcW w:w="3993" w:type="dxa"/>
            <w:tcBorders>
              <w:top w:val="nil"/>
              <w:left w:val="nil"/>
              <w:bottom w:val="single" w:color="000000" w:sz="4" w:space="0"/>
              <w:right w:val="single" w:color="000000" w:sz="4" w:space="0"/>
            </w:tcBorders>
            <w:shd w:val="clear" w:color="auto" w:fill="auto"/>
            <w:noWrap/>
            <w:vAlign w:val="center"/>
          </w:tcPr>
          <w:p w14:paraId="63D3E7D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行政单位医疗</w:t>
            </w:r>
          </w:p>
        </w:tc>
        <w:tc>
          <w:tcPr>
            <w:tcW w:w="1550" w:type="dxa"/>
            <w:tcBorders>
              <w:top w:val="nil"/>
              <w:left w:val="nil"/>
              <w:bottom w:val="single" w:color="000000" w:sz="4" w:space="0"/>
              <w:right w:val="single" w:color="000000" w:sz="4" w:space="0"/>
            </w:tcBorders>
            <w:shd w:val="clear" w:color="auto" w:fill="auto"/>
            <w:noWrap/>
            <w:vAlign w:val="center"/>
          </w:tcPr>
          <w:p w14:paraId="2A0D83E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50.58</w:t>
            </w:r>
          </w:p>
        </w:tc>
        <w:tc>
          <w:tcPr>
            <w:tcW w:w="1550" w:type="dxa"/>
            <w:tcBorders>
              <w:top w:val="nil"/>
              <w:left w:val="nil"/>
              <w:bottom w:val="single" w:color="000000" w:sz="4" w:space="0"/>
              <w:right w:val="single" w:color="000000" w:sz="4" w:space="0"/>
            </w:tcBorders>
            <w:shd w:val="clear" w:color="auto" w:fill="auto"/>
            <w:noWrap/>
            <w:vAlign w:val="center"/>
          </w:tcPr>
          <w:p w14:paraId="0CB95E3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50.58</w:t>
            </w:r>
          </w:p>
        </w:tc>
        <w:tc>
          <w:tcPr>
            <w:tcW w:w="1550" w:type="dxa"/>
            <w:tcBorders>
              <w:top w:val="nil"/>
              <w:left w:val="nil"/>
              <w:bottom w:val="single" w:color="000000" w:sz="4" w:space="0"/>
              <w:right w:val="single" w:color="000000" w:sz="4" w:space="0"/>
            </w:tcBorders>
            <w:shd w:val="clear" w:color="auto" w:fill="auto"/>
            <w:noWrap/>
            <w:vAlign w:val="center"/>
          </w:tcPr>
          <w:p w14:paraId="385471E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1" w:type="dxa"/>
            <w:tcBorders>
              <w:top w:val="nil"/>
              <w:left w:val="nil"/>
              <w:bottom w:val="single" w:color="000000" w:sz="4" w:space="0"/>
              <w:right w:val="single" w:color="000000" w:sz="4" w:space="0"/>
            </w:tcBorders>
            <w:shd w:val="clear" w:color="auto" w:fill="auto"/>
            <w:noWrap/>
            <w:vAlign w:val="center"/>
          </w:tcPr>
          <w:p w14:paraId="299818D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6605089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3284FA5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51DF3A41">
        <w:tblPrEx>
          <w:tblCellMar>
            <w:top w:w="0" w:type="dxa"/>
            <w:left w:w="108" w:type="dxa"/>
            <w:bottom w:w="0" w:type="dxa"/>
            <w:right w:w="108" w:type="dxa"/>
          </w:tblCellMar>
        </w:tblPrEx>
        <w:trPr>
          <w:trHeight w:val="417"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57AB681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215</w:t>
            </w:r>
          </w:p>
        </w:tc>
        <w:tc>
          <w:tcPr>
            <w:tcW w:w="3993" w:type="dxa"/>
            <w:tcBorders>
              <w:top w:val="nil"/>
              <w:left w:val="nil"/>
              <w:bottom w:val="single" w:color="000000" w:sz="4" w:space="0"/>
              <w:right w:val="single" w:color="000000" w:sz="4" w:space="0"/>
            </w:tcBorders>
            <w:shd w:val="clear" w:color="auto" w:fill="auto"/>
            <w:noWrap/>
            <w:vAlign w:val="center"/>
          </w:tcPr>
          <w:p w14:paraId="5275814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资源勘探工业信息等支出</w:t>
            </w:r>
          </w:p>
        </w:tc>
        <w:tc>
          <w:tcPr>
            <w:tcW w:w="1550" w:type="dxa"/>
            <w:tcBorders>
              <w:top w:val="nil"/>
              <w:left w:val="nil"/>
              <w:bottom w:val="single" w:color="000000" w:sz="4" w:space="0"/>
              <w:right w:val="single" w:color="000000" w:sz="4" w:space="0"/>
            </w:tcBorders>
            <w:shd w:val="clear" w:color="auto" w:fill="auto"/>
            <w:noWrap/>
            <w:vAlign w:val="center"/>
          </w:tcPr>
          <w:p w14:paraId="489CE6F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1,850.38</w:t>
            </w:r>
          </w:p>
        </w:tc>
        <w:tc>
          <w:tcPr>
            <w:tcW w:w="1550" w:type="dxa"/>
            <w:tcBorders>
              <w:top w:val="nil"/>
              <w:left w:val="nil"/>
              <w:bottom w:val="single" w:color="000000" w:sz="4" w:space="0"/>
              <w:right w:val="single" w:color="000000" w:sz="4" w:space="0"/>
            </w:tcBorders>
            <w:shd w:val="clear" w:color="auto" w:fill="auto"/>
            <w:noWrap/>
            <w:vAlign w:val="center"/>
          </w:tcPr>
          <w:p w14:paraId="0C8E2E5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1,430.86</w:t>
            </w:r>
          </w:p>
        </w:tc>
        <w:tc>
          <w:tcPr>
            <w:tcW w:w="1550" w:type="dxa"/>
            <w:tcBorders>
              <w:top w:val="nil"/>
              <w:left w:val="nil"/>
              <w:bottom w:val="single" w:color="000000" w:sz="4" w:space="0"/>
              <w:right w:val="single" w:color="000000" w:sz="4" w:space="0"/>
            </w:tcBorders>
            <w:shd w:val="clear" w:color="auto" w:fill="auto"/>
            <w:noWrap/>
            <w:vAlign w:val="center"/>
          </w:tcPr>
          <w:p w14:paraId="56D8E75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419.52</w:t>
            </w:r>
          </w:p>
        </w:tc>
        <w:tc>
          <w:tcPr>
            <w:tcW w:w="1491" w:type="dxa"/>
            <w:tcBorders>
              <w:top w:val="nil"/>
              <w:left w:val="nil"/>
              <w:bottom w:val="single" w:color="000000" w:sz="4" w:space="0"/>
              <w:right w:val="single" w:color="000000" w:sz="4" w:space="0"/>
            </w:tcBorders>
            <w:shd w:val="clear" w:color="auto" w:fill="auto"/>
            <w:noWrap/>
            <w:vAlign w:val="center"/>
          </w:tcPr>
          <w:p w14:paraId="3EE668C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159C397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47956C5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4CF6AF60">
        <w:tblPrEx>
          <w:tblCellMar>
            <w:top w:w="0" w:type="dxa"/>
            <w:left w:w="108" w:type="dxa"/>
            <w:bottom w:w="0" w:type="dxa"/>
            <w:right w:w="108" w:type="dxa"/>
          </w:tblCellMar>
        </w:tblPrEx>
        <w:trPr>
          <w:trHeight w:val="417"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4020745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21502</w:t>
            </w:r>
          </w:p>
        </w:tc>
        <w:tc>
          <w:tcPr>
            <w:tcW w:w="3993" w:type="dxa"/>
            <w:tcBorders>
              <w:top w:val="nil"/>
              <w:left w:val="nil"/>
              <w:bottom w:val="single" w:color="000000" w:sz="4" w:space="0"/>
              <w:right w:val="single" w:color="000000" w:sz="4" w:space="0"/>
            </w:tcBorders>
            <w:shd w:val="clear" w:color="auto" w:fill="auto"/>
            <w:noWrap/>
            <w:vAlign w:val="center"/>
          </w:tcPr>
          <w:p w14:paraId="3B099D7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制造业</w:t>
            </w:r>
          </w:p>
        </w:tc>
        <w:tc>
          <w:tcPr>
            <w:tcW w:w="1550" w:type="dxa"/>
            <w:tcBorders>
              <w:top w:val="nil"/>
              <w:left w:val="nil"/>
              <w:bottom w:val="single" w:color="000000" w:sz="4" w:space="0"/>
              <w:right w:val="single" w:color="000000" w:sz="4" w:space="0"/>
            </w:tcBorders>
            <w:shd w:val="clear" w:color="auto" w:fill="auto"/>
            <w:noWrap/>
            <w:vAlign w:val="center"/>
          </w:tcPr>
          <w:p w14:paraId="383611B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100.74</w:t>
            </w:r>
          </w:p>
        </w:tc>
        <w:tc>
          <w:tcPr>
            <w:tcW w:w="1550" w:type="dxa"/>
            <w:tcBorders>
              <w:top w:val="nil"/>
              <w:left w:val="nil"/>
              <w:bottom w:val="single" w:color="000000" w:sz="4" w:space="0"/>
              <w:right w:val="single" w:color="000000" w:sz="4" w:space="0"/>
            </w:tcBorders>
            <w:shd w:val="clear" w:color="auto" w:fill="auto"/>
            <w:noWrap/>
            <w:vAlign w:val="center"/>
          </w:tcPr>
          <w:p w14:paraId="55557C1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550" w:type="dxa"/>
            <w:tcBorders>
              <w:top w:val="nil"/>
              <w:left w:val="nil"/>
              <w:bottom w:val="single" w:color="000000" w:sz="4" w:space="0"/>
              <w:right w:val="single" w:color="000000" w:sz="4" w:space="0"/>
            </w:tcBorders>
            <w:shd w:val="clear" w:color="auto" w:fill="auto"/>
            <w:noWrap/>
            <w:vAlign w:val="center"/>
          </w:tcPr>
          <w:p w14:paraId="2C04294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100.74</w:t>
            </w:r>
          </w:p>
        </w:tc>
        <w:tc>
          <w:tcPr>
            <w:tcW w:w="1491" w:type="dxa"/>
            <w:tcBorders>
              <w:top w:val="nil"/>
              <w:left w:val="nil"/>
              <w:bottom w:val="single" w:color="000000" w:sz="4" w:space="0"/>
              <w:right w:val="single" w:color="000000" w:sz="4" w:space="0"/>
            </w:tcBorders>
            <w:shd w:val="clear" w:color="auto" w:fill="auto"/>
            <w:noWrap/>
            <w:vAlign w:val="center"/>
          </w:tcPr>
          <w:p w14:paraId="00C70A8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45B7EA0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473430C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3DD1B6BA">
        <w:tblPrEx>
          <w:tblCellMar>
            <w:top w:w="0" w:type="dxa"/>
            <w:left w:w="108" w:type="dxa"/>
            <w:bottom w:w="0" w:type="dxa"/>
            <w:right w:w="108" w:type="dxa"/>
          </w:tblCellMar>
        </w:tblPrEx>
        <w:trPr>
          <w:trHeight w:val="417"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49E6484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2150299</w:t>
            </w:r>
          </w:p>
        </w:tc>
        <w:tc>
          <w:tcPr>
            <w:tcW w:w="3993" w:type="dxa"/>
            <w:tcBorders>
              <w:top w:val="nil"/>
              <w:left w:val="nil"/>
              <w:bottom w:val="single" w:color="000000" w:sz="4" w:space="0"/>
              <w:right w:val="single" w:color="000000" w:sz="4" w:space="0"/>
            </w:tcBorders>
            <w:shd w:val="clear" w:color="auto" w:fill="auto"/>
            <w:noWrap/>
            <w:vAlign w:val="center"/>
          </w:tcPr>
          <w:p w14:paraId="3A00EC9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其他制造业支出</w:t>
            </w:r>
          </w:p>
        </w:tc>
        <w:tc>
          <w:tcPr>
            <w:tcW w:w="1550" w:type="dxa"/>
            <w:tcBorders>
              <w:top w:val="nil"/>
              <w:left w:val="nil"/>
              <w:bottom w:val="single" w:color="000000" w:sz="4" w:space="0"/>
              <w:right w:val="single" w:color="000000" w:sz="4" w:space="0"/>
            </w:tcBorders>
            <w:shd w:val="clear" w:color="auto" w:fill="auto"/>
            <w:noWrap/>
            <w:vAlign w:val="center"/>
          </w:tcPr>
          <w:p w14:paraId="7D15680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100.74</w:t>
            </w:r>
          </w:p>
        </w:tc>
        <w:tc>
          <w:tcPr>
            <w:tcW w:w="1550" w:type="dxa"/>
            <w:tcBorders>
              <w:top w:val="nil"/>
              <w:left w:val="nil"/>
              <w:bottom w:val="single" w:color="000000" w:sz="4" w:space="0"/>
              <w:right w:val="single" w:color="000000" w:sz="4" w:space="0"/>
            </w:tcBorders>
            <w:shd w:val="clear" w:color="auto" w:fill="auto"/>
            <w:noWrap/>
            <w:vAlign w:val="center"/>
          </w:tcPr>
          <w:p w14:paraId="07CB5C3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550" w:type="dxa"/>
            <w:tcBorders>
              <w:top w:val="nil"/>
              <w:left w:val="nil"/>
              <w:bottom w:val="single" w:color="000000" w:sz="4" w:space="0"/>
              <w:right w:val="single" w:color="000000" w:sz="4" w:space="0"/>
            </w:tcBorders>
            <w:shd w:val="clear" w:color="auto" w:fill="auto"/>
            <w:noWrap/>
            <w:vAlign w:val="center"/>
          </w:tcPr>
          <w:p w14:paraId="7B5C289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100.74</w:t>
            </w:r>
          </w:p>
        </w:tc>
        <w:tc>
          <w:tcPr>
            <w:tcW w:w="1491" w:type="dxa"/>
            <w:tcBorders>
              <w:top w:val="nil"/>
              <w:left w:val="nil"/>
              <w:bottom w:val="single" w:color="000000" w:sz="4" w:space="0"/>
              <w:right w:val="single" w:color="000000" w:sz="4" w:space="0"/>
            </w:tcBorders>
            <w:shd w:val="clear" w:color="auto" w:fill="auto"/>
            <w:noWrap/>
            <w:vAlign w:val="center"/>
          </w:tcPr>
          <w:p w14:paraId="29E4AB1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7E13FF9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2714555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09274835">
        <w:tblPrEx>
          <w:tblCellMar>
            <w:top w:w="0" w:type="dxa"/>
            <w:left w:w="108" w:type="dxa"/>
            <w:bottom w:w="0" w:type="dxa"/>
            <w:right w:w="108" w:type="dxa"/>
          </w:tblCellMar>
        </w:tblPrEx>
        <w:trPr>
          <w:trHeight w:val="417"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2B336D2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21505</w:t>
            </w:r>
          </w:p>
        </w:tc>
        <w:tc>
          <w:tcPr>
            <w:tcW w:w="3993" w:type="dxa"/>
            <w:tcBorders>
              <w:top w:val="nil"/>
              <w:left w:val="nil"/>
              <w:bottom w:val="single" w:color="000000" w:sz="4" w:space="0"/>
              <w:right w:val="single" w:color="000000" w:sz="4" w:space="0"/>
            </w:tcBorders>
            <w:shd w:val="clear" w:color="auto" w:fill="auto"/>
            <w:noWrap/>
            <w:vAlign w:val="center"/>
          </w:tcPr>
          <w:p w14:paraId="26A688A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工业和信息产业监管</w:t>
            </w:r>
          </w:p>
        </w:tc>
        <w:tc>
          <w:tcPr>
            <w:tcW w:w="1550" w:type="dxa"/>
            <w:tcBorders>
              <w:top w:val="nil"/>
              <w:left w:val="nil"/>
              <w:bottom w:val="single" w:color="000000" w:sz="4" w:space="0"/>
              <w:right w:val="single" w:color="000000" w:sz="4" w:space="0"/>
            </w:tcBorders>
            <w:shd w:val="clear" w:color="auto" w:fill="auto"/>
            <w:noWrap/>
            <w:vAlign w:val="center"/>
          </w:tcPr>
          <w:p w14:paraId="290862D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1,743.78</w:t>
            </w:r>
          </w:p>
        </w:tc>
        <w:tc>
          <w:tcPr>
            <w:tcW w:w="1550" w:type="dxa"/>
            <w:tcBorders>
              <w:top w:val="nil"/>
              <w:left w:val="nil"/>
              <w:bottom w:val="single" w:color="000000" w:sz="4" w:space="0"/>
              <w:right w:val="single" w:color="000000" w:sz="4" w:space="0"/>
            </w:tcBorders>
            <w:shd w:val="clear" w:color="auto" w:fill="auto"/>
            <w:noWrap/>
            <w:vAlign w:val="center"/>
          </w:tcPr>
          <w:p w14:paraId="5BF471E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1,430.86</w:t>
            </w:r>
          </w:p>
        </w:tc>
        <w:tc>
          <w:tcPr>
            <w:tcW w:w="1550" w:type="dxa"/>
            <w:tcBorders>
              <w:top w:val="nil"/>
              <w:left w:val="nil"/>
              <w:bottom w:val="single" w:color="000000" w:sz="4" w:space="0"/>
              <w:right w:val="single" w:color="000000" w:sz="4" w:space="0"/>
            </w:tcBorders>
            <w:shd w:val="clear" w:color="auto" w:fill="auto"/>
            <w:noWrap/>
            <w:vAlign w:val="center"/>
          </w:tcPr>
          <w:p w14:paraId="0EDB0C7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312.92</w:t>
            </w:r>
          </w:p>
        </w:tc>
        <w:tc>
          <w:tcPr>
            <w:tcW w:w="1491" w:type="dxa"/>
            <w:tcBorders>
              <w:top w:val="nil"/>
              <w:left w:val="nil"/>
              <w:bottom w:val="single" w:color="000000" w:sz="4" w:space="0"/>
              <w:right w:val="single" w:color="000000" w:sz="4" w:space="0"/>
            </w:tcBorders>
            <w:shd w:val="clear" w:color="auto" w:fill="auto"/>
            <w:noWrap/>
            <w:vAlign w:val="center"/>
          </w:tcPr>
          <w:p w14:paraId="79FFC92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0A47A3D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7EC627A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31758295">
        <w:tblPrEx>
          <w:tblCellMar>
            <w:top w:w="0" w:type="dxa"/>
            <w:left w:w="108" w:type="dxa"/>
            <w:bottom w:w="0" w:type="dxa"/>
            <w:right w:w="108" w:type="dxa"/>
          </w:tblCellMar>
        </w:tblPrEx>
        <w:trPr>
          <w:trHeight w:val="417"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7C22189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2150501</w:t>
            </w:r>
          </w:p>
        </w:tc>
        <w:tc>
          <w:tcPr>
            <w:tcW w:w="3993" w:type="dxa"/>
            <w:tcBorders>
              <w:top w:val="nil"/>
              <w:left w:val="nil"/>
              <w:bottom w:val="single" w:color="000000" w:sz="4" w:space="0"/>
              <w:right w:val="single" w:color="000000" w:sz="4" w:space="0"/>
            </w:tcBorders>
            <w:shd w:val="clear" w:color="auto" w:fill="auto"/>
            <w:noWrap/>
            <w:vAlign w:val="center"/>
          </w:tcPr>
          <w:p w14:paraId="74FA2AD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行政运行</w:t>
            </w:r>
          </w:p>
        </w:tc>
        <w:tc>
          <w:tcPr>
            <w:tcW w:w="1550" w:type="dxa"/>
            <w:tcBorders>
              <w:top w:val="nil"/>
              <w:left w:val="nil"/>
              <w:bottom w:val="single" w:color="000000" w:sz="4" w:space="0"/>
              <w:right w:val="single" w:color="000000" w:sz="4" w:space="0"/>
            </w:tcBorders>
            <w:shd w:val="clear" w:color="auto" w:fill="auto"/>
            <w:noWrap/>
            <w:vAlign w:val="center"/>
          </w:tcPr>
          <w:p w14:paraId="66D6233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1,456.68</w:t>
            </w:r>
          </w:p>
        </w:tc>
        <w:tc>
          <w:tcPr>
            <w:tcW w:w="1550" w:type="dxa"/>
            <w:tcBorders>
              <w:top w:val="nil"/>
              <w:left w:val="nil"/>
              <w:bottom w:val="single" w:color="000000" w:sz="4" w:space="0"/>
              <w:right w:val="single" w:color="000000" w:sz="4" w:space="0"/>
            </w:tcBorders>
            <w:shd w:val="clear" w:color="auto" w:fill="auto"/>
            <w:noWrap/>
            <w:vAlign w:val="center"/>
          </w:tcPr>
          <w:p w14:paraId="31352CA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1,223.16</w:t>
            </w:r>
          </w:p>
        </w:tc>
        <w:tc>
          <w:tcPr>
            <w:tcW w:w="1550" w:type="dxa"/>
            <w:tcBorders>
              <w:top w:val="nil"/>
              <w:left w:val="nil"/>
              <w:bottom w:val="single" w:color="000000" w:sz="4" w:space="0"/>
              <w:right w:val="single" w:color="000000" w:sz="4" w:space="0"/>
            </w:tcBorders>
            <w:shd w:val="clear" w:color="auto" w:fill="auto"/>
            <w:noWrap/>
            <w:vAlign w:val="center"/>
          </w:tcPr>
          <w:p w14:paraId="6D96981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233.52</w:t>
            </w:r>
          </w:p>
        </w:tc>
        <w:tc>
          <w:tcPr>
            <w:tcW w:w="1491" w:type="dxa"/>
            <w:tcBorders>
              <w:top w:val="nil"/>
              <w:left w:val="nil"/>
              <w:bottom w:val="single" w:color="000000" w:sz="4" w:space="0"/>
              <w:right w:val="single" w:color="000000" w:sz="4" w:space="0"/>
            </w:tcBorders>
            <w:shd w:val="clear" w:color="auto" w:fill="auto"/>
            <w:noWrap/>
            <w:vAlign w:val="center"/>
          </w:tcPr>
          <w:p w14:paraId="1CADB2A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2FA63DB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082B4D4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14C3EB85">
        <w:tblPrEx>
          <w:tblCellMar>
            <w:top w:w="0" w:type="dxa"/>
            <w:left w:w="108" w:type="dxa"/>
            <w:bottom w:w="0" w:type="dxa"/>
            <w:right w:w="108" w:type="dxa"/>
          </w:tblCellMar>
        </w:tblPrEx>
        <w:trPr>
          <w:trHeight w:val="417"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0FCE37F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2150599</w:t>
            </w:r>
          </w:p>
        </w:tc>
        <w:tc>
          <w:tcPr>
            <w:tcW w:w="3993" w:type="dxa"/>
            <w:tcBorders>
              <w:top w:val="nil"/>
              <w:left w:val="nil"/>
              <w:bottom w:val="single" w:color="000000" w:sz="4" w:space="0"/>
              <w:right w:val="single" w:color="000000" w:sz="4" w:space="0"/>
            </w:tcBorders>
            <w:shd w:val="clear" w:color="auto" w:fill="auto"/>
            <w:noWrap/>
            <w:vAlign w:val="center"/>
          </w:tcPr>
          <w:p w14:paraId="6E24A1A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其他工业和信息产业监管支出</w:t>
            </w:r>
          </w:p>
        </w:tc>
        <w:tc>
          <w:tcPr>
            <w:tcW w:w="1550" w:type="dxa"/>
            <w:tcBorders>
              <w:top w:val="nil"/>
              <w:left w:val="nil"/>
              <w:bottom w:val="single" w:color="000000" w:sz="4" w:space="0"/>
              <w:right w:val="single" w:color="000000" w:sz="4" w:space="0"/>
            </w:tcBorders>
            <w:shd w:val="clear" w:color="auto" w:fill="auto"/>
            <w:noWrap/>
            <w:vAlign w:val="center"/>
          </w:tcPr>
          <w:p w14:paraId="05A5341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287.10</w:t>
            </w:r>
          </w:p>
        </w:tc>
        <w:tc>
          <w:tcPr>
            <w:tcW w:w="1550" w:type="dxa"/>
            <w:tcBorders>
              <w:top w:val="nil"/>
              <w:left w:val="nil"/>
              <w:bottom w:val="single" w:color="000000" w:sz="4" w:space="0"/>
              <w:right w:val="single" w:color="000000" w:sz="4" w:space="0"/>
            </w:tcBorders>
            <w:shd w:val="clear" w:color="auto" w:fill="auto"/>
            <w:noWrap/>
            <w:vAlign w:val="center"/>
          </w:tcPr>
          <w:p w14:paraId="2435A8D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207.70</w:t>
            </w:r>
          </w:p>
        </w:tc>
        <w:tc>
          <w:tcPr>
            <w:tcW w:w="1550" w:type="dxa"/>
            <w:tcBorders>
              <w:top w:val="nil"/>
              <w:left w:val="nil"/>
              <w:bottom w:val="single" w:color="000000" w:sz="4" w:space="0"/>
              <w:right w:val="single" w:color="000000" w:sz="4" w:space="0"/>
            </w:tcBorders>
            <w:shd w:val="clear" w:color="auto" w:fill="auto"/>
            <w:noWrap/>
            <w:vAlign w:val="center"/>
          </w:tcPr>
          <w:p w14:paraId="7D3D60C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79.40</w:t>
            </w:r>
          </w:p>
        </w:tc>
        <w:tc>
          <w:tcPr>
            <w:tcW w:w="1491" w:type="dxa"/>
            <w:tcBorders>
              <w:top w:val="nil"/>
              <w:left w:val="nil"/>
              <w:bottom w:val="single" w:color="000000" w:sz="4" w:space="0"/>
              <w:right w:val="single" w:color="000000" w:sz="4" w:space="0"/>
            </w:tcBorders>
            <w:shd w:val="clear" w:color="auto" w:fill="auto"/>
            <w:noWrap/>
            <w:vAlign w:val="center"/>
          </w:tcPr>
          <w:p w14:paraId="59F4EE5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5A4A492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11570CA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29440371">
        <w:tblPrEx>
          <w:tblCellMar>
            <w:top w:w="0" w:type="dxa"/>
            <w:left w:w="108" w:type="dxa"/>
            <w:bottom w:w="0" w:type="dxa"/>
            <w:right w:w="108" w:type="dxa"/>
          </w:tblCellMar>
        </w:tblPrEx>
        <w:trPr>
          <w:trHeight w:val="417"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4752F26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21508</w:t>
            </w:r>
          </w:p>
        </w:tc>
        <w:tc>
          <w:tcPr>
            <w:tcW w:w="3993" w:type="dxa"/>
            <w:tcBorders>
              <w:top w:val="nil"/>
              <w:left w:val="nil"/>
              <w:bottom w:val="single" w:color="000000" w:sz="4" w:space="0"/>
              <w:right w:val="single" w:color="000000" w:sz="4" w:space="0"/>
            </w:tcBorders>
            <w:shd w:val="clear" w:color="auto" w:fill="auto"/>
            <w:noWrap/>
            <w:vAlign w:val="center"/>
          </w:tcPr>
          <w:p w14:paraId="3E5A81F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支持中小企业发展和管理支出</w:t>
            </w:r>
          </w:p>
        </w:tc>
        <w:tc>
          <w:tcPr>
            <w:tcW w:w="1550" w:type="dxa"/>
            <w:tcBorders>
              <w:top w:val="nil"/>
              <w:left w:val="nil"/>
              <w:bottom w:val="single" w:color="000000" w:sz="4" w:space="0"/>
              <w:right w:val="single" w:color="000000" w:sz="4" w:space="0"/>
            </w:tcBorders>
            <w:shd w:val="clear" w:color="auto" w:fill="auto"/>
            <w:noWrap/>
            <w:vAlign w:val="center"/>
          </w:tcPr>
          <w:p w14:paraId="52D9962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5.86</w:t>
            </w:r>
          </w:p>
        </w:tc>
        <w:tc>
          <w:tcPr>
            <w:tcW w:w="1550" w:type="dxa"/>
            <w:tcBorders>
              <w:top w:val="nil"/>
              <w:left w:val="nil"/>
              <w:bottom w:val="single" w:color="000000" w:sz="4" w:space="0"/>
              <w:right w:val="single" w:color="000000" w:sz="4" w:space="0"/>
            </w:tcBorders>
            <w:shd w:val="clear" w:color="auto" w:fill="auto"/>
            <w:noWrap/>
            <w:vAlign w:val="center"/>
          </w:tcPr>
          <w:p w14:paraId="385D366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550" w:type="dxa"/>
            <w:tcBorders>
              <w:top w:val="nil"/>
              <w:left w:val="nil"/>
              <w:bottom w:val="single" w:color="000000" w:sz="4" w:space="0"/>
              <w:right w:val="single" w:color="000000" w:sz="4" w:space="0"/>
            </w:tcBorders>
            <w:shd w:val="clear" w:color="auto" w:fill="auto"/>
            <w:noWrap/>
            <w:vAlign w:val="center"/>
          </w:tcPr>
          <w:p w14:paraId="44E94FD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5.86</w:t>
            </w:r>
          </w:p>
        </w:tc>
        <w:tc>
          <w:tcPr>
            <w:tcW w:w="1491" w:type="dxa"/>
            <w:tcBorders>
              <w:top w:val="nil"/>
              <w:left w:val="nil"/>
              <w:bottom w:val="single" w:color="000000" w:sz="4" w:space="0"/>
              <w:right w:val="single" w:color="000000" w:sz="4" w:space="0"/>
            </w:tcBorders>
            <w:shd w:val="clear" w:color="auto" w:fill="auto"/>
            <w:noWrap/>
            <w:vAlign w:val="center"/>
          </w:tcPr>
          <w:p w14:paraId="2839FB2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38866D7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20F8AE3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40B2A566">
        <w:tblPrEx>
          <w:tblCellMar>
            <w:top w:w="0" w:type="dxa"/>
            <w:left w:w="108" w:type="dxa"/>
            <w:bottom w:w="0" w:type="dxa"/>
            <w:right w:w="108" w:type="dxa"/>
          </w:tblCellMar>
        </w:tblPrEx>
        <w:trPr>
          <w:trHeight w:val="417"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42A7242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2150899</w:t>
            </w:r>
          </w:p>
        </w:tc>
        <w:tc>
          <w:tcPr>
            <w:tcW w:w="3993" w:type="dxa"/>
            <w:tcBorders>
              <w:top w:val="nil"/>
              <w:left w:val="nil"/>
              <w:bottom w:val="single" w:color="000000" w:sz="4" w:space="0"/>
              <w:right w:val="single" w:color="000000" w:sz="4" w:space="0"/>
            </w:tcBorders>
            <w:shd w:val="clear" w:color="auto" w:fill="auto"/>
            <w:noWrap/>
            <w:vAlign w:val="center"/>
          </w:tcPr>
          <w:p w14:paraId="7EB64BF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其他支持中小企业发展和管理支出</w:t>
            </w:r>
          </w:p>
        </w:tc>
        <w:tc>
          <w:tcPr>
            <w:tcW w:w="1550" w:type="dxa"/>
            <w:tcBorders>
              <w:top w:val="nil"/>
              <w:left w:val="nil"/>
              <w:bottom w:val="single" w:color="000000" w:sz="4" w:space="0"/>
              <w:right w:val="single" w:color="000000" w:sz="4" w:space="0"/>
            </w:tcBorders>
            <w:shd w:val="clear" w:color="auto" w:fill="auto"/>
            <w:noWrap/>
            <w:vAlign w:val="center"/>
          </w:tcPr>
          <w:p w14:paraId="186683C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5.86</w:t>
            </w:r>
          </w:p>
        </w:tc>
        <w:tc>
          <w:tcPr>
            <w:tcW w:w="1550" w:type="dxa"/>
            <w:tcBorders>
              <w:top w:val="nil"/>
              <w:left w:val="nil"/>
              <w:bottom w:val="single" w:color="000000" w:sz="4" w:space="0"/>
              <w:right w:val="single" w:color="000000" w:sz="4" w:space="0"/>
            </w:tcBorders>
            <w:shd w:val="clear" w:color="auto" w:fill="auto"/>
            <w:noWrap/>
            <w:vAlign w:val="center"/>
          </w:tcPr>
          <w:p w14:paraId="7D28EBF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550" w:type="dxa"/>
            <w:tcBorders>
              <w:top w:val="nil"/>
              <w:left w:val="nil"/>
              <w:bottom w:val="single" w:color="000000" w:sz="4" w:space="0"/>
              <w:right w:val="single" w:color="000000" w:sz="4" w:space="0"/>
            </w:tcBorders>
            <w:shd w:val="clear" w:color="auto" w:fill="auto"/>
            <w:noWrap/>
            <w:vAlign w:val="center"/>
          </w:tcPr>
          <w:p w14:paraId="5B967D3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5.86</w:t>
            </w:r>
          </w:p>
        </w:tc>
        <w:tc>
          <w:tcPr>
            <w:tcW w:w="1491" w:type="dxa"/>
            <w:tcBorders>
              <w:top w:val="nil"/>
              <w:left w:val="nil"/>
              <w:bottom w:val="single" w:color="000000" w:sz="4" w:space="0"/>
              <w:right w:val="single" w:color="000000" w:sz="4" w:space="0"/>
            </w:tcBorders>
            <w:shd w:val="clear" w:color="auto" w:fill="auto"/>
            <w:noWrap/>
            <w:vAlign w:val="center"/>
          </w:tcPr>
          <w:p w14:paraId="634D9CB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0DB5245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5D35AE0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617F3DEF">
        <w:tblPrEx>
          <w:tblCellMar>
            <w:top w:w="0" w:type="dxa"/>
            <w:left w:w="108" w:type="dxa"/>
            <w:bottom w:w="0" w:type="dxa"/>
            <w:right w:w="108" w:type="dxa"/>
          </w:tblCellMar>
        </w:tblPrEx>
        <w:trPr>
          <w:trHeight w:val="417"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736D77F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222</w:t>
            </w:r>
          </w:p>
        </w:tc>
        <w:tc>
          <w:tcPr>
            <w:tcW w:w="3993" w:type="dxa"/>
            <w:tcBorders>
              <w:top w:val="nil"/>
              <w:left w:val="nil"/>
              <w:bottom w:val="single" w:color="000000" w:sz="4" w:space="0"/>
              <w:right w:val="single" w:color="000000" w:sz="4" w:space="0"/>
            </w:tcBorders>
            <w:shd w:val="clear" w:color="auto" w:fill="auto"/>
            <w:noWrap/>
            <w:vAlign w:val="center"/>
          </w:tcPr>
          <w:p w14:paraId="5497B27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粮油物资储备支出</w:t>
            </w:r>
          </w:p>
        </w:tc>
        <w:tc>
          <w:tcPr>
            <w:tcW w:w="1550" w:type="dxa"/>
            <w:tcBorders>
              <w:top w:val="nil"/>
              <w:left w:val="nil"/>
              <w:bottom w:val="single" w:color="000000" w:sz="4" w:space="0"/>
              <w:right w:val="single" w:color="000000" w:sz="4" w:space="0"/>
            </w:tcBorders>
            <w:shd w:val="clear" w:color="auto" w:fill="auto"/>
            <w:noWrap/>
            <w:vAlign w:val="center"/>
          </w:tcPr>
          <w:p w14:paraId="0F6FF85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1,358.24</w:t>
            </w:r>
          </w:p>
        </w:tc>
        <w:tc>
          <w:tcPr>
            <w:tcW w:w="1550" w:type="dxa"/>
            <w:tcBorders>
              <w:top w:val="nil"/>
              <w:left w:val="nil"/>
              <w:bottom w:val="single" w:color="000000" w:sz="4" w:space="0"/>
              <w:right w:val="single" w:color="000000" w:sz="4" w:space="0"/>
            </w:tcBorders>
            <w:shd w:val="clear" w:color="auto" w:fill="auto"/>
            <w:noWrap/>
            <w:vAlign w:val="center"/>
          </w:tcPr>
          <w:p w14:paraId="17438A2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550" w:type="dxa"/>
            <w:tcBorders>
              <w:top w:val="nil"/>
              <w:left w:val="nil"/>
              <w:bottom w:val="single" w:color="000000" w:sz="4" w:space="0"/>
              <w:right w:val="single" w:color="000000" w:sz="4" w:space="0"/>
            </w:tcBorders>
            <w:shd w:val="clear" w:color="auto" w:fill="auto"/>
            <w:noWrap/>
            <w:vAlign w:val="center"/>
          </w:tcPr>
          <w:p w14:paraId="749E7B7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1,358.24</w:t>
            </w:r>
          </w:p>
        </w:tc>
        <w:tc>
          <w:tcPr>
            <w:tcW w:w="1491" w:type="dxa"/>
            <w:tcBorders>
              <w:top w:val="nil"/>
              <w:left w:val="nil"/>
              <w:bottom w:val="single" w:color="000000" w:sz="4" w:space="0"/>
              <w:right w:val="single" w:color="000000" w:sz="4" w:space="0"/>
            </w:tcBorders>
            <w:shd w:val="clear" w:color="auto" w:fill="auto"/>
            <w:noWrap/>
            <w:vAlign w:val="center"/>
          </w:tcPr>
          <w:p w14:paraId="4833475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0351D18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3E42582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77F349E0">
        <w:tblPrEx>
          <w:tblCellMar>
            <w:top w:w="0" w:type="dxa"/>
            <w:left w:w="108" w:type="dxa"/>
            <w:bottom w:w="0" w:type="dxa"/>
            <w:right w:w="108" w:type="dxa"/>
          </w:tblCellMar>
        </w:tblPrEx>
        <w:trPr>
          <w:trHeight w:val="417"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0572884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22205</w:t>
            </w:r>
          </w:p>
        </w:tc>
        <w:tc>
          <w:tcPr>
            <w:tcW w:w="3993" w:type="dxa"/>
            <w:tcBorders>
              <w:top w:val="nil"/>
              <w:left w:val="nil"/>
              <w:bottom w:val="single" w:color="000000" w:sz="4" w:space="0"/>
              <w:right w:val="single" w:color="000000" w:sz="4" w:space="0"/>
            </w:tcBorders>
            <w:shd w:val="clear" w:color="auto" w:fill="auto"/>
            <w:noWrap/>
            <w:vAlign w:val="center"/>
          </w:tcPr>
          <w:p w14:paraId="62B9F25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重要商品储备</w:t>
            </w:r>
          </w:p>
        </w:tc>
        <w:tc>
          <w:tcPr>
            <w:tcW w:w="1550" w:type="dxa"/>
            <w:tcBorders>
              <w:top w:val="nil"/>
              <w:left w:val="nil"/>
              <w:bottom w:val="single" w:color="000000" w:sz="4" w:space="0"/>
              <w:right w:val="single" w:color="000000" w:sz="4" w:space="0"/>
            </w:tcBorders>
            <w:shd w:val="clear" w:color="auto" w:fill="auto"/>
            <w:noWrap/>
            <w:vAlign w:val="center"/>
          </w:tcPr>
          <w:p w14:paraId="5F1B7A9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1,358.24</w:t>
            </w:r>
          </w:p>
        </w:tc>
        <w:tc>
          <w:tcPr>
            <w:tcW w:w="1550" w:type="dxa"/>
            <w:tcBorders>
              <w:top w:val="nil"/>
              <w:left w:val="nil"/>
              <w:bottom w:val="single" w:color="000000" w:sz="4" w:space="0"/>
              <w:right w:val="single" w:color="000000" w:sz="4" w:space="0"/>
            </w:tcBorders>
            <w:shd w:val="clear" w:color="auto" w:fill="auto"/>
            <w:noWrap/>
            <w:vAlign w:val="center"/>
          </w:tcPr>
          <w:p w14:paraId="074A04C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550" w:type="dxa"/>
            <w:tcBorders>
              <w:top w:val="nil"/>
              <w:left w:val="nil"/>
              <w:bottom w:val="single" w:color="000000" w:sz="4" w:space="0"/>
              <w:right w:val="single" w:color="000000" w:sz="4" w:space="0"/>
            </w:tcBorders>
            <w:shd w:val="clear" w:color="auto" w:fill="auto"/>
            <w:noWrap/>
            <w:vAlign w:val="center"/>
          </w:tcPr>
          <w:p w14:paraId="7357CAC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1,358.24</w:t>
            </w:r>
          </w:p>
        </w:tc>
        <w:tc>
          <w:tcPr>
            <w:tcW w:w="1491" w:type="dxa"/>
            <w:tcBorders>
              <w:top w:val="nil"/>
              <w:left w:val="nil"/>
              <w:bottom w:val="single" w:color="000000" w:sz="4" w:space="0"/>
              <w:right w:val="single" w:color="000000" w:sz="4" w:space="0"/>
            </w:tcBorders>
            <w:shd w:val="clear" w:color="auto" w:fill="auto"/>
            <w:noWrap/>
            <w:vAlign w:val="center"/>
          </w:tcPr>
          <w:p w14:paraId="384FB8D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3CF6A5E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2AF4410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21DDE636">
        <w:tblPrEx>
          <w:tblCellMar>
            <w:top w:w="0" w:type="dxa"/>
            <w:left w:w="108" w:type="dxa"/>
            <w:bottom w:w="0" w:type="dxa"/>
            <w:right w:w="108" w:type="dxa"/>
          </w:tblCellMar>
        </w:tblPrEx>
        <w:trPr>
          <w:trHeight w:val="429" w:hRule="atLeast"/>
          <w:jc w:val="center"/>
        </w:trPr>
        <w:tc>
          <w:tcPr>
            <w:tcW w:w="1119" w:type="dxa"/>
            <w:tcBorders>
              <w:top w:val="nil"/>
              <w:left w:val="single" w:color="000000" w:sz="4" w:space="0"/>
              <w:bottom w:val="single" w:color="000000" w:sz="4" w:space="0"/>
              <w:right w:val="single" w:color="000000" w:sz="4" w:space="0"/>
            </w:tcBorders>
            <w:shd w:val="clear" w:color="auto" w:fill="auto"/>
            <w:noWrap/>
            <w:vAlign w:val="center"/>
          </w:tcPr>
          <w:p w14:paraId="3081F13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2220511</w:t>
            </w:r>
          </w:p>
        </w:tc>
        <w:tc>
          <w:tcPr>
            <w:tcW w:w="3993" w:type="dxa"/>
            <w:tcBorders>
              <w:top w:val="nil"/>
              <w:left w:val="nil"/>
              <w:bottom w:val="single" w:color="000000" w:sz="4" w:space="0"/>
              <w:right w:val="single" w:color="000000" w:sz="4" w:space="0"/>
            </w:tcBorders>
            <w:shd w:val="clear" w:color="auto" w:fill="auto"/>
            <w:noWrap/>
            <w:vAlign w:val="center"/>
          </w:tcPr>
          <w:p w14:paraId="5835DCA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应急物资储备</w:t>
            </w:r>
          </w:p>
        </w:tc>
        <w:tc>
          <w:tcPr>
            <w:tcW w:w="1550" w:type="dxa"/>
            <w:tcBorders>
              <w:top w:val="nil"/>
              <w:left w:val="nil"/>
              <w:bottom w:val="single" w:color="000000" w:sz="4" w:space="0"/>
              <w:right w:val="single" w:color="000000" w:sz="4" w:space="0"/>
            </w:tcBorders>
            <w:shd w:val="clear" w:color="auto" w:fill="auto"/>
            <w:noWrap/>
            <w:vAlign w:val="center"/>
          </w:tcPr>
          <w:p w14:paraId="59103B5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1,358.24</w:t>
            </w:r>
          </w:p>
        </w:tc>
        <w:tc>
          <w:tcPr>
            <w:tcW w:w="1550" w:type="dxa"/>
            <w:tcBorders>
              <w:top w:val="nil"/>
              <w:left w:val="nil"/>
              <w:bottom w:val="single" w:color="000000" w:sz="4" w:space="0"/>
              <w:right w:val="single" w:color="000000" w:sz="4" w:space="0"/>
            </w:tcBorders>
            <w:shd w:val="clear" w:color="auto" w:fill="auto"/>
            <w:noWrap/>
            <w:vAlign w:val="center"/>
          </w:tcPr>
          <w:p w14:paraId="6034F7B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550" w:type="dxa"/>
            <w:tcBorders>
              <w:top w:val="nil"/>
              <w:left w:val="nil"/>
              <w:bottom w:val="single" w:color="000000" w:sz="4" w:space="0"/>
              <w:right w:val="single" w:color="000000" w:sz="4" w:space="0"/>
            </w:tcBorders>
            <w:shd w:val="clear" w:color="auto" w:fill="auto"/>
            <w:noWrap/>
            <w:vAlign w:val="center"/>
          </w:tcPr>
          <w:p w14:paraId="08DA3C3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1,358.24</w:t>
            </w:r>
          </w:p>
        </w:tc>
        <w:tc>
          <w:tcPr>
            <w:tcW w:w="1491" w:type="dxa"/>
            <w:tcBorders>
              <w:top w:val="nil"/>
              <w:left w:val="nil"/>
              <w:bottom w:val="single" w:color="000000" w:sz="4" w:space="0"/>
              <w:right w:val="single" w:color="000000" w:sz="4" w:space="0"/>
            </w:tcBorders>
            <w:shd w:val="clear" w:color="auto" w:fill="auto"/>
            <w:noWrap/>
            <w:vAlign w:val="center"/>
          </w:tcPr>
          <w:p w14:paraId="3067279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6563A3E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92" w:type="dxa"/>
            <w:tcBorders>
              <w:top w:val="nil"/>
              <w:left w:val="nil"/>
              <w:bottom w:val="single" w:color="000000" w:sz="4" w:space="0"/>
              <w:right w:val="single" w:color="000000" w:sz="4" w:space="0"/>
            </w:tcBorders>
            <w:shd w:val="clear" w:color="auto" w:fill="auto"/>
            <w:noWrap/>
            <w:vAlign w:val="center"/>
          </w:tcPr>
          <w:p w14:paraId="77CB169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bl>
    <w:p w14:paraId="1D7C53D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注：本表反映部门本年度各项支出情况。</w:t>
      </w:r>
    </w:p>
    <w:p w14:paraId="08C9382E">
      <w:pPr>
        <w:keepNext w:val="0"/>
        <w:keepLines w:val="0"/>
        <w:widowControl/>
        <w:suppressLineNumbers w:val="0"/>
        <w:ind w:firstLine="0" w:firstLineChars="0"/>
        <w:jc w:val="center"/>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br w:type="page"/>
      </w:r>
      <w:r>
        <w:rPr>
          <w:rFonts w:hint="eastAsia" w:ascii="CESI仿宋-GB2312" w:hAnsi="CESI仿宋-GB2312" w:eastAsia="CESI仿宋-GB2312" w:cs="CESI仿宋-GB2312"/>
          <w:i w:val="0"/>
          <w:color w:val="000000"/>
          <w:kern w:val="0"/>
          <w:sz w:val="32"/>
          <w:szCs w:val="32"/>
          <w:u w:val="none"/>
          <w:lang w:val="en-US" w:eastAsia="zh-CN" w:bidi="ar"/>
        </w:rPr>
        <w:t>财政拨款收入支出决算总表</w:t>
      </w:r>
    </w:p>
    <w:p w14:paraId="3502428E">
      <w:pPr>
        <w:jc w:val="right"/>
        <w:rPr>
          <w:rFonts w:ascii="Times New Roman" w:hAnsi="Times New Roman" w:cs="Times New Roman" w:eastAsiaTheme="majorEastAsia"/>
          <w:szCs w:val="21"/>
        </w:rPr>
      </w:pP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hint="eastAsia" w:ascii="CESI仿宋-GB2312" w:hAnsi="CESI仿宋-GB2312" w:eastAsia="CESI仿宋-GB2312" w:cs="CESI仿宋-GB2312"/>
          <w:i w:val="0"/>
          <w:color w:val="000000"/>
          <w:kern w:val="0"/>
          <w:sz w:val="24"/>
          <w:szCs w:val="24"/>
          <w:u w:val="none"/>
          <w:lang w:val="en-US" w:eastAsia="zh-CN" w:bidi="ar"/>
        </w:rPr>
        <w:t>公开04表</w:t>
      </w:r>
    </w:p>
    <w:p w14:paraId="0AFA76F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部门：怀化市工业和信息化局(本级）</w:t>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 xml:space="preserve">                                           金额单位：万元</w:t>
      </w:r>
    </w:p>
    <w:tbl>
      <w:tblPr>
        <w:tblStyle w:val="6"/>
        <w:tblW w:w="13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1"/>
        <w:gridCol w:w="436"/>
        <w:gridCol w:w="1099"/>
        <w:gridCol w:w="3437"/>
        <w:gridCol w:w="494"/>
        <w:gridCol w:w="1170"/>
        <w:gridCol w:w="1305"/>
        <w:gridCol w:w="1290"/>
        <w:gridCol w:w="1327"/>
      </w:tblGrid>
      <w:tr w14:paraId="5D53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956" w:type="dxa"/>
            <w:gridSpan w:val="3"/>
            <w:shd w:val="clear" w:color="auto" w:fill="auto"/>
            <w:noWrap/>
            <w:vAlign w:val="center"/>
          </w:tcPr>
          <w:p w14:paraId="0B34921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收     入</w:t>
            </w:r>
          </w:p>
        </w:tc>
        <w:tc>
          <w:tcPr>
            <w:tcW w:w="9023" w:type="dxa"/>
            <w:gridSpan w:val="6"/>
            <w:shd w:val="clear" w:color="auto" w:fill="auto"/>
            <w:noWrap/>
            <w:vAlign w:val="center"/>
          </w:tcPr>
          <w:p w14:paraId="79EB52B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支     出</w:t>
            </w:r>
          </w:p>
        </w:tc>
      </w:tr>
      <w:tr w14:paraId="6BD5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3421" w:type="dxa"/>
            <w:vMerge w:val="restart"/>
            <w:shd w:val="clear" w:color="auto" w:fill="auto"/>
            <w:vAlign w:val="center"/>
          </w:tcPr>
          <w:p w14:paraId="03F685E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项目</w:t>
            </w:r>
          </w:p>
        </w:tc>
        <w:tc>
          <w:tcPr>
            <w:tcW w:w="436" w:type="dxa"/>
            <w:vMerge w:val="restart"/>
            <w:shd w:val="clear" w:color="auto" w:fill="auto"/>
            <w:vAlign w:val="center"/>
          </w:tcPr>
          <w:p w14:paraId="44A8D74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行次</w:t>
            </w:r>
          </w:p>
        </w:tc>
        <w:tc>
          <w:tcPr>
            <w:tcW w:w="1099" w:type="dxa"/>
            <w:vMerge w:val="restart"/>
            <w:shd w:val="clear" w:color="auto" w:fill="auto"/>
            <w:vAlign w:val="center"/>
          </w:tcPr>
          <w:p w14:paraId="1B36FAA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金额</w:t>
            </w:r>
          </w:p>
        </w:tc>
        <w:tc>
          <w:tcPr>
            <w:tcW w:w="3437" w:type="dxa"/>
            <w:vMerge w:val="restart"/>
            <w:shd w:val="clear" w:color="auto" w:fill="auto"/>
            <w:vAlign w:val="center"/>
          </w:tcPr>
          <w:p w14:paraId="74ECA85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项目</w:t>
            </w:r>
          </w:p>
        </w:tc>
        <w:tc>
          <w:tcPr>
            <w:tcW w:w="494" w:type="dxa"/>
            <w:vMerge w:val="restart"/>
            <w:shd w:val="clear" w:color="auto" w:fill="auto"/>
            <w:vAlign w:val="center"/>
          </w:tcPr>
          <w:p w14:paraId="28EFD2B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行次</w:t>
            </w:r>
          </w:p>
        </w:tc>
        <w:tc>
          <w:tcPr>
            <w:tcW w:w="1170" w:type="dxa"/>
            <w:vMerge w:val="restart"/>
            <w:shd w:val="clear" w:color="auto" w:fill="auto"/>
            <w:noWrap/>
            <w:vAlign w:val="center"/>
          </w:tcPr>
          <w:p w14:paraId="2361C10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合计</w:t>
            </w:r>
          </w:p>
        </w:tc>
        <w:tc>
          <w:tcPr>
            <w:tcW w:w="1305" w:type="dxa"/>
            <w:vMerge w:val="restart"/>
            <w:shd w:val="clear" w:color="auto" w:fill="auto"/>
            <w:vAlign w:val="center"/>
          </w:tcPr>
          <w:p w14:paraId="6E748C6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一般公共预算财政拨款</w:t>
            </w:r>
          </w:p>
        </w:tc>
        <w:tc>
          <w:tcPr>
            <w:tcW w:w="1290" w:type="dxa"/>
            <w:vMerge w:val="restart"/>
            <w:shd w:val="clear" w:color="auto" w:fill="auto"/>
            <w:vAlign w:val="center"/>
          </w:tcPr>
          <w:p w14:paraId="46A6A32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政府性</w:t>
            </w:r>
          </w:p>
          <w:p w14:paraId="2B1358F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基金预算财政拨款</w:t>
            </w:r>
          </w:p>
        </w:tc>
        <w:tc>
          <w:tcPr>
            <w:tcW w:w="1327" w:type="dxa"/>
            <w:vMerge w:val="restart"/>
            <w:shd w:val="clear" w:color="auto" w:fill="auto"/>
            <w:vAlign w:val="center"/>
          </w:tcPr>
          <w:p w14:paraId="13571F6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国有资本</w:t>
            </w:r>
          </w:p>
          <w:p w14:paraId="7864DC1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经营预算</w:t>
            </w:r>
          </w:p>
          <w:p w14:paraId="00A3CC0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财政拨款</w:t>
            </w:r>
          </w:p>
        </w:tc>
      </w:tr>
      <w:tr w14:paraId="7CDB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3421" w:type="dxa"/>
            <w:vMerge w:val="continue"/>
            <w:shd w:val="clear" w:color="auto" w:fill="auto"/>
            <w:vAlign w:val="center"/>
          </w:tcPr>
          <w:p w14:paraId="63387BF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436" w:type="dxa"/>
            <w:vMerge w:val="continue"/>
            <w:shd w:val="clear" w:color="auto" w:fill="auto"/>
            <w:vAlign w:val="center"/>
          </w:tcPr>
          <w:p w14:paraId="33AFCED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099" w:type="dxa"/>
            <w:vMerge w:val="continue"/>
            <w:shd w:val="clear" w:color="auto" w:fill="auto"/>
            <w:vAlign w:val="center"/>
          </w:tcPr>
          <w:p w14:paraId="720188F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437" w:type="dxa"/>
            <w:vMerge w:val="continue"/>
            <w:shd w:val="clear" w:color="auto" w:fill="auto"/>
            <w:vAlign w:val="center"/>
          </w:tcPr>
          <w:p w14:paraId="2CEDCEF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494" w:type="dxa"/>
            <w:vMerge w:val="continue"/>
            <w:shd w:val="clear" w:color="auto" w:fill="auto"/>
            <w:vAlign w:val="center"/>
          </w:tcPr>
          <w:p w14:paraId="7BBB05D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170" w:type="dxa"/>
            <w:vMerge w:val="continue"/>
            <w:shd w:val="clear" w:color="auto" w:fill="auto"/>
            <w:noWrap/>
            <w:vAlign w:val="center"/>
          </w:tcPr>
          <w:p w14:paraId="5040A57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305" w:type="dxa"/>
            <w:vMerge w:val="continue"/>
            <w:shd w:val="clear" w:color="auto" w:fill="auto"/>
            <w:vAlign w:val="center"/>
          </w:tcPr>
          <w:p w14:paraId="5326893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290" w:type="dxa"/>
            <w:vMerge w:val="continue"/>
            <w:shd w:val="clear" w:color="auto" w:fill="auto"/>
            <w:vAlign w:val="center"/>
          </w:tcPr>
          <w:p w14:paraId="43F7A26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327" w:type="dxa"/>
            <w:vMerge w:val="continue"/>
            <w:shd w:val="clear" w:color="auto" w:fill="auto"/>
            <w:vAlign w:val="center"/>
          </w:tcPr>
          <w:p w14:paraId="602C052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r>
      <w:tr w14:paraId="5D78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421" w:type="dxa"/>
            <w:shd w:val="clear" w:color="auto" w:fill="auto"/>
            <w:noWrap/>
            <w:vAlign w:val="center"/>
          </w:tcPr>
          <w:p w14:paraId="2BB89FF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栏次</w:t>
            </w:r>
          </w:p>
        </w:tc>
        <w:tc>
          <w:tcPr>
            <w:tcW w:w="436" w:type="dxa"/>
            <w:shd w:val="clear" w:color="auto" w:fill="auto"/>
            <w:noWrap/>
            <w:vAlign w:val="center"/>
          </w:tcPr>
          <w:p w14:paraId="7014EF1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099" w:type="dxa"/>
            <w:shd w:val="clear" w:color="auto" w:fill="auto"/>
            <w:noWrap/>
            <w:vAlign w:val="center"/>
          </w:tcPr>
          <w:p w14:paraId="5FFA7BE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w:t>
            </w:r>
          </w:p>
        </w:tc>
        <w:tc>
          <w:tcPr>
            <w:tcW w:w="3437" w:type="dxa"/>
            <w:shd w:val="clear" w:color="auto" w:fill="auto"/>
            <w:noWrap/>
            <w:vAlign w:val="center"/>
          </w:tcPr>
          <w:p w14:paraId="0347FFE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栏次</w:t>
            </w:r>
          </w:p>
        </w:tc>
        <w:tc>
          <w:tcPr>
            <w:tcW w:w="494" w:type="dxa"/>
            <w:shd w:val="clear" w:color="auto" w:fill="auto"/>
            <w:noWrap/>
            <w:vAlign w:val="center"/>
          </w:tcPr>
          <w:p w14:paraId="2158014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170" w:type="dxa"/>
            <w:shd w:val="clear" w:color="auto" w:fill="auto"/>
            <w:noWrap/>
            <w:vAlign w:val="center"/>
          </w:tcPr>
          <w:p w14:paraId="6057E5B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w:t>
            </w:r>
          </w:p>
        </w:tc>
        <w:tc>
          <w:tcPr>
            <w:tcW w:w="1305" w:type="dxa"/>
            <w:shd w:val="clear" w:color="auto" w:fill="auto"/>
            <w:noWrap/>
            <w:vAlign w:val="center"/>
          </w:tcPr>
          <w:p w14:paraId="36CC3F7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w:t>
            </w:r>
          </w:p>
        </w:tc>
        <w:tc>
          <w:tcPr>
            <w:tcW w:w="1290" w:type="dxa"/>
            <w:shd w:val="clear" w:color="auto" w:fill="auto"/>
            <w:noWrap/>
            <w:vAlign w:val="center"/>
          </w:tcPr>
          <w:p w14:paraId="6BA8DC3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4</w:t>
            </w:r>
          </w:p>
        </w:tc>
        <w:tc>
          <w:tcPr>
            <w:tcW w:w="1327" w:type="dxa"/>
            <w:shd w:val="clear" w:color="auto" w:fill="auto"/>
            <w:noWrap/>
            <w:vAlign w:val="center"/>
          </w:tcPr>
          <w:p w14:paraId="1A1A2DC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w:t>
            </w:r>
          </w:p>
        </w:tc>
      </w:tr>
      <w:tr w14:paraId="2369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1" w:type="dxa"/>
            <w:shd w:val="clear" w:color="auto" w:fill="auto"/>
            <w:noWrap/>
            <w:vAlign w:val="center"/>
          </w:tcPr>
          <w:p w14:paraId="3C5C743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一、一般公共预算财政拨款</w:t>
            </w:r>
          </w:p>
        </w:tc>
        <w:tc>
          <w:tcPr>
            <w:tcW w:w="436" w:type="dxa"/>
            <w:shd w:val="clear" w:color="auto" w:fill="auto"/>
            <w:noWrap/>
            <w:vAlign w:val="center"/>
          </w:tcPr>
          <w:p w14:paraId="59E1D3E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w:t>
            </w:r>
          </w:p>
        </w:tc>
        <w:tc>
          <w:tcPr>
            <w:tcW w:w="1099" w:type="dxa"/>
            <w:shd w:val="clear" w:color="auto" w:fill="auto"/>
            <w:noWrap/>
            <w:vAlign w:val="center"/>
          </w:tcPr>
          <w:p w14:paraId="25C08E0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3,635.10</w:t>
            </w:r>
          </w:p>
        </w:tc>
        <w:tc>
          <w:tcPr>
            <w:tcW w:w="3437" w:type="dxa"/>
            <w:shd w:val="clear" w:color="auto" w:fill="auto"/>
            <w:noWrap/>
            <w:vAlign w:val="center"/>
          </w:tcPr>
          <w:p w14:paraId="7C5F65B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一、一般公共服务支出</w:t>
            </w:r>
          </w:p>
        </w:tc>
        <w:tc>
          <w:tcPr>
            <w:tcW w:w="494" w:type="dxa"/>
            <w:shd w:val="clear" w:color="auto" w:fill="auto"/>
            <w:noWrap/>
            <w:vAlign w:val="center"/>
          </w:tcPr>
          <w:p w14:paraId="3788928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33</w:t>
            </w:r>
          </w:p>
        </w:tc>
        <w:tc>
          <w:tcPr>
            <w:tcW w:w="1170" w:type="dxa"/>
            <w:shd w:val="clear" w:color="auto" w:fill="auto"/>
            <w:noWrap/>
            <w:vAlign w:val="center"/>
          </w:tcPr>
          <w:p w14:paraId="5800BA5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12.00</w:t>
            </w:r>
          </w:p>
        </w:tc>
        <w:tc>
          <w:tcPr>
            <w:tcW w:w="1305" w:type="dxa"/>
            <w:shd w:val="clear" w:color="auto" w:fill="auto"/>
            <w:noWrap/>
            <w:vAlign w:val="center"/>
          </w:tcPr>
          <w:p w14:paraId="49C1E7F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12.00</w:t>
            </w:r>
          </w:p>
        </w:tc>
        <w:tc>
          <w:tcPr>
            <w:tcW w:w="1290" w:type="dxa"/>
            <w:shd w:val="clear" w:color="auto" w:fill="auto"/>
            <w:noWrap/>
            <w:vAlign w:val="center"/>
          </w:tcPr>
          <w:p w14:paraId="47B185E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27" w:type="dxa"/>
            <w:shd w:val="clear" w:color="auto" w:fill="auto"/>
            <w:noWrap/>
            <w:vAlign w:val="center"/>
          </w:tcPr>
          <w:p w14:paraId="05C8C6C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2736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1" w:type="dxa"/>
            <w:shd w:val="clear" w:color="auto" w:fill="auto"/>
            <w:noWrap/>
            <w:vAlign w:val="center"/>
          </w:tcPr>
          <w:p w14:paraId="416FD7B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二、政府性基金预算财政拨款</w:t>
            </w:r>
          </w:p>
        </w:tc>
        <w:tc>
          <w:tcPr>
            <w:tcW w:w="436" w:type="dxa"/>
            <w:shd w:val="clear" w:color="auto" w:fill="auto"/>
            <w:noWrap/>
            <w:vAlign w:val="center"/>
          </w:tcPr>
          <w:p w14:paraId="468B75F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w:t>
            </w:r>
          </w:p>
        </w:tc>
        <w:tc>
          <w:tcPr>
            <w:tcW w:w="1099" w:type="dxa"/>
            <w:shd w:val="clear" w:color="auto" w:fill="auto"/>
            <w:noWrap/>
            <w:vAlign w:val="center"/>
          </w:tcPr>
          <w:p w14:paraId="4E4BF61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3437" w:type="dxa"/>
            <w:shd w:val="clear" w:color="auto" w:fill="auto"/>
            <w:noWrap/>
            <w:vAlign w:val="center"/>
          </w:tcPr>
          <w:p w14:paraId="2D823FC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二、外交支出</w:t>
            </w:r>
          </w:p>
        </w:tc>
        <w:tc>
          <w:tcPr>
            <w:tcW w:w="494" w:type="dxa"/>
            <w:shd w:val="clear" w:color="auto" w:fill="auto"/>
            <w:noWrap/>
            <w:vAlign w:val="center"/>
          </w:tcPr>
          <w:p w14:paraId="3B6835A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34</w:t>
            </w:r>
          </w:p>
        </w:tc>
        <w:tc>
          <w:tcPr>
            <w:tcW w:w="1170" w:type="dxa"/>
            <w:shd w:val="clear" w:color="auto" w:fill="auto"/>
            <w:noWrap/>
            <w:vAlign w:val="center"/>
          </w:tcPr>
          <w:p w14:paraId="53B8921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05" w:type="dxa"/>
            <w:shd w:val="clear" w:color="auto" w:fill="auto"/>
            <w:noWrap/>
            <w:vAlign w:val="center"/>
          </w:tcPr>
          <w:p w14:paraId="3263010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90" w:type="dxa"/>
            <w:shd w:val="clear" w:color="auto" w:fill="auto"/>
            <w:noWrap/>
            <w:vAlign w:val="center"/>
          </w:tcPr>
          <w:p w14:paraId="57F83A1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27" w:type="dxa"/>
            <w:shd w:val="clear" w:color="auto" w:fill="auto"/>
            <w:noWrap/>
            <w:vAlign w:val="center"/>
          </w:tcPr>
          <w:p w14:paraId="33A842E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63ED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1" w:type="dxa"/>
            <w:shd w:val="clear" w:color="auto" w:fill="auto"/>
            <w:noWrap/>
            <w:vAlign w:val="center"/>
          </w:tcPr>
          <w:p w14:paraId="423C9C9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三、国有资本经营预算财政拨款</w:t>
            </w:r>
          </w:p>
        </w:tc>
        <w:tc>
          <w:tcPr>
            <w:tcW w:w="436" w:type="dxa"/>
            <w:shd w:val="clear" w:color="auto" w:fill="auto"/>
            <w:noWrap/>
            <w:vAlign w:val="center"/>
          </w:tcPr>
          <w:p w14:paraId="2A46811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w:t>
            </w:r>
          </w:p>
        </w:tc>
        <w:tc>
          <w:tcPr>
            <w:tcW w:w="1099" w:type="dxa"/>
            <w:shd w:val="clear" w:color="auto" w:fill="auto"/>
            <w:noWrap/>
            <w:vAlign w:val="center"/>
          </w:tcPr>
          <w:p w14:paraId="12AE85A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3437" w:type="dxa"/>
            <w:shd w:val="clear" w:color="auto" w:fill="auto"/>
            <w:noWrap/>
            <w:vAlign w:val="center"/>
          </w:tcPr>
          <w:p w14:paraId="4D71ED5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三、国防支出</w:t>
            </w:r>
          </w:p>
        </w:tc>
        <w:tc>
          <w:tcPr>
            <w:tcW w:w="494" w:type="dxa"/>
            <w:shd w:val="clear" w:color="auto" w:fill="auto"/>
            <w:noWrap/>
            <w:vAlign w:val="center"/>
          </w:tcPr>
          <w:p w14:paraId="6C8DCD4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35</w:t>
            </w:r>
          </w:p>
        </w:tc>
        <w:tc>
          <w:tcPr>
            <w:tcW w:w="1170" w:type="dxa"/>
            <w:shd w:val="clear" w:color="auto" w:fill="auto"/>
            <w:noWrap/>
            <w:vAlign w:val="center"/>
          </w:tcPr>
          <w:p w14:paraId="060266F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05" w:type="dxa"/>
            <w:shd w:val="clear" w:color="auto" w:fill="auto"/>
            <w:noWrap/>
            <w:vAlign w:val="center"/>
          </w:tcPr>
          <w:p w14:paraId="77C3ADC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90" w:type="dxa"/>
            <w:shd w:val="clear" w:color="auto" w:fill="auto"/>
            <w:noWrap/>
            <w:vAlign w:val="center"/>
          </w:tcPr>
          <w:p w14:paraId="2A88449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27" w:type="dxa"/>
            <w:shd w:val="clear" w:color="auto" w:fill="auto"/>
            <w:noWrap/>
            <w:vAlign w:val="center"/>
          </w:tcPr>
          <w:p w14:paraId="309B157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022F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1" w:type="dxa"/>
            <w:shd w:val="clear" w:color="auto" w:fill="auto"/>
            <w:noWrap/>
            <w:vAlign w:val="center"/>
          </w:tcPr>
          <w:p w14:paraId="0C172B8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436" w:type="dxa"/>
            <w:shd w:val="clear" w:color="auto" w:fill="auto"/>
            <w:noWrap/>
            <w:vAlign w:val="center"/>
          </w:tcPr>
          <w:p w14:paraId="62B9B1A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4</w:t>
            </w:r>
          </w:p>
        </w:tc>
        <w:tc>
          <w:tcPr>
            <w:tcW w:w="1099" w:type="dxa"/>
            <w:shd w:val="clear" w:color="auto" w:fill="auto"/>
            <w:noWrap/>
            <w:vAlign w:val="center"/>
          </w:tcPr>
          <w:p w14:paraId="250F207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437" w:type="dxa"/>
            <w:shd w:val="clear" w:color="auto" w:fill="auto"/>
            <w:noWrap/>
            <w:vAlign w:val="center"/>
          </w:tcPr>
          <w:p w14:paraId="7DA8978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四、公共安全支出</w:t>
            </w:r>
          </w:p>
        </w:tc>
        <w:tc>
          <w:tcPr>
            <w:tcW w:w="494" w:type="dxa"/>
            <w:shd w:val="clear" w:color="auto" w:fill="auto"/>
            <w:noWrap/>
            <w:vAlign w:val="center"/>
          </w:tcPr>
          <w:p w14:paraId="401944B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36</w:t>
            </w:r>
          </w:p>
        </w:tc>
        <w:tc>
          <w:tcPr>
            <w:tcW w:w="1170" w:type="dxa"/>
            <w:shd w:val="clear" w:color="auto" w:fill="auto"/>
            <w:noWrap/>
            <w:vAlign w:val="center"/>
          </w:tcPr>
          <w:p w14:paraId="6785823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05" w:type="dxa"/>
            <w:shd w:val="clear" w:color="auto" w:fill="auto"/>
            <w:noWrap/>
            <w:vAlign w:val="center"/>
          </w:tcPr>
          <w:p w14:paraId="4BBBF6E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90" w:type="dxa"/>
            <w:shd w:val="clear" w:color="auto" w:fill="auto"/>
            <w:noWrap/>
            <w:vAlign w:val="center"/>
          </w:tcPr>
          <w:p w14:paraId="0C3BF2E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27" w:type="dxa"/>
            <w:shd w:val="clear" w:color="auto" w:fill="auto"/>
            <w:noWrap/>
            <w:vAlign w:val="center"/>
          </w:tcPr>
          <w:p w14:paraId="166633E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022C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1" w:type="dxa"/>
            <w:shd w:val="clear" w:color="auto" w:fill="auto"/>
            <w:noWrap/>
            <w:vAlign w:val="center"/>
          </w:tcPr>
          <w:p w14:paraId="655604C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436" w:type="dxa"/>
            <w:shd w:val="clear" w:color="auto" w:fill="auto"/>
            <w:noWrap/>
            <w:vAlign w:val="center"/>
          </w:tcPr>
          <w:p w14:paraId="1A5E2EC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w:t>
            </w:r>
          </w:p>
        </w:tc>
        <w:tc>
          <w:tcPr>
            <w:tcW w:w="1099" w:type="dxa"/>
            <w:shd w:val="clear" w:color="auto" w:fill="auto"/>
            <w:noWrap/>
            <w:vAlign w:val="center"/>
          </w:tcPr>
          <w:p w14:paraId="7E9D338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437" w:type="dxa"/>
            <w:shd w:val="clear" w:color="auto" w:fill="auto"/>
            <w:noWrap/>
            <w:vAlign w:val="center"/>
          </w:tcPr>
          <w:p w14:paraId="55F4B80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五、教育支出</w:t>
            </w:r>
          </w:p>
        </w:tc>
        <w:tc>
          <w:tcPr>
            <w:tcW w:w="494" w:type="dxa"/>
            <w:shd w:val="clear" w:color="auto" w:fill="auto"/>
            <w:noWrap/>
            <w:vAlign w:val="center"/>
          </w:tcPr>
          <w:p w14:paraId="0CC36F8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37</w:t>
            </w:r>
          </w:p>
        </w:tc>
        <w:tc>
          <w:tcPr>
            <w:tcW w:w="1170" w:type="dxa"/>
            <w:shd w:val="clear" w:color="auto" w:fill="auto"/>
            <w:noWrap/>
            <w:vAlign w:val="center"/>
          </w:tcPr>
          <w:p w14:paraId="0B3C2A3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05" w:type="dxa"/>
            <w:shd w:val="clear" w:color="auto" w:fill="auto"/>
            <w:noWrap/>
            <w:vAlign w:val="center"/>
          </w:tcPr>
          <w:p w14:paraId="32C149E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90" w:type="dxa"/>
            <w:shd w:val="clear" w:color="auto" w:fill="auto"/>
            <w:noWrap/>
            <w:vAlign w:val="center"/>
          </w:tcPr>
          <w:p w14:paraId="76B5343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27" w:type="dxa"/>
            <w:shd w:val="clear" w:color="auto" w:fill="auto"/>
            <w:noWrap/>
            <w:vAlign w:val="center"/>
          </w:tcPr>
          <w:p w14:paraId="05C00E6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0A36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1" w:type="dxa"/>
            <w:shd w:val="clear" w:color="auto" w:fill="auto"/>
            <w:noWrap/>
            <w:vAlign w:val="center"/>
          </w:tcPr>
          <w:p w14:paraId="058F9A2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436" w:type="dxa"/>
            <w:shd w:val="clear" w:color="auto" w:fill="auto"/>
            <w:noWrap/>
            <w:vAlign w:val="center"/>
          </w:tcPr>
          <w:p w14:paraId="4638A2D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6</w:t>
            </w:r>
          </w:p>
        </w:tc>
        <w:tc>
          <w:tcPr>
            <w:tcW w:w="1099" w:type="dxa"/>
            <w:shd w:val="clear" w:color="auto" w:fill="auto"/>
            <w:noWrap/>
            <w:vAlign w:val="center"/>
          </w:tcPr>
          <w:p w14:paraId="5D136CA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437" w:type="dxa"/>
            <w:shd w:val="clear" w:color="auto" w:fill="auto"/>
            <w:noWrap/>
            <w:vAlign w:val="center"/>
          </w:tcPr>
          <w:p w14:paraId="52BB3F9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六、科学技术支出</w:t>
            </w:r>
          </w:p>
        </w:tc>
        <w:tc>
          <w:tcPr>
            <w:tcW w:w="494" w:type="dxa"/>
            <w:shd w:val="clear" w:color="auto" w:fill="auto"/>
            <w:noWrap/>
            <w:vAlign w:val="center"/>
          </w:tcPr>
          <w:p w14:paraId="258A76A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38</w:t>
            </w:r>
          </w:p>
        </w:tc>
        <w:tc>
          <w:tcPr>
            <w:tcW w:w="1170" w:type="dxa"/>
            <w:shd w:val="clear" w:color="auto" w:fill="auto"/>
            <w:noWrap/>
            <w:vAlign w:val="center"/>
          </w:tcPr>
          <w:p w14:paraId="6FC037D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179.30</w:t>
            </w:r>
          </w:p>
        </w:tc>
        <w:tc>
          <w:tcPr>
            <w:tcW w:w="1305" w:type="dxa"/>
            <w:shd w:val="clear" w:color="auto" w:fill="auto"/>
            <w:noWrap/>
            <w:vAlign w:val="center"/>
          </w:tcPr>
          <w:p w14:paraId="34EB6AB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179.30</w:t>
            </w:r>
          </w:p>
        </w:tc>
        <w:tc>
          <w:tcPr>
            <w:tcW w:w="1290" w:type="dxa"/>
            <w:shd w:val="clear" w:color="auto" w:fill="auto"/>
            <w:noWrap/>
            <w:vAlign w:val="center"/>
          </w:tcPr>
          <w:p w14:paraId="490796C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27" w:type="dxa"/>
            <w:shd w:val="clear" w:color="auto" w:fill="auto"/>
            <w:noWrap/>
            <w:vAlign w:val="center"/>
          </w:tcPr>
          <w:p w14:paraId="005A967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2150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1" w:type="dxa"/>
            <w:shd w:val="clear" w:color="auto" w:fill="auto"/>
            <w:noWrap/>
            <w:vAlign w:val="center"/>
          </w:tcPr>
          <w:p w14:paraId="5C1E0C1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436" w:type="dxa"/>
            <w:shd w:val="clear" w:color="auto" w:fill="auto"/>
            <w:noWrap/>
            <w:vAlign w:val="center"/>
          </w:tcPr>
          <w:p w14:paraId="23DE455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7</w:t>
            </w:r>
          </w:p>
        </w:tc>
        <w:tc>
          <w:tcPr>
            <w:tcW w:w="1099" w:type="dxa"/>
            <w:shd w:val="clear" w:color="auto" w:fill="auto"/>
            <w:noWrap/>
            <w:vAlign w:val="center"/>
          </w:tcPr>
          <w:p w14:paraId="3D54B53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437" w:type="dxa"/>
            <w:shd w:val="clear" w:color="auto" w:fill="auto"/>
            <w:noWrap/>
            <w:vAlign w:val="center"/>
          </w:tcPr>
          <w:p w14:paraId="6B0C43C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七、文化旅游体育与传媒支出</w:t>
            </w:r>
          </w:p>
        </w:tc>
        <w:tc>
          <w:tcPr>
            <w:tcW w:w="494" w:type="dxa"/>
            <w:shd w:val="clear" w:color="auto" w:fill="auto"/>
            <w:noWrap/>
            <w:vAlign w:val="center"/>
          </w:tcPr>
          <w:p w14:paraId="155BBED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39</w:t>
            </w:r>
          </w:p>
        </w:tc>
        <w:tc>
          <w:tcPr>
            <w:tcW w:w="1170" w:type="dxa"/>
            <w:shd w:val="clear" w:color="auto" w:fill="auto"/>
            <w:noWrap/>
            <w:vAlign w:val="center"/>
          </w:tcPr>
          <w:p w14:paraId="05E04D1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05" w:type="dxa"/>
            <w:shd w:val="clear" w:color="auto" w:fill="auto"/>
            <w:noWrap/>
            <w:vAlign w:val="center"/>
          </w:tcPr>
          <w:p w14:paraId="6507C80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90" w:type="dxa"/>
            <w:shd w:val="clear" w:color="auto" w:fill="auto"/>
            <w:noWrap/>
            <w:vAlign w:val="center"/>
          </w:tcPr>
          <w:p w14:paraId="115417C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27" w:type="dxa"/>
            <w:shd w:val="clear" w:color="auto" w:fill="auto"/>
            <w:noWrap/>
            <w:vAlign w:val="center"/>
          </w:tcPr>
          <w:p w14:paraId="79FC1B5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5A3E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1" w:type="dxa"/>
            <w:shd w:val="clear" w:color="auto" w:fill="auto"/>
            <w:noWrap/>
            <w:vAlign w:val="center"/>
          </w:tcPr>
          <w:p w14:paraId="15D7F07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436" w:type="dxa"/>
            <w:shd w:val="clear" w:color="auto" w:fill="auto"/>
            <w:noWrap/>
            <w:vAlign w:val="center"/>
          </w:tcPr>
          <w:p w14:paraId="21EE6EF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8</w:t>
            </w:r>
          </w:p>
        </w:tc>
        <w:tc>
          <w:tcPr>
            <w:tcW w:w="1099" w:type="dxa"/>
            <w:shd w:val="clear" w:color="auto" w:fill="auto"/>
            <w:noWrap/>
            <w:vAlign w:val="center"/>
          </w:tcPr>
          <w:p w14:paraId="15F469D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437" w:type="dxa"/>
            <w:shd w:val="clear" w:color="auto" w:fill="auto"/>
            <w:noWrap/>
            <w:vAlign w:val="center"/>
          </w:tcPr>
          <w:p w14:paraId="1DE2BE0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八、社会保障和就业支出</w:t>
            </w:r>
          </w:p>
        </w:tc>
        <w:tc>
          <w:tcPr>
            <w:tcW w:w="494" w:type="dxa"/>
            <w:shd w:val="clear" w:color="auto" w:fill="auto"/>
            <w:noWrap/>
            <w:vAlign w:val="center"/>
          </w:tcPr>
          <w:p w14:paraId="7018CAD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40</w:t>
            </w:r>
          </w:p>
        </w:tc>
        <w:tc>
          <w:tcPr>
            <w:tcW w:w="1170" w:type="dxa"/>
            <w:shd w:val="clear" w:color="auto" w:fill="auto"/>
            <w:noWrap/>
            <w:vAlign w:val="center"/>
          </w:tcPr>
          <w:p w14:paraId="2561E7E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179.50</w:t>
            </w:r>
          </w:p>
        </w:tc>
        <w:tc>
          <w:tcPr>
            <w:tcW w:w="1305" w:type="dxa"/>
            <w:shd w:val="clear" w:color="auto" w:fill="auto"/>
            <w:noWrap/>
            <w:vAlign w:val="center"/>
          </w:tcPr>
          <w:p w14:paraId="2E446E4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179.50</w:t>
            </w:r>
          </w:p>
        </w:tc>
        <w:tc>
          <w:tcPr>
            <w:tcW w:w="1290" w:type="dxa"/>
            <w:shd w:val="clear" w:color="auto" w:fill="auto"/>
            <w:noWrap/>
            <w:vAlign w:val="center"/>
          </w:tcPr>
          <w:p w14:paraId="188A34C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27" w:type="dxa"/>
            <w:shd w:val="clear" w:color="auto" w:fill="auto"/>
            <w:noWrap/>
            <w:vAlign w:val="center"/>
          </w:tcPr>
          <w:p w14:paraId="4E41E53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5F7F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1" w:type="dxa"/>
            <w:shd w:val="clear" w:color="auto" w:fill="auto"/>
            <w:noWrap/>
            <w:vAlign w:val="center"/>
          </w:tcPr>
          <w:p w14:paraId="20DDB39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436" w:type="dxa"/>
            <w:shd w:val="clear" w:color="auto" w:fill="auto"/>
            <w:noWrap/>
            <w:vAlign w:val="center"/>
          </w:tcPr>
          <w:p w14:paraId="1FD162E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9</w:t>
            </w:r>
          </w:p>
        </w:tc>
        <w:tc>
          <w:tcPr>
            <w:tcW w:w="1099" w:type="dxa"/>
            <w:shd w:val="clear" w:color="auto" w:fill="auto"/>
            <w:noWrap/>
            <w:vAlign w:val="center"/>
          </w:tcPr>
          <w:p w14:paraId="0D6FD45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437" w:type="dxa"/>
            <w:shd w:val="clear" w:color="auto" w:fill="auto"/>
            <w:noWrap/>
            <w:vAlign w:val="center"/>
          </w:tcPr>
          <w:p w14:paraId="4C039BA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九、卫生健康支出</w:t>
            </w:r>
          </w:p>
        </w:tc>
        <w:tc>
          <w:tcPr>
            <w:tcW w:w="494" w:type="dxa"/>
            <w:shd w:val="clear" w:color="auto" w:fill="auto"/>
            <w:noWrap/>
            <w:vAlign w:val="center"/>
          </w:tcPr>
          <w:p w14:paraId="3C0DB41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41</w:t>
            </w:r>
          </w:p>
        </w:tc>
        <w:tc>
          <w:tcPr>
            <w:tcW w:w="1170" w:type="dxa"/>
            <w:shd w:val="clear" w:color="auto" w:fill="auto"/>
            <w:noWrap/>
            <w:vAlign w:val="center"/>
          </w:tcPr>
          <w:p w14:paraId="37A2510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55.68</w:t>
            </w:r>
          </w:p>
        </w:tc>
        <w:tc>
          <w:tcPr>
            <w:tcW w:w="1305" w:type="dxa"/>
            <w:shd w:val="clear" w:color="auto" w:fill="auto"/>
            <w:noWrap/>
            <w:vAlign w:val="center"/>
          </w:tcPr>
          <w:p w14:paraId="7E0DBB4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55.68</w:t>
            </w:r>
          </w:p>
        </w:tc>
        <w:tc>
          <w:tcPr>
            <w:tcW w:w="1290" w:type="dxa"/>
            <w:shd w:val="clear" w:color="auto" w:fill="auto"/>
            <w:noWrap/>
            <w:vAlign w:val="center"/>
          </w:tcPr>
          <w:p w14:paraId="243BDA3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27" w:type="dxa"/>
            <w:shd w:val="clear" w:color="auto" w:fill="auto"/>
            <w:noWrap/>
            <w:vAlign w:val="center"/>
          </w:tcPr>
          <w:p w14:paraId="755592B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6C7E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1" w:type="dxa"/>
            <w:shd w:val="clear" w:color="auto" w:fill="auto"/>
            <w:noWrap/>
            <w:vAlign w:val="center"/>
          </w:tcPr>
          <w:p w14:paraId="1E1558E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436" w:type="dxa"/>
            <w:shd w:val="clear" w:color="auto" w:fill="auto"/>
            <w:noWrap/>
            <w:vAlign w:val="center"/>
          </w:tcPr>
          <w:p w14:paraId="5016D4F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10</w:t>
            </w:r>
          </w:p>
        </w:tc>
        <w:tc>
          <w:tcPr>
            <w:tcW w:w="1099" w:type="dxa"/>
            <w:shd w:val="clear" w:color="auto" w:fill="auto"/>
            <w:noWrap/>
            <w:vAlign w:val="center"/>
          </w:tcPr>
          <w:p w14:paraId="6BD4DBF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437" w:type="dxa"/>
            <w:shd w:val="clear" w:color="auto" w:fill="auto"/>
            <w:noWrap/>
            <w:vAlign w:val="center"/>
          </w:tcPr>
          <w:p w14:paraId="1DC358D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十、节能环保支出</w:t>
            </w:r>
          </w:p>
        </w:tc>
        <w:tc>
          <w:tcPr>
            <w:tcW w:w="494" w:type="dxa"/>
            <w:shd w:val="clear" w:color="auto" w:fill="auto"/>
            <w:noWrap/>
            <w:vAlign w:val="center"/>
          </w:tcPr>
          <w:p w14:paraId="305FA4F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42</w:t>
            </w:r>
          </w:p>
        </w:tc>
        <w:tc>
          <w:tcPr>
            <w:tcW w:w="1170" w:type="dxa"/>
            <w:shd w:val="clear" w:color="auto" w:fill="auto"/>
            <w:noWrap/>
            <w:vAlign w:val="center"/>
          </w:tcPr>
          <w:p w14:paraId="5C384B9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05" w:type="dxa"/>
            <w:shd w:val="clear" w:color="auto" w:fill="auto"/>
            <w:noWrap/>
            <w:vAlign w:val="center"/>
          </w:tcPr>
          <w:p w14:paraId="1434B17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90" w:type="dxa"/>
            <w:shd w:val="clear" w:color="auto" w:fill="auto"/>
            <w:noWrap/>
            <w:vAlign w:val="center"/>
          </w:tcPr>
          <w:p w14:paraId="1164B18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27" w:type="dxa"/>
            <w:shd w:val="clear" w:color="auto" w:fill="auto"/>
            <w:noWrap/>
            <w:vAlign w:val="center"/>
          </w:tcPr>
          <w:p w14:paraId="5F2ADC8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7AB8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1" w:type="dxa"/>
            <w:shd w:val="clear" w:color="auto" w:fill="auto"/>
            <w:noWrap/>
            <w:vAlign w:val="center"/>
          </w:tcPr>
          <w:p w14:paraId="1D0F54C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436" w:type="dxa"/>
            <w:shd w:val="clear" w:color="auto" w:fill="auto"/>
            <w:noWrap/>
            <w:vAlign w:val="center"/>
          </w:tcPr>
          <w:p w14:paraId="418E0BD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11</w:t>
            </w:r>
          </w:p>
        </w:tc>
        <w:tc>
          <w:tcPr>
            <w:tcW w:w="1099" w:type="dxa"/>
            <w:shd w:val="clear" w:color="auto" w:fill="auto"/>
            <w:noWrap/>
            <w:vAlign w:val="center"/>
          </w:tcPr>
          <w:p w14:paraId="7E1EAD2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437" w:type="dxa"/>
            <w:shd w:val="clear" w:color="auto" w:fill="auto"/>
            <w:noWrap/>
            <w:vAlign w:val="center"/>
          </w:tcPr>
          <w:p w14:paraId="4B0C8FE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十一、城乡社区支出</w:t>
            </w:r>
          </w:p>
        </w:tc>
        <w:tc>
          <w:tcPr>
            <w:tcW w:w="494" w:type="dxa"/>
            <w:shd w:val="clear" w:color="auto" w:fill="auto"/>
            <w:noWrap/>
            <w:vAlign w:val="center"/>
          </w:tcPr>
          <w:p w14:paraId="1E967C1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43</w:t>
            </w:r>
          </w:p>
        </w:tc>
        <w:tc>
          <w:tcPr>
            <w:tcW w:w="1170" w:type="dxa"/>
            <w:shd w:val="clear" w:color="auto" w:fill="auto"/>
            <w:noWrap/>
            <w:vAlign w:val="center"/>
          </w:tcPr>
          <w:p w14:paraId="4DF6D85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05" w:type="dxa"/>
            <w:shd w:val="clear" w:color="auto" w:fill="auto"/>
            <w:noWrap/>
            <w:vAlign w:val="center"/>
          </w:tcPr>
          <w:p w14:paraId="6F860AC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90" w:type="dxa"/>
            <w:shd w:val="clear" w:color="auto" w:fill="auto"/>
            <w:noWrap/>
            <w:vAlign w:val="center"/>
          </w:tcPr>
          <w:p w14:paraId="1A19431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27" w:type="dxa"/>
            <w:shd w:val="clear" w:color="auto" w:fill="auto"/>
            <w:noWrap/>
            <w:vAlign w:val="center"/>
          </w:tcPr>
          <w:p w14:paraId="1BAEE0A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16AA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1" w:type="dxa"/>
            <w:shd w:val="clear" w:color="auto" w:fill="auto"/>
            <w:noWrap/>
            <w:vAlign w:val="center"/>
          </w:tcPr>
          <w:p w14:paraId="77AF20B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436" w:type="dxa"/>
            <w:shd w:val="clear" w:color="auto" w:fill="auto"/>
            <w:noWrap/>
            <w:vAlign w:val="center"/>
          </w:tcPr>
          <w:p w14:paraId="6C2A866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12</w:t>
            </w:r>
          </w:p>
        </w:tc>
        <w:tc>
          <w:tcPr>
            <w:tcW w:w="1099" w:type="dxa"/>
            <w:shd w:val="clear" w:color="auto" w:fill="auto"/>
            <w:noWrap/>
            <w:vAlign w:val="center"/>
          </w:tcPr>
          <w:p w14:paraId="7CC021D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437" w:type="dxa"/>
            <w:shd w:val="clear" w:color="auto" w:fill="auto"/>
            <w:noWrap/>
            <w:vAlign w:val="center"/>
          </w:tcPr>
          <w:p w14:paraId="2F31060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十二、农林水支出</w:t>
            </w:r>
          </w:p>
        </w:tc>
        <w:tc>
          <w:tcPr>
            <w:tcW w:w="494" w:type="dxa"/>
            <w:shd w:val="clear" w:color="auto" w:fill="auto"/>
            <w:noWrap/>
            <w:vAlign w:val="center"/>
          </w:tcPr>
          <w:p w14:paraId="69B5532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44</w:t>
            </w:r>
          </w:p>
        </w:tc>
        <w:tc>
          <w:tcPr>
            <w:tcW w:w="1170" w:type="dxa"/>
            <w:shd w:val="clear" w:color="auto" w:fill="auto"/>
            <w:noWrap/>
            <w:vAlign w:val="center"/>
          </w:tcPr>
          <w:p w14:paraId="08542AF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05" w:type="dxa"/>
            <w:shd w:val="clear" w:color="auto" w:fill="auto"/>
            <w:noWrap/>
            <w:vAlign w:val="center"/>
          </w:tcPr>
          <w:p w14:paraId="401BD08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90" w:type="dxa"/>
            <w:shd w:val="clear" w:color="auto" w:fill="auto"/>
            <w:noWrap/>
            <w:vAlign w:val="center"/>
          </w:tcPr>
          <w:p w14:paraId="585A8B9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27" w:type="dxa"/>
            <w:shd w:val="clear" w:color="auto" w:fill="auto"/>
            <w:noWrap/>
            <w:vAlign w:val="center"/>
          </w:tcPr>
          <w:p w14:paraId="2BAD101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7DA3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1" w:type="dxa"/>
            <w:shd w:val="clear" w:color="auto" w:fill="auto"/>
            <w:noWrap/>
            <w:vAlign w:val="center"/>
          </w:tcPr>
          <w:p w14:paraId="0A1D6DA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436" w:type="dxa"/>
            <w:shd w:val="clear" w:color="auto" w:fill="auto"/>
            <w:noWrap/>
            <w:vAlign w:val="center"/>
          </w:tcPr>
          <w:p w14:paraId="5C407B8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13</w:t>
            </w:r>
          </w:p>
        </w:tc>
        <w:tc>
          <w:tcPr>
            <w:tcW w:w="1099" w:type="dxa"/>
            <w:shd w:val="clear" w:color="auto" w:fill="auto"/>
            <w:noWrap/>
            <w:vAlign w:val="center"/>
          </w:tcPr>
          <w:p w14:paraId="4919B97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437" w:type="dxa"/>
            <w:shd w:val="clear" w:color="auto" w:fill="auto"/>
            <w:noWrap/>
            <w:vAlign w:val="center"/>
          </w:tcPr>
          <w:p w14:paraId="44A1CBE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十三、交通运输支出</w:t>
            </w:r>
          </w:p>
        </w:tc>
        <w:tc>
          <w:tcPr>
            <w:tcW w:w="494" w:type="dxa"/>
            <w:shd w:val="clear" w:color="auto" w:fill="auto"/>
            <w:noWrap/>
            <w:vAlign w:val="center"/>
          </w:tcPr>
          <w:p w14:paraId="280969C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45</w:t>
            </w:r>
          </w:p>
        </w:tc>
        <w:tc>
          <w:tcPr>
            <w:tcW w:w="1170" w:type="dxa"/>
            <w:shd w:val="clear" w:color="auto" w:fill="auto"/>
            <w:noWrap/>
            <w:vAlign w:val="center"/>
          </w:tcPr>
          <w:p w14:paraId="721956B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05" w:type="dxa"/>
            <w:shd w:val="clear" w:color="auto" w:fill="auto"/>
            <w:noWrap/>
            <w:vAlign w:val="center"/>
          </w:tcPr>
          <w:p w14:paraId="74CF4D2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90" w:type="dxa"/>
            <w:shd w:val="clear" w:color="auto" w:fill="auto"/>
            <w:noWrap/>
            <w:vAlign w:val="center"/>
          </w:tcPr>
          <w:p w14:paraId="4E4E9BA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27" w:type="dxa"/>
            <w:shd w:val="clear" w:color="auto" w:fill="auto"/>
            <w:noWrap/>
            <w:vAlign w:val="center"/>
          </w:tcPr>
          <w:p w14:paraId="61EC873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5D80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1" w:type="dxa"/>
            <w:shd w:val="clear" w:color="auto" w:fill="auto"/>
            <w:noWrap/>
            <w:vAlign w:val="center"/>
          </w:tcPr>
          <w:p w14:paraId="7560999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436" w:type="dxa"/>
            <w:shd w:val="clear" w:color="auto" w:fill="auto"/>
            <w:noWrap/>
            <w:vAlign w:val="center"/>
          </w:tcPr>
          <w:p w14:paraId="4D476B2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14</w:t>
            </w:r>
          </w:p>
        </w:tc>
        <w:tc>
          <w:tcPr>
            <w:tcW w:w="1099" w:type="dxa"/>
            <w:shd w:val="clear" w:color="auto" w:fill="auto"/>
            <w:noWrap/>
            <w:vAlign w:val="center"/>
          </w:tcPr>
          <w:p w14:paraId="1F9782A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437" w:type="dxa"/>
            <w:shd w:val="clear" w:color="auto" w:fill="auto"/>
            <w:noWrap/>
            <w:vAlign w:val="center"/>
          </w:tcPr>
          <w:p w14:paraId="7AD7C17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十四、资源勘探工业信息等支出</w:t>
            </w:r>
          </w:p>
        </w:tc>
        <w:tc>
          <w:tcPr>
            <w:tcW w:w="494" w:type="dxa"/>
            <w:shd w:val="clear" w:color="auto" w:fill="auto"/>
            <w:noWrap/>
            <w:vAlign w:val="center"/>
          </w:tcPr>
          <w:p w14:paraId="186882E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46</w:t>
            </w:r>
          </w:p>
        </w:tc>
        <w:tc>
          <w:tcPr>
            <w:tcW w:w="1170" w:type="dxa"/>
            <w:shd w:val="clear" w:color="auto" w:fill="auto"/>
            <w:noWrap/>
            <w:vAlign w:val="center"/>
          </w:tcPr>
          <w:p w14:paraId="4E7446A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1,850.38</w:t>
            </w:r>
          </w:p>
        </w:tc>
        <w:tc>
          <w:tcPr>
            <w:tcW w:w="1305" w:type="dxa"/>
            <w:shd w:val="clear" w:color="auto" w:fill="auto"/>
            <w:noWrap/>
            <w:vAlign w:val="center"/>
          </w:tcPr>
          <w:p w14:paraId="51373E5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1,850.38</w:t>
            </w:r>
          </w:p>
        </w:tc>
        <w:tc>
          <w:tcPr>
            <w:tcW w:w="1290" w:type="dxa"/>
            <w:shd w:val="clear" w:color="auto" w:fill="auto"/>
            <w:noWrap/>
            <w:vAlign w:val="center"/>
          </w:tcPr>
          <w:p w14:paraId="326B3DC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27" w:type="dxa"/>
            <w:shd w:val="clear" w:color="auto" w:fill="auto"/>
            <w:noWrap/>
            <w:vAlign w:val="center"/>
          </w:tcPr>
          <w:p w14:paraId="7BF4205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0BED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1" w:type="dxa"/>
            <w:shd w:val="clear" w:color="auto" w:fill="auto"/>
            <w:noWrap/>
            <w:vAlign w:val="center"/>
          </w:tcPr>
          <w:p w14:paraId="18A2FCE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436" w:type="dxa"/>
            <w:shd w:val="clear" w:color="auto" w:fill="auto"/>
            <w:noWrap/>
            <w:vAlign w:val="center"/>
          </w:tcPr>
          <w:p w14:paraId="1C4E067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15</w:t>
            </w:r>
          </w:p>
        </w:tc>
        <w:tc>
          <w:tcPr>
            <w:tcW w:w="1099" w:type="dxa"/>
            <w:shd w:val="clear" w:color="auto" w:fill="auto"/>
            <w:noWrap/>
            <w:vAlign w:val="center"/>
          </w:tcPr>
          <w:p w14:paraId="15035B5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437" w:type="dxa"/>
            <w:shd w:val="clear" w:color="auto" w:fill="auto"/>
            <w:noWrap/>
            <w:vAlign w:val="center"/>
          </w:tcPr>
          <w:p w14:paraId="5ECF3F8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十五、商业服务业等支出</w:t>
            </w:r>
          </w:p>
        </w:tc>
        <w:tc>
          <w:tcPr>
            <w:tcW w:w="494" w:type="dxa"/>
            <w:shd w:val="clear" w:color="auto" w:fill="auto"/>
            <w:noWrap/>
            <w:vAlign w:val="center"/>
          </w:tcPr>
          <w:p w14:paraId="7AEA5D8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47</w:t>
            </w:r>
          </w:p>
        </w:tc>
        <w:tc>
          <w:tcPr>
            <w:tcW w:w="1170" w:type="dxa"/>
            <w:shd w:val="clear" w:color="auto" w:fill="auto"/>
            <w:noWrap/>
            <w:vAlign w:val="center"/>
          </w:tcPr>
          <w:p w14:paraId="383540E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05" w:type="dxa"/>
            <w:shd w:val="clear" w:color="auto" w:fill="auto"/>
            <w:noWrap/>
            <w:vAlign w:val="center"/>
          </w:tcPr>
          <w:p w14:paraId="599F0BE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90" w:type="dxa"/>
            <w:shd w:val="clear" w:color="auto" w:fill="auto"/>
            <w:noWrap/>
            <w:vAlign w:val="center"/>
          </w:tcPr>
          <w:p w14:paraId="47DE437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27" w:type="dxa"/>
            <w:shd w:val="clear" w:color="auto" w:fill="auto"/>
            <w:noWrap/>
            <w:vAlign w:val="center"/>
          </w:tcPr>
          <w:p w14:paraId="1159581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0741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1" w:type="dxa"/>
            <w:shd w:val="clear" w:color="auto" w:fill="auto"/>
            <w:noWrap/>
            <w:vAlign w:val="center"/>
          </w:tcPr>
          <w:p w14:paraId="4B58E19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436" w:type="dxa"/>
            <w:shd w:val="clear" w:color="auto" w:fill="auto"/>
            <w:noWrap/>
            <w:vAlign w:val="center"/>
          </w:tcPr>
          <w:p w14:paraId="057AABE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16</w:t>
            </w:r>
          </w:p>
        </w:tc>
        <w:tc>
          <w:tcPr>
            <w:tcW w:w="1099" w:type="dxa"/>
            <w:shd w:val="clear" w:color="auto" w:fill="auto"/>
            <w:noWrap/>
            <w:vAlign w:val="center"/>
          </w:tcPr>
          <w:p w14:paraId="7B70021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437" w:type="dxa"/>
            <w:shd w:val="clear" w:color="auto" w:fill="auto"/>
            <w:noWrap/>
            <w:vAlign w:val="center"/>
          </w:tcPr>
          <w:p w14:paraId="464372F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十六、金融支出</w:t>
            </w:r>
          </w:p>
        </w:tc>
        <w:tc>
          <w:tcPr>
            <w:tcW w:w="494" w:type="dxa"/>
            <w:shd w:val="clear" w:color="auto" w:fill="auto"/>
            <w:noWrap/>
            <w:vAlign w:val="center"/>
          </w:tcPr>
          <w:p w14:paraId="284E560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48</w:t>
            </w:r>
          </w:p>
        </w:tc>
        <w:tc>
          <w:tcPr>
            <w:tcW w:w="1170" w:type="dxa"/>
            <w:shd w:val="clear" w:color="auto" w:fill="auto"/>
            <w:noWrap/>
            <w:vAlign w:val="center"/>
          </w:tcPr>
          <w:p w14:paraId="670A133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05" w:type="dxa"/>
            <w:shd w:val="clear" w:color="auto" w:fill="auto"/>
            <w:noWrap/>
            <w:vAlign w:val="center"/>
          </w:tcPr>
          <w:p w14:paraId="502FE35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90" w:type="dxa"/>
            <w:shd w:val="clear" w:color="auto" w:fill="auto"/>
            <w:noWrap/>
            <w:vAlign w:val="center"/>
          </w:tcPr>
          <w:p w14:paraId="1C6B079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27" w:type="dxa"/>
            <w:shd w:val="clear" w:color="auto" w:fill="auto"/>
            <w:noWrap/>
            <w:vAlign w:val="center"/>
          </w:tcPr>
          <w:p w14:paraId="33D7C8F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3B83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1" w:type="dxa"/>
            <w:shd w:val="clear" w:color="auto" w:fill="auto"/>
            <w:noWrap/>
            <w:vAlign w:val="center"/>
          </w:tcPr>
          <w:p w14:paraId="294586A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436" w:type="dxa"/>
            <w:shd w:val="clear" w:color="auto" w:fill="auto"/>
            <w:noWrap/>
            <w:vAlign w:val="center"/>
          </w:tcPr>
          <w:p w14:paraId="11E25C1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w:t>
            </w:r>
          </w:p>
        </w:tc>
        <w:tc>
          <w:tcPr>
            <w:tcW w:w="1099" w:type="dxa"/>
            <w:shd w:val="clear" w:color="auto" w:fill="auto"/>
            <w:noWrap/>
            <w:vAlign w:val="center"/>
          </w:tcPr>
          <w:p w14:paraId="70446A8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437" w:type="dxa"/>
            <w:shd w:val="clear" w:color="auto" w:fill="auto"/>
            <w:noWrap/>
            <w:vAlign w:val="center"/>
          </w:tcPr>
          <w:p w14:paraId="2ECCAE3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十七、援助其他地区支出</w:t>
            </w:r>
          </w:p>
        </w:tc>
        <w:tc>
          <w:tcPr>
            <w:tcW w:w="494" w:type="dxa"/>
            <w:shd w:val="clear" w:color="auto" w:fill="auto"/>
            <w:noWrap/>
            <w:vAlign w:val="center"/>
          </w:tcPr>
          <w:p w14:paraId="5893E9E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49</w:t>
            </w:r>
          </w:p>
        </w:tc>
        <w:tc>
          <w:tcPr>
            <w:tcW w:w="1170" w:type="dxa"/>
            <w:shd w:val="clear" w:color="auto" w:fill="auto"/>
            <w:noWrap/>
            <w:vAlign w:val="center"/>
          </w:tcPr>
          <w:p w14:paraId="2E5990B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05" w:type="dxa"/>
            <w:shd w:val="clear" w:color="auto" w:fill="auto"/>
            <w:noWrap/>
            <w:vAlign w:val="center"/>
          </w:tcPr>
          <w:p w14:paraId="7A5E48D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90" w:type="dxa"/>
            <w:shd w:val="clear" w:color="auto" w:fill="auto"/>
            <w:noWrap/>
            <w:vAlign w:val="center"/>
          </w:tcPr>
          <w:p w14:paraId="085EAC6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27" w:type="dxa"/>
            <w:shd w:val="clear" w:color="auto" w:fill="auto"/>
            <w:noWrap/>
            <w:vAlign w:val="center"/>
          </w:tcPr>
          <w:p w14:paraId="2C62875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64CC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1" w:type="dxa"/>
            <w:shd w:val="clear" w:color="auto" w:fill="auto"/>
            <w:noWrap/>
            <w:vAlign w:val="center"/>
          </w:tcPr>
          <w:p w14:paraId="7552EBB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436" w:type="dxa"/>
            <w:shd w:val="clear" w:color="auto" w:fill="auto"/>
            <w:noWrap/>
            <w:vAlign w:val="center"/>
          </w:tcPr>
          <w:p w14:paraId="5321C81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18</w:t>
            </w:r>
          </w:p>
        </w:tc>
        <w:tc>
          <w:tcPr>
            <w:tcW w:w="1099" w:type="dxa"/>
            <w:shd w:val="clear" w:color="auto" w:fill="auto"/>
            <w:noWrap/>
            <w:vAlign w:val="center"/>
          </w:tcPr>
          <w:p w14:paraId="5583794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437" w:type="dxa"/>
            <w:shd w:val="clear" w:color="auto" w:fill="auto"/>
            <w:noWrap/>
            <w:vAlign w:val="center"/>
          </w:tcPr>
          <w:p w14:paraId="082419C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十八、自然资源海洋气象等支出</w:t>
            </w:r>
          </w:p>
        </w:tc>
        <w:tc>
          <w:tcPr>
            <w:tcW w:w="494" w:type="dxa"/>
            <w:shd w:val="clear" w:color="auto" w:fill="auto"/>
            <w:noWrap/>
            <w:vAlign w:val="center"/>
          </w:tcPr>
          <w:p w14:paraId="32D3A47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50</w:t>
            </w:r>
          </w:p>
        </w:tc>
        <w:tc>
          <w:tcPr>
            <w:tcW w:w="1170" w:type="dxa"/>
            <w:shd w:val="clear" w:color="auto" w:fill="auto"/>
            <w:noWrap/>
            <w:vAlign w:val="center"/>
          </w:tcPr>
          <w:p w14:paraId="2983B48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05" w:type="dxa"/>
            <w:shd w:val="clear" w:color="auto" w:fill="auto"/>
            <w:noWrap/>
            <w:vAlign w:val="center"/>
          </w:tcPr>
          <w:p w14:paraId="4C4590D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90" w:type="dxa"/>
            <w:shd w:val="clear" w:color="auto" w:fill="auto"/>
            <w:noWrap/>
            <w:vAlign w:val="center"/>
          </w:tcPr>
          <w:p w14:paraId="0AB8ABB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27" w:type="dxa"/>
            <w:shd w:val="clear" w:color="auto" w:fill="auto"/>
            <w:noWrap/>
            <w:vAlign w:val="center"/>
          </w:tcPr>
          <w:p w14:paraId="0E7D193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511B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1" w:type="dxa"/>
            <w:shd w:val="clear" w:color="auto" w:fill="auto"/>
            <w:noWrap/>
            <w:vAlign w:val="center"/>
          </w:tcPr>
          <w:p w14:paraId="1DC1E9A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436" w:type="dxa"/>
            <w:shd w:val="clear" w:color="auto" w:fill="auto"/>
            <w:noWrap/>
            <w:vAlign w:val="center"/>
          </w:tcPr>
          <w:p w14:paraId="217B613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19</w:t>
            </w:r>
          </w:p>
        </w:tc>
        <w:tc>
          <w:tcPr>
            <w:tcW w:w="1099" w:type="dxa"/>
            <w:shd w:val="clear" w:color="auto" w:fill="auto"/>
            <w:noWrap/>
            <w:vAlign w:val="center"/>
          </w:tcPr>
          <w:p w14:paraId="793EF69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437" w:type="dxa"/>
            <w:shd w:val="clear" w:color="auto" w:fill="auto"/>
            <w:noWrap/>
            <w:vAlign w:val="center"/>
          </w:tcPr>
          <w:p w14:paraId="6BA9724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十九、住房保障支出</w:t>
            </w:r>
          </w:p>
        </w:tc>
        <w:tc>
          <w:tcPr>
            <w:tcW w:w="494" w:type="dxa"/>
            <w:shd w:val="clear" w:color="auto" w:fill="auto"/>
            <w:noWrap/>
            <w:vAlign w:val="center"/>
          </w:tcPr>
          <w:p w14:paraId="275F21A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51</w:t>
            </w:r>
          </w:p>
        </w:tc>
        <w:tc>
          <w:tcPr>
            <w:tcW w:w="1170" w:type="dxa"/>
            <w:shd w:val="clear" w:color="auto" w:fill="auto"/>
            <w:noWrap/>
            <w:vAlign w:val="center"/>
          </w:tcPr>
          <w:p w14:paraId="3EDBAB6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05" w:type="dxa"/>
            <w:shd w:val="clear" w:color="auto" w:fill="auto"/>
            <w:noWrap/>
            <w:vAlign w:val="center"/>
          </w:tcPr>
          <w:p w14:paraId="45D7119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90" w:type="dxa"/>
            <w:shd w:val="clear" w:color="auto" w:fill="auto"/>
            <w:noWrap/>
            <w:vAlign w:val="center"/>
          </w:tcPr>
          <w:p w14:paraId="3CE4E12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27" w:type="dxa"/>
            <w:shd w:val="clear" w:color="auto" w:fill="auto"/>
            <w:noWrap/>
            <w:vAlign w:val="center"/>
          </w:tcPr>
          <w:p w14:paraId="536DF48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0924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1" w:type="dxa"/>
            <w:shd w:val="clear" w:color="auto" w:fill="auto"/>
            <w:noWrap/>
            <w:vAlign w:val="center"/>
          </w:tcPr>
          <w:p w14:paraId="7C2F951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436" w:type="dxa"/>
            <w:shd w:val="clear" w:color="auto" w:fill="auto"/>
            <w:noWrap/>
            <w:vAlign w:val="center"/>
          </w:tcPr>
          <w:p w14:paraId="54A53BA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w:t>
            </w:r>
          </w:p>
        </w:tc>
        <w:tc>
          <w:tcPr>
            <w:tcW w:w="1099" w:type="dxa"/>
            <w:shd w:val="clear" w:color="auto" w:fill="auto"/>
            <w:noWrap/>
            <w:vAlign w:val="center"/>
          </w:tcPr>
          <w:p w14:paraId="4B7884F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437" w:type="dxa"/>
            <w:shd w:val="clear" w:color="auto" w:fill="auto"/>
            <w:noWrap/>
            <w:vAlign w:val="center"/>
          </w:tcPr>
          <w:p w14:paraId="18470E3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二十、粮油物资储备支出</w:t>
            </w:r>
          </w:p>
        </w:tc>
        <w:tc>
          <w:tcPr>
            <w:tcW w:w="494" w:type="dxa"/>
            <w:shd w:val="clear" w:color="auto" w:fill="auto"/>
            <w:noWrap/>
            <w:vAlign w:val="center"/>
          </w:tcPr>
          <w:p w14:paraId="46976D9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52</w:t>
            </w:r>
          </w:p>
        </w:tc>
        <w:tc>
          <w:tcPr>
            <w:tcW w:w="1170" w:type="dxa"/>
            <w:shd w:val="clear" w:color="auto" w:fill="auto"/>
            <w:noWrap/>
            <w:vAlign w:val="center"/>
          </w:tcPr>
          <w:p w14:paraId="4C45C31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1,358.24</w:t>
            </w:r>
          </w:p>
        </w:tc>
        <w:tc>
          <w:tcPr>
            <w:tcW w:w="1305" w:type="dxa"/>
            <w:shd w:val="clear" w:color="auto" w:fill="auto"/>
            <w:noWrap/>
            <w:vAlign w:val="center"/>
          </w:tcPr>
          <w:p w14:paraId="76EAF8B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1,358.24</w:t>
            </w:r>
          </w:p>
        </w:tc>
        <w:tc>
          <w:tcPr>
            <w:tcW w:w="1290" w:type="dxa"/>
            <w:shd w:val="clear" w:color="auto" w:fill="auto"/>
            <w:noWrap/>
            <w:vAlign w:val="center"/>
          </w:tcPr>
          <w:p w14:paraId="2AD787E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27" w:type="dxa"/>
            <w:shd w:val="clear" w:color="auto" w:fill="auto"/>
            <w:noWrap/>
            <w:vAlign w:val="center"/>
          </w:tcPr>
          <w:p w14:paraId="6245465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6E0B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1" w:type="dxa"/>
            <w:shd w:val="clear" w:color="auto" w:fill="auto"/>
            <w:noWrap/>
            <w:vAlign w:val="center"/>
          </w:tcPr>
          <w:p w14:paraId="7E6F09A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436" w:type="dxa"/>
            <w:shd w:val="clear" w:color="auto" w:fill="auto"/>
            <w:noWrap/>
            <w:vAlign w:val="center"/>
          </w:tcPr>
          <w:p w14:paraId="1BB5BDC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w:t>
            </w:r>
          </w:p>
        </w:tc>
        <w:tc>
          <w:tcPr>
            <w:tcW w:w="1099" w:type="dxa"/>
            <w:shd w:val="clear" w:color="auto" w:fill="auto"/>
            <w:noWrap/>
            <w:vAlign w:val="center"/>
          </w:tcPr>
          <w:p w14:paraId="535A86A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437" w:type="dxa"/>
            <w:shd w:val="clear" w:color="auto" w:fill="auto"/>
            <w:noWrap/>
            <w:vAlign w:val="center"/>
          </w:tcPr>
          <w:p w14:paraId="7851A03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二十一、国有资本经营预算支出</w:t>
            </w:r>
          </w:p>
        </w:tc>
        <w:tc>
          <w:tcPr>
            <w:tcW w:w="494" w:type="dxa"/>
            <w:shd w:val="clear" w:color="auto" w:fill="auto"/>
            <w:noWrap/>
            <w:vAlign w:val="center"/>
          </w:tcPr>
          <w:p w14:paraId="581D5AF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53</w:t>
            </w:r>
          </w:p>
        </w:tc>
        <w:tc>
          <w:tcPr>
            <w:tcW w:w="1170" w:type="dxa"/>
            <w:shd w:val="clear" w:color="auto" w:fill="auto"/>
            <w:noWrap/>
            <w:vAlign w:val="center"/>
          </w:tcPr>
          <w:p w14:paraId="053B2EC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05" w:type="dxa"/>
            <w:shd w:val="clear" w:color="auto" w:fill="auto"/>
            <w:noWrap/>
            <w:vAlign w:val="center"/>
          </w:tcPr>
          <w:p w14:paraId="0A6E91A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90" w:type="dxa"/>
            <w:shd w:val="clear" w:color="auto" w:fill="auto"/>
            <w:noWrap/>
            <w:vAlign w:val="center"/>
          </w:tcPr>
          <w:p w14:paraId="610FA8A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27" w:type="dxa"/>
            <w:shd w:val="clear" w:color="auto" w:fill="auto"/>
            <w:noWrap/>
            <w:vAlign w:val="center"/>
          </w:tcPr>
          <w:p w14:paraId="223930F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0853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1" w:type="dxa"/>
            <w:shd w:val="clear" w:color="auto" w:fill="auto"/>
            <w:noWrap/>
            <w:vAlign w:val="center"/>
          </w:tcPr>
          <w:p w14:paraId="6C3A39E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436" w:type="dxa"/>
            <w:shd w:val="clear" w:color="auto" w:fill="auto"/>
            <w:noWrap/>
            <w:vAlign w:val="center"/>
          </w:tcPr>
          <w:p w14:paraId="197B26F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22</w:t>
            </w:r>
          </w:p>
        </w:tc>
        <w:tc>
          <w:tcPr>
            <w:tcW w:w="1099" w:type="dxa"/>
            <w:shd w:val="clear" w:color="auto" w:fill="auto"/>
            <w:noWrap/>
            <w:vAlign w:val="center"/>
          </w:tcPr>
          <w:p w14:paraId="1BB0C10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437" w:type="dxa"/>
            <w:shd w:val="clear" w:color="auto" w:fill="auto"/>
            <w:noWrap/>
            <w:vAlign w:val="center"/>
          </w:tcPr>
          <w:p w14:paraId="6F33CE2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二十二、灾害防治及应急管理支出</w:t>
            </w:r>
          </w:p>
        </w:tc>
        <w:tc>
          <w:tcPr>
            <w:tcW w:w="494" w:type="dxa"/>
            <w:shd w:val="clear" w:color="auto" w:fill="auto"/>
            <w:noWrap/>
            <w:vAlign w:val="center"/>
          </w:tcPr>
          <w:p w14:paraId="3B89768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54</w:t>
            </w:r>
          </w:p>
        </w:tc>
        <w:tc>
          <w:tcPr>
            <w:tcW w:w="1170" w:type="dxa"/>
            <w:shd w:val="clear" w:color="auto" w:fill="auto"/>
            <w:noWrap/>
            <w:vAlign w:val="center"/>
          </w:tcPr>
          <w:p w14:paraId="5CB1FFD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05" w:type="dxa"/>
            <w:shd w:val="clear" w:color="auto" w:fill="auto"/>
            <w:noWrap/>
            <w:vAlign w:val="center"/>
          </w:tcPr>
          <w:p w14:paraId="3369B47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90" w:type="dxa"/>
            <w:shd w:val="clear" w:color="auto" w:fill="auto"/>
            <w:noWrap/>
            <w:vAlign w:val="center"/>
          </w:tcPr>
          <w:p w14:paraId="1210566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27" w:type="dxa"/>
            <w:shd w:val="clear" w:color="auto" w:fill="auto"/>
            <w:noWrap/>
            <w:vAlign w:val="center"/>
          </w:tcPr>
          <w:p w14:paraId="404A6DB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6893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1" w:type="dxa"/>
            <w:shd w:val="clear" w:color="auto" w:fill="auto"/>
            <w:noWrap/>
            <w:vAlign w:val="center"/>
          </w:tcPr>
          <w:p w14:paraId="3E3AFB4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436" w:type="dxa"/>
            <w:shd w:val="clear" w:color="auto" w:fill="auto"/>
            <w:noWrap/>
            <w:vAlign w:val="center"/>
          </w:tcPr>
          <w:p w14:paraId="74098B7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23</w:t>
            </w:r>
          </w:p>
        </w:tc>
        <w:tc>
          <w:tcPr>
            <w:tcW w:w="1099" w:type="dxa"/>
            <w:shd w:val="clear" w:color="auto" w:fill="auto"/>
            <w:noWrap/>
            <w:vAlign w:val="center"/>
          </w:tcPr>
          <w:p w14:paraId="76C1514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437" w:type="dxa"/>
            <w:shd w:val="clear" w:color="auto" w:fill="auto"/>
            <w:noWrap/>
            <w:vAlign w:val="center"/>
          </w:tcPr>
          <w:p w14:paraId="61BEDCC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二十三、其他支出</w:t>
            </w:r>
          </w:p>
        </w:tc>
        <w:tc>
          <w:tcPr>
            <w:tcW w:w="494" w:type="dxa"/>
            <w:shd w:val="clear" w:color="auto" w:fill="auto"/>
            <w:noWrap/>
            <w:vAlign w:val="center"/>
          </w:tcPr>
          <w:p w14:paraId="1FF01FC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55</w:t>
            </w:r>
          </w:p>
        </w:tc>
        <w:tc>
          <w:tcPr>
            <w:tcW w:w="1170" w:type="dxa"/>
            <w:shd w:val="clear" w:color="auto" w:fill="auto"/>
            <w:noWrap/>
            <w:vAlign w:val="center"/>
          </w:tcPr>
          <w:p w14:paraId="77C7B95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05" w:type="dxa"/>
            <w:shd w:val="clear" w:color="auto" w:fill="auto"/>
            <w:noWrap/>
            <w:vAlign w:val="center"/>
          </w:tcPr>
          <w:p w14:paraId="4448E49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90" w:type="dxa"/>
            <w:shd w:val="clear" w:color="auto" w:fill="auto"/>
            <w:noWrap/>
            <w:vAlign w:val="center"/>
          </w:tcPr>
          <w:p w14:paraId="662C912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27" w:type="dxa"/>
            <w:shd w:val="clear" w:color="auto" w:fill="auto"/>
            <w:noWrap/>
            <w:vAlign w:val="center"/>
          </w:tcPr>
          <w:p w14:paraId="189EB8E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61F0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1" w:type="dxa"/>
            <w:shd w:val="clear" w:color="auto" w:fill="auto"/>
            <w:noWrap/>
            <w:vAlign w:val="center"/>
          </w:tcPr>
          <w:p w14:paraId="5B88F44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436" w:type="dxa"/>
            <w:shd w:val="clear" w:color="auto" w:fill="auto"/>
            <w:noWrap/>
            <w:vAlign w:val="center"/>
          </w:tcPr>
          <w:p w14:paraId="11D3667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24</w:t>
            </w:r>
          </w:p>
        </w:tc>
        <w:tc>
          <w:tcPr>
            <w:tcW w:w="1099" w:type="dxa"/>
            <w:shd w:val="clear" w:color="auto" w:fill="auto"/>
            <w:noWrap/>
            <w:vAlign w:val="center"/>
          </w:tcPr>
          <w:p w14:paraId="390FE27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437" w:type="dxa"/>
            <w:shd w:val="clear" w:color="auto" w:fill="auto"/>
            <w:noWrap/>
            <w:vAlign w:val="center"/>
          </w:tcPr>
          <w:p w14:paraId="5AA8832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二十四、债务还本支出</w:t>
            </w:r>
          </w:p>
        </w:tc>
        <w:tc>
          <w:tcPr>
            <w:tcW w:w="494" w:type="dxa"/>
            <w:shd w:val="clear" w:color="auto" w:fill="auto"/>
            <w:noWrap/>
            <w:vAlign w:val="center"/>
          </w:tcPr>
          <w:p w14:paraId="3E8A465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56</w:t>
            </w:r>
          </w:p>
        </w:tc>
        <w:tc>
          <w:tcPr>
            <w:tcW w:w="1170" w:type="dxa"/>
            <w:shd w:val="clear" w:color="auto" w:fill="auto"/>
            <w:noWrap/>
            <w:vAlign w:val="center"/>
          </w:tcPr>
          <w:p w14:paraId="55F96C7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05" w:type="dxa"/>
            <w:shd w:val="clear" w:color="auto" w:fill="auto"/>
            <w:noWrap/>
            <w:vAlign w:val="center"/>
          </w:tcPr>
          <w:p w14:paraId="5445B1C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90" w:type="dxa"/>
            <w:shd w:val="clear" w:color="auto" w:fill="auto"/>
            <w:noWrap/>
            <w:vAlign w:val="center"/>
          </w:tcPr>
          <w:p w14:paraId="20A17BD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27" w:type="dxa"/>
            <w:shd w:val="clear" w:color="auto" w:fill="auto"/>
            <w:noWrap/>
            <w:vAlign w:val="center"/>
          </w:tcPr>
          <w:p w14:paraId="799EB86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43335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1" w:type="dxa"/>
            <w:shd w:val="clear" w:color="auto" w:fill="auto"/>
            <w:noWrap/>
            <w:vAlign w:val="center"/>
          </w:tcPr>
          <w:p w14:paraId="11357C2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436" w:type="dxa"/>
            <w:shd w:val="clear" w:color="auto" w:fill="auto"/>
            <w:noWrap/>
            <w:vAlign w:val="center"/>
          </w:tcPr>
          <w:p w14:paraId="3D78CAD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25</w:t>
            </w:r>
          </w:p>
        </w:tc>
        <w:tc>
          <w:tcPr>
            <w:tcW w:w="1099" w:type="dxa"/>
            <w:shd w:val="clear" w:color="auto" w:fill="auto"/>
            <w:noWrap/>
            <w:vAlign w:val="center"/>
          </w:tcPr>
          <w:p w14:paraId="150E328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437" w:type="dxa"/>
            <w:shd w:val="clear" w:color="auto" w:fill="auto"/>
            <w:noWrap/>
            <w:vAlign w:val="center"/>
          </w:tcPr>
          <w:p w14:paraId="28AF1E6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二十五、债务付息支出</w:t>
            </w:r>
          </w:p>
        </w:tc>
        <w:tc>
          <w:tcPr>
            <w:tcW w:w="494" w:type="dxa"/>
            <w:shd w:val="clear" w:color="auto" w:fill="auto"/>
            <w:noWrap/>
            <w:vAlign w:val="center"/>
          </w:tcPr>
          <w:p w14:paraId="6C1D953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57</w:t>
            </w:r>
          </w:p>
        </w:tc>
        <w:tc>
          <w:tcPr>
            <w:tcW w:w="1170" w:type="dxa"/>
            <w:shd w:val="clear" w:color="auto" w:fill="auto"/>
            <w:noWrap/>
            <w:vAlign w:val="center"/>
          </w:tcPr>
          <w:p w14:paraId="0070E59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05" w:type="dxa"/>
            <w:shd w:val="clear" w:color="auto" w:fill="auto"/>
            <w:noWrap/>
            <w:vAlign w:val="center"/>
          </w:tcPr>
          <w:p w14:paraId="61B08F5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90" w:type="dxa"/>
            <w:shd w:val="clear" w:color="auto" w:fill="auto"/>
            <w:noWrap/>
            <w:vAlign w:val="center"/>
          </w:tcPr>
          <w:p w14:paraId="0E716C6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27" w:type="dxa"/>
            <w:shd w:val="clear" w:color="auto" w:fill="auto"/>
            <w:noWrap/>
            <w:vAlign w:val="center"/>
          </w:tcPr>
          <w:p w14:paraId="3F3C380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6FE2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1" w:type="dxa"/>
            <w:shd w:val="clear" w:color="auto" w:fill="auto"/>
            <w:noWrap/>
            <w:vAlign w:val="center"/>
          </w:tcPr>
          <w:p w14:paraId="6D9E2CF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436" w:type="dxa"/>
            <w:shd w:val="clear" w:color="auto" w:fill="auto"/>
            <w:noWrap/>
            <w:vAlign w:val="center"/>
          </w:tcPr>
          <w:p w14:paraId="62DC600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26</w:t>
            </w:r>
          </w:p>
        </w:tc>
        <w:tc>
          <w:tcPr>
            <w:tcW w:w="1099" w:type="dxa"/>
            <w:shd w:val="clear" w:color="auto" w:fill="auto"/>
            <w:noWrap/>
            <w:vAlign w:val="center"/>
          </w:tcPr>
          <w:p w14:paraId="52AE5C7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437" w:type="dxa"/>
            <w:shd w:val="clear" w:color="auto" w:fill="auto"/>
            <w:noWrap/>
            <w:vAlign w:val="center"/>
          </w:tcPr>
          <w:p w14:paraId="6B61B34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二十六、抗疫特别国债安排的支出</w:t>
            </w:r>
          </w:p>
        </w:tc>
        <w:tc>
          <w:tcPr>
            <w:tcW w:w="494" w:type="dxa"/>
            <w:shd w:val="clear" w:color="auto" w:fill="auto"/>
            <w:noWrap/>
            <w:vAlign w:val="center"/>
          </w:tcPr>
          <w:p w14:paraId="7DE8D82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58</w:t>
            </w:r>
          </w:p>
        </w:tc>
        <w:tc>
          <w:tcPr>
            <w:tcW w:w="1170" w:type="dxa"/>
            <w:shd w:val="clear" w:color="auto" w:fill="auto"/>
            <w:noWrap/>
            <w:vAlign w:val="center"/>
          </w:tcPr>
          <w:p w14:paraId="1245DB8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05" w:type="dxa"/>
            <w:shd w:val="clear" w:color="auto" w:fill="auto"/>
            <w:noWrap/>
            <w:vAlign w:val="center"/>
          </w:tcPr>
          <w:p w14:paraId="0DFFD9F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90" w:type="dxa"/>
            <w:shd w:val="clear" w:color="auto" w:fill="auto"/>
            <w:noWrap/>
            <w:vAlign w:val="center"/>
          </w:tcPr>
          <w:p w14:paraId="713566C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27" w:type="dxa"/>
            <w:shd w:val="clear" w:color="auto" w:fill="auto"/>
            <w:noWrap/>
            <w:vAlign w:val="center"/>
          </w:tcPr>
          <w:p w14:paraId="5707EC3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2BA3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1" w:type="dxa"/>
            <w:shd w:val="clear" w:color="auto" w:fill="auto"/>
            <w:noWrap/>
            <w:vAlign w:val="center"/>
          </w:tcPr>
          <w:p w14:paraId="2612901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本年收入合计</w:t>
            </w:r>
          </w:p>
        </w:tc>
        <w:tc>
          <w:tcPr>
            <w:tcW w:w="436" w:type="dxa"/>
            <w:shd w:val="clear" w:color="auto" w:fill="auto"/>
            <w:noWrap/>
            <w:vAlign w:val="center"/>
          </w:tcPr>
          <w:p w14:paraId="0A901D5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27</w:t>
            </w:r>
          </w:p>
        </w:tc>
        <w:tc>
          <w:tcPr>
            <w:tcW w:w="1099" w:type="dxa"/>
            <w:shd w:val="clear" w:color="auto" w:fill="auto"/>
            <w:noWrap/>
            <w:vAlign w:val="center"/>
          </w:tcPr>
          <w:p w14:paraId="43D586B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3,635.10</w:t>
            </w:r>
          </w:p>
        </w:tc>
        <w:tc>
          <w:tcPr>
            <w:tcW w:w="3437" w:type="dxa"/>
            <w:shd w:val="clear" w:color="auto" w:fill="auto"/>
            <w:noWrap/>
            <w:vAlign w:val="center"/>
          </w:tcPr>
          <w:p w14:paraId="23B5538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本年支出合计</w:t>
            </w:r>
          </w:p>
        </w:tc>
        <w:tc>
          <w:tcPr>
            <w:tcW w:w="494" w:type="dxa"/>
            <w:shd w:val="clear" w:color="auto" w:fill="auto"/>
            <w:noWrap/>
            <w:vAlign w:val="center"/>
          </w:tcPr>
          <w:p w14:paraId="0399428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59</w:t>
            </w:r>
          </w:p>
        </w:tc>
        <w:tc>
          <w:tcPr>
            <w:tcW w:w="1170" w:type="dxa"/>
            <w:shd w:val="clear" w:color="auto" w:fill="auto"/>
            <w:noWrap/>
            <w:vAlign w:val="center"/>
          </w:tcPr>
          <w:p w14:paraId="665CFBE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3,635.10</w:t>
            </w:r>
          </w:p>
        </w:tc>
        <w:tc>
          <w:tcPr>
            <w:tcW w:w="1305" w:type="dxa"/>
            <w:shd w:val="clear" w:color="auto" w:fill="auto"/>
            <w:noWrap/>
            <w:vAlign w:val="center"/>
          </w:tcPr>
          <w:p w14:paraId="22D8BDE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3,635.10</w:t>
            </w:r>
          </w:p>
        </w:tc>
        <w:tc>
          <w:tcPr>
            <w:tcW w:w="1290" w:type="dxa"/>
            <w:shd w:val="clear" w:color="auto" w:fill="auto"/>
            <w:noWrap/>
            <w:vAlign w:val="center"/>
          </w:tcPr>
          <w:p w14:paraId="350EC4F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27" w:type="dxa"/>
            <w:shd w:val="clear" w:color="auto" w:fill="auto"/>
            <w:noWrap/>
            <w:vAlign w:val="center"/>
          </w:tcPr>
          <w:p w14:paraId="174AF0D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4D32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1" w:type="dxa"/>
            <w:shd w:val="clear" w:color="auto" w:fill="auto"/>
            <w:noWrap/>
            <w:vAlign w:val="center"/>
          </w:tcPr>
          <w:p w14:paraId="5D5FAFB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年初财政拨款结转和结余</w:t>
            </w:r>
          </w:p>
        </w:tc>
        <w:tc>
          <w:tcPr>
            <w:tcW w:w="436" w:type="dxa"/>
            <w:shd w:val="clear" w:color="auto" w:fill="auto"/>
            <w:noWrap/>
            <w:vAlign w:val="center"/>
          </w:tcPr>
          <w:p w14:paraId="5DBD819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28</w:t>
            </w:r>
          </w:p>
        </w:tc>
        <w:tc>
          <w:tcPr>
            <w:tcW w:w="1099" w:type="dxa"/>
            <w:shd w:val="clear" w:color="auto" w:fill="auto"/>
            <w:noWrap/>
            <w:vAlign w:val="center"/>
          </w:tcPr>
          <w:p w14:paraId="0787889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3437" w:type="dxa"/>
            <w:shd w:val="clear" w:color="auto" w:fill="auto"/>
            <w:noWrap/>
            <w:vAlign w:val="center"/>
          </w:tcPr>
          <w:p w14:paraId="05766A1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年末财政拨款结转和结余</w:t>
            </w:r>
          </w:p>
        </w:tc>
        <w:tc>
          <w:tcPr>
            <w:tcW w:w="494" w:type="dxa"/>
            <w:shd w:val="clear" w:color="auto" w:fill="auto"/>
            <w:noWrap/>
            <w:vAlign w:val="center"/>
          </w:tcPr>
          <w:p w14:paraId="5A961BF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60</w:t>
            </w:r>
          </w:p>
        </w:tc>
        <w:tc>
          <w:tcPr>
            <w:tcW w:w="1170" w:type="dxa"/>
            <w:shd w:val="clear" w:color="auto" w:fill="auto"/>
            <w:noWrap/>
            <w:vAlign w:val="center"/>
          </w:tcPr>
          <w:p w14:paraId="23DF554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05" w:type="dxa"/>
            <w:shd w:val="clear" w:color="auto" w:fill="auto"/>
            <w:noWrap/>
            <w:vAlign w:val="center"/>
          </w:tcPr>
          <w:p w14:paraId="1E7E655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290" w:type="dxa"/>
            <w:shd w:val="clear" w:color="auto" w:fill="auto"/>
            <w:noWrap/>
            <w:vAlign w:val="center"/>
          </w:tcPr>
          <w:p w14:paraId="06FF558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27" w:type="dxa"/>
            <w:shd w:val="clear" w:color="auto" w:fill="auto"/>
            <w:noWrap/>
            <w:vAlign w:val="center"/>
          </w:tcPr>
          <w:p w14:paraId="34CC371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2703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1" w:type="dxa"/>
            <w:shd w:val="clear" w:color="auto" w:fill="auto"/>
            <w:noWrap/>
            <w:vAlign w:val="center"/>
          </w:tcPr>
          <w:p w14:paraId="5068BE5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一般公共预算财政拨款</w:t>
            </w:r>
          </w:p>
        </w:tc>
        <w:tc>
          <w:tcPr>
            <w:tcW w:w="436" w:type="dxa"/>
            <w:shd w:val="clear" w:color="auto" w:fill="auto"/>
            <w:noWrap/>
            <w:vAlign w:val="center"/>
          </w:tcPr>
          <w:p w14:paraId="0274D99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29</w:t>
            </w:r>
          </w:p>
        </w:tc>
        <w:tc>
          <w:tcPr>
            <w:tcW w:w="1099" w:type="dxa"/>
            <w:shd w:val="clear" w:color="auto" w:fill="auto"/>
            <w:noWrap/>
            <w:vAlign w:val="center"/>
          </w:tcPr>
          <w:p w14:paraId="4E3DDB6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3437" w:type="dxa"/>
            <w:shd w:val="clear" w:color="auto" w:fill="auto"/>
            <w:noWrap/>
            <w:vAlign w:val="center"/>
          </w:tcPr>
          <w:p w14:paraId="7F965BF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494" w:type="dxa"/>
            <w:shd w:val="clear" w:color="auto" w:fill="auto"/>
            <w:noWrap/>
            <w:vAlign w:val="center"/>
          </w:tcPr>
          <w:p w14:paraId="3505775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61</w:t>
            </w:r>
          </w:p>
        </w:tc>
        <w:tc>
          <w:tcPr>
            <w:tcW w:w="1170" w:type="dxa"/>
            <w:shd w:val="clear" w:color="auto" w:fill="auto"/>
            <w:noWrap/>
            <w:vAlign w:val="center"/>
          </w:tcPr>
          <w:p w14:paraId="3B962E2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305" w:type="dxa"/>
            <w:shd w:val="clear" w:color="auto" w:fill="auto"/>
            <w:noWrap/>
            <w:vAlign w:val="center"/>
          </w:tcPr>
          <w:p w14:paraId="7743762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290" w:type="dxa"/>
            <w:shd w:val="clear" w:color="auto" w:fill="auto"/>
            <w:noWrap/>
            <w:vAlign w:val="center"/>
          </w:tcPr>
          <w:p w14:paraId="4873277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327" w:type="dxa"/>
            <w:shd w:val="clear" w:color="auto" w:fill="auto"/>
            <w:noWrap/>
            <w:vAlign w:val="center"/>
          </w:tcPr>
          <w:p w14:paraId="2C6AD90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r>
      <w:tr w14:paraId="5CBD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1" w:type="dxa"/>
            <w:shd w:val="clear" w:color="auto" w:fill="auto"/>
            <w:noWrap/>
            <w:vAlign w:val="center"/>
          </w:tcPr>
          <w:p w14:paraId="32980E3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政府性基金预算财政拨款</w:t>
            </w:r>
          </w:p>
        </w:tc>
        <w:tc>
          <w:tcPr>
            <w:tcW w:w="436" w:type="dxa"/>
            <w:shd w:val="clear" w:color="auto" w:fill="auto"/>
            <w:noWrap/>
            <w:vAlign w:val="center"/>
          </w:tcPr>
          <w:p w14:paraId="5C0DB39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w:t>
            </w:r>
          </w:p>
        </w:tc>
        <w:tc>
          <w:tcPr>
            <w:tcW w:w="1099" w:type="dxa"/>
            <w:shd w:val="clear" w:color="auto" w:fill="auto"/>
            <w:noWrap/>
            <w:vAlign w:val="center"/>
          </w:tcPr>
          <w:p w14:paraId="680A1ED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3437" w:type="dxa"/>
            <w:shd w:val="clear" w:color="auto" w:fill="auto"/>
            <w:noWrap/>
            <w:vAlign w:val="center"/>
          </w:tcPr>
          <w:p w14:paraId="5455703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494" w:type="dxa"/>
            <w:shd w:val="clear" w:color="auto" w:fill="auto"/>
            <w:noWrap/>
            <w:vAlign w:val="center"/>
          </w:tcPr>
          <w:p w14:paraId="2C1CA68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62</w:t>
            </w:r>
          </w:p>
        </w:tc>
        <w:tc>
          <w:tcPr>
            <w:tcW w:w="1170" w:type="dxa"/>
            <w:shd w:val="clear" w:color="auto" w:fill="auto"/>
            <w:noWrap/>
            <w:vAlign w:val="center"/>
          </w:tcPr>
          <w:p w14:paraId="3281C82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305" w:type="dxa"/>
            <w:shd w:val="clear" w:color="auto" w:fill="auto"/>
            <w:noWrap/>
            <w:vAlign w:val="center"/>
          </w:tcPr>
          <w:p w14:paraId="085CE58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290" w:type="dxa"/>
            <w:shd w:val="clear" w:color="auto" w:fill="auto"/>
            <w:noWrap/>
            <w:vAlign w:val="center"/>
          </w:tcPr>
          <w:p w14:paraId="0A34372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327" w:type="dxa"/>
            <w:shd w:val="clear" w:color="auto" w:fill="auto"/>
            <w:noWrap/>
            <w:vAlign w:val="center"/>
          </w:tcPr>
          <w:p w14:paraId="414FB77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r>
      <w:tr w14:paraId="5E9BF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1" w:type="dxa"/>
            <w:shd w:val="clear" w:color="auto" w:fill="auto"/>
            <w:noWrap/>
            <w:vAlign w:val="center"/>
          </w:tcPr>
          <w:p w14:paraId="4A68223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国有资本经营预算财政拨款</w:t>
            </w:r>
          </w:p>
        </w:tc>
        <w:tc>
          <w:tcPr>
            <w:tcW w:w="436" w:type="dxa"/>
            <w:shd w:val="clear" w:color="auto" w:fill="auto"/>
            <w:noWrap/>
            <w:vAlign w:val="center"/>
          </w:tcPr>
          <w:p w14:paraId="1BDBBAB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31</w:t>
            </w:r>
          </w:p>
        </w:tc>
        <w:tc>
          <w:tcPr>
            <w:tcW w:w="1099" w:type="dxa"/>
            <w:shd w:val="clear" w:color="auto" w:fill="auto"/>
            <w:noWrap/>
            <w:vAlign w:val="center"/>
          </w:tcPr>
          <w:p w14:paraId="0ADB063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3437" w:type="dxa"/>
            <w:shd w:val="clear" w:color="auto" w:fill="auto"/>
            <w:noWrap/>
            <w:vAlign w:val="center"/>
          </w:tcPr>
          <w:p w14:paraId="3A8626E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494" w:type="dxa"/>
            <w:shd w:val="clear" w:color="auto" w:fill="auto"/>
            <w:noWrap/>
            <w:vAlign w:val="center"/>
          </w:tcPr>
          <w:p w14:paraId="41F5732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63</w:t>
            </w:r>
          </w:p>
        </w:tc>
        <w:tc>
          <w:tcPr>
            <w:tcW w:w="1170" w:type="dxa"/>
            <w:shd w:val="clear" w:color="auto" w:fill="auto"/>
            <w:noWrap/>
            <w:vAlign w:val="center"/>
          </w:tcPr>
          <w:p w14:paraId="5A268CB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305" w:type="dxa"/>
            <w:shd w:val="clear" w:color="auto" w:fill="auto"/>
            <w:noWrap/>
            <w:vAlign w:val="center"/>
          </w:tcPr>
          <w:p w14:paraId="39981C2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290" w:type="dxa"/>
            <w:shd w:val="clear" w:color="auto" w:fill="auto"/>
            <w:noWrap/>
            <w:vAlign w:val="center"/>
          </w:tcPr>
          <w:p w14:paraId="7079025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327" w:type="dxa"/>
            <w:shd w:val="clear" w:color="auto" w:fill="auto"/>
            <w:noWrap/>
            <w:vAlign w:val="center"/>
          </w:tcPr>
          <w:p w14:paraId="09F8EC9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r>
      <w:tr w14:paraId="6D01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421" w:type="dxa"/>
            <w:shd w:val="clear" w:color="auto" w:fill="auto"/>
            <w:noWrap/>
            <w:vAlign w:val="center"/>
          </w:tcPr>
          <w:p w14:paraId="30C3C53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总计</w:t>
            </w:r>
          </w:p>
        </w:tc>
        <w:tc>
          <w:tcPr>
            <w:tcW w:w="436" w:type="dxa"/>
            <w:shd w:val="clear" w:color="auto" w:fill="auto"/>
            <w:noWrap/>
            <w:vAlign w:val="center"/>
          </w:tcPr>
          <w:p w14:paraId="7276DEC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32</w:t>
            </w:r>
          </w:p>
        </w:tc>
        <w:tc>
          <w:tcPr>
            <w:tcW w:w="1099" w:type="dxa"/>
            <w:shd w:val="clear" w:color="auto" w:fill="auto"/>
            <w:noWrap/>
            <w:vAlign w:val="center"/>
          </w:tcPr>
          <w:p w14:paraId="05914A6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3,635.10</w:t>
            </w:r>
          </w:p>
        </w:tc>
        <w:tc>
          <w:tcPr>
            <w:tcW w:w="3437" w:type="dxa"/>
            <w:shd w:val="clear" w:color="auto" w:fill="auto"/>
            <w:noWrap/>
            <w:vAlign w:val="center"/>
          </w:tcPr>
          <w:p w14:paraId="38E2321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总计</w:t>
            </w:r>
          </w:p>
        </w:tc>
        <w:tc>
          <w:tcPr>
            <w:tcW w:w="494" w:type="dxa"/>
            <w:shd w:val="clear" w:color="auto" w:fill="auto"/>
            <w:noWrap/>
            <w:vAlign w:val="center"/>
          </w:tcPr>
          <w:p w14:paraId="1EF1216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64</w:t>
            </w:r>
          </w:p>
        </w:tc>
        <w:tc>
          <w:tcPr>
            <w:tcW w:w="1170" w:type="dxa"/>
            <w:shd w:val="clear" w:color="auto" w:fill="auto"/>
            <w:noWrap/>
            <w:vAlign w:val="center"/>
          </w:tcPr>
          <w:p w14:paraId="4FDE4D0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3,635.10</w:t>
            </w:r>
          </w:p>
        </w:tc>
        <w:tc>
          <w:tcPr>
            <w:tcW w:w="1305" w:type="dxa"/>
            <w:shd w:val="clear" w:color="auto" w:fill="auto"/>
            <w:noWrap/>
            <w:vAlign w:val="center"/>
          </w:tcPr>
          <w:p w14:paraId="4FB2BAA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3,635.10</w:t>
            </w:r>
          </w:p>
        </w:tc>
        <w:tc>
          <w:tcPr>
            <w:tcW w:w="1290" w:type="dxa"/>
            <w:shd w:val="clear" w:color="auto" w:fill="auto"/>
            <w:noWrap/>
            <w:vAlign w:val="center"/>
          </w:tcPr>
          <w:p w14:paraId="3B2AFA8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327" w:type="dxa"/>
            <w:shd w:val="clear" w:color="auto" w:fill="auto"/>
            <w:noWrap/>
            <w:vAlign w:val="center"/>
          </w:tcPr>
          <w:p w14:paraId="51BD7FA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bl>
    <w:p w14:paraId="43DD4C2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注：本表反映部门本年度一般公共预算财政拨款、政府性基金预算财政拨款和国有资本经营预算财政拨款的总收支和年末结转结余情况。</w:t>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p>
    <w:p w14:paraId="71E8E5ED">
      <w:pPr>
        <w:rPr>
          <w:rFonts w:ascii="Times New Roman" w:hAnsi="Times New Roman" w:eastAsia="方正小标宋_GBK" w:cs="Times New Roman"/>
          <w:szCs w:val="21"/>
        </w:rPr>
      </w:pP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cs="Times New Roman" w:eastAsiaTheme="majorEastAsia"/>
          <w:szCs w:val="21"/>
        </w:rPr>
        <w:tab/>
      </w:r>
      <w:r>
        <w:rPr>
          <w:rFonts w:ascii="Times New Roman" w:hAnsi="Times New Roman" w:eastAsia="方正小标宋_GBK" w:cs="Times New Roman"/>
          <w:szCs w:val="21"/>
        </w:rPr>
        <w:br w:type="page"/>
      </w:r>
    </w:p>
    <w:p w14:paraId="64EC22D8">
      <w:pPr>
        <w:keepNext w:val="0"/>
        <w:keepLines w:val="0"/>
        <w:widowControl/>
        <w:suppressLineNumbers w:val="0"/>
        <w:ind w:firstLine="0" w:firstLineChars="0"/>
        <w:jc w:val="center"/>
        <w:textAlignment w:val="center"/>
        <w:rPr>
          <w:rFonts w:hint="eastAsia" w:ascii="CESI仿宋-GB2312" w:hAnsi="CESI仿宋-GB2312" w:eastAsia="CESI仿宋-GB2312" w:cs="CESI仿宋-GB2312"/>
          <w:i w:val="0"/>
          <w:color w:val="000000"/>
          <w:kern w:val="0"/>
          <w:sz w:val="32"/>
          <w:szCs w:val="32"/>
          <w:u w:val="none"/>
          <w:lang w:val="en-US" w:eastAsia="zh-CN" w:bidi="ar"/>
        </w:rPr>
      </w:pPr>
      <w:r>
        <w:rPr>
          <w:rFonts w:hint="eastAsia" w:ascii="CESI仿宋-GB2312" w:hAnsi="CESI仿宋-GB2312" w:eastAsia="CESI仿宋-GB2312" w:cs="CESI仿宋-GB2312"/>
          <w:i w:val="0"/>
          <w:color w:val="000000"/>
          <w:kern w:val="0"/>
          <w:sz w:val="32"/>
          <w:szCs w:val="32"/>
          <w:u w:val="none"/>
          <w:lang w:val="en-US" w:eastAsia="zh-CN" w:bidi="ar"/>
        </w:rPr>
        <w:t>一般公共预算财政拨款支出决算表</w:t>
      </w:r>
    </w:p>
    <w:p w14:paraId="0FDAB44A">
      <w:pPr>
        <w:keepNext w:val="0"/>
        <w:keepLines w:val="0"/>
        <w:widowControl/>
        <w:suppressLineNumbers w:val="0"/>
        <w:ind w:firstLine="0" w:firstLineChars="0"/>
        <w:jc w:val="righ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公开05表</w:t>
      </w:r>
    </w:p>
    <w:p w14:paraId="5B7A8A8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部门：怀化市工业和信息化局(本级）</w:t>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 xml:space="preserve">                                                     金额单位：万元</w:t>
      </w:r>
    </w:p>
    <w:tbl>
      <w:tblPr>
        <w:tblStyle w:val="6"/>
        <w:tblW w:w="14023" w:type="dxa"/>
        <w:jc w:val="center"/>
        <w:tblLayout w:type="fixed"/>
        <w:tblCellMar>
          <w:top w:w="0" w:type="dxa"/>
          <w:left w:w="108" w:type="dxa"/>
          <w:bottom w:w="0" w:type="dxa"/>
          <w:right w:w="108" w:type="dxa"/>
        </w:tblCellMar>
      </w:tblPr>
      <w:tblGrid>
        <w:gridCol w:w="1357"/>
        <w:gridCol w:w="4692"/>
        <w:gridCol w:w="2657"/>
        <w:gridCol w:w="2657"/>
        <w:gridCol w:w="2660"/>
      </w:tblGrid>
      <w:tr w14:paraId="06C859E6">
        <w:tblPrEx>
          <w:tblCellMar>
            <w:top w:w="0" w:type="dxa"/>
            <w:left w:w="108" w:type="dxa"/>
            <w:bottom w:w="0" w:type="dxa"/>
            <w:right w:w="108" w:type="dxa"/>
          </w:tblCellMar>
        </w:tblPrEx>
        <w:trPr>
          <w:trHeight w:val="437" w:hRule="atLeast"/>
          <w:tblHeader/>
          <w:jc w:val="center"/>
        </w:trPr>
        <w:tc>
          <w:tcPr>
            <w:tcW w:w="60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D1AF84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项目</w:t>
            </w:r>
          </w:p>
        </w:tc>
        <w:tc>
          <w:tcPr>
            <w:tcW w:w="797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AA8813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本年支出</w:t>
            </w:r>
          </w:p>
        </w:tc>
      </w:tr>
      <w:tr w14:paraId="4E728FA7">
        <w:tblPrEx>
          <w:tblCellMar>
            <w:top w:w="0" w:type="dxa"/>
            <w:left w:w="108" w:type="dxa"/>
            <w:bottom w:w="0" w:type="dxa"/>
            <w:right w:w="108" w:type="dxa"/>
          </w:tblCellMar>
        </w:tblPrEx>
        <w:trPr>
          <w:trHeight w:val="437" w:hRule="atLeast"/>
          <w:tblHeader/>
          <w:jc w:val="center"/>
        </w:trPr>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AB543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科目代码</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CA344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科目名称</w:t>
            </w:r>
          </w:p>
        </w:tc>
        <w:tc>
          <w:tcPr>
            <w:tcW w:w="26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75BAD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小计</w:t>
            </w:r>
          </w:p>
        </w:tc>
        <w:tc>
          <w:tcPr>
            <w:tcW w:w="26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7C80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基本支出</w:t>
            </w:r>
          </w:p>
        </w:tc>
        <w:tc>
          <w:tcPr>
            <w:tcW w:w="2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97CB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项目支出</w:t>
            </w:r>
          </w:p>
        </w:tc>
      </w:tr>
      <w:tr w14:paraId="15542EBB">
        <w:tblPrEx>
          <w:tblCellMar>
            <w:top w:w="0" w:type="dxa"/>
            <w:left w:w="108" w:type="dxa"/>
            <w:bottom w:w="0" w:type="dxa"/>
            <w:right w:w="108" w:type="dxa"/>
          </w:tblCellMar>
        </w:tblPrEx>
        <w:trPr>
          <w:trHeight w:val="437" w:hRule="atLeast"/>
          <w:tblHeader/>
          <w:jc w:val="center"/>
        </w:trPr>
        <w:tc>
          <w:tcPr>
            <w:tcW w:w="60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25A95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栏次</w:t>
            </w:r>
          </w:p>
        </w:tc>
        <w:tc>
          <w:tcPr>
            <w:tcW w:w="26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AC6B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w:t>
            </w:r>
          </w:p>
        </w:tc>
        <w:tc>
          <w:tcPr>
            <w:tcW w:w="26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C7F39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w:t>
            </w:r>
          </w:p>
        </w:tc>
        <w:tc>
          <w:tcPr>
            <w:tcW w:w="2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EE48D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w:t>
            </w:r>
          </w:p>
        </w:tc>
      </w:tr>
      <w:tr w14:paraId="07F74E6C">
        <w:tblPrEx>
          <w:tblCellMar>
            <w:top w:w="0" w:type="dxa"/>
            <w:left w:w="108" w:type="dxa"/>
            <w:bottom w:w="0" w:type="dxa"/>
            <w:right w:w="108" w:type="dxa"/>
          </w:tblCellMar>
        </w:tblPrEx>
        <w:trPr>
          <w:trHeight w:val="437" w:hRule="atLeast"/>
          <w:jc w:val="center"/>
        </w:trPr>
        <w:tc>
          <w:tcPr>
            <w:tcW w:w="60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5F4AD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合计</w:t>
            </w:r>
          </w:p>
        </w:tc>
        <w:tc>
          <w:tcPr>
            <w:tcW w:w="26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51B3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3,635.10</w:t>
            </w:r>
          </w:p>
        </w:tc>
        <w:tc>
          <w:tcPr>
            <w:tcW w:w="26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5CF0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1,660.94</w:t>
            </w:r>
          </w:p>
        </w:tc>
        <w:tc>
          <w:tcPr>
            <w:tcW w:w="2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F4F4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1,974.16</w:t>
            </w:r>
          </w:p>
        </w:tc>
      </w:tr>
      <w:tr w14:paraId="72D4220A">
        <w:tblPrEx>
          <w:tblCellMar>
            <w:top w:w="0" w:type="dxa"/>
            <w:left w:w="108" w:type="dxa"/>
            <w:bottom w:w="0" w:type="dxa"/>
            <w:right w:w="108" w:type="dxa"/>
          </w:tblCellMar>
        </w:tblPrEx>
        <w:trPr>
          <w:trHeight w:val="437" w:hRule="atLeast"/>
          <w:jc w:val="center"/>
        </w:trPr>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B68F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201</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B852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一般公共服务支出</w:t>
            </w:r>
          </w:p>
        </w:tc>
        <w:tc>
          <w:tcPr>
            <w:tcW w:w="26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96C0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12.00</w:t>
            </w:r>
          </w:p>
        </w:tc>
        <w:tc>
          <w:tcPr>
            <w:tcW w:w="26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A77B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2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8598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12.00</w:t>
            </w:r>
          </w:p>
        </w:tc>
      </w:tr>
      <w:tr w14:paraId="5AEB01C4">
        <w:tblPrEx>
          <w:tblCellMar>
            <w:top w:w="0" w:type="dxa"/>
            <w:left w:w="108" w:type="dxa"/>
            <w:bottom w:w="0" w:type="dxa"/>
            <w:right w:w="108" w:type="dxa"/>
          </w:tblCellMar>
        </w:tblPrEx>
        <w:trPr>
          <w:trHeight w:val="437" w:hRule="atLeast"/>
          <w:jc w:val="center"/>
        </w:trPr>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10D2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20132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BE2DE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组织事务</w:t>
            </w:r>
          </w:p>
        </w:tc>
        <w:tc>
          <w:tcPr>
            <w:tcW w:w="26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2BBC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12.00</w:t>
            </w:r>
          </w:p>
        </w:tc>
        <w:tc>
          <w:tcPr>
            <w:tcW w:w="26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DCC3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2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4F22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12.00</w:t>
            </w:r>
          </w:p>
        </w:tc>
      </w:tr>
      <w:tr w14:paraId="4C8B2C35">
        <w:tblPrEx>
          <w:tblCellMar>
            <w:top w:w="0" w:type="dxa"/>
            <w:left w:w="108" w:type="dxa"/>
            <w:bottom w:w="0" w:type="dxa"/>
            <w:right w:w="108" w:type="dxa"/>
          </w:tblCellMar>
        </w:tblPrEx>
        <w:trPr>
          <w:trHeight w:val="437" w:hRule="atLeast"/>
          <w:jc w:val="center"/>
        </w:trPr>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8AAB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2013299</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386A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其他组织事务支出</w:t>
            </w:r>
          </w:p>
        </w:tc>
        <w:tc>
          <w:tcPr>
            <w:tcW w:w="26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E466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12.00</w:t>
            </w:r>
          </w:p>
        </w:tc>
        <w:tc>
          <w:tcPr>
            <w:tcW w:w="26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06A8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2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19B4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12.00</w:t>
            </w:r>
          </w:p>
        </w:tc>
      </w:tr>
      <w:tr w14:paraId="36AFE853">
        <w:tblPrEx>
          <w:tblCellMar>
            <w:top w:w="0" w:type="dxa"/>
            <w:left w:w="108" w:type="dxa"/>
            <w:bottom w:w="0" w:type="dxa"/>
            <w:right w:w="108" w:type="dxa"/>
          </w:tblCellMar>
        </w:tblPrEx>
        <w:trPr>
          <w:trHeight w:val="437" w:hRule="atLeast"/>
          <w:jc w:val="center"/>
        </w:trPr>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4719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206</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A3CC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科学技术支出</w:t>
            </w:r>
          </w:p>
        </w:tc>
        <w:tc>
          <w:tcPr>
            <w:tcW w:w="26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2272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179.30</w:t>
            </w:r>
          </w:p>
        </w:tc>
        <w:tc>
          <w:tcPr>
            <w:tcW w:w="26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A810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2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EF8CA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179.30</w:t>
            </w:r>
          </w:p>
        </w:tc>
      </w:tr>
      <w:tr w14:paraId="1B098033">
        <w:tblPrEx>
          <w:tblCellMar>
            <w:top w:w="0" w:type="dxa"/>
            <w:left w:w="108" w:type="dxa"/>
            <w:bottom w:w="0" w:type="dxa"/>
            <w:right w:w="108" w:type="dxa"/>
          </w:tblCellMar>
        </w:tblPrEx>
        <w:trPr>
          <w:trHeight w:val="437" w:hRule="atLeast"/>
          <w:jc w:val="center"/>
        </w:trPr>
        <w:tc>
          <w:tcPr>
            <w:tcW w:w="135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BEAB92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20699</w:t>
            </w:r>
          </w:p>
        </w:tc>
        <w:tc>
          <w:tcPr>
            <w:tcW w:w="4692" w:type="dxa"/>
            <w:tcBorders>
              <w:top w:val="single" w:color="auto" w:sz="4" w:space="0"/>
              <w:left w:val="nil"/>
              <w:bottom w:val="single" w:color="000000" w:sz="4" w:space="0"/>
              <w:right w:val="single" w:color="000000" w:sz="4" w:space="0"/>
            </w:tcBorders>
            <w:shd w:val="clear" w:color="auto" w:fill="auto"/>
            <w:noWrap/>
            <w:vAlign w:val="center"/>
          </w:tcPr>
          <w:p w14:paraId="3F76890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其他科学技术支出</w:t>
            </w:r>
          </w:p>
        </w:tc>
        <w:tc>
          <w:tcPr>
            <w:tcW w:w="2657" w:type="dxa"/>
            <w:tcBorders>
              <w:top w:val="single" w:color="auto" w:sz="4" w:space="0"/>
              <w:left w:val="nil"/>
              <w:bottom w:val="single" w:color="000000" w:sz="4" w:space="0"/>
              <w:right w:val="single" w:color="000000" w:sz="4" w:space="0"/>
            </w:tcBorders>
            <w:shd w:val="clear" w:color="auto" w:fill="auto"/>
            <w:noWrap/>
            <w:vAlign w:val="center"/>
          </w:tcPr>
          <w:p w14:paraId="609CD4B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179.30</w:t>
            </w:r>
          </w:p>
        </w:tc>
        <w:tc>
          <w:tcPr>
            <w:tcW w:w="2657" w:type="dxa"/>
            <w:tcBorders>
              <w:top w:val="single" w:color="auto" w:sz="4" w:space="0"/>
              <w:left w:val="nil"/>
              <w:bottom w:val="single" w:color="000000" w:sz="4" w:space="0"/>
              <w:right w:val="single" w:color="000000" w:sz="4" w:space="0"/>
            </w:tcBorders>
            <w:shd w:val="clear" w:color="auto" w:fill="auto"/>
            <w:noWrap/>
            <w:vAlign w:val="center"/>
          </w:tcPr>
          <w:p w14:paraId="434F8A8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2660" w:type="dxa"/>
            <w:tcBorders>
              <w:top w:val="single" w:color="auto" w:sz="4" w:space="0"/>
              <w:left w:val="nil"/>
              <w:bottom w:val="single" w:color="000000" w:sz="4" w:space="0"/>
              <w:right w:val="single" w:color="000000" w:sz="4" w:space="0"/>
            </w:tcBorders>
            <w:shd w:val="clear" w:color="auto" w:fill="auto"/>
            <w:noWrap/>
            <w:vAlign w:val="center"/>
          </w:tcPr>
          <w:p w14:paraId="59D7813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179.30</w:t>
            </w:r>
          </w:p>
        </w:tc>
      </w:tr>
      <w:tr w14:paraId="067C7F60">
        <w:tblPrEx>
          <w:tblCellMar>
            <w:top w:w="0" w:type="dxa"/>
            <w:left w:w="108" w:type="dxa"/>
            <w:bottom w:w="0" w:type="dxa"/>
            <w:right w:w="108" w:type="dxa"/>
          </w:tblCellMar>
        </w:tblPrEx>
        <w:trPr>
          <w:trHeight w:val="437" w:hRule="atLeast"/>
          <w:jc w:val="center"/>
        </w:trPr>
        <w:tc>
          <w:tcPr>
            <w:tcW w:w="1357" w:type="dxa"/>
            <w:tcBorders>
              <w:top w:val="nil"/>
              <w:left w:val="single" w:color="000000" w:sz="4" w:space="0"/>
              <w:bottom w:val="single" w:color="000000" w:sz="4" w:space="0"/>
              <w:right w:val="single" w:color="000000" w:sz="4" w:space="0"/>
            </w:tcBorders>
            <w:shd w:val="clear" w:color="auto" w:fill="auto"/>
            <w:noWrap/>
            <w:vAlign w:val="center"/>
          </w:tcPr>
          <w:p w14:paraId="24B105F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2069999</w:t>
            </w:r>
          </w:p>
        </w:tc>
        <w:tc>
          <w:tcPr>
            <w:tcW w:w="4692" w:type="dxa"/>
            <w:tcBorders>
              <w:top w:val="nil"/>
              <w:left w:val="nil"/>
              <w:bottom w:val="single" w:color="000000" w:sz="4" w:space="0"/>
              <w:right w:val="single" w:color="000000" w:sz="4" w:space="0"/>
            </w:tcBorders>
            <w:shd w:val="clear" w:color="auto" w:fill="auto"/>
            <w:noWrap/>
            <w:vAlign w:val="center"/>
          </w:tcPr>
          <w:p w14:paraId="57ABEE7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其他科学技术支出</w:t>
            </w:r>
          </w:p>
        </w:tc>
        <w:tc>
          <w:tcPr>
            <w:tcW w:w="2657" w:type="dxa"/>
            <w:tcBorders>
              <w:top w:val="nil"/>
              <w:left w:val="nil"/>
              <w:bottom w:val="single" w:color="000000" w:sz="4" w:space="0"/>
              <w:right w:val="single" w:color="000000" w:sz="4" w:space="0"/>
            </w:tcBorders>
            <w:shd w:val="clear" w:color="auto" w:fill="auto"/>
            <w:noWrap/>
            <w:vAlign w:val="center"/>
          </w:tcPr>
          <w:p w14:paraId="4A5AB18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179.30</w:t>
            </w:r>
          </w:p>
        </w:tc>
        <w:tc>
          <w:tcPr>
            <w:tcW w:w="2657" w:type="dxa"/>
            <w:tcBorders>
              <w:top w:val="nil"/>
              <w:left w:val="nil"/>
              <w:bottom w:val="single" w:color="000000" w:sz="4" w:space="0"/>
              <w:right w:val="single" w:color="000000" w:sz="4" w:space="0"/>
            </w:tcBorders>
            <w:shd w:val="clear" w:color="auto" w:fill="auto"/>
            <w:noWrap/>
            <w:vAlign w:val="center"/>
          </w:tcPr>
          <w:p w14:paraId="2A0BA15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2660" w:type="dxa"/>
            <w:tcBorders>
              <w:top w:val="nil"/>
              <w:left w:val="nil"/>
              <w:bottom w:val="single" w:color="000000" w:sz="4" w:space="0"/>
              <w:right w:val="single" w:color="000000" w:sz="4" w:space="0"/>
            </w:tcBorders>
            <w:shd w:val="clear" w:color="auto" w:fill="auto"/>
            <w:noWrap/>
            <w:vAlign w:val="center"/>
          </w:tcPr>
          <w:p w14:paraId="30A9E88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179.30</w:t>
            </w:r>
          </w:p>
        </w:tc>
      </w:tr>
      <w:tr w14:paraId="6599B8B2">
        <w:tblPrEx>
          <w:tblCellMar>
            <w:top w:w="0" w:type="dxa"/>
            <w:left w:w="108" w:type="dxa"/>
            <w:bottom w:w="0" w:type="dxa"/>
            <w:right w:w="108" w:type="dxa"/>
          </w:tblCellMar>
        </w:tblPrEx>
        <w:trPr>
          <w:trHeight w:val="437" w:hRule="atLeast"/>
          <w:jc w:val="center"/>
        </w:trPr>
        <w:tc>
          <w:tcPr>
            <w:tcW w:w="1357" w:type="dxa"/>
            <w:tcBorders>
              <w:top w:val="nil"/>
              <w:left w:val="single" w:color="000000" w:sz="4" w:space="0"/>
              <w:bottom w:val="single" w:color="000000" w:sz="4" w:space="0"/>
              <w:right w:val="single" w:color="000000" w:sz="4" w:space="0"/>
            </w:tcBorders>
            <w:shd w:val="clear" w:color="auto" w:fill="auto"/>
            <w:noWrap/>
            <w:vAlign w:val="center"/>
          </w:tcPr>
          <w:p w14:paraId="64A72CB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208</w:t>
            </w:r>
          </w:p>
        </w:tc>
        <w:tc>
          <w:tcPr>
            <w:tcW w:w="4692" w:type="dxa"/>
            <w:tcBorders>
              <w:top w:val="nil"/>
              <w:left w:val="nil"/>
              <w:bottom w:val="single" w:color="000000" w:sz="4" w:space="0"/>
              <w:right w:val="single" w:color="000000" w:sz="4" w:space="0"/>
            </w:tcBorders>
            <w:shd w:val="clear" w:color="auto" w:fill="auto"/>
            <w:noWrap/>
            <w:vAlign w:val="center"/>
          </w:tcPr>
          <w:p w14:paraId="04DFDF9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社会保障和就业支出</w:t>
            </w:r>
          </w:p>
        </w:tc>
        <w:tc>
          <w:tcPr>
            <w:tcW w:w="2657" w:type="dxa"/>
            <w:tcBorders>
              <w:top w:val="nil"/>
              <w:left w:val="nil"/>
              <w:bottom w:val="single" w:color="000000" w:sz="4" w:space="0"/>
              <w:right w:val="single" w:color="000000" w:sz="4" w:space="0"/>
            </w:tcBorders>
            <w:shd w:val="clear" w:color="auto" w:fill="auto"/>
            <w:noWrap/>
            <w:vAlign w:val="center"/>
          </w:tcPr>
          <w:p w14:paraId="33F45D2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179.50</w:t>
            </w:r>
          </w:p>
        </w:tc>
        <w:tc>
          <w:tcPr>
            <w:tcW w:w="2657" w:type="dxa"/>
            <w:tcBorders>
              <w:top w:val="nil"/>
              <w:left w:val="nil"/>
              <w:bottom w:val="single" w:color="000000" w:sz="4" w:space="0"/>
              <w:right w:val="single" w:color="000000" w:sz="4" w:space="0"/>
            </w:tcBorders>
            <w:shd w:val="clear" w:color="auto" w:fill="auto"/>
            <w:noWrap/>
            <w:vAlign w:val="center"/>
          </w:tcPr>
          <w:p w14:paraId="3FE5D93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179.50</w:t>
            </w:r>
          </w:p>
        </w:tc>
        <w:tc>
          <w:tcPr>
            <w:tcW w:w="2660" w:type="dxa"/>
            <w:tcBorders>
              <w:top w:val="nil"/>
              <w:left w:val="nil"/>
              <w:bottom w:val="single" w:color="000000" w:sz="4" w:space="0"/>
              <w:right w:val="single" w:color="000000" w:sz="4" w:space="0"/>
            </w:tcBorders>
            <w:shd w:val="clear" w:color="auto" w:fill="auto"/>
            <w:noWrap/>
            <w:vAlign w:val="center"/>
          </w:tcPr>
          <w:p w14:paraId="1223F25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7984BFB4">
        <w:tblPrEx>
          <w:tblCellMar>
            <w:top w:w="0" w:type="dxa"/>
            <w:left w:w="108" w:type="dxa"/>
            <w:bottom w:w="0" w:type="dxa"/>
            <w:right w:w="108" w:type="dxa"/>
          </w:tblCellMar>
        </w:tblPrEx>
        <w:trPr>
          <w:trHeight w:val="437" w:hRule="atLeast"/>
          <w:jc w:val="center"/>
        </w:trPr>
        <w:tc>
          <w:tcPr>
            <w:tcW w:w="1357" w:type="dxa"/>
            <w:tcBorders>
              <w:top w:val="nil"/>
              <w:left w:val="single" w:color="000000" w:sz="4" w:space="0"/>
              <w:bottom w:val="single" w:color="000000" w:sz="4" w:space="0"/>
              <w:right w:val="single" w:color="000000" w:sz="4" w:space="0"/>
            </w:tcBorders>
            <w:shd w:val="clear" w:color="auto" w:fill="auto"/>
            <w:noWrap/>
            <w:vAlign w:val="center"/>
          </w:tcPr>
          <w:p w14:paraId="2BFBC09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20801</w:t>
            </w:r>
          </w:p>
        </w:tc>
        <w:tc>
          <w:tcPr>
            <w:tcW w:w="4692" w:type="dxa"/>
            <w:tcBorders>
              <w:top w:val="nil"/>
              <w:left w:val="nil"/>
              <w:bottom w:val="single" w:color="000000" w:sz="4" w:space="0"/>
              <w:right w:val="single" w:color="000000" w:sz="4" w:space="0"/>
            </w:tcBorders>
            <w:shd w:val="clear" w:color="auto" w:fill="auto"/>
            <w:noWrap/>
            <w:vAlign w:val="center"/>
          </w:tcPr>
          <w:p w14:paraId="13E62D4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人力资源和社会保障管理事务</w:t>
            </w:r>
          </w:p>
        </w:tc>
        <w:tc>
          <w:tcPr>
            <w:tcW w:w="2657" w:type="dxa"/>
            <w:tcBorders>
              <w:top w:val="nil"/>
              <w:left w:val="nil"/>
              <w:bottom w:val="single" w:color="000000" w:sz="4" w:space="0"/>
              <w:right w:val="single" w:color="000000" w:sz="4" w:space="0"/>
            </w:tcBorders>
            <w:shd w:val="clear" w:color="auto" w:fill="auto"/>
            <w:noWrap/>
            <w:vAlign w:val="center"/>
          </w:tcPr>
          <w:p w14:paraId="1BD0619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23.70</w:t>
            </w:r>
          </w:p>
        </w:tc>
        <w:tc>
          <w:tcPr>
            <w:tcW w:w="2657" w:type="dxa"/>
            <w:tcBorders>
              <w:top w:val="nil"/>
              <w:left w:val="nil"/>
              <w:bottom w:val="single" w:color="000000" w:sz="4" w:space="0"/>
              <w:right w:val="single" w:color="000000" w:sz="4" w:space="0"/>
            </w:tcBorders>
            <w:shd w:val="clear" w:color="auto" w:fill="auto"/>
            <w:noWrap/>
            <w:vAlign w:val="center"/>
          </w:tcPr>
          <w:p w14:paraId="5A9A820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23.70</w:t>
            </w:r>
          </w:p>
        </w:tc>
        <w:tc>
          <w:tcPr>
            <w:tcW w:w="2660" w:type="dxa"/>
            <w:tcBorders>
              <w:top w:val="nil"/>
              <w:left w:val="nil"/>
              <w:bottom w:val="single" w:color="000000" w:sz="4" w:space="0"/>
              <w:right w:val="single" w:color="000000" w:sz="4" w:space="0"/>
            </w:tcBorders>
            <w:shd w:val="clear" w:color="auto" w:fill="auto"/>
            <w:noWrap/>
            <w:vAlign w:val="center"/>
          </w:tcPr>
          <w:p w14:paraId="59E5E71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0F0DAC6E">
        <w:tblPrEx>
          <w:tblCellMar>
            <w:top w:w="0" w:type="dxa"/>
            <w:left w:w="108" w:type="dxa"/>
            <w:bottom w:w="0" w:type="dxa"/>
            <w:right w:w="108" w:type="dxa"/>
          </w:tblCellMar>
        </w:tblPrEx>
        <w:trPr>
          <w:trHeight w:val="437" w:hRule="atLeast"/>
          <w:jc w:val="center"/>
        </w:trPr>
        <w:tc>
          <w:tcPr>
            <w:tcW w:w="1357" w:type="dxa"/>
            <w:tcBorders>
              <w:top w:val="nil"/>
              <w:left w:val="single" w:color="000000" w:sz="4" w:space="0"/>
              <w:bottom w:val="single" w:color="000000" w:sz="4" w:space="0"/>
              <w:right w:val="single" w:color="000000" w:sz="4" w:space="0"/>
            </w:tcBorders>
            <w:shd w:val="clear" w:color="auto" w:fill="auto"/>
            <w:noWrap/>
            <w:vAlign w:val="center"/>
          </w:tcPr>
          <w:p w14:paraId="727053B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2080109</w:t>
            </w:r>
          </w:p>
        </w:tc>
        <w:tc>
          <w:tcPr>
            <w:tcW w:w="4692" w:type="dxa"/>
            <w:tcBorders>
              <w:top w:val="nil"/>
              <w:left w:val="nil"/>
              <w:bottom w:val="single" w:color="000000" w:sz="4" w:space="0"/>
              <w:right w:val="single" w:color="000000" w:sz="4" w:space="0"/>
            </w:tcBorders>
            <w:shd w:val="clear" w:color="auto" w:fill="auto"/>
            <w:noWrap/>
            <w:vAlign w:val="center"/>
          </w:tcPr>
          <w:p w14:paraId="24C7878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社会保险经办机构</w:t>
            </w:r>
          </w:p>
        </w:tc>
        <w:tc>
          <w:tcPr>
            <w:tcW w:w="2657" w:type="dxa"/>
            <w:tcBorders>
              <w:top w:val="nil"/>
              <w:left w:val="nil"/>
              <w:bottom w:val="single" w:color="000000" w:sz="4" w:space="0"/>
              <w:right w:val="single" w:color="000000" w:sz="4" w:space="0"/>
            </w:tcBorders>
            <w:shd w:val="clear" w:color="auto" w:fill="auto"/>
            <w:noWrap/>
            <w:vAlign w:val="center"/>
          </w:tcPr>
          <w:p w14:paraId="1AFE5A9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23.70</w:t>
            </w:r>
          </w:p>
        </w:tc>
        <w:tc>
          <w:tcPr>
            <w:tcW w:w="2657" w:type="dxa"/>
            <w:tcBorders>
              <w:top w:val="nil"/>
              <w:left w:val="nil"/>
              <w:bottom w:val="single" w:color="000000" w:sz="4" w:space="0"/>
              <w:right w:val="single" w:color="000000" w:sz="4" w:space="0"/>
            </w:tcBorders>
            <w:shd w:val="clear" w:color="auto" w:fill="auto"/>
            <w:noWrap/>
            <w:vAlign w:val="center"/>
          </w:tcPr>
          <w:p w14:paraId="4B390A1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23.70</w:t>
            </w:r>
          </w:p>
        </w:tc>
        <w:tc>
          <w:tcPr>
            <w:tcW w:w="2660" w:type="dxa"/>
            <w:tcBorders>
              <w:top w:val="nil"/>
              <w:left w:val="nil"/>
              <w:bottom w:val="single" w:color="000000" w:sz="4" w:space="0"/>
              <w:right w:val="single" w:color="000000" w:sz="4" w:space="0"/>
            </w:tcBorders>
            <w:shd w:val="clear" w:color="auto" w:fill="auto"/>
            <w:noWrap/>
            <w:vAlign w:val="center"/>
          </w:tcPr>
          <w:p w14:paraId="0534766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6D879F4A">
        <w:tblPrEx>
          <w:tblCellMar>
            <w:top w:w="0" w:type="dxa"/>
            <w:left w:w="108" w:type="dxa"/>
            <w:bottom w:w="0" w:type="dxa"/>
            <w:right w:w="108" w:type="dxa"/>
          </w:tblCellMar>
        </w:tblPrEx>
        <w:trPr>
          <w:trHeight w:val="437" w:hRule="atLeast"/>
          <w:jc w:val="center"/>
        </w:trPr>
        <w:tc>
          <w:tcPr>
            <w:tcW w:w="1357" w:type="dxa"/>
            <w:tcBorders>
              <w:top w:val="nil"/>
              <w:left w:val="single" w:color="000000" w:sz="4" w:space="0"/>
              <w:bottom w:val="single" w:color="000000" w:sz="4" w:space="0"/>
              <w:right w:val="single" w:color="000000" w:sz="4" w:space="0"/>
            </w:tcBorders>
            <w:shd w:val="clear" w:color="auto" w:fill="auto"/>
            <w:noWrap/>
            <w:vAlign w:val="center"/>
          </w:tcPr>
          <w:p w14:paraId="0BCB6D0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20805</w:t>
            </w:r>
          </w:p>
        </w:tc>
        <w:tc>
          <w:tcPr>
            <w:tcW w:w="4692" w:type="dxa"/>
            <w:tcBorders>
              <w:top w:val="nil"/>
              <w:left w:val="nil"/>
              <w:bottom w:val="single" w:color="000000" w:sz="4" w:space="0"/>
              <w:right w:val="single" w:color="000000" w:sz="4" w:space="0"/>
            </w:tcBorders>
            <w:shd w:val="clear" w:color="auto" w:fill="auto"/>
            <w:noWrap/>
            <w:vAlign w:val="center"/>
          </w:tcPr>
          <w:p w14:paraId="1858ACA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行政事业单位养老支出</w:t>
            </w:r>
          </w:p>
        </w:tc>
        <w:tc>
          <w:tcPr>
            <w:tcW w:w="2657" w:type="dxa"/>
            <w:tcBorders>
              <w:top w:val="nil"/>
              <w:left w:val="nil"/>
              <w:bottom w:val="single" w:color="000000" w:sz="4" w:space="0"/>
              <w:right w:val="single" w:color="000000" w:sz="4" w:space="0"/>
            </w:tcBorders>
            <w:shd w:val="clear" w:color="auto" w:fill="auto"/>
            <w:noWrap/>
            <w:vAlign w:val="center"/>
          </w:tcPr>
          <w:p w14:paraId="39807D8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155.79</w:t>
            </w:r>
          </w:p>
        </w:tc>
        <w:tc>
          <w:tcPr>
            <w:tcW w:w="2657" w:type="dxa"/>
            <w:tcBorders>
              <w:top w:val="nil"/>
              <w:left w:val="nil"/>
              <w:bottom w:val="single" w:color="000000" w:sz="4" w:space="0"/>
              <w:right w:val="single" w:color="000000" w:sz="4" w:space="0"/>
            </w:tcBorders>
            <w:shd w:val="clear" w:color="auto" w:fill="auto"/>
            <w:noWrap/>
            <w:vAlign w:val="center"/>
          </w:tcPr>
          <w:p w14:paraId="00EF105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155.79</w:t>
            </w:r>
          </w:p>
        </w:tc>
        <w:tc>
          <w:tcPr>
            <w:tcW w:w="2660" w:type="dxa"/>
            <w:tcBorders>
              <w:top w:val="nil"/>
              <w:left w:val="nil"/>
              <w:bottom w:val="single" w:color="000000" w:sz="4" w:space="0"/>
              <w:right w:val="single" w:color="000000" w:sz="4" w:space="0"/>
            </w:tcBorders>
            <w:shd w:val="clear" w:color="auto" w:fill="auto"/>
            <w:noWrap/>
            <w:vAlign w:val="center"/>
          </w:tcPr>
          <w:p w14:paraId="056D498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28C18FB3">
        <w:tblPrEx>
          <w:tblCellMar>
            <w:top w:w="0" w:type="dxa"/>
            <w:left w:w="108" w:type="dxa"/>
            <w:bottom w:w="0" w:type="dxa"/>
            <w:right w:w="108" w:type="dxa"/>
          </w:tblCellMar>
        </w:tblPrEx>
        <w:trPr>
          <w:trHeight w:val="437" w:hRule="atLeast"/>
          <w:jc w:val="center"/>
        </w:trPr>
        <w:tc>
          <w:tcPr>
            <w:tcW w:w="1357" w:type="dxa"/>
            <w:tcBorders>
              <w:top w:val="nil"/>
              <w:left w:val="single" w:color="000000" w:sz="4" w:space="0"/>
              <w:bottom w:val="single" w:color="000000" w:sz="4" w:space="0"/>
              <w:right w:val="single" w:color="000000" w:sz="4" w:space="0"/>
            </w:tcBorders>
            <w:shd w:val="clear" w:color="auto" w:fill="auto"/>
            <w:noWrap/>
            <w:vAlign w:val="center"/>
          </w:tcPr>
          <w:p w14:paraId="1784C36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2080505</w:t>
            </w:r>
          </w:p>
        </w:tc>
        <w:tc>
          <w:tcPr>
            <w:tcW w:w="4692" w:type="dxa"/>
            <w:tcBorders>
              <w:top w:val="nil"/>
              <w:left w:val="nil"/>
              <w:bottom w:val="single" w:color="000000" w:sz="4" w:space="0"/>
              <w:right w:val="single" w:color="000000" w:sz="4" w:space="0"/>
            </w:tcBorders>
            <w:shd w:val="clear" w:color="auto" w:fill="auto"/>
            <w:noWrap/>
            <w:vAlign w:val="center"/>
          </w:tcPr>
          <w:p w14:paraId="7E9CF40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机关事业单位基本养老保险缴费支出</w:t>
            </w:r>
          </w:p>
        </w:tc>
        <w:tc>
          <w:tcPr>
            <w:tcW w:w="2657" w:type="dxa"/>
            <w:tcBorders>
              <w:top w:val="nil"/>
              <w:left w:val="nil"/>
              <w:bottom w:val="single" w:color="000000" w:sz="4" w:space="0"/>
              <w:right w:val="single" w:color="000000" w:sz="4" w:space="0"/>
            </w:tcBorders>
            <w:shd w:val="clear" w:color="auto" w:fill="auto"/>
            <w:noWrap/>
            <w:vAlign w:val="center"/>
          </w:tcPr>
          <w:p w14:paraId="694FF8B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101.17</w:t>
            </w:r>
          </w:p>
        </w:tc>
        <w:tc>
          <w:tcPr>
            <w:tcW w:w="2657" w:type="dxa"/>
            <w:tcBorders>
              <w:top w:val="nil"/>
              <w:left w:val="nil"/>
              <w:bottom w:val="single" w:color="000000" w:sz="4" w:space="0"/>
              <w:right w:val="single" w:color="000000" w:sz="4" w:space="0"/>
            </w:tcBorders>
            <w:shd w:val="clear" w:color="auto" w:fill="auto"/>
            <w:noWrap/>
            <w:vAlign w:val="center"/>
          </w:tcPr>
          <w:p w14:paraId="7BE1F65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101.17</w:t>
            </w:r>
          </w:p>
        </w:tc>
        <w:tc>
          <w:tcPr>
            <w:tcW w:w="2660" w:type="dxa"/>
            <w:tcBorders>
              <w:top w:val="nil"/>
              <w:left w:val="nil"/>
              <w:bottom w:val="single" w:color="000000" w:sz="4" w:space="0"/>
              <w:right w:val="single" w:color="000000" w:sz="4" w:space="0"/>
            </w:tcBorders>
            <w:shd w:val="clear" w:color="auto" w:fill="auto"/>
            <w:noWrap/>
            <w:vAlign w:val="center"/>
          </w:tcPr>
          <w:p w14:paraId="6EFA303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54D16060">
        <w:tblPrEx>
          <w:tblCellMar>
            <w:top w:w="0" w:type="dxa"/>
            <w:left w:w="108" w:type="dxa"/>
            <w:bottom w:w="0" w:type="dxa"/>
            <w:right w:w="108" w:type="dxa"/>
          </w:tblCellMar>
        </w:tblPrEx>
        <w:trPr>
          <w:trHeight w:val="437" w:hRule="atLeast"/>
          <w:jc w:val="center"/>
        </w:trPr>
        <w:tc>
          <w:tcPr>
            <w:tcW w:w="1357" w:type="dxa"/>
            <w:tcBorders>
              <w:top w:val="nil"/>
              <w:left w:val="single" w:color="000000" w:sz="4" w:space="0"/>
              <w:bottom w:val="single" w:color="000000" w:sz="4" w:space="0"/>
              <w:right w:val="single" w:color="000000" w:sz="4" w:space="0"/>
            </w:tcBorders>
            <w:shd w:val="clear" w:color="auto" w:fill="auto"/>
            <w:noWrap/>
            <w:vAlign w:val="center"/>
          </w:tcPr>
          <w:p w14:paraId="6A2CBC4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2080599</w:t>
            </w:r>
          </w:p>
        </w:tc>
        <w:tc>
          <w:tcPr>
            <w:tcW w:w="4692" w:type="dxa"/>
            <w:tcBorders>
              <w:top w:val="nil"/>
              <w:left w:val="nil"/>
              <w:bottom w:val="single" w:color="000000" w:sz="4" w:space="0"/>
              <w:right w:val="single" w:color="000000" w:sz="4" w:space="0"/>
            </w:tcBorders>
            <w:shd w:val="clear" w:color="auto" w:fill="auto"/>
            <w:noWrap/>
            <w:vAlign w:val="center"/>
          </w:tcPr>
          <w:p w14:paraId="0A6F4F1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其他行政事业单位养老支出</w:t>
            </w:r>
          </w:p>
        </w:tc>
        <w:tc>
          <w:tcPr>
            <w:tcW w:w="2657" w:type="dxa"/>
            <w:tcBorders>
              <w:top w:val="nil"/>
              <w:left w:val="nil"/>
              <w:bottom w:val="single" w:color="000000" w:sz="4" w:space="0"/>
              <w:right w:val="single" w:color="000000" w:sz="4" w:space="0"/>
            </w:tcBorders>
            <w:shd w:val="clear" w:color="auto" w:fill="auto"/>
            <w:noWrap/>
            <w:vAlign w:val="center"/>
          </w:tcPr>
          <w:p w14:paraId="642CB5A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54.63</w:t>
            </w:r>
          </w:p>
        </w:tc>
        <w:tc>
          <w:tcPr>
            <w:tcW w:w="2657" w:type="dxa"/>
            <w:tcBorders>
              <w:top w:val="nil"/>
              <w:left w:val="nil"/>
              <w:bottom w:val="single" w:color="000000" w:sz="4" w:space="0"/>
              <w:right w:val="single" w:color="000000" w:sz="4" w:space="0"/>
            </w:tcBorders>
            <w:shd w:val="clear" w:color="auto" w:fill="auto"/>
            <w:noWrap/>
            <w:vAlign w:val="center"/>
          </w:tcPr>
          <w:p w14:paraId="3029A9F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54.63</w:t>
            </w:r>
          </w:p>
        </w:tc>
        <w:tc>
          <w:tcPr>
            <w:tcW w:w="2660" w:type="dxa"/>
            <w:tcBorders>
              <w:top w:val="nil"/>
              <w:left w:val="nil"/>
              <w:bottom w:val="single" w:color="000000" w:sz="4" w:space="0"/>
              <w:right w:val="single" w:color="000000" w:sz="4" w:space="0"/>
            </w:tcBorders>
            <w:shd w:val="clear" w:color="auto" w:fill="auto"/>
            <w:noWrap/>
            <w:vAlign w:val="center"/>
          </w:tcPr>
          <w:p w14:paraId="6694CE7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5F6185FE">
        <w:tblPrEx>
          <w:tblCellMar>
            <w:top w:w="0" w:type="dxa"/>
            <w:left w:w="108" w:type="dxa"/>
            <w:bottom w:w="0" w:type="dxa"/>
            <w:right w:w="108" w:type="dxa"/>
          </w:tblCellMar>
        </w:tblPrEx>
        <w:trPr>
          <w:trHeight w:val="437" w:hRule="atLeast"/>
          <w:jc w:val="center"/>
        </w:trPr>
        <w:tc>
          <w:tcPr>
            <w:tcW w:w="1357" w:type="dxa"/>
            <w:tcBorders>
              <w:top w:val="nil"/>
              <w:left w:val="single" w:color="000000" w:sz="4" w:space="0"/>
              <w:bottom w:val="single" w:color="000000" w:sz="4" w:space="0"/>
              <w:right w:val="single" w:color="000000" w:sz="4" w:space="0"/>
            </w:tcBorders>
            <w:shd w:val="clear" w:color="auto" w:fill="auto"/>
            <w:noWrap/>
            <w:vAlign w:val="center"/>
          </w:tcPr>
          <w:p w14:paraId="799C18D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210</w:t>
            </w:r>
          </w:p>
        </w:tc>
        <w:tc>
          <w:tcPr>
            <w:tcW w:w="4692" w:type="dxa"/>
            <w:tcBorders>
              <w:top w:val="nil"/>
              <w:left w:val="nil"/>
              <w:bottom w:val="single" w:color="000000" w:sz="4" w:space="0"/>
              <w:right w:val="single" w:color="000000" w:sz="4" w:space="0"/>
            </w:tcBorders>
            <w:shd w:val="clear" w:color="auto" w:fill="auto"/>
            <w:noWrap/>
            <w:vAlign w:val="center"/>
          </w:tcPr>
          <w:p w14:paraId="3A80A2F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卫生健康支出</w:t>
            </w:r>
          </w:p>
        </w:tc>
        <w:tc>
          <w:tcPr>
            <w:tcW w:w="2657" w:type="dxa"/>
            <w:tcBorders>
              <w:top w:val="nil"/>
              <w:left w:val="nil"/>
              <w:bottom w:val="single" w:color="000000" w:sz="4" w:space="0"/>
              <w:right w:val="single" w:color="000000" w:sz="4" w:space="0"/>
            </w:tcBorders>
            <w:shd w:val="clear" w:color="auto" w:fill="auto"/>
            <w:noWrap/>
            <w:vAlign w:val="center"/>
          </w:tcPr>
          <w:p w14:paraId="0548B35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55.68</w:t>
            </w:r>
          </w:p>
        </w:tc>
        <w:tc>
          <w:tcPr>
            <w:tcW w:w="2657" w:type="dxa"/>
            <w:tcBorders>
              <w:top w:val="nil"/>
              <w:left w:val="nil"/>
              <w:bottom w:val="single" w:color="000000" w:sz="4" w:space="0"/>
              <w:right w:val="single" w:color="000000" w:sz="4" w:space="0"/>
            </w:tcBorders>
            <w:shd w:val="clear" w:color="auto" w:fill="auto"/>
            <w:noWrap/>
            <w:vAlign w:val="center"/>
          </w:tcPr>
          <w:p w14:paraId="5DE9697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50.58</w:t>
            </w:r>
          </w:p>
        </w:tc>
        <w:tc>
          <w:tcPr>
            <w:tcW w:w="2660" w:type="dxa"/>
            <w:tcBorders>
              <w:top w:val="nil"/>
              <w:left w:val="nil"/>
              <w:bottom w:val="single" w:color="000000" w:sz="4" w:space="0"/>
              <w:right w:val="single" w:color="000000" w:sz="4" w:space="0"/>
            </w:tcBorders>
            <w:shd w:val="clear" w:color="auto" w:fill="auto"/>
            <w:noWrap/>
            <w:vAlign w:val="center"/>
          </w:tcPr>
          <w:p w14:paraId="2F02E6E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5.10</w:t>
            </w:r>
          </w:p>
        </w:tc>
      </w:tr>
      <w:tr w14:paraId="1287E55A">
        <w:tblPrEx>
          <w:tblCellMar>
            <w:top w:w="0" w:type="dxa"/>
            <w:left w:w="108" w:type="dxa"/>
            <w:bottom w:w="0" w:type="dxa"/>
            <w:right w:w="108" w:type="dxa"/>
          </w:tblCellMar>
        </w:tblPrEx>
        <w:trPr>
          <w:trHeight w:val="437" w:hRule="atLeast"/>
          <w:jc w:val="center"/>
        </w:trPr>
        <w:tc>
          <w:tcPr>
            <w:tcW w:w="1357" w:type="dxa"/>
            <w:tcBorders>
              <w:top w:val="nil"/>
              <w:left w:val="single" w:color="000000" w:sz="4" w:space="0"/>
              <w:bottom w:val="single" w:color="000000" w:sz="4" w:space="0"/>
              <w:right w:val="single" w:color="000000" w:sz="4" w:space="0"/>
            </w:tcBorders>
            <w:shd w:val="clear" w:color="auto" w:fill="auto"/>
            <w:noWrap/>
            <w:vAlign w:val="center"/>
          </w:tcPr>
          <w:p w14:paraId="4D4D537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21004</w:t>
            </w:r>
          </w:p>
        </w:tc>
        <w:tc>
          <w:tcPr>
            <w:tcW w:w="4692" w:type="dxa"/>
            <w:tcBorders>
              <w:top w:val="nil"/>
              <w:left w:val="nil"/>
              <w:bottom w:val="single" w:color="000000" w:sz="4" w:space="0"/>
              <w:right w:val="single" w:color="000000" w:sz="4" w:space="0"/>
            </w:tcBorders>
            <w:shd w:val="clear" w:color="auto" w:fill="auto"/>
            <w:noWrap/>
            <w:vAlign w:val="center"/>
          </w:tcPr>
          <w:p w14:paraId="4FD65B1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公共卫生</w:t>
            </w:r>
          </w:p>
        </w:tc>
        <w:tc>
          <w:tcPr>
            <w:tcW w:w="2657" w:type="dxa"/>
            <w:tcBorders>
              <w:top w:val="nil"/>
              <w:left w:val="nil"/>
              <w:bottom w:val="single" w:color="000000" w:sz="4" w:space="0"/>
              <w:right w:val="single" w:color="000000" w:sz="4" w:space="0"/>
            </w:tcBorders>
            <w:shd w:val="clear" w:color="auto" w:fill="auto"/>
            <w:noWrap/>
            <w:vAlign w:val="center"/>
          </w:tcPr>
          <w:p w14:paraId="21C3C69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5.10</w:t>
            </w:r>
          </w:p>
        </w:tc>
        <w:tc>
          <w:tcPr>
            <w:tcW w:w="2657" w:type="dxa"/>
            <w:tcBorders>
              <w:top w:val="nil"/>
              <w:left w:val="nil"/>
              <w:bottom w:val="single" w:color="000000" w:sz="4" w:space="0"/>
              <w:right w:val="single" w:color="000000" w:sz="4" w:space="0"/>
            </w:tcBorders>
            <w:shd w:val="clear" w:color="auto" w:fill="auto"/>
            <w:noWrap/>
            <w:vAlign w:val="center"/>
          </w:tcPr>
          <w:p w14:paraId="7409EAB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2660" w:type="dxa"/>
            <w:tcBorders>
              <w:top w:val="nil"/>
              <w:left w:val="nil"/>
              <w:bottom w:val="single" w:color="000000" w:sz="4" w:space="0"/>
              <w:right w:val="single" w:color="000000" w:sz="4" w:space="0"/>
            </w:tcBorders>
            <w:shd w:val="clear" w:color="auto" w:fill="auto"/>
            <w:noWrap/>
            <w:vAlign w:val="center"/>
          </w:tcPr>
          <w:p w14:paraId="0E642DF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5.10</w:t>
            </w:r>
          </w:p>
        </w:tc>
      </w:tr>
      <w:tr w14:paraId="5F7DF411">
        <w:tblPrEx>
          <w:tblCellMar>
            <w:top w:w="0" w:type="dxa"/>
            <w:left w:w="108" w:type="dxa"/>
            <w:bottom w:w="0" w:type="dxa"/>
            <w:right w:w="108" w:type="dxa"/>
          </w:tblCellMar>
        </w:tblPrEx>
        <w:trPr>
          <w:trHeight w:val="437" w:hRule="atLeast"/>
          <w:jc w:val="center"/>
        </w:trPr>
        <w:tc>
          <w:tcPr>
            <w:tcW w:w="1357" w:type="dxa"/>
            <w:tcBorders>
              <w:top w:val="nil"/>
              <w:left w:val="single" w:color="000000" w:sz="4" w:space="0"/>
              <w:bottom w:val="single" w:color="000000" w:sz="4" w:space="0"/>
              <w:right w:val="single" w:color="000000" w:sz="4" w:space="0"/>
            </w:tcBorders>
            <w:shd w:val="clear" w:color="auto" w:fill="auto"/>
            <w:noWrap/>
            <w:vAlign w:val="center"/>
          </w:tcPr>
          <w:p w14:paraId="0BF713A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2100410</w:t>
            </w:r>
          </w:p>
        </w:tc>
        <w:tc>
          <w:tcPr>
            <w:tcW w:w="4692" w:type="dxa"/>
            <w:tcBorders>
              <w:top w:val="nil"/>
              <w:left w:val="nil"/>
              <w:bottom w:val="single" w:color="000000" w:sz="4" w:space="0"/>
              <w:right w:val="single" w:color="000000" w:sz="4" w:space="0"/>
            </w:tcBorders>
            <w:shd w:val="clear" w:color="auto" w:fill="auto"/>
            <w:noWrap/>
            <w:vAlign w:val="center"/>
          </w:tcPr>
          <w:p w14:paraId="2DCBB4B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突发公共卫生事件应急处理</w:t>
            </w:r>
          </w:p>
        </w:tc>
        <w:tc>
          <w:tcPr>
            <w:tcW w:w="2657" w:type="dxa"/>
            <w:tcBorders>
              <w:top w:val="nil"/>
              <w:left w:val="nil"/>
              <w:bottom w:val="single" w:color="000000" w:sz="4" w:space="0"/>
              <w:right w:val="single" w:color="000000" w:sz="4" w:space="0"/>
            </w:tcBorders>
            <w:shd w:val="clear" w:color="auto" w:fill="auto"/>
            <w:noWrap/>
            <w:vAlign w:val="center"/>
          </w:tcPr>
          <w:p w14:paraId="27622FA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5.10</w:t>
            </w:r>
          </w:p>
        </w:tc>
        <w:tc>
          <w:tcPr>
            <w:tcW w:w="2657" w:type="dxa"/>
            <w:tcBorders>
              <w:top w:val="nil"/>
              <w:left w:val="nil"/>
              <w:bottom w:val="single" w:color="000000" w:sz="4" w:space="0"/>
              <w:right w:val="single" w:color="000000" w:sz="4" w:space="0"/>
            </w:tcBorders>
            <w:shd w:val="clear" w:color="auto" w:fill="auto"/>
            <w:noWrap/>
            <w:vAlign w:val="center"/>
          </w:tcPr>
          <w:p w14:paraId="56074A6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2660" w:type="dxa"/>
            <w:tcBorders>
              <w:top w:val="nil"/>
              <w:left w:val="nil"/>
              <w:bottom w:val="single" w:color="000000" w:sz="4" w:space="0"/>
              <w:right w:val="single" w:color="000000" w:sz="4" w:space="0"/>
            </w:tcBorders>
            <w:shd w:val="clear" w:color="auto" w:fill="auto"/>
            <w:noWrap/>
            <w:vAlign w:val="center"/>
          </w:tcPr>
          <w:p w14:paraId="6B41CDA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5.10</w:t>
            </w:r>
          </w:p>
        </w:tc>
      </w:tr>
      <w:tr w14:paraId="2ACFC9F9">
        <w:tblPrEx>
          <w:tblCellMar>
            <w:top w:w="0" w:type="dxa"/>
            <w:left w:w="108" w:type="dxa"/>
            <w:bottom w:w="0" w:type="dxa"/>
            <w:right w:w="108" w:type="dxa"/>
          </w:tblCellMar>
        </w:tblPrEx>
        <w:trPr>
          <w:trHeight w:val="437" w:hRule="atLeast"/>
          <w:jc w:val="center"/>
        </w:trPr>
        <w:tc>
          <w:tcPr>
            <w:tcW w:w="1357" w:type="dxa"/>
            <w:tcBorders>
              <w:top w:val="nil"/>
              <w:left w:val="single" w:color="000000" w:sz="4" w:space="0"/>
              <w:bottom w:val="single" w:color="000000" w:sz="4" w:space="0"/>
              <w:right w:val="single" w:color="000000" w:sz="4" w:space="0"/>
            </w:tcBorders>
            <w:shd w:val="clear" w:color="auto" w:fill="auto"/>
            <w:noWrap/>
            <w:vAlign w:val="center"/>
          </w:tcPr>
          <w:p w14:paraId="6A23838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21011</w:t>
            </w:r>
          </w:p>
        </w:tc>
        <w:tc>
          <w:tcPr>
            <w:tcW w:w="4692" w:type="dxa"/>
            <w:tcBorders>
              <w:top w:val="nil"/>
              <w:left w:val="nil"/>
              <w:bottom w:val="single" w:color="000000" w:sz="4" w:space="0"/>
              <w:right w:val="single" w:color="000000" w:sz="4" w:space="0"/>
            </w:tcBorders>
            <w:shd w:val="clear" w:color="auto" w:fill="auto"/>
            <w:noWrap/>
            <w:vAlign w:val="center"/>
          </w:tcPr>
          <w:p w14:paraId="73730A6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行政事业单位医疗</w:t>
            </w:r>
          </w:p>
        </w:tc>
        <w:tc>
          <w:tcPr>
            <w:tcW w:w="2657" w:type="dxa"/>
            <w:tcBorders>
              <w:top w:val="nil"/>
              <w:left w:val="nil"/>
              <w:bottom w:val="single" w:color="000000" w:sz="4" w:space="0"/>
              <w:right w:val="single" w:color="000000" w:sz="4" w:space="0"/>
            </w:tcBorders>
            <w:shd w:val="clear" w:color="auto" w:fill="auto"/>
            <w:noWrap/>
            <w:vAlign w:val="center"/>
          </w:tcPr>
          <w:p w14:paraId="3F9DBB5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50.58</w:t>
            </w:r>
          </w:p>
        </w:tc>
        <w:tc>
          <w:tcPr>
            <w:tcW w:w="2657" w:type="dxa"/>
            <w:tcBorders>
              <w:top w:val="nil"/>
              <w:left w:val="nil"/>
              <w:bottom w:val="single" w:color="000000" w:sz="4" w:space="0"/>
              <w:right w:val="single" w:color="000000" w:sz="4" w:space="0"/>
            </w:tcBorders>
            <w:shd w:val="clear" w:color="auto" w:fill="auto"/>
            <w:noWrap/>
            <w:vAlign w:val="center"/>
          </w:tcPr>
          <w:p w14:paraId="4769410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50.58</w:t>
            </w:r>
          </w:p>
        </w:tc>
        <w:tc>
          <w:tcPr>
            <w:tcW w:w="2660" w:type="dxa"/>
            <w:tcBorders>
              <w:top w:val="nil"/>
              <w:left w:val="nil"/>
              <w:bottom w:val="single" w:color="000000" w:sz="4" w:space="0"/>
              <w:right w:val="single" w:color="000000" w:sz="4" w:space="0"/>
            </w:tcBorders>
            <w:shd w:val="clear" w:color="auto" w:fill="auto"/>
            <w:noWrap/>
            <w:vAlign w:val="center"/>
          </w:tcPr>
          <w:p w14:paraId="28ACDEC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2097477C">
        <w:tblPrEx>
          <w:tblCellMar>
            <w:top w:w="0" w:type="dxa"/>
            <w:left w:w="108" w:type="dxa"/>
            <w:bottom w:w="0" w:type="dxa"/>
            <w:right w:w="108" w:type="dxa"/>
          </w:tblCellMar>
        </w:tblPrEx>
        <w:trPr>
          <w:trHeight w:val="437" w:hRule="atLeast"/>
          <w:jc w:val="center"/>
        </w:trPr>
        <w:tc>
          <w:tcPr>
            <w:tcW w:w="1357" w:type="dxa"/>
            <w:tcBorders>
              <w:top w:val="nil"/>
              <w:left w:val="single" w:color="000000" w:sz="4" w:space="0"/>
              <w:bottom w:val="single" w:color="000000" w:sz="4" w:space="0"/>
              <w:right w:val="single" w:color="000000" w:sz="4" w:space="0"/>
            </w:tcBorders>
            <w:shd w:val="clear" w:color="auto" w:fill="auto"/>
            <w:noWrap/>
            <w:vAlign w:val="center"/>
          </w:tcPr>
          <w:p w14:paraId="2F391E3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2101101</w:t>
            </w:r>
          </w:p>
        </w:tc>
        <w:tc>
          <w:tcPr>
            <w:tcW w:w="4692" w:type="dxa"/>
            <w:tcBorders>
              <w:top w:val="nil"/>
              <w:left w:val="nil"/>
              <w:bottom w:val="single" w:color="000000" w:sz="4" w:space="0"/>
              <w:right w:val="single" w:color="000000" w:sz="4" w:space="0"/>
            </w:tcBorders>
            <w:shd w:val="clear" w:color="auto" w:fill="auto"/>
            <w:noWrap/>
            <w:vAlign w:val="center"/>
          </w:tcPr>
          <w:p w14:paraId="0B807EA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行政单位医疗</w:t>
            </w:r>
          </w:p>
        </w:tc>
        <w:tc>
          <w:tcPr>
            <w:tcW w:w="2657" w:type="dxa"/>
            <w:tcBorders>
              <w:top w:val="nil"/>
              <w:left w:val="nil"/>
              <w:bottom w:val="single" w:color="000000" w:sz="4" w:space="0"/>
              <w:right w:val="single" w:color="000000" w:sz="4" w:space="0"/>
            </w:tcBorders>
            <w:shd w:val="clear" w:color="auto" w:fill="auto"/>
            <w:noWrap/>
            <w:vAlign w:val="center"/>
          </w:tcPr>
          <w:p w14:paraId="2DE171F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50.58</w:t>
            </w:r>
          </w:p>
        </w:tc>
        <w:tc>
          <w:tcPr>
            <w:tcW w:w="2657" w:type="dxa"/>
            <w:tcBorders>
              <w:top w:val="nil"/>
              <w:left w:val="nil"/>
              <w:bottom w:val="single" w:color="000000" w:sz="4" w:space="0"/>
              <w:right w:val="single" w:color="000000" w:sz="4" w:space="0"/>
            </w:tcBorders>
            <w:shd w:val="clear" w:color="auto" w:fill="auto"/>
            <w:noWrap/>
            <w:vAlign w:val="center"/>
          </w:tcPr>
          <w:p w14:paraId="021E175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50.58</w:t>
            </w:r>
          </w:p>
        </w:tc>
        <w:tc>
          <w:tcPr>
            <w:tcW w:w="2660" w:type="dxa"/>
            <w:tcBorders>
              <w:top w:val="nil"/>
              <w:left w:val="nil"/>
              <w:bottom w:val="single" w:color="000000" w:sz="4" w:space="0"/>
              <w:right w:val="single" w:color="000000" w:sz="4" w:space="0"/>
            </w:tcBorders>
            <w:shd w:val="clear" w:color="auto" w:fill="auto"/>
            <w:noWrap/>
            <w:vAlign w:val="center"/>
          </w:tcPr>
          <w:p w14:paraId="4578DC8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0FD264B2">
        <w:tblPrEx>
          <w:tblCellMar>
            <w:top w:w="0" w:type="dxa"/>
            <w:left w:w="108" w:type="dxa"/>
            <w:bottom w:w="0" w:type="dxa"/>
            <w:right w:w="108" w:type="dxa"/>
          </w:tblCellMar>
        </w:tblPrEx>
        <w:trPr>
          <w:trHeight w:val="437" w:hRule="atLeast"/>
          <w:jc w:val="center"/>
        </w:trPr>
        <w:tc>
          <w:tcPr>
            <w:tcW w:w="1357" w:type="dxa"/>
            <w:tcBorders>
              <w:top w:val="nil"/>
              <w:left w:val="single" w:color="000000" w:sz="4" w:space="0"/>
              <w:bottom w:val="single" w:color="000000" w:sz="4" w:space="0"/>
              <w:right w:val="single" w:color="000000" w:sz="4" w:space="0"/>
            </w:tcBorders>
            <w:shd w:val="clear" w:color="auto" w:fill="auto"/>
            <w:noWrap/>
            <w:vAlign w:val="center"/>
          </w:tcPr>
          <w:p w14:paraId="69566A9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215</w:t>
            </w:r>
          </w:p>
        </w:tc>
        <w:tc>
          <w:tcPr>
            <w:tcW w:w="4692" w:type="dxa"/>
            <w:tcBorders>
              <w:top w:val="nil"/>
              <w:left w:val="nil"/>
              <w:bottom w:val="single" w:color="000000" w:sz="4" w:space="0"/>
              <w:right w:val="single" w:color="000000" w:sz="4" w:space="0"/>
            </w:tcBorders>
            <w:shd w:val="clear" w:color="auto" w:fill="auto"/>
            <w:noWrap/>
            <w:vAlign w:val="center"/>
          </w:tcPr>
          <w:p w14:paraId="6BC5C56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资源勘探工业信息等支出</w:t>
            </w:r>
          </w:p>
        </w:tc>
        <w:tc>
          <w:tcPr>
            <w:tcW w:w="2657" w:type="dxa"/>
            <w:tcBorders>
              <w:top w:val="nil"/>
              <w:left w:val="nil"/>
              <w:bottom w:val="single" w:color="000000" w:sz="4" w:space="0"/>
              <w:right w:val="single" w:color="000000" w:sz="4" w:space="0"/>
            </w:tcBorders>
            <w:shd w:val="clear" w:color="auto" w:fill="auto"/>
            <w:noWrap/>
            <w:vAlign w:val="center"/>
          </w:tcPr>
          <w:p w14:paraId="310615D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1,850.38</w:t>
            </w:r>
          </w:p>
        </w:tc>
        <w:tc>
          <w:tcPr>
            <w:tcW w:w="2657" w:type="dxa"/>
            <w:tcBorders>
              <w:top w:val="nil"/>
              <w:left w:val="nil"/>
              <w:bottom w:val="single" w:color="000000" w:sz="4" w:space="0"/>
              <w:right w:val="single" w:color="000000" w:sz="4" w:space="0"/>
            </w:tcBorders>
            <w:shd w:val="clear" w:color="auto" w:fill="auto"/>
            <w:noWrap/>
            <w:vAlign w:val="center"/>
          </w:tcPr>
          <w:p w14:paraId="291AAE4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1,430.86</w:t>
            </w:r>
          </w:p>
        </w:tc>
        <w:tc>
          <w:tcPr>
            <w:tcW w:w="2660" w:type="dxa"/>
            <w:tcBorders>
              <w:top w:val="nil"/>
              <w:left w:val="nil"/>
              <w:bottom w:val="single" w:color="000000" w:sz="4" w:space="0"/>
              <w:right w:val="single" w:color="000000" w:sz="4" w:space="0"/>
            </w:tcBorders>
            <w:shd w:val="clear" w:color="auto" w:fill="auto"/>
            <w:noWrap/>
            <w:vAlign w:val="center"/>
          </w:tcPr>
          <w:p w14:paraId="72C024E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419.52</w:t>
            </w:r>
          </w:p>
        </w:tc>
      </w:tr>
      <w:tr w14:paraId="309583EC">
        <w:tblPrEx>
          <w:tblCellMar>
            <w:top w:w="0" w:type="dxa"/>
            <w:left w:w="108" w:type="dxa"/>
            <w:bottom w:w="0" w:type="dxa"/>
            <w:right w:w="108" w:type="dxa"/>
          </w:tblCellMar>
        </w:tblPrEx>
        <w:trPr>
          <w:trHeight w:val="437" w:hRule="atLeast"/>
          <w:jc w:val="center"/>
        </w:trPr>
        <w:tc>
          <w:tcPr>
            <w:tcW w:w="1357" w:type="dxa"/>
            <w:tcBorders>
              <w:top w:val="nil"/>
              <w:left w:val="single" w:color="000000" w:sz="4" w:space="0"/>
              <w:bottom w:val="single" w:color="000000" w:sz="4" w:space="0"/>
              <w:right w:val="single" w:color="000000" w:sz="4" w:space="0"/>
            </w:tcBorders>
            <w:shd w:val="clear" w:color="auto" w:fill="auto"/>
            <w:noWrap/>
            <w:vAlign w:val="center"/>
          </w:tcPr>
          <w:p w14:paraId="4384027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21502</w:t>
            </w:r>
          </w:p>
        </w:tc>
        <w:tc>
          <w:tcPr>
            <w:tcW w:w="4692" w:type="dxa"/>
            <w:tcBorders>
              <w:top w:val="nil"/>
              <w:left w:val="nil"/>
              <w:bottom w:val="single" w:color="000000" w:sz="4" w:space="0"/>
              <w:right w:val="single" w:color="000000" w:sz="4" w:space="0"/>
            </w:tcBorders>
            <w:shd w:val="clear" w:color="auto" w:fill="auto"/>
            <w:noWrap/>
            <w:vAlign w:val="center"/>
          </w:tcPr>
          <w:p w14:paraId="07CFA2A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制造业</w:t>
            </w:r>
          </w:p>
        </w:tc>
        <w:tc>
          <w:tcPr>
            <w:tcW w:w="2657" w:type="dxa"/>
            <w:tcBorders>
              <w:top w:val="nil"/>
              <w:left w:val="nil"/>
              <w:bottom w:val="single" w:color="000000" w:sz="4" w:space="0"/>
              <w:right w:val="single" w:color="000000" w:sz="4" w:space="0"/>
            </w:tcBorders>
            <w:shd w:val="clear" w:color="auto" w:fill="auto"/>
            <w:noWrap/>
            <w:vAlign w:val="center"/>
          </w:tcPr>
          <w:p w14:paraId="3B6168C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100.74</w:t>
            </w:r>
          </w:p>
        </w:tc>
        <w:tc>
          <w:tcPr>
            <w:tcW w:w="2657" w:type="dxa"/>
            <w:tcBorders>
              <w:top w:val="nil"/>
              <w:left w:val="nil"/>
              <w:bottom w:val="single" w:color="000000" w:sz="4" w:space="0"/>
              <w:right w:val="single" w:color="000000" w:sz="4" w:space="0"/>
            </w:tcBorders>
            <w:shd w:val="clear" w:color="auto" w:fill="auto"/>
            <w:noWrap/>
            <w:vAlign w:val="center"/>
          </w:tcPr>
          <w:p w14:paraId="3F1560A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2660" w:type="dxa"/>
            <w:tcBorders>
              <w:top w:val="nil"/>
              <w:left w:val="nil"/>
              <w:bottom w:val="single" w:color="000000" w:sz="4" w:space="0"/>
              <w:right w:val="single" w:color="000000" w:sz="4" w:space="0"/>
            </w:tcBorders>
            <w:shd w:val="clear" w:color="auto" w:fill="auto"/>
            <w:noWrap/>
            <w:vAlign w:val="center"/>
          </w:tcPr>
          <w:p w14:paraId="195E93A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100.74</w:t>
            </w:r>
          </w:p>
        </w:tc>
      </w:tr>
      <w:tr w14:paraId="61A455E1">
        <w:tblPrEx>
          <w:tblCellMar>
            <w:top w:w="0" w:type="dxa"/>
            <w:left w:w="108" w:type="dxa"/>
            <w:bottom w:w="0" w:type="dxa"/>
            <w:right w:w="108" w:type="dxa"/>
          </w:tblCellMar>
        </w:tblPrEx>
        <w:trPr>
          <w:trHeight w:val="437" w:hRule="atLeast"/>
          <w:jc w:val="center"/>
        </w:trPr>
        <w:tc>
          <w:tcPr>
            <w:tcW w:w="1357" w:type="dxa"/>
            <w:tcBorders>
              <w:top w:val="nil"/>
              <w:left w:val="single" w:color="000000" w:sz="4" w:space="0"/>
              <w:bottom w:val="single" w:color="000000" w:sz="4" w:space="0"/>
              <w:right w:val="single" w:color="000000" w:sz="4" w:space="0"/>
            </w:tcBorders>
            <w:shd w:val="clear" w:color="auto" w:fill="auto"/>
            <w:noWrap/>
            <w:vAlign w:val="center"/>
          </w:tcPr>
          <w:p w14:paraId="393868F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2150299</w:t>
            </w:r>
          </w:p>
        </w:tc>
        <w:tc>
          <w:tcPr>
            <w:tcW w:w="4692" w:type="dxa"/>
            <w:tcBorders>
              <w:top w:val="nil"/>
              <w:left w:val="nil"/>
              <w:bottom w:val="single" w:color="000000" w:sz="4" w:space="0"/>
              <w:right w:val="single" w:color="000000" w:sz="4" w:space="0"/>
            </w:tcBorders>
            <w:shd w:val="clear" w:color="auto" w:fill="auto"/>
            <w:noWrap/>
            <w:vAlign w:val="center"/>
          </w:tcPr>
          <w:p w14:paraId="2934381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其他制造业支出</w:t>
            </w:r>
          </w:p>
        </w:tc>
        <w:tc>
          <w:tcPr>
            <w:tcW w:w="2657" w:type="dxa"/>
            <w:tcBorders>
              <w:top w:val="nil"/>
              <w:left w:val="nil"/>
              <w:bottom w:val="single" w:color="000000" w:sz="4" w:space="0"/>
              <w:right w:val="single" w:color="000000" w:sz="4" w:space="0"/>
            </w:tcBorders>
            <w:shd w:val="clear" w:color="auto" w:fill="auto"/>
            <w:noWrap/>
            <w:vAlign w:val="center"/>
          </w:tcPr>
          <w:p w14:paraId="7166085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100.74</w:t>
            </w:r>
          </w:p>
        </w:tc>
        <w:tc>
          <w:tcPr>
            <w:tcW w:w="2657" w:type="dxa"/>
            <w:tcBorders>
              <w:top w:val="nil"/>
              <w:left w:val="nil"/>
              <w:bottom w:val="single" w:color="000000" w:sz="4" w:space="0"/>
              <w:right w:val="single" w:color="000000" w:sz="4" w:space="0"/>
            </w:tcBorders>
            <w:shd w:val="clear" w:color="auto" w:fill="auto"/>
            <w:noWrap/>
            <w:vAlign w:val="center"/>
          </w:tcPr>
          <w:p w14:paraId="134E403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2660" w:type="dxa"/>
            <w:tcBorders>
              <w:top w:val="nil"/>
              <w:left w:val="nil"/>
              <w:bottom w:val="single" w:color="000000" w:sz="4" w:space="0"/>
              <w:right w:val="single" w:color="000000" w:sz="4" w:space="0"/>
            </w:tcBorders>
            <w:shd w:val="clear" w:color="auto" w:fill="auto"/>
            <w:noWrap/>
            <w:vAlign w:val="center"/>
          </w:tcPr>
          <w:p w14:paraId="0044C04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100.74</w:t>
            </w:r>
          </w:p>
        </w:tc>
      </w:tr>
      <w:tr w14:paraId="69B8755E">
        <w:tblPrEx>
          <w:tblCellMar>
            <w:top w:w="0" w:type="dxa"/>
            <w:left w:w="108" w:type="dxa"/>
            <w:bottom w:w="0" w:type="dxa"/>
            <w:right w:w="108" w:type="dxa"/>
          </w:tblCellMar>
        </w:tblPrEx>
        <w:trPr>
          <w:trHeight w:val="437" w:hRule="atLeast"/>
          <w:jc w:val="center"/>
        </w:trPr>
        <w:tc>
          <w:tcPr>
            <w:tcW w:w="1357" w:type="dxa"/>
            <w:tcBorders>
              <w:top w:val="nil"/>
              <w:left w:val="single" w:color="000000" w:sz="4" w:space="0"/>
              <w:bottom w:val="single" w:color="000000" w:sz="4" w:space="0"/>
              <w:right w:val="single" w:color="000000" w:sz="4" w:space="0"/>
            </w:tcBorders>
            <w:shd w:val="clear" w:color="auto" w:fill="auto"/>
            <w:noWrap/>
            <w:vAlign w:val="center"/>
          </w:tcPr>
          <w:p w14:paraId="5AD9935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21505</w:t>
            </w:r>
          </w:p>
        </w:tc>
        <w:tc>
          <w:tcPr>
            <w:tcW w:w="4692" w:type="dxa"/>
            <w:tcBorders>
              <w:top w:val="nil"/>
              <w:left w:val="nil"/>
              <w:bottom w:val="single" w:color="000000" w:sz="4" w:space="0"/>
              <w:right w:val="single" w:color="000000" w:sz="4" w:space="0"/>
            </w:tcBorders>
            <w:shd w:val="clear" w:color="auto" w:fill="auto"/>
            <w:noWrap/>
            <w:vAlign w:val="center"/>
          </w:tcPr>
          <w:p w14:paraId="6BFEBD2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工业和信息产业监管</w:t>
            </w:r>
          </w:p>
        </w:tc>
        <w:tc>
          <w:tcPr>
            <w:tcW w:w="2657" w:type="dxa"/>
            <w:tcBorders>
              <w:top w:val="nil"/>
              <w:left w:val="nil"/>
              <w:bottom w:val="single" w:color="000000" w:sz="4" w:space="0"/>
              <w:right w:val="single" w:color="000000" w:sz="4" w:space="0"/>
            </w:tcBorders>
            <w:shd w:val="clear" w:color="auto" w:fill="auto"/>
            <w:noWrap/>
            <w:vAlign w:val="center"/>
          </w:tcPr>
          <w:p w14:paraId="735BBD8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1,743.78</w:t>
            </w:r>
          </w:p>
        </w:tc>
        <w:tc>
          <w:tcPr>
            <w:tcW w:w="2657" w:type="dxa"/>
            <w:tcBorders>
              <w:top w:val="nil"/>
              <w:left w:val="nil"/>
              <w:bottom w:val="single" w:color="000000" w:sz="4" w:space="0"/>
              <w:right w:val="single" w:color="000000" w:sz="4" w:space="0"/>
            </w:tcBorders>
            <w:shd w:val="clear" w:color="auto" w:fill="auto"/>
            <w:noWrap/>
            <w:vAlign w:val="center"/>
          </w:tcPr>
          <w:p w14:paraId="434B353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1,430.86</w:t>
            </w:r>
          </w:p>
        </w:tc>
        <w:tc>
          <w:tcPr>
            <w:tcW w:w="2660" w:type="dxa"/>
            <w:tcBorders>
              <w:top w:val="nil"/>
              <w:left w:val="nil"/>
              <w:bottom w:val="single" w:color="000000" w:sz="4" w:space="0"/>
              <w:right w:val="single" w:color="000000" w:sz="4" w:space="0"/>
            </w:tcBorders>
            <w:shd w:val="clear" w:color="auto" w:fill="auto"/>
            <w:noWrap/>
            <w:vAlign w:val="center"/>
          </w:tcPr>
          <w:p w14:paraId="7357E94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312.92</w:t>
            </w:r>
          </w:p>
        </w:tc>
      </w:tr>
      <w:tr w14:paraId="2A6278F9">
        <w:tblPrEx>
          <w:tblCellMar>
            <w:top w:w="0" w:type="dxa"/>
            <w:left w:w="108" w:type="dxa"/>
            <w:bottom w:w="0" w:type="dxa"/>
            <w:right w:w="108" w:type="dxa"/>
          </w:tblCellMar>
        </w:tblPrEx>
        <w:trPr>
          <w:trHeight w:val="437" w:hRule="atLeast"/>
          <w:jc w:val="center"/>
        </w:trPr>
        <w:tc>
          <w:tcPr>
            <w:tcW w:w="1357" w:type="dxa"/>
            <w:tcBorders>
              <w:top w:val="nil"/>
              <w:left w:val="single" w:color="000000" w:sz="4" w:space="0"/>
              <w:bottom w:val="single" w:color="000000" w:sz="4" w:space="0"/>
              <w:right w:val="single" w:color="000000" w:sz="4" w:space="0"/>
            </w:tcBorders>
            <w:shd w:val="clear" w:color="auto" w:fill="auto"/>
            <w:noWrap/>
            <w:vAlign w:val="center"/>
          </w:tcPr>
          <w:p w14:paraId="1884B5D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2150501</w:t>
            </w:r>
          </w:p>
        </w:tc>
        <w:tc>
          <w:tcPr>
            <w:tcW w:w="4692" w:type="dxa"/>
            <w:tcBorders>
              <w:top w:val="nil"/>
              <w:left w:val="nil"/>
              <w:bottom w:val="single" w:color="000000" w:sz="4" w:space="0"/>
              <w:right w:val="single" w:color="000000" w:sz="4" w:space="0"/>
            </w:tcBorders>
            <w:shd w:val="clear" w:color="auto" w:fill="auto"/>
            <w:noWrap/>
            <w:vAlign w:val="center"/>
          </w:tcPr>
          <w:p w14:paraId="051233B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行政运行</w:t>
            </w:r>
          </w:p>
        </w:tc>
        <w:tc>
          <w:tcPr>
            <w:tcW w:w="2657" w:type="dxa"/>
            <w:tcBorders>
              <w:top w:val="nil"/>
              <w:left w:val="nil"/>
              <w:bottom w:val="single" w:color="000000" w:sz="4" w:space="0"/>
              <w:right w:val="single" w:color="000000" w:sz="4" w:space="0"/>
            </w:tcBorders>
            <w:shd w:val="clear" w:color="auto" w:fill="auto"/>
            <w:noWrap/>
            <w:vAlign w:val="center"/>
          </w:tcPr>
          <w:p w14:paraId="27C5F6B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1,456.68</w:t>
            </w:r>
          </w:p>
        </w:tc>
        <w:tc>
          <w:tcPr>
            <w:tcW w:w="2657" w:type="dxa"/>
            <w:tcBorders>
              <w:top w:val="nil"/>
              <w:left w:val="nil"/>
              <w:bottom w:val="single" w:color="000000" w:sz="4" w:space="0"/>
              <w:right w:val="single" w:color="000000" w:sz="4" w:space="0"/>
            </w:tcBorders>
            <w:shd w:val="clear" w:color="auto" w:fill="auto"/>
            <w:noWrap/>
            <w:vAlign w:val="center"/>
          </w:tcPr>
          <w:p w14:paraId="091F130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1,223.16</w:t>
            </w:r>
          </w:p>
        </w:tc>
        <w:tc>
          <w:tcPr>
            <w:tcW w:w="2660" w:type="dxa"/>
            <w:tcBorders>
              <w:top w:val="nil"/>
              <w:left w:val="nil"/>
              <w:bottom w:val="single" w:color="000000" w:sz="4" w:space="0"/>
              <w:right w:val="single" w:color="000000" w:sz="4" w:space="0"/>
            </w:tcBorders>
            <w:shd w:val="clear" w:color="auto" w:fill="auto"/>
            <w:noWrap/>
            <w:vAlign w:val="center"/>
          </w:tcPr>
          <w:p w14:paraId="5C10952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233.52</w:t>
            </w:r>
          </w:p>
        </w:tc>
      </w:tr>
      <w:tr w14:paraId="401BED1B">
        <w:tblPrEx>
          <w:tblCellMar>
            <w:top w:w="0" w:type="dxa"/>
            <w:left w:w="108" w:type="dxa"/>
            <w:bottom w:w="0" w:type="dxa"/>
            <w:right w:w="108" w:type="dxa"/>
          </w:tblCellMar>
        </w:tblPrEx>
        <w:trPr>
          <w:trHeight w:val="437" w:hRule="atLeast"/>
          <w:jc w:val="center"/>
        </w:trPr>
        <w:tc>
          <w:tcPr>
            <w:tcW w:w="1357" w:type="dxa"/>
            <w:tcBorders>
              <w:top w:val="nil"/>
              <w:left w:val="single" w:color="000000" w:sz="4" w:space="0"/>
              <w:bottom w:val="single" w:color="000000" w:sz="4" w:space="0"/>
              <w:right w:val="single" w:color="000000" w:sz="4" w:space="0"/>
            </w:tcBorders>
            <w:shd w:val="clear" w:color="auto" w:fill="auto"/>
            <w:noWrap/>
            <w:vAlign w:val="center"/>
          </w:tcPr>
          <w:p w14:paraId="5C3E75A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2150599</w:t>
            </w:r>
          </w:p>
        </w:tc>
        <w:tc>
          <w:tcPr>
            <w:tcW w:w="4692" w:type="dxa"/>
            <w:tcBorders>
              <w:top w:val="nil"/>
              <w:left w:val="nil"/>
              <w:bottom w:val="single" w:color="000000" w:sz="4" w:space="0"/>
              <w:right w:val="single" w:color="000000" w:sz="4" w:space="0"/>
            </w:tcBorders>
            <w:shd w:val="clear" w:color="auto" w:fill="auto"/>
            <w:noWrap/>
            <w:vAlign w:val="center"/>
          </w:tcPr>
          <w:p w14:paraId="7412C9A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其他工业和信息产业监管支出</w:t>
            </w:r>
          </w:p>
        </w:tc>
        <w:tc>
          <w:tcPr>
            <w:tcW w:w="2657" w:type="dxa"/>
            <w:tcBorders>
              <w:top w:val="nil"/>
              <w:left w:val="nil"/>
              <w:bottom w:val="single" w:color="000000" w:sz="4" w:space="0"/>
              <w:right w:val="single" w:color="000000" w:sz="4" w:space="0"/>
            </w:tcBorders>
            <w:shd w:val="clear" w:color="auto" w:fill="auto"/>
            <w:noWrap/>
            <w:vAlign w:val="center"/>
          </w:tcPr>
          <w:p w14:paraId="1B95CB2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287.10</w:t>
            </w:r>
          </w:p>
        </w:tc>
        <w:tc>
          <w:tcPr>
            <w:tcW w:w="2657" w:type="dxa"/>
            <w:tcBorders>
              <w:top w:val="nil"/>
              <w:left w:val="nil"/>
              <w:bottom w:val="single" w:color="000000" w:sz="4" w:space="0"/>
              <w:right w:val="single" w:color="000000" w:sz="4" w:space="0"/>
            </w:tcBorders>
            <w:shd w:val="clear" w:color="auto" w:fill="auto"/>
            <w:noWrap/>
            <w:vAlign w:val="center"/>
          </w:tcPr>
          <w:p w14:paraId="6067F90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207.70</w:t>
            </w:r>
          </w:p>
        </w:tc>
        <w:tc>
          <w:tcPr>
            <w:tcW w:w="2660" w:type="dxa"/>
            <w:tcBorders>
              <w:top w:val="nil"/>
              <w:left w:val="nil"/>
              <w:bottom w:val="single" w:color="000000" w:sz="4" w:space="0"/>
              <w:right w:val="single" w:color="000000" w:sz="4" w:space="0"/>
            </w:tcBorders>
            <w:shd w:val="clear" w:color="auto" w:fill="auto"/>
            <w:noWrap/>
            <w:vAlign w:val="center"/>
          </w:tcPr>
          <w:p w14:paraId="7495485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79.40</w:t>
            </w:r>
          </w:p>
        </w:tc>
      </w:tr>
      <w:tr w14:paraId="20B725FF">
        <w:tblPrEx>
          <w:tblCellMar>
            <w:top w:w="0" w:type="dxa"/>
            <w:left w:w="108" w:type="dxa"/>
            <w:bottom w:w="0" w:type="dxa"/>
            <w:right w:w="108" w:type="dxa"/>
          </w:tblCellMar>
        </w:tblPrEx>
        <w:trPr>
          <w:trHeight w:val="437" w:hRule="atLeast"/>
          <w:jc w:val="center"/>
        </w:trPr>
        <w:tc>
          <w:tcPr>
            <w:tcW w:w="1357" w:type="dxa"/>
            <w:tcBorders>
              <w:top w:val="nil"/>
              <w:left w:val="single" w:color="000000" w:sz="4" w:space="0"/>
              <w:bottom w:val="single" w:color="000000" w:sz="4" w:space="0"/>
              <w:right w:val="single" w:color="000000" w:sz="4" w:space="0"/>
            </w:tcBorders>
            <w:shd w:val="clear" w:color="auto" w:fill="auto"/>
            <w:noWrap/>
            <w:vAlign w:val="center"/>
          </w:tcPr>
          <w:p w14:paraId="7A3E667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21508</w:t>
            </w:r>
          </w:p>
        </w:tc>
        <w:tc>
          <w:tcPr>
            <w:tcW w:w="4692" w:type="dxa"/>
            <w:tcBorders>
              <w:top w:val="nil"/>
              <w:left w:val="nil"/>
              <w:bottom w:val="single" w:color="000000" w:sz="4" w:space="0"/>
              <w:right w:val="single" w:color="000000" w:sz="4" w:space="0"/>
            </w:tcBorders>
            <w:shd w:val="clear" w:color="auto" w:fill="auto"/>
            <w:noWrap/>
            <w:vAlign w:val="center"/>
          </w:tcPr>
          <w:p w14:paraId="74A6A7C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支持中小企业发展和管理支出</w:t>
            </w:r>
          </w:p>
        </w:tc>
        <w:tc>
          <w:tcPr>
            <w:tcW w:w="2657" w:type="dxa"/>
            <w:tcBorders>
              <w:top w:val="nil"/>
              <w:left w:val="nil"/>
              <w:bottom w:val="single" w:color="000000" w:sz="4" w:space="0"/>
              <w:right w:val="single" w:color="000000" w:sz="4" w:space="0"/>
            </w:tcBorders>
            <w:shd w:val="clear" w:color="auto" w:fill="auto"/>
            <w:noWrap/>
            <w:vAlign w:val="center"/>
          </w:tcPr>
          <w:p w14:paraId="6A91428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5.86</w:t>
            </w:r>
          </w:p>
        </w:tc>
        <w:tc>
          <w:tcPr>
            <w:tcW w:w="2657" w:type="dxa"/>
            <w:tcBorders>
              <w:top w:val="nil"/>
              <w:left w:val="nil"/>
              <w:bottom w:val="single" w:color="000000" w:sz="4" w:space="0"/>
              <w:right w:val="single" w:color="000000" w:sz="4" w:space="0"/>
            </w:tcBorders>
            <w:shd w:val="clear" w:color="auto" w:fill="auto"/>
            <w:noWrap/>
            <w:vAlign w:val="center"/>
          </w:tcPr>
          <w:p w14:paraId="481A911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2660" w:type="dxa"/>
            <w:tcBorders>
              <w:top w:val="nil"/>
              <w:left w:val="nil"/>
              <w:bottom w:val="single" w:color="000000" w:sz="4" w:space="0"/>
              <w:right w:val="single" w:color="000000" w:sz="4" w:space="0"/>
            </w:tcBorders>
            <w:shd w:val="clear" w:color="auto" w:fill="auto"/>
            <w:noWrap/>
            <w:vAlign w:val="center"/>
          </w:tcPr>
          <w:p w14:paraId="275D6B0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5.86</w:t>
            </w:r>
          </w:p>
        </w:tc>
      </w:tr>
      <w:tr w14:paraId="096A1C29">
        <w:tblPrEx>
          <w:tblCellMar>
            <w:top w:w="0" w:type="dxa"/>
            <w:left w:w="108" w:type="dxa"/>
            <w:bottom w:w="0" w:type="dxa"/>
            <w:right w:w="108" w:type="dxa"/>
          </w:tblCellMar>
        </w:tblPrEx>
        <w:trPr>
          <w:trHeight w:val="437" w:hRule="atLeast"/>
          <w:jc w:val="center"/>
        </w:trPr>
        <w:tc>
          <w:tcPr>
            <w:tcW w:w="1357" w:type="dxa"/>
            <w:tcBorders>
              <w:top w:val="nil"/>
              <w:left w:val="single" w:color="000000" w:sz="4" w:space="0"/>
              <w:bottom w:val="single" w:color="000000" w:sz="4" w:space="0"/>
              <w:right w:val="single" w:color="000000" w:sz="4" w:space="0"/>
            </w:tcBorders>
            <w:shd w:val="clear" w:color="auto" w:fill="auto"/>
            <w:noWrap/>
            <w:vAlign w:val="center"/>
          </w:tcPr>
          <w:p w14:paraId="6BBF767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2150899</w:t>
            </w:r>
          </w:p>
        </w:tc>
        <w:tc>
          <w:tcPr>
            <w:tcW w:w="4692" w:type="dxa"/>
            <w:tcBorders>
              <w:top w:val="nil"/>
              <w:left w:val="nil"/>
              <w:bottom w:val="single" w:color="000000" w:sz="4" w:space="0"/>
              <w:right w:val="single" w:color="000000" w:sz="4" w:space="0"/>
            </w:tcBorders>
            <w:shd w:val="clear" w:color="auto" w:fill="auto"/>
            <w:noWrap/>
            <w:vAlign w:val="center"/>
          </w:tcPr>
          <w:p w14:paraId="0A357FB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其他支持中小企业发展和管理支出</w:t>
            </w:r>
          </w:p>
        </w:tc>
        <w:tc>
          <w:tcPr>
            <w:tcW w:w="2657" w:type="dxa"/>
            <w:tcBorders>
              <w:top w:val="nil"/>
              <w:left w:val="nil"/>
              <w:bottom w:val="single" w:color="000000" w:sz="4" w:space="0"/>
              <w:right w:val="single" w:color="000000" w:sz="4" w:space="0"/>
            </w:tcBorders>
            <w:shd w:val="clear" w:color="auto" w:fill="auto"/>
            <w:noWrap/>
            <w:vAlign w:val="center"/>
          </w:tcPr>
          <w:p w14:paraId="6DDF51A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5.86</w:t>
            </w:r>
          </w:p>
        </w:tc>
        <w:tc>
          <w:tcPr>
            <w:tcW w:w="2657" w:type="dxa"/>
            <w:tcBorders>
              <w:top w:val="nil"/>
              <w:left w:val="nil"/>
              <w:bottom w:val="single" w:color="000000" w:sz="4" w:space="0"/>
              <w:right w:val="single" w:color="000000" w:sz="4" w:space="0"/>
            </w:tcBorders>
            <w:shd w:val="clear" w:color="auto" w:fill="auto"/>
            <w:noWrap/>
            <w:vAlign w:val="center"/>
          </w:tcPr>
          <w:p w14:paraId="25F0DF2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2660" w:type="dxa"/>
            <w:tcBorders>
              <w:top w:val="nil"/>
              <w:left w:val="nil"/>
              <w:bottom w:val="single" w:color="000000" w:sz="4" w:space="0"/>
              <w:right w:val="single" w:color="000000" w:sz="4" w:space="0"/>
            </w:tcBorders>
            <w:shd w:val="clear" w:color="auto" w:fill="auto"/>
            <w:noWrap/>
            <w:vAlign w:val="center"/>
          </w:tcPr>
          <w:p w14:paraId="5117506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5.86</w:t>
            </w:r>
          </w:p>
        </w:tc>
      </w:tr>
      <w:tr w14:paraId="0C3C6A62">
        <w:tblPrEx>
          <w:tblCellMar>
            <w:top w:w="0" w:type="dxa"/>
            <w:left w:w="108" w:type="dxa"/>
            <w:bottom w:w="0" w:type="dxa"/>
            <w:right w:w="108" w:type="dxa"/>
          </w:tblCellMar>
        </w:tblPrEx>
        <w:trPr>
          <w:trHeight w:val="437" w:hRule="atLeast"/>
          <w:jc w:val="center"/>
        </w:trPr>
        <w:tc>
          <w:tcPr>
            <w:tcW w:w="1357" w:type="dxa"/>
            <w:tcBorders>
              <w:top w:val="nil"/>
              <w:left w:val="single" w:color="000000" w:sz="4" w:space="0"/>
              <w:bottom w:val="single" w:color="000000" w:sz="4" w:space="0"/>
              <w:right w:val="single" w:color="000000" w:sz="4" w:space="0"/>
            </w:tcBorders>
            <w:shd w:val="clear" w:color="auto" w:fill="auto"/>
            <w:noWrap/>
            <w:vAlign w:val="center"/>
          </w:tcPr>
          <w:p w14:paraId="191022D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222</w:t>
            </w:r>
          </w:p>
        </w:tc>
        <w:tc>
          <w:tcPr>
            <w:tcW w:w="4692" w:type="dxa"/>
            <w:tcBorders>
              <w:top w:val="nil"/>
              <w:left w:val="nil"/>
              <w:bottom w:val="single" w:color="000000" w:sz="4" w:space="0"/>
              <w:right w:val="single" w:color="000000" w:sz="4" w:space="0"/>
            </w:tcBorders>
            <w:shd w:val="clear" w:color="auto" w:fill="auto"/>
            <w:noWrap/>
            <w:vAlign w:val="center"/>
          </w:tcPr>
          <w:p w14:paraId="3420C51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粮油物资储备支出</w:t>
            </w:r>
          </w:p>
        </w:tc>
        <w:tc>
          <w:tcPr>
            <w:tcW w:w="2657" w:type="dxa"/>
            <w:tcBorders>
              <w:top w:val="nil"/>
              <w:left w:val="nil"/>
              <w:bottom w:val="single" w:color="000000" w:sz="4" w:space="0"/>
              <w:right w:val="single" w:color="000000" w:sz="4" w:space="0"/>
            </w:tcBorders>
            <w:shd w:val="clear" w:color="auto" w:fill="auto"/>
            <w:noWrap/>
            <w:vAlign w:val="center"/>
          </w:tcPr>
          <w:p w14:paraId="1EA7201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1,358.24</w:t>
            </w:r>
          </w:p>
        </w:tc>
        <w:tc>
          <w:tcPr>
            <w:tcW w:w="2657" w:type="dxa"/>
            <w:tcBorders>
              <w:top w:val="nil"/>
              <w:left w:val="nil"/>
              <w:bottom w:val="single" w:color="000000" w:sz="4" w:space="0"/>
              <w:right w:val="single" w:color="000000" w:sz="4" w:space="0"/>
            </w:tcBorders>
            <w:shd w:val="clear" w:color="auto" w:fill="auto"/>
            <w:noWrap/>
            <w:vAlign w:val="center"/>
          </w:tcPr>
          <w:p w14:paraId="24B977E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2660" w:type="dxa"/>
            <w:tcBorders>
              <w:top w:val="nil"/>
              <w:left w:val="nil"/>
              <w:bottom w:val="single" w:color="000000" w:sz="4" w:space="0"/>
              <w:right w:val="single" w:color="000000" w:sz="4" w:space="0"/>
            </w:tcBorders>
            <w:shd w:val="clear" w:color="auto" w:fill="auto"/>
            <w:noWrap/>
            <w:vAlign w:val="center"/>
          </w:tcPr>
          <w:p w14:paraId="69E7ECE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1,358.24</w:t>
            </w:r>
          </w:p>
        </w:tc>
      </w:tr>
      <w:tr w14:paraId="7AAA2F62">
        <w:tblPrEx>
          <w:tblCellMar>
            <w:top w:w="0" w:type="dxa"/>
            <w:left w:w="108" w:type="dxa"/>
            <w:bottom w:w="0" w:type="dxa"/>
            <w:right w:w="108" w:type="dxa"/>
          </w:tblCellMar>
        </w:tblPrEx>
        <w:trPr>
          <w:trHeight w:val="437" w:hRule="atLeast"/>
          <w:jc w:val="center"/>
        </w:trPr>
        <w:tc>
          <w:tcPr>
            <w:tcW w:w="1357" w:type="dxa"/>
            <w:tcBorders>
              <w:top w:val="nil"/>
              <w:left w:val="single" w:color="000000" w:sz="4" w:space="0"/>
              <w:bottom w:val="single" w:color="000000" w:sz="4" w:space="0"/>
              <w:right w:val="single" w:color="000000" w:sz="4" w:space="0"/>
            </w:tcBorders>
            <w:shd w:val="clear" w:color="auto" w:fill="auto"/>
            <w:noWrap/>
            <w:vAlign w:val="center"/>
          </w:tcPr>
          <w:p w14:paraId="685F40F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22205</w:t>
            </w:r>
          </w:p>
        </w:tc>
        <w:tc>
          <w:tcPr>
            <w:tcW w:w="4692" w:type="dxa"/>
            <w:tcBorders>
              <w:top w:val="nil"/>
              <w:left w:val="nil"/>
              <w:bottom w:val="single" w:color="000000" w:sz="4" w:space="0"/>
              <w:right w:val="single" w:color="000000" w:sz="4" w:space="0"/>
            </w:tcBorders>
            <w:shd w:val="clear" w:color="auto" w:fill="auto"/>
            <w:noWrap/>
            <w:vAlign w:val="center"/>
          </w:tcPr>
          <w:p w14:paraId="35887AD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重要商品储备</w:t>
            </w:r>
          </w:p>
        </w:tc>
        <w:tc>
          <w:tcPr>
            <w:tcW w:w="2657" w:type="dxa"/>
            <w:tcBorders>
              <w:top w:val="nil"/>
              <w:left w:val="nil"/>
              <w:bottom w:val="single" w:color="000000" w:sz="4" w:space="0"/>
              <w:right w:val="single" w:color="000000" w:sz="4" w:space="0"/>
            </w:tcBorders>
            <w:shd w:val="clear" w:color="auto" w:fill="auto"/>
            <w:noWrap/>
            <w:vAlign w:val="center"/>
          </w:tcPr>
          <w:p w14:paraId="10B1193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1,358.24</w:t>
            </w:r>
          </w:p>
        </w:tc>
        <w:tc>
          <w:tcPr>
            <w:tcW w:w="2657" w:type="dxa"/>
            <w:tcBorders>
              <w:top w:val="nil"/>
              <w:left w:val="nil"/>
              <w:bottom w:val="single" w:color="000000" w:sz="4" w:space="0"/>
              <w:right w:val="single" w:color="000000" w:sz="4" w:space="0"/>
            </w:tcBorders>
            <w:shd w:val="clear" w:color="auto" w:fill="auto"/>
            <w:noWrap/>
            <w:vAlign w:val="center"/>
          </w:tcPr>
          <w:p w14:paraId="028AED9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2660" w:type="dxa"/>
            <w:tcBorders>
              <w:top w:val="nil"/>
              <w:left w:val="nil"/>
              <w:bottom w:val="single" w:color="000000" w:sz="4" w:space="0"/>
              <w:right w:val="single" w:color="000000" w:sz="4" w:space="0"/>
            </w:tcBorders>
            <w:shd w:val="clear" w:color="auto" w:fill="auto"/>
            <w:noWrap/>
            <w:vAlign w:val="center"/>
          </w:tcPr>
          <w:p w14:paraId="5866718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1,358.24</w:t>
            </w:r>
          </w:p>
        </w:tc>
      </w:tr>
      <w:tr w14:paraId="77C19372">
        <w:tblPrEx>
          <w:tblCellMar>
            <w:top w:w="0" w:type="dxa"/>
            <w:left w:w="108" w:type="dxa"/>
            <w:bottom w:w="0" w:type="dxa"/>
            <w:right w:w="108" w:type="dxa"/>
          </w:tblCellMar>
        </w:tblPrEx>
        <w:trPr>
          <w:trHeight w:val="462" w:hRule="atLeast"/>
          <w:jc w:val="center"/>
        </w:trPr>
        <w:tc>
          <w:tcPr>
            <w:tcW w:w="1357" w:type="dxa"/>
            <w:tcBorders>
              <w:top w:val="nil"/>
              <w:left w:val="single" w:color="000000" w:sz="4" w:space="0"/>
              <w:bottom w:val="single" w:color="000000" w:sz="4" w:space="0"/>
              <w:right w:val="single" w:color="000000" w:sz="4" w:space="0"/>
            </w:tcBorders>
            <w:shd w:val="clear" w:color="auto" w:fill="auto"/>
            <w:noWrap/>
            <w:vAlign w:val="center"/>
          </w:tcPr>
          <w:p w14:paraId="11204AC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2220511</w:t>
            </w:r>
          </w:p>
        </w:tc>
        <w:tc>
          <w:tcPr>
            <w:tcW w:w="4692" w:type="dxa"/>
            <w:tcBorders>
              <w:top w:val="nil"/>
              <w:left w:val="nil"/>
              <w:bottom w:val="single" w:color="000000" w:sz="4" w:space="0"/>
              <w:right w:val="single" w:color="000000" w:sz="4" w:space="0"/>
            </w:tcBorders>
            <w:shd w:val="clear" w:color="auto" w:fill="auto"/>
            <w:noWrap/>
            <w:vAlign w:val="center"/>
          </w:tcPr>
          <w:p w14:paraId="52F33B9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应急物资储备</w:t>
            </w:r>
          </w:p>
        </w:tc>
        <w:tc>
          <w:tcPr>
            <w:tcW w:w="2657" w:type="dxa"/>
            <w:tcBorders>
              <w:top w:val="nil"/>
              <w:left w:val="nil"/>
              <w:bottom w:val="single" w:color="000000" w:sz="4" w:space="0"/>
              <w:right w:val="single" w:color="000000" w:sz="4" w:space="0"/>
            </w:tcBorders>
            <w:shd w:val="clear" w:color="auto" w:fill="auto"/>
            <w:noWrap/>
            <w:vAlign w:val="center"/>
          </w:tcPr>
          <w:p w14:paraId="3548EA2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1,358.24</w:t>
            </w:r>
          </w:p>
        </w:tc>
        <w:tc>
          <w:tcPr>
            <w:tcW w:w="2657" w:type="dxa"/>
            <w:tcBorders>
              <w:top w:val="nil"/>
              <w:left w:val="nil"/>
              <w:bottom w:val="single" w:color="000000" w:sz="4" w:space="0"/>
              <w:right w:val="single" w:color="000000" w:sz="4" w:space="0"/>
            </w:tcBorders>
            <w:shd w:val="clear" w:color="auto" w:fill="auto"/>
            <w:noWrap/>
            <w:vAlign w:val="center"/>
          </w:tcPr>
          <w:p w14:paraId="6188E79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2660" w:type="dxa"/>
            <w:tcBorders>
              <w:top w:val="nil"/>
              <w:left w:val="nil"/>
              <w:bottom w:val="single" w:color="000000" w:sz="4" w:space="0"/>
              <w:right w:val="single" w:color="000000" w:sz="4" w:space="0"/>
            </w:tcBorders>
            <w:shd w:val="clear" w:color="auto" w:fill="auto"/>
            <w:noWrap/>
            <w:vAlign w:val="center"/>
          </w:tcPr>
          <w:p w14:paraId="290A8CD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1,358.24</w:t>
            </w:r>
          </w:p>
        </w:tc>
      </w:tr>
    </w:tbl>
    <w:p w14:paraId="2C8483E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注：本表反映部门本年度一般公共预算财政拨款支出情况。</w:t>
      </w:r>
      <w:r>
        <w:rPr>
          <w:rFonts w:hint="eastAsia" w:ascii="CESI仿宋-GB2312" w:hAnsi="CESI仿宋-GB2312" w:eastAsia="CESI仿宋-GB2312" w:cs="CESI仿宋-GB2312"/>
          <w:i w:val="0"/>
          <w:color w:val="000000"/>
          <w:kern w:val="0"/>
          <w:sz w:val="24"/>
          <w:szCs w:val="24"/>
          <w:u w:val="none"/>
          <w:lang w:val="en-US" w:eastAsia="zh-CN" w:bidi="ar"/>
        </w:rPr>
        <w:tab/>
      </w:r>
    </w:p>
    <w:p w14:paraId="33D37FB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br w:type="page"/>
      </w:r>
    </w:p>
    <w:p w14:paraId="19ECA0E3">
      <w:pPr>
        <w:keepNext w:val="0"/>
        <w:keepLines w:val="0"/>
        <w:widowControl/>
        <w:suppressLineNumbers w:val="0"/>
        <w:ind w:firstLine="0" w:firstLineChars="0"/>
        <w:jc w:val="center"/>
        <w:textAlignment w:val="center"/>
        <w:rPr>
          <w:rFonts w:hint="eastAsia" w:ascii="CESI仿宋-GB2312" w:hAnsi="CESI仿宋-GB2312" w:eastAsia="CESI仿宋-GB2312" w:cs="CESI仿宋-GB2312"/>
          <w:i w:val="0"/>
          <w:color w:val="000000"/>
          <w:kern w:val="0"/>
          <w:sz w:val="32"/>
          <w:szCs w:val="32"/>
          <w:u w:val="none"/>
          <w:lang w:val="en-US" w:eastAsia="zh-CN" w:bidi="ar"/>
        </w:rPr>
      </w:pPr>
      <w:r>
        <w:rPr>
          <w:rFonts w:hint="eastAsia" w:ascii="CESI仿宋-GB2312" w:hAnsi="CESI仿宋-GB2312" w:eastAsia="CESI仿宋-GB2312" w:cs="CESI仿宋-GB2312"/>
          <w:i w:val="0"/>
          <w:color w:val="000000"/>
          <w:kern w:val="0"/>
          <w:sz w:val="32"/>
          <w:szCs w:val="32"/>
          <w:u w:val="none"/>
          <w:lang w:val="en-US" w:eastAsia="zh-CN" w:bidi="ar"/>
        </w:rPr>
        <w:t>一般公共预算财政拨款基本支出决算明细表</w:t>
      </w:r>
    </w:p>
    <w:p w14:paraId="701D2DF9">
      <w:pPr>
        <w:keepNext w:val="0"/>
        <w:keepLines w:val="0"/>
        <w:widowControl/>
        <w:suppressLineNumbers w:val="0"/>
        <w:ind w:firstLine="0" w:firstLineChars="0"/>
        <w:jc w:val="righ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公开06表</w:t>
      </w:r>
    </w:p>
    <w:p w14:paraId="456B026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部门：怀化市工业和信息化局(本级）</w:t>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 xml:space="preserve">                                           金额单位：万元</w:t>
      </w:r>
    </w:p>
    <w:tbl>
      <w:tblPr>
        <w:tblStyle w:val="6"/>
        <w:tblW w:w="13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090"/>
        <w:gridCol w:w="1260"/>
        <w:gridCol w:w="900"/>
        <w:gridCol w:w="1977"/>
        <w:gridCol w:w="953"/>
        <w:gridCol w:w="910"/>
        <w:gridCol w:w="3165"/>
        <w:gridCol w:w="770"/>
      </w:tblGrid>
      <w:tr w14:paraId="4833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jc w:val="center"/>
        </w:trPr>
        <w:tc>
          <w:tcPr>
            <w:tcW w:w="5244" w:type="dxa"/>
            <w:gridSpan w:val="3"/>
            <w:shd w:val="clear" w:color="auto" w:fill="auto"/>
            <w:noWrap/>
            <w:vAlign w:val="center"/>
          </w:tcPr>
          <w:p w14:paraId="5C2082E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人员经费</w:t>
            </w:r>
          </w:p>
        </w:tc>
        <w:tc>
          <w:tcPr>
            <w:tcW w:w="8675" w:type="dxa"/>
            <w:gridSpan w:val="6"/>
            <w:shd w:val="clear" w:color="auto" w:fill="auto"/>
            <w:noWrap/>
            <w:vAlign w:val="center"/>
          </w:tcPr>
          <w:p w14:paraId="1DF9B4F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公用经费</w:t>
            </w:r>
          </w:p>
        </w:tc>
      </w:tr>
      <w:tr w14:paraId="48F9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blHeader/>
          <w:jc w:val="center"/>
        </w:trPr>
        <w:tc>
          <w:tcPr>
            <w:tcW w:w="894" w:type="dxa"/>
            <w:vMerge w:val="restart"/>
            <w:shd w:val="clear" w:color="auto" w:fill="auto"/>
            <w:vAlign w:val="center"/>
          </w:tcPr>
          <w:p w14:paraId="672E985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科目代码</w:t>
            </w:r>
          </w:p>
        </w:tc>
        <w:tc>
          <w:tcPr>
            <w:tcW w:w="3090" w:type="dxa"/>
            <w:vMerge w:val="restart"/>
            <w:shd w:val="clear" w:color="auto" w:fill="auto"/>
            <w:vAlign w:val="center"/>
          </w:tcPr>
          <w:p w14:paraId="298A155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科目名称</w:t>
            </w:r>
          </w:p>
        </w:tc>
        <w:tc>
          <w:tcPr>
            <w:tcW w:w="1260" w:type="dxa"/>
            <w:vMerge w:val="restart"/>
            <w:shd w:val="clear" w:color="auto" w:fill="auto"/>
            <w:vAlign w:val="center"/>
          </w:tcPr>
          <w:p w14:paraId="3E95247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决算数</w:t>
            </w:r>
          </w:p>
        </w:tc>
        <w:tc>
          <w:tcPr>
            <w:tcW w:w="900" w:type="dxa"/>
            <w:vMerge w:val="restart"/>
            <w:shd w:val="clear" w:color="auto" w:fill="auto"/>
            <w:vAlign w:val="center"/>
          </w:tcPr>
          <w:p w14:paraId="1F45238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科目代码</w:t>
            </w:r>
          </w:p>
        </w:tc>
        <w:tc>
          <w:tcPr>
            <w:tcW w:w="1977" w:type="dxa"/>
            <w:vMerge w:val="restart"/>
            <w:shd w:val="clear" w:color="auto" w:fill="auto"/>
            <w:vAlign w:val="center"/>
          </w:tcPr>
          <w:p w14:paraId="551FF14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科目名称</w:t>
            </w:r>
          </w:p>
        </w:tc>
        <w:tc>
          <w:tcPr>
            <w:tcW w:w="953" w:type="dxa"/>
            <w:vMerge w:val="restart"/>
            <w:shd w:val="clear" w:color="auto" w:fill="auto"/>
            <w:vAlign w:val="center"/>
          </w:tcPr>
          <w:p w14:paraId="60549B2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决算数</w:t>
            </w:r>
          </w:p>
        </w:tc>
        <w:tc>
          <w:tcPr>
            <w:tcW w:w="910" w:type="dxa"/>
            <w:vMerge w:val="restart"/>
            <w:shd w:val="clear" w:color="auto" w:fill="auto"/>
            <w:vAlign w:val="center"/>
          </w:tcPr>
          <w:p w14:paraId="5C8A574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科目代码</w:t>
            </w:r>
          </w:p>
        </w:tc>
        <w:tc>
          <w:tcPr>
            <w:tcW w:w="3165" w:type="dxa"/>
            <w:vMerge w:val="restart"/>
            <w:shd w:val="clear" w:color="auto" w:fill="auto"/>
            <w:vAlign w:val="center"/>
          </w:tcPr>
          <w:p w14:paraId="7685F3A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科目名称</w:t>
            </w:r>
          </w:p>
        </w:tc>
        <w:tc>
          <w:tcPr>
            <w:tcW w:w="770" w:type="dxa"/>
            <w:vMerge w:val="restart"/>
            <w:shd w:val="clear" w:color="auto" w:fill="auto"/>
            <w:vAlign w:val="center"/>
          </w:tcPr>
          <w:p w14:paraId="6F702E8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决算数</w:t>
            </w:r>
          </w:p>
        </w:tc>
      </w:tr>
      <w:tr w14:paraId="0D0E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94" w:type="dxa"/>
            <w:vMerge w:val="continue"/>
            <w:shd w:val="clear" w:color="auto" w:fill="auto"/>
            <w:vAlign w:val="center"/>
          </w:tcPr>
          <w:p w14:paraId="4208916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090" w:type="dxa"/>
            <w:vMerge w:val="continue"/>
            <w:shd w:val="clear" w:color="auto" w:fill="auto"/>
            <w:vAlign w:val="center"/>
          </w:tcPr>
          <w:p w14:paraId="5B7505D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260" w:type="dxa"/>
            <w:vMerge w:val="continue"/>
            <w:shd w:val="clear" w:color="auto" w:fill="auto"/>
            <w:vAlign w:val="center"/>
          </w:tcPr>
          <w:p w14:paraId="7D6F33C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900" w:type="dxa"/>
            <w:vMerge w:val="continue"/>
            <w:shd w:val="clear" w:color="auto" w:fill="auto"/>
            <w:vAlign w:val="center"/>
          </w:tcPr>
          <w:p w14:paraId="42A9C13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977" w:type="dxa"/>
            <w:vMerge w:val="continue"/>
            <w:shd w:val="clear" w:color="auto" w:fill="auto"/>
            <w:vAlign w:val="center"/>
          </w:tcPr>
          <w:p w14:paraId="1008F99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953" w:type="dxa"/>
            <w:vMerge w:val="continue"/>
            <w:shd w:val="clear" w:color="auto" w:fill="auto"/>
            <w:vAlign w:val="center"/>
          </w:tcPr>
          <w:p w14:paraId="66F7032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910" w:type="dxa"/>
            <w:vMerge w:val="continue"/>
            <w:shd w:val="clear" w:color="auto" w:fill="auto"/>
            <w:vAlign w:val="center"/>
          </w:tcPr>
          <w:p w14:paraId="68AB5E7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165" w:type="dxa"/>
            <w:vMerge w:val="continue"/>
            <w:shd w:val="clear" w:color="auto" w:fill="auto"/>
            <w:vAlign w:val="center"/>
          </w:tcPr>
          <w:p w14:paraId="2130085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770" w:type="dxa"/>
            <w:vMerge w:val="continue"/>
            <w:shd w:val="clear" w:color="auto" w:fill="auto"/>
            <w:vAlign w:val="center"/>
          </w:tcPr>
          <w:p w14:paraId="2292111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r>
      <w:tr w14:paraId="52D6A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4" w:type="dxa"/>
            <w:shd w:val="clear" w:color="auto" w:fill="auto"/>
            <w:noWrap/>
            <w:vAlign w:val="center"/>
          </w:tcPr>
          <w:p w14:paraId="336DD00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301</w:t>
            </w:r>
          </w:p>
        </w:tc>
        <w:tc>
          <w:tcPr>
            <w:tcW w:w="3090" w:type="dxa"/>
            <w:shd w:val="clear" w:color="auto" w:fill="auto"/>
            <w:noWrap/>
            <w:vAlign w:val="center"/>
          </w:tcPr>
          <w:p w14:paraId="38A56A9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工资福利支出</w:t>
            </w:r>
          </w:p>
        </w:tc>
        <w:tc>
          <w:tcPr>
            <w:tcW w:w="1260" w:type="dxa"/>
            <w:shd w:val="clear" w:color="auto" w:fill="auto"/>
            <w:noWrap/>
            <w:vAlign w:val="center"/>
          </w:tcPr>
          <w:p w14:paraId="35FFB8B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1,410.11</w:t>
            </w:r>
          </w:p>
        </w:tc>
        <w:tc>
          <w:tcPr>
            <w:tcW w:w="900" w:type="dxa"/>
            <w:shd w:val="clear" w:color="auto" w:fill="auto"/>
            <w:noWrap/>
            <w:vAlign w:val="center"/>
          </w:tcPr>
          <w:p w14:paraId="7873785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302</w:t>
            </w:r>
          </w:p>
        </w:tc>
        <w:tc>
          <w:tcPr>
            <w:tcW w:w="1977" w:type="dxa"/>
            <w:shd w:val="clear" w:color="auto" w:fill="auto"/>
            <w:noWrap/>
            <w:vAlign w:val="center"/>
          </w:tcPr>
          <w:p w14:paraId="4B1CF61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商品和服务支出</w:t>
            </w:r>
          </w:p>
        </w:tc>
        <w:tc>
          <w:tcPr>
            <w:tcW w:w="953" w:type="dxa"/>
            <w:shd w:val="clear" w:color="auto" w:fill="auto"/>
            <w:noWrap/>
            <w:vAlign w:val="center"/>
          </w:tcPr>
          <w:p w14:paraId="75B2FAA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134.49</w:t>
            </w:r>
          </w:p>
        </w:tc>
        <w:tc>
          <w:tcPr>
            <w:tcW w:w="910" w:type="dxa"/>
            <w:shd w:val="clear" w:color="auto" w:fill="auto"/>
            <w:noWrap/>
            <w:vAlign w:val="center"/>
          </w:tcPr>
          <w:p w14:paraId="5B8BA39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307</w:t>
            </w:r>
          </w:p>
        </w:tc>
        <w:tc>
          <w:tcPr>
            <w:tcW w:w="3165" w:type="dxa"/>
            <w:shd w:val="clear" w:color="auto" w:fill="auto"/>
            <w:noWrap/>
            <w:vAlign w:val="center"/>
          </w:tcPr>
          <w:p w14:paraId="1194FBF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债务利息及费用支出</w:t>
            </w:r>
          </w:p>
        </w:tc>
        <w:tc>
          <w:tcPr>
            <w:tcW w:w="770" w:type="dxa"/>
            <w:shd w:val="clear" w:color="auto" w:fill="auto"/>
            <w:noWrap/>
            <w:vAlign w:val="center"/>
          </w:tcPr>
          <w:p w14:paraId="53B8589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370A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4" w:type="dxa"/>
            <w:shd w:val="clear" w:color="auto" w:fill="auto"/>
            <w:noWrap/>
            <w:vAlign w:val="center"/>
          </w:tcPr>
          <w:p w14:paraId="7DEAF04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30101</w:t>
            </w:r>
          </w:p>
        </w:tc>
        <w:tc>
          <w:tcPr>
            <w:tcW w:w="3090" w:type="dxa"/>
            <w:shd w:val="clear" w:color="auto" w:fill="auto"/>
            <w:noWrap/>
            <w:vAlign w:val="center"/>
          </w:tcPr>
          <w:p w14:paraId="675163D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基本工资</w:t>
            </w:r>
          </w:p>
        </w:tc>
        <w:tc>
          <w:tcPr>
            <w:tcW w:w="1260" w:type="dxa"/>
            <w:shd w:val="clear" w:color="auto" w:fill="auto"/>
            <w:noWrap/>
            <w:vAlign w:val="center"/>
          </w:tcPr>
          <w:p w14:paraId="25A425C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807.42</w:t>
            </w:r>
          </w:p>
        </w:tc>
        <w:tc>
          <w:tcPr>
            <w:tcW w:w="900" w:type="dxa"/>
            <w:shd w:val="clear" w:color="auto" w:fill="auto"/>
            <w:noWrap/>
            <w:vAlign w:val="center"/>
          </w:tcPr>
          <w:p w14:paraId="36783D3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30201</w:t>
            </w:r>
          </w:p>
        </w:tc>
        <w:tc>
          <w:tcPr>
            <w:tcW w:w="1977" w:type="dxa"/>
            <w:shd w:val="clear" w:color="auto" w:fill="auto"/>
            <w:noWrap/>
            <w:vAlign w:val="center"/>
          </w:tcPr>
          <w:p w14:paraId="367B95C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办公费</w:t>
            </w:r>
          </w:p>
        </w:tc>
        <w:tc>
          <w:tcPr>
            <w:tcW w:w="953" w:type="dxa"/>
            <w:shd w:val="clear" w:color="auto" w:fill="auto"/>
            <w:noWrap/>
            <w:vAlign w:val="center"/>
          </w:tcPr>
          <w:p w14:paraId="038BD2B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0.37</w:t>
            </w:r>
          </w:p>
        </w:tc>
        <w:tc>
          <w:tcPr>
            <w:tcW w:w="910" w:type="dxa"/>
            <w:shd w:val="clear" w:color="auto" w:fill="auto"/>
            <w:noWrap/>
            <w:vAlign w:val="center"/>
          </w:tcPr>
          <w:p w14:paraId="3BE6338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30701</w:t>
            </w:r>
          </w:p>
        </w:tc>
        <w:tc>
          <w:tcPr>
            <w:tcW w:w="3165" w:type="dxa"/>
            <w:shd w:val="clear" w:color="auto" w:fill="auto"/>
            <w:noWrap/>
            <w:vAlign w:val="center"/>
          </w:tcPr>
          <w:p w14:paraId="31154F5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国内债务付息</w:t>
            </w:r>
          </w:p>
        </w:tc>
        <w:tc>
          <w:tcPr>
            <w:tcW w:w="770" w:type="dxa"/>
            <w:shd w:val="clear" w:color="auto" w:fill="auto"/>
            <w:noWrap/>
            <w:vAlign w:val="center"/>
          </w:tcPr>
          <w:p w14:paraId="7053AF3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6D1D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4" w:type="dxa"/>
            <w:shd w:val="clear" w:color="auto" w:fill="auto"/>
            <w:noWrap/>
            <w:vAlign w:val="center"/>
          </w:tcPr>
          <w:p w14:paraId="5F33066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30102</w:t>
            </w:r>
          </w:p>
        </w:tc>
        <w:tc>
          <w:tcPr>
            <w:tcW w:w="3090" w:type="dxa"/>
            <w:shd w:val="clear" w:color="auto" w:fill="auto"/>
            <w:noWrap/>
            <w:vAlign w:val="center"/>
          </w:tcPr>
          <w:p w14:paraId="3597E44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津贴补贴</w:t>
            </w:r>
          </w:p>
        </w:tc>
        <w:tc>
          <w:tcPr>
            <w:tcW w:w="1260" w:type="dxa"/>
            <w:shd w:val="clear" w:color="auto" w:fill="auto"/>
            <w:noWrap/>
            <w:vAlign w:val="center"/>
          </w:tcPr>
          <w:p w14:paraId="02AF8A9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00" w:type="dxa"/>
            <w:shd w:val="clear" w:color="auto" w:fill="auto"/>
            <w:noWrap/>
            <w:vAlign w:val="center"/>
          </w:tcPr>
          <w:p w14:paraId="43C7C69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30202</w:t>
            </w:r>
          </w:p>
        </w:tc>
        <w:tc>
          <w:tcPr>
            <w:tcW w:w="1977" w:type="dxa"/>
            <w:shd w:val="clear" w:color="auto" w:fill="auto"/>
            <w:noWrap/>
            <w:vAlign w:val="center"/>
          </w:tcPr>
          <w:p w14:paraId="7B4D61F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印刷费</w:t>
            </w:r>
          </w:p>
        </w:tc>
        <w:tc>
          <w:tcPr>
            <w:tcW w:w="953" w:type="dxa"/>
            <w:shd w:val="clear" w:color="auto" w:fill="auto"/>
            <w:noWrap/>
            <w:vAlign w:val="center"/>
          </w:tcPr>
          <w:p w14:paraId="63B9AFA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10" w:type="dxa"/>
            <w:shd w:val="clear" w:color="auto" w:fill="auto"/>
            <w:noWrap/>
            <w:vAlign w:val="center"/>
          </w:tcPr>
          <w:p w14:paraId="12F3F8D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30702</w:t>
            </w:r>
          </w:p>
        </w:tc>
        <w:tc>
          <w:tcPr>
            <w:tcW w:w="3165" w:type="dxa"/>
            <w:shd w:val="clear" w:color="auto" w:fill="auto"/>
            <w:noWrap/>
            <w:vAlign w:val="center"/>
          </w:tcPr>
          <w:p w14:paraId="7CEB2C2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国外债务付息</w:t>
            </w:r>
          </w:p>
        </w:tc>
        <w:tc>
          <w:tcPr>
            <w:tcW w:w="770" w:type="dxa"/>
            <w:shd w:val="clear" w:color="auto" w:fill="auto"/>
            <w:noWrap/>
            <w:vAlign w:val="center"/>
          </w:tcPr>
          <w:p w14:paraId="336CE49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2DDB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4" w:type="dxa"/>
            <w:shd w:val="clear" w:color="auto" w:fill="auto"/>
            <w:noWrap/>
            <w:vAlign w:val="center"/>
          </w:tcPr>
          <w:p w14:paraId="50C2F07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30103</w:t>
            </w:r>
          </w:p>
        </w:tc>
        <w:tc>
          <w:tcPr>
            <w:tcW w:w="3090" w:type="dxa"/>
            <w:shd w:val="clear" w:color="auto" w:fill="auto"/>
            <w:noWrap/>
            <w:vAlign w:val="center"/>
          </w:tcPr>
          <w:p w14:paraId="2F612E4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奖金</w:t>
            </w:r>
          </w:p>
        </w:tc>
        <w:tc>
          <w:tcPr>
            <w:tcW w:w="1260" w:type="dxa"/>
            <w:shd w:val="clear" w:color="auto" w:fill="auto"/>
            <w:noWrap/>
            <w:vAlign w:val="center"/>
          </w:tcPr>
          <w:p w14:paraId="0EF8DFF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416.25</w:t>
            </w:r>
          </w:p>
        </w:tc>
        <w:tc>
          <w:tcPr>
            <w:tcW w:w="900" w:type="dxa"/>
            <w:shd w:val="clear" w:color="auto" w:fill="auto"/>
            <w:noWrap/>
            <w:vAlign w:val="center"/>
          </w:tcPr>
          <w:p w14:paraId="0845A1C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30203</w:t>
            </w:r>
          </w:p>
        </w:tc>
        <w:tc>
          <w:tcPr>
            <w:tcW w:w="1977" w:type="dxa"/>
            <w:shd w:val="clear" w:color="auto" w:fill="auto"/>
            <w:noWrap/>
            <w:vAlign w:val="center"/>
          </w:tcPr>
          <w:p w14:paraId="6490C21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咨询费</w:t>
            </w:r>
          </w:p>
        </w:tc>
        <w:tc>
          <w:tcPr>
            <w:tcW w:w="953" w:type="dxa"/>
            <w:shd w:val="clear" w:color="auto" w:fill="auto"/>
            <w:noWrap/>
            <w:vAlign w:val="center"/>
          </w:tcPr>
          <w:p w14:paraId="656E840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10" w:type="dxa"/>
            <w:shd w:val="clear" w:color="auto" w:fill="auto"/>
            <w:noWrap/>
            <w:vAlign w:val="center"/>
          </w:tcPr>
          <w:p w14:paraId="2B0181A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310</w:t>
            </w:r>
          </w:p>
        </w:tc>
        <w:tc>
          <w:tcPr>
            <w:tcW w:w="3165" w:type="dxa"/>
            <w:shd w:val="clear" w:color="auto" w:fill="auto"/>
            <w:noWrap/>
            <w:vAlign w:val="center"/>
          </w:tcPr>
          <w:p w14:paraId="3B23E64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资本性支出</w:t>
            </w:r>
          </w:p>
        </w:tc>
        <w:tc>
          <w:tcPr>
            <w:tcW w:w="770" w:type="dxa"/>
            <w:shd w:val="clear" w:color="auto" w:fill="auto"/>
            <w:noWrap/>
            <w:vAlign w:val="center"/>
          </w:tcPr>
          <w:p w14:paraId="413E40E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112B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4" w:type="dxa"/>
            <w:shd w:val="clear" w:color="auto" w:fill="auto"/>
            <w:noWrap/>
            <w:vAlign w:val="center"/>
          </w:tcPr>
          <w:p w14:paraId="58DF64F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30106</w:t>
            </w:r>
          </w:p>
        </w:tc>
        <w:tc>
          <w:tcPr>
            <w:tcW w:w="3090" w:type="dxa"/>
            <w:shd w:val="clear" w:color="auto" w:fill="auto"/>
            <w:noWrap/>
            <w:vAlign w:val="center"/>
          </w:tcPr>
          <w:p w14:paraId="1BF9CF0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伙食补助费</w:t>
            </w:r>
          </w:p>
        </w:tc>
        <w:tc>
          <w:tcPr>
            <w:tcW w:w="1260" w:type="dxa"/>
            <w:shd w:val="clear" w:color="auto" w:fill="auto"/>
            <w:noWrap/>
            <w:vAlign w:val="center"/>
          </w:tcPr>
          <w:p w14:paraId="3D6D2B8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24.00</w:t>
            </w:r>
          </w:p>
        </w:tc>
        <w:tc>
          <w:tcPr>
            <w:tcW w:w="900" w:type="dxa"/>
            <w:shd w:val="clear" w:color="auto" w:fill="auto"/>
            <w:noWrap/>
            <w:vAlign w:val="center"/>
          </w:tcPr>
          <w:p w14:paraId="7E9E090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30204</w:t>
            </w:r>
          </w:p>
        </w:tc>
        <w:tc>
          <w:tcPr>
            <w:tcW w:w="1977" w:type="dxa"/>
            <w:shd w:val="clear" w:color="auto" w:fill="auto"/>
            <w:noWrap/>
            <w:vAlign w:val="center"/>
          </w:tcPr>
          <w:p w14:paraId="0A35BD5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手续费</w:t>
            </w:r>
          </w:p>
        </w:tc>
        <w:tc>
          <w:tcPr>
            <w:tcW w:w="953" w:type="dxa"/>
            <w:shd w:val="clear" w:color="auto" w:fill="auto"/>
            <w:noWrap/>
            <w:vAlign w:val="center"/>
          </w:tcPr>
          <w:p w14:paraId="0F8F0C4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10" w:type="dxa"/>
            <w:shd w:val="clear" w:color="auto" w:fill="auto"/>
            <w:noWrap/>
            <w:vAlign w:val="center"/>
          </w:tcPr>
          <w:p w14:paraId="44DB858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31001</w:t>
            </w:r>
          </w:p>
        </w:tc>
        <w:tc>
          <w:tcPr>
            <w:tcW w:w="3165" w:type="dxa"/>
            <w:shd w:val="clear" w:color="auto" w:fill="auto"/>
            <w:noWrap/>
            <w:vAlign w:val="center"/>
          </w:tcPr>
          <w:p w14:paraId="1A23E1D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房屋建筑物购建</w:t>
            </w:r>
          </w:p>
        </w:tc>
        <w:tc>
          <w:tcPr>
            <w:tcW w:w="770" w:type="dxa"/>
            <w:shd w:val="clear" w:color="auto" w:fill="auto"/>
            <w:noWrap/>
            <w:vAlign w:val="center"/>
          </w:tcPr>
          <w:p w14:paraId="51CC950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0AB5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4" w:type="dxa"/>
            <w:shd w:val="clear" w:color="auto" w:fill="auto"/>
            <w:noWrap/>
            <w:vAlign w:val="center"/>
          </w:tcPr>
          <w:p w14:paraId="5FC587E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30107</w:t>
            </w:r>
          </w:p>
        </w:tc>
        <w:tc>
          <w:tcPr>
            <w:tcW w:w="3090" w:type="dxa"/>
            <w:shd w:val="clear" w:color="auto" w:fill="auto"/>
            <w:noWrap/>
            <w:vAlign w:val="center"/>
          </w:tcPr>
          <w:p w14:paraId="0922F65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绩效工资</w:t>
            </w:r>
          </w:p>
        </w:tc>
        <w:tc>
          <w:tcPr>
            <w:tcW w:w="1260" w:type="dxa"/>
            <w:shd w:val="clear" w:color="auto" w:fill="auto"/>
            <w:noWrap/>
            <w:vAlign w:val="center"/>
          </w:tcPr>
          <w:p w14:paraId="2BF77F5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00" w:type="dxa"/>
            <w:shd w:val="clear" w:color="auto" w:fill="auto"/>
            <w:noWrap/>
            <w:vAlign w:val="center"/>
          </w:tcPr>
          <w:p w14:paraId="607CFD2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30205</w:t>
            </w:r>
          </w:p>
        </w:tc>
        <w:tc>
          <w:tcPr>
            <w:tcW w:w="1977" w:type="dxa"/>
            <w:shd w:val="clear" w:color="auto" w:fill="auto"/>
            <w:noWrap/>
            <w:vAlign w:val="center"/>
          </w:tcPr>
          <w:p w14:paraId="6705207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水费</w:t>
            </w:r>
          </w:p>
        </w:tc>
        <w:tc>
          <w:tcPr>
            <w:tcW w:w="953" w:type="dxa"/>
            <w:shd w:val="clear" w:color="auto" w:fill="auto"/>
            <w:noWrap/>
            <w:vAlign w:val="center"/>
          </w:tcPr>
          <w:p w14:paraId="7B804CB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10" w:type="dxa"/>
            <w:shd w:val="clear" w:color="auto" w:fill="auto"/>
            <w:noWrap/>
            <w:vAlign w:val="center"/>
          </w:tcPr>
          <w:p w14:paraId="022A3A5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31002</w:t>
            </w:r>
          </w:p>
        </w:tc>
        <w:tc>
          <w:tcPr>
            <w:tcW w:w="3165" w:type="dxa"/>
            <w:shd w:val="clear" w:color="auto" w:fill="auto"/>
            <w:noWrap/>
            <w:vAlign w:val="center"/>
          </w:tcPr>
          <w:p w14:paraId="47785B2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办公设备购置</w:t>
            </w:r>
          </w:p>
        </w:tc>
        <w:tc>
          <w:tcPr>
            <w:tcW w:w="770" w:type="dxa"/>
            <w:shd w:val="clear" w:color="auto" w:fill="auto"/>
            <w:noWrap/>
            <w:vAlign w:val="center"/>
          </w:tcPr>
          <w:p w14:paraId="008668A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5146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4" w:type="dxa"/>
            <w:shd w:val="clear" w:color="auto" w:fill="auto"/>
            <w:noWrap/>
            <w:vAlign w:val="center"/>
          </w:tcPr>
          <w:p w14:paraId="3A4D4E3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30108</w:t>
            </w:r>
          </w:p>
        </w:tc>
        <w:tc>
          <w:tcPr>
            <w:tcW w:w="3090" w:type="dxa"/>
            <w:shd w:val="clear" w:color="auto" w:fill="auto"/>
            <w:noWrap/>
            <w:vAlign w:val="center"/>
          </w:tcPr>
          <w:p w14:paraId="2652B9D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机关事业单位基本养老保险缴费</w:t>
            </w:r>
          </w:p>
        </w:tc>
        <w:tc>
          <w:tcPr>
            <w:tcW w:w="1260" w:type="dxa"/>
            <w:shd w:val="clear" w:color="auto" w:fill="auto"/>
            <w:noWrap/>
            <w:vAlign w:val="center"/>
          </w:tcPr>
          <w:p w14:paraId="440AC5E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101.17</w:t>
            </w:r>
          </w:p>
        </w:tc>
        <w:tc>
          <w:tcPr>
            <w:tcW w:w="900" w:type="dxa"/>
            <w:shd w:val="clear" w:color="auto" w:fill="auto"/>
            <w:noWrap/>
            <w:vAlign w:val="center"/>
          </w:tcPr>
          <w:p w14:paraId="296D562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30206</w:t>
            </w:r>
          </w:p>
        </w:tc>
        <w:tc>
          <w:tcPr>
            <w:tcW w:w="1977" w:type="dxa"/>
            <w:shd w:val="clear" w:color="auto" w:fill="auto"/>
            <w:noWrap/>
            <w:vAlign w:val="center"/>
          </w:tcPr>
          <w:p w14:paraId="6D384BF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电费</w:t>
            </w:r>
          </w:p>
        </w:tc>
        <w:tc>
          <w:tcPr>
            <w:tcW w:w="953" w:type="dxa"/>
            <w:shd w:val="clear" w:color="auto" w:fill="auto"/>
            <w:noWrap/>
            <w:vAlign w:val="center"/>
          </w:tcPr>
          <w:p w14:paraId="3934502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10" w:type="dxa"/>
            <w:shd w:val="clear" w:color="auto" w:fill="auto"/>
            <w:noWrap/>
            <w:vAlign w:val="center"/>
          </w:tcPr>
          <w:p w14:paraId="17F77B8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31003</w:t>
            </w:r>
          </w:p>
        </w:tc>
        <w:tc>
          <w:tcPr>
            <w:tcW w:w="3165" w:type="dxa"/>
            <w:shd w:val="clear" w:color="auto" w:fill="auto"/>
            <w:noWrap/>
            <w:vAlign w:val="center"/>
          </w:tcPr>
          <w:p w14:paraId="2BA10CB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专用设备购置</w:t>
            </w:r>
          </w:p>
        </w:tc>
        <w:tc>
          <w:tcPr>
            <w:tcW w:w="770" w:type="dxa"/>
            <w:shd w:val="clear" w:color="auto" w:fill="auto"/>
            <w:noWrap/>
            <w:vAlign w:val="center"/>
          </w:tcPr>
          <w:p w14:paraId="2A50E26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3872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4" w:type="dxa"/>
            <w:shd w:val="clear" w:color="auto" w:fill="auto"/>
            <w:noWrap/>
            <w:vAlign w:val="center"/>
          </w:tcPr>
          <w:p w14:paraId="7C9DA9D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30109</w:t>
            </w:r>
          </w:p>
        </w:tc>
        <w:tc>
          <w:tcPr>
            <w:tcW w:w="3090" w:type="dxa"/>
            <w:shd w:val="clear" w:color="auto" w:fill="auto"/>
            <w:noWrap/>
            <w:vAlign w:val="center"/>
          </w:tcPr>
          <w:p w14:paraId="330F15B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职业年金缴费</w:t>
            </w:r>
          </w:p>
        </w:tc>
        <w:tc>
          <w:tcPr>
            <w:tcW w:w="1260" w:type="dxa"/>
            <w:shd w:val="clear" w:color="auto" w:fill="auto"/>
            <w:noWrap/>
            <w:vAlign w:val="center"/>
          </w:tcPr>
          <w:p w14:paraId="2E3694B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00" w:type="dxa"/>
            <w:shd w:val="clear" w:color="auto" w:fill="auto"/>
            <w:noWrap/>
            <w:vAlign w:val="center"/>
          </w:tcPr>
          <w:p w14:paraId="79E41C8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30207</w:t>
            </w:r>
          </w:p>
        </w:tc>
        <w:tc>
          <w:tcPr>
            <w:tcW w:w="1977" w:type="dxa"/>
            <w:shd w:val="clear" w:color="auto" w:fill="auto"/>
            <w:noWrap/>
            <w:vAlign w:val="center"/>
          </w:tcPr>
          <w:p w14:paraId="0BFEECC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邮电费</w:t>
            </w:r>
          </w:p>
        </w:tc>
        <w:tc>
          <w:tcPr>
            <w:tcW w:w="953" w:type="dxa"/>
            <w:shd w:val="clear" w:color="auto" w:fill="auto"/>
            <w:noWrap/>
            <w:vAlign w:val="center"/>
          </w:tcPr>
          <w:p w14:paraId="69D3EC1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0.43</w:t>
            </w:r>
          </w:p>
        </w:tc>
        <w:tc>
          <w:tcPr>
            <w:tcW w:w="910" w:type="dxa"/>
            <w:shd w:val="clear" w:color="auto" w:fill="auto"/>
            <w:noWrap/>
            <w:vAlign w:val="center"/>
          </w:tcPr>
          <w:p w14:paraId="49E67E5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31005</w:t>
            </w:r>
          </w:p>
        </w:tc>
        <w:tc>
          <w:tcPr>
            <w:tcW w:w="3165" w:type="dxa"/>
            <w:shd w:val="clear" w:color="auto" w:fill="auto"/>
            <w:noWrap/>
            <w:vAlign w:val="center"/>
          </w:tcPr>
          <w:p w14:paraId="1D0A191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基础设施建设</w:t>
            </w:r>
          </w:p>
        </w:tc>
        <w:tc>
          <w:tcPr>
            <w:tcW w:w="770" w:type="dxa"/>
            <w:shd w:val="clear" w:color="auto" w:fill="auto"/>
            <w:noWrap/>
            <w:vAlign w:val="center"/>
          </w:tcPr>
          <w:p w14:paraId="26806A7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142C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4" w:type="dxa"/>
            <w:shd w:val="clear" w:color="auto" w:fill="auto"/>
            <w:noWrap/>
            <w:vAlign w:val="center"/>
          </w:tcPr>
          <w:p w14:paraId="2487C1E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30110</w:t>
            </w:r>
          </w:p>
        </w:tc>
        <w:tc>
          <w:tcPr>
            <w:tcW w:w="3090" w:type="dxa"/>
            <w:shd w:val="clear" w:color="auto" w:fill="auto"/>
            <w:noWrap/>
            <w:vAlign w:val="center"/>
          </w:tcPr>
          <w:p w14:paraId="7170220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职工基本医疗保险缴费</w:t>
            </w:r>
          </w:p>
        </w:tc>
        <w:tc>
          <w:tcPr>
            <w:tcW w:w="1260" w:type="dxa"/>
            <w:shd w:val="clear" w:color="auto" w:fill="auto"/>
            <w:noWrap/>
            <w:vAlign w:val="center"/>
          </w:tcPr>
          <w:p w14:paraId="10648B2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50.58</w:t>
            </w:r>
          </w:p>
        </w:tc>
        <w:tc>
          <w:tcPr>
            <w:tcW w:w="900" w:type="dxa"/>
            <w:shd w:val="clear" w:color="auto" w:fill="auto"/>
            <w:noWrap/>
            <w:vAlign w:val="center"/>
          </w:tcPr>
          <w:p w14:paraId="5DD8D14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30208</w:t>
            </w:r>
          </w:p>
        </w:tc>
        <w:tc>
          <w:tcPr>
            <w:tcW w:w="1977" w:type="dxa"/>
            <w:shd w:val="clear" w:color="auto" w:fill="auto"/>
            <w:noWrap/>
            <w:vAlign w:val="center"/>
          </w:tcPr>
          <w:p w14:paraId="4CF92C7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取暖费</w:t>
            </w:r>
          </w:p>
        </w:tc>
        <w:tc>
          <w:tcPr>
            <w:tcW w:w="953" w:type="dxa"/>
            <w:shd w:val="clear" w:color="auto" w:fill="auto"/>
            <w:noWrap/>
            <w:vAlign w:val="center"/>
          </w:tcPr>
          <w:p w14:paraId="3A3A91F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10" w:type="dxa"/>
            <w:shd w:val="clear" w:color="auto" w:fill="auto"/>
            <w:noWrap/>
            <w:vAlign w:val="center"/>
          </w:tcPr>
          <w:p w14:paraId="067584C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31006</w:t>
            </w:r>
          </w:p>
        </w:tc>
        <w:tc>
          <w:tcPr>
            <w:tcW w:w="3165" w:type="dxa"/>
            <w:shd w:val="clear" w:color="auto" w:fill="auto"/>
            <w:noWrap/>
            <w:vAlign w:val="center"/>
          </w:tcPr>
          <w:p w14:paraId="4BD4042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大型修缮</w:t>
            </w:r>
          </w:p>
        </w:tc>
        <w:tc>
          <w:tcPr>
            <w:tcW w:w="770" w:type="dxa"/>
            <w:shd w:val="clear" w:color="auto" w:fill="auto"/>
            <w:noWrap/>
            <w:vAlign w:val="center"/>
          </w:tcPr>
          <w:p w14:paraId="346BE90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760C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4" w:type="dxa"/>
            <w:shd w:val="clear" w:color="auto" w:fill="auto"/>
            <w:noWrap/>
            <w:vAlign w:val="center"/>
          </w:tcPr>
          <w:p w14:paraId="36A4BE5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30111</w:t>
            </w:r>
          </w:p>
        </w:tc>
        <w:tc>
          <w:tcPr>
            <w:tcW w:w="3090" w:type="dxa"/>
            <w:shd w:val="clear" w:color="auto" w:fill="auto"/>
            <w:noWrap/>
            <w:vAlign w:val="center"/>
          </w:tcPr>
          <w:p w14:paraId="327CC27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公务员医疗补助缴费</w:t>
            </w:r>
          </w:p>
        </w:tc>
        <w:tc>
          <w:tcPr>
            <w:tcW w:w="1260" w:type="dxa"/>
            <w:shd w:val="clear" w:color="auto" w:fill="auto"/>
            <w:noWrap/>
            <w:vAlign w:val="center"/>
          </w:tcPr>
          <w:p w14:paraId="7395234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00" w:type="dxa"/>
            <w:shd w:val="clear" w:color="auto" w:fill="auto"/>
            <w:noWrap/>
            <w:vAlign w:val="center"/>
          </w:tcPr>
          <w:p w14:paraId="4107FED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30209</w:t>
            </w:r>
          </w:p>
        </w:tc>
        <w:tc>
          <w:tcPr>
            <w:tcW w:w="1977" w:type="dxa"/>
            <w:shd w:val="clear" w:color="auto" w:fill="auto"/>
            <w:noWrap/>
            <w:vAlign w:val="center"/>
          </w:tcPr>
          <w:p w14:paraId="1329006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物业管理费</w:t>
            </w:r>
          </w:p>
        </w:tc>
        <w:tc>
          <w:tcPr>
            <w:tcW w:w="953" w:type="dxa"/>
            <w:shd w:val="clear" w:color="auto" w:fill="auto"/>
            <w:noWrap/>
            <w:vAlign w:val="center"/>
          </w:tcPr>
          <w:p w14:paraId="1BDCD36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10" w:type="dxa"/>
            <w:shd w:val="clear" w:color="auto" w:fill="auto"/>
            <w:noWrap/>
            <w:vAlign w:val="center"/>
          </w:tcPr>
          <w:p w14:paraId="32AC36E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31007</w:t>
            </w:r>
          </w:p>
        </w:tc>
        <w:tc>
          <w:tcPr>
            <w:tcW w:w="3165" w:type="dxa"/>
            <w:shd w:val="clear" w:color="auto" w:fill="auto"/>
            <w:noWrap/>
            <w:vAlign w:val="center"/>
          </w:tcPr>
          <w:p w14:paraId="2731F1C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信息网络及软件购置更新</w:t>
            </w:r>
          </w:p>
        </w:tc>
        <w:tc>
          <w:tcPr>
            <w:tcW w:w="770" w:type="dxa"/>
            <w:shd w:val="clear" w:color="auto" w:fill="auto"/>
            <w:noWrap/>
            <w:vAlign w:val="center"/>
          </w:tcPr>
          <w:p w14:paraId="2F0CE48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413B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4" w:type="dxa"/>
            <w:shd w:val="clear" w:color="auto" w:fill="auto"/>
            <w:noWrap/>
            <w:vAlign w:val="center"/>
          </w:tcPr>
          <w:p w14:paraId="795545B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30112</w:t>
            </w:r>
          </w:p>
        </w:tc>
        <w:tc>
          <w:tcPr>
            <w:tcW w:w="3090" w:type="dxa"/>
            <w:shd w:val="clear" w:color="auto" w:fill="auto"/>
            <w:noWrap/>
            <w:vAlign w:val="center"/>
          </w:tcPr>
          <w:p w14:paraId="09B3C72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其他社会保障缴费</w:t>
            </w:r>
          </w:p>
        </w:tc>
        <w:tc>
          <w:tcPr>
            <w:tcW w:w="1260" w:type="dxa"/>
            <w:shd w:val="clear" w:color="auto" w:fill="auto"/>
            <w:noWrap/>
            <w:vAlign w:val="center"/>
          </w:tcPr>
          <w:p w14:paraId="237FCB9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10.69</w:t>
            </w:r>
          </w:p>
        </w:tc>
        <w:tc>
          <w:tcPr>
            <w:tcW w:w="900" w:type="dxa"/>
            <w:shd w:val="clear" w:color="auto" w:fill="auto"/>
            <w:noWrap/>
            <w:vAlign w:val="center"/>
          </w:tcPr>
          <w:p w14:paraId="4E2C949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30211</w:t>
            </w:r>
          </w:p>
        </w:tc>
        <w:tc>
          <w:tcPr>
            <w:tcW w:w="1977" w:type="dxa"/>
            <w:shd w:val="clear" w:color="auto" w:fill="auto"/>
            <w:noWrap/>
            <w:vAlign w:val="center"/>
          </w:tcPr>
          <w:p w14:paraId="1E1D947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差旅费</w:t>
            </w:r>
          </w:p>
        </w:tc>
        <w:tc>
          <w:tcPr>
            <w:tcW w:w="953" w:type="dxa"/>
            <w:shd w:val="clear" w:color="auto" w:fill="auto"/>
            <w:noWrap/>
            <w:vAlign w:val="center"/>
          </w:tcPr>
          <w:p w14:paraId="49DD77F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10" w:type="dxa"/>
            <w:shd w:val="clear" w:color="auto" w:fill="auto"/>
            <w:noWrap/>
            <w:vAlign w:val="center"/>
          </w:tcPr>
          <w:p w14:paraId="3FEA6D3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31008</w:t>
            </w:r>
          </w:p>
        </w:tc>
        <w:tc>
          <w:tcPr>
            <w:tcW w:w="3165" w:type="dxa"/>
            <w:shd w:val="clear" w:color="auto" w:fill="auto"/>
            <w:noWrap/>
            <w:vAlign w:val="center"/>
          </w:tcPr>
          <w:p w14:paraId="3EBF805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物资储备</w:t>
            </w:r>
          </w:p>
        </w:tc>
        <w:tc>
          <w:tcPr>
            <w:tcW w:w="770" w:type="dxa"/>
            <w:shd w:val="clear" w:color="auto" w:fill="auto"/>
            <w:noWrap/>
            <w:vAlign w:val="center"/>
          </w:tcPr>
          <w:p w14:paraId="0C580B6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1990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4" w:type="dxa"/>
            <w:shd w:val="clear" w:color="auto" w:fill="auto"/>
            <w:noWrap/>
            <w:vAlign w:val="center"/>
          </w:tcPr>
          <w:p w14:paraId="598790D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30113</w:t>
            </w:r>
          </w:p>
        </w:tc>
        <w:tc>
          <w:tcPr>
            <w:tcW w:w="3090" w:type="dxa"/>
            <w:shd w:val="clear" w:color="auto" w:fill="auto"/>
            <w:noWrap/>
            <w:vAlign w:val="center"/>
          </w:tcPr>
          <w:p w14:paraId="3E76A27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住房公积金</w:t>
            </w:r>
          </w:p>
        </w:tc>
        <w:tc>
          <w:tcPr>
            <w:tcW w:w="1260" w:type="dxa"/>
            <w:shd w:val="clear" w:color="auto" w:fill="auto"/>
            <w:noWrap/>
            <w:vAlign w:val="center"/>
          </w:tcPr>
          <w:p w14:paraId="5A3A575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00" w:type="dxa"/>
            <w:shd w:val="clear" w:color="auto" w:fill="auto"/>
            <w:noWrap/>
            <w:vAlign w:val="center"/>
          </w:tcPr>
          <w:p w14:paraId="6531167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30212</w:t>
            </w:r>
          </w:p>
        </w:tc>
        <w:tc>
          <w:tcPr>
            <w:tcW w:w="1977" w:type="dxa"/>
            <w:shd w:val="clear" w:color="auto" w:fill="auto"/>
            <w:noWrap/>
            <w:vAlign w:val="center"/>
          </w:tcPr>
          <w:p w14:paraId="45FEED4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因公出国（境）费用</w:t>
            </w:r>
          </w:p>
        </w:tc>
        <w:tc>
          <w:tcPr>
            <w:tcW w:w="953" w:type="dxa"/>
            <w:shd w:val="clear" w:color="auto" w:fill="auto"/>
            <w:noWrap/>
            <w:vAlign w:val="center"/>
          </w:tcPr>
          <w:p w14:paraId="16C70FE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10" w:type="dxa"/>
            <w:shd w:val="clear" w:color="auto" w:fill="auto"/>
            <w:noWrap/>
            <w:vAlign w:val="center"/>
          </w:tcPr>
          <w:p w14:paraId="5A15A28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31009</w:t>
            </w:r>
          </w:p>
        </w:tc>
        <w:tc>
          <w:tcPr>
            <w:tcW w:w="3165" w:type="dxa"/>
            <w:shd w:val="clear" w:color="auto" w:fill="auto"/>
            <w:noWrap/>
            <w:vAlign w:val="center"/>
          </w:tcPr>
          <w:p w14:paraId="414147A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土地补偿</w:t>
            </w:r>
          </w:p>
        </w:tc>
        <w:tc>
          <w:tcPr>
            <w:tcW w:w="770" w:type="dxa"/>
            <w:shd w:val="clear" w:color="auto" w:fill="auto"/>
            <w:noWrap/>
            <w:vAlign w:val="center"/>
          </w:tcPr>
          <w:p w14:paraId="6669F6F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0307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4" w:type="dxa"/>
            <w:shd w:val="clear" w:color="auto" w:fill="auto"/>
            <w:noWrap/>
            <w:vAlign w:val="center"/>
          </w:tcPr>
          <w:p w14:paraId="26E4064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30114</w:t>
            </w:r>
          </w:p>
        </w:tc>
        <w:tc>
          <w:tcPr>
            <w:tcW w:w="3090" w:type="dxa"/>
            <w:shd w:val="clear" w:color="auto" w:fill="auto"/>
            <w:noWrap/>
            <w:vAlign w:val="center"/>
          </w:tcPr>
          <w:p w14:paraId="0617E5E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医疗费</w:t>
            </w:r>
          </w:p>
        </w:tc>
        <w:tc>
          <w:tcPr>
            <w:tcW w:w="1260" w:type="dxa"/>
            <w:shd w:val="clear" w:color="auto" w:fill="auto"/>
            <w:noWrap/>
            <w:vAlign w:val="center"/>
          </w:tcPr>
          <w:p w14:paraId="2938B5F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00" w:type="dxa"/>
            <w:shd w:val="clear" w:color="auto" w:fill="auto"/>
            <w:noWrap/>
            <w:vAlign w:val="center"/>
          </w:tcPr>
          <w:p w14:paraId="0B991EF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30213</w:t>
            </w:r>
          </w:p>
        </w:tc>
        <w:tc>
          <w:tcPr>
            <w:tcW w:w="1977" w:type="dxa"/>
            <w:shd w:val="clear" w:color="auto" w:fill="auto"/>
            <w:noWrap/>
            <w:vAlign w:val="center"/>
          </w:tcPr>
          <w:p w14:paraId="71A6E0D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维修（护）费</w:t>
            </w:r>
          </w:p>
        </w:tc>
        <w:tc>
          <w:tcPr>
            <w:tcW w:w="953" w:type="dxa"/>
            <w:shd w:val="clear" w:color="auto" w:fill="auto"/>
            <w:noWrap/>
            <w:vAlign w:val="center"/>
          </w:tcPr>
          <w:p w14:paraId="2630029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10" w:type="dxa"/>
            <w:shd w:val="clear" w:color="auto" w:fill="auto"/>
            <w:noWrap/>
            <w:vAlign w:val="center"/>
          </w:tcPr>
          <w:p w14:paraId="54ACB2D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31010</w:t>
            </w:r>
          </w:p>
        </w:tc>
        <w:tc>
          <w:tcPr>
            <w:tcW w:w="3165" w:type="dxa"/>
            <w:shd w:val="clear" w:color="auto" w:fill="auto"/>
            <w:noWrap/>
            <w:vAlign w:val="center"/>
          </w:tcPr>
          <w:p w14:paraId="2F92D9A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安置补助</w:t>
            </w:r>
          </w:p>
        </w:tc>
        <w:tc>
          <w:tcPr>
            <w:tcW w:w="770" w:type="dxa"/>
            <w:shd w:val="clear" w:color="auto" w:fill="auto"/>
            <w:noWrap/>
            <w:vAlign w:val="center"/>
          </w:tcPr>
          <w:p w14:paraId="31C0041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41F7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4" w:type="dxa"/>
            <w:shd w:val="clear" w:color="auto" w:fill="auto"/>
            <w:noWrap/>
            <w:vAlign w:val="center"/>
          </w:tcPr>
          <w:p w14:paraId="0F69941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30199</w:t>
            </w:r>
          </w:p>
        </w:tc>
        <w:tc>
          <w:tcPr>
            <w:tcW w:w="3090" w:type="dxa"/>
            <w:shd w:val="clear" w:color="auto" w:fill="auto"/>
            <w:noWrap/>
            <w:vAlign w:val="center"/>
          </w:tcPr>
          <w:p w14:paraId="12ADBE9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其他工资福利支出</w:t>
            </w:r>
          </w:p>
        </w:tc>
        <w:tc>
          <w:tcPr>
            <w:tcW w:w="1260" w:type="dxa"/>
            <w:shd w:val="clear" w:color="auto" w:fill="auto"/>
            <w:noWrap/>
            <w:vAlign w:val="center"/>
          </w:tcPr>
          <w:p w14:paraId="0456A13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00" w:type="dxa"/>
            <w:shd w:val="clear" w:color="auto" w:fill="auto"/>
            <w:noWrap/>
            <w:vAlign w:val="center"/>
          </w:tcPr>
          <w:p w14:paraId="626038C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30214</w:t>
            </w:r>
          </w:p>
        </w:tc>
        <w:tc>
          <w:tcPr>
            <w:tcW w:w="1977" w:type="dxa"/>
            <w:shd w:val="clear" w:color="auto" w:fill="auto"/>
            <w:noWrap/>
            <w:vAlign w:val="center"/>
          </w:tcPr>
          <w:p w14:paraId="0CCB1EA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租赁费</w:t>
            </w:r>
          </w:p>
        </w:tc>
        <w:tc>
          <w:tcPr>
            <w:tcW w:w="953" w:type="dxa"/>
            <w:shd w:val="clear" w:color="auto" w:fill="auto"/>
            <w:noWrap/>
            <w:vAlign w:val="center"/>
          </w:tcPr>
          <w:p w14:paraId="30C08BC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10" w:type="dxa"/>
            <w:shd w:val="clear" w:color="auto" w:fill="auto"/>
            <w:noWrap/>
            <w:vAlign w:val="center"/>
          </w:tcPr>
          <w:p w14:paraId="30DCD0A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31011</w:t>
            </w:r>
          </w:p>
        </w:tc>
        <w:tc>
          <w:tcPr>
            <w:tcW w:w="3165" w:type="dxa"/>
            <w:shd w:val="clear" w:color="auto" w:fill="auto"/>
            <w:noWrap/>
            <w:vAlign w:val="center"/>
          </w:tcPr>
          <w:p w14:paraId="37CFDF0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地上附着物和青苗补偿</w:t>
            </w:r>
          </w:p>
        </w:tc>
        <w:tc>
          <w:tcPr>
            <w:tcW w:w="770" w:type="dxa"/>
            <w:shd w:val="clear" w:color="auto" w:fill="auto"/>
            <w:noWrap/>
            <w:vAlign w:val="center"/>
          </w:tcPr>
          <w:p w14:paraId="3A896DF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68BF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4" w:type="dxa"/>
            <w:shd w:val="clear" w:color="auto" w:fill="auto"/>
            <w:noWrap/>
            <w:vAlign w:val="center"/>
          </w:tcPr>
          <w:p w14:paraId="3EB8AE0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303</w:t>
            </w:r>
          </w:p>
        </w:tc>
        <w:tc>
          <w:tcPr>
            <w:tcW w:w="3090" w:type="dxa"/>
            <w:shd w:val="clear" w:color="auto" w:fill="auto"/>
            <w:noWrap/>
            <w:vAlign w:val="center"/>
          </w:tcPr>
          <w:p w14:paraId="528322B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对个人和家庭的补助</w:t>
            </w:r>
          </w:p>
        </w:tc>
        <w:tc>
          <w:tcPr>
            <w:tcW w:w="1260" w:type="dxa"/>
            <w:shd w:val="clear" w:color="auto" w:fill="auto"/>
            <w:noWrap/>
            <w:vAlign w:val="center"/>
          </w:tcPr>
          <w:p w14:paraId="111A63F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116.34</w:t>
            </w:r>
          </w:p>
        </w:tc>
        <w:tc>
          <w:tcPr>
            <w:tcW w:w="900" w:type="dxa"/>
            <w:shd w:val="clear" w:color="auto" w:fill="auto"/>
            <w:noWrap/>
            <w:vAlign w:val="center"/>
          </w:tcPr>
          <w:p w14:paraId="01D76F8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30215</w:t>
            </w:r>
          </w:p>
        </w:tc>
        <w:tc>
          <w:tcPr>
            <w:tcW w:w="1977" w:type="dxa"/>
            <w:shd w:val="clear" w:color="auto" w:fill="auto"/>
            <w:noWrap/>
            <w:vAlign w:val="center"/>
          </w:tcPr>
          <w:p w14:paraId="0BF5834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会议费</w:t>
            </w:r>
          </w:p>
        </w:tc>
        <w:tc>
          <w:tcPr>
            <w:tcW w:w="953" w:type="dxa"/>
            <w:shd w:val="clear" w:color="auto" w:fill="auto"/>
            <w:noWrap/>
            <w:vAlign w:val="center"/>
          </w:tcPr>
          <w:p w14:paraId="6C49BF6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10" w:type="dxa"/>
            <w:shd w:val="clear" w:color="auto" w:fill="auto"/>
            <w:noWrap/>
            <w:vAlign w:val="center"/>
          </w:tcPr>
          <w:p w14:paraId="1C41454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31012</w:t>
            </w:r>
          </w:p>
        </w:tc>
        <w:tc>
          <w:tcPr>
            <w:tcW w:w="3165" w:type="dxa"/>
            <w:shd w:val="clear" w:color="auto" w:fill="auto"/>
            <w:noWrap/>
            <w:vAlign w:val="center"/>
          </w:tcPr>
          <w:p w14:paraId="3ED5ABF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拆迁补偿</w:t>
            </w:r>
          </w:p>
        </w:tc>
        <w:tc>
          <w:tcPr>
            <w:tcW w:w="770" w:type="dxa"/>
            <w:shd w:val="clear" w:color="auto" w:fill="auto"/>
            <w:noWrap/>
            <w:vAlign w:val="center"/>
          </w:tcPr>
          <w:p w14:paraId="52A6595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6540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4" w:type="dxa"/>
            <w:shd w:val="clear" w:color="auto" w:fill="auto"/>
            <w:noWrap/>
            <w:vAlign w:val="center"/>
          </w:tcPr>
          <w:p w14:paraId="1490217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30301</w:t>
            </w:r>
          </w:p>
        </w:tc>
        <w:tc>
          <w:tcPr>
            <w:tcW w:w="3090" w:type="dxa"/>
            <w:shd w:val="clear" w:color="auto" w:fill="auto"/>
            <w:noWrap/>
            <w:vAlign w:val="center"/>
          </w:tcPr>
          <w:p w14:paraId="3F477E6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离休费</w:t>
            </w:r>
          </w:p>
        </w:tc>
        <w:tc>
          <w:tcPr>
            <w:tcW w:w="1260" w:type="dxa"/>
            <w:shd w:val="clear" w:color="auto" w:fill="auto"/>
            <w:noWrap/>
            <w:vAlign w:val="center"/>
          </w:tcPr>
          <w:p w14:paraId="5C4A6B8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59.43</w:t>
            </w:r>
          </w:p>
        </w:tc>
        <w:tc>
          <w:tcPr>
            <w:tcW w:w="900" w:type="dxa"/>
            <w:shd w:val="clear" w:color="auto" w:fill="auto"/>
            <w:noWrap/>
            <w:vAlign w:val="center"/>
          </w:tcPr>
          <w:p w14:paraId="68793C3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30216</w:t>
            </w:r>
          </w:p>
        </w:tc>
        <w:tc>
          <w:tcPr>
            <w:tcW w:w="1977" w:type="dxa"/>
            <w:shd w:val="clear" w:color="auto" w:fill="auto"/>
            <w:noWrap/>
            <w:vAlign w:val="center"/>
          </w:tcPr>
          <w:p w14:paraId="0FA9150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培训费</w:t>
            </w:r>
          </w:p>
        </w:tc>
        <w:tc>
          <w:tcPr>
            <w:tcW w:w="953" w:type="dxa"/>
            <w:shd w:val="clear" w:color="auto" w:fill="auto"/>
            <w:noWrap/>
            <w:vAlign w:val="center"/>
          </w:tcPr>
          <w:p w14:paraId="36815F8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0.79</w:t>
            </w:r>
          </w:p>
        </w:tc>
        <w:tc>
          <w:tcPr>
            <w:tcW w:w="910" w:type="dxa"/>
            <w:shd w:val="clear" w:color="auto" w:fill="auto"/>
            <w:noWrap/>
            <w:vAlign w:val="center"/>
          </w:tcPr>
          <w:p w14:paraId="3415E0B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31013</w:t>
            </w:r>
          </w:p>
        </w:tc>
        <w:tc>
          <w:tcPr>
            <w:tcW w:w="3165" w:type="dxa"/>
            <w:shd w:val="clear" w:color="auto" w:fill="auto"/>
            <w:noWrap/>
            <w:vAlign w:val="center"/>
          </w:tcPr>
          <w:p w14:paraId="0D16B73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公务用车购置</w:t>
            </w:r>
          </w:p>
        </w:tc>
        <w:tc>
          <w:tcPr>
            <w:tcW w:w="770" w:type="dxa"/>
            <w:shd w:val="clear" w:color="auto" w:fill="auto"/>
            <w:noWrap/>
            <w:vAlign w:val="center"/>
          </w:tcPr>
          <w:p w14:paraId="04EA0D4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30FC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4" w:type="dxa"/>
            <w:shd w:val="clear" w:color="auto" w:fill="auto"/>
            <w:noWrap/>
            <w:vAlign w:val="center"/>
          </w:tcPr>
          <w:p w14:paraId="097C68D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30302</w:t>
            </w:r>
          </w:p>
        </w:tc>
        <w:tc>
          <w:tcPr>
            <w:tcW w:w="3090" w:type="dxa"/>
            <w:shd w:val="clear" w:color="auto" w:fill="auto"/>
            <w:noWrap/>
            <w:vAlign w:val="center"/>
          </w:tcPr>
          <w:p w14:paraId="61713B7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退休费</w:t>
            </w:r>
          </w:p>
        </w:tc>
        <w:tc>
          <w:tcPr>
            <w:tcW w:w="1260" w:type="dxa"/>
            <w:shd w:val="clear" w:color="auto" w:fill="auto"/>
            <w:noWrap/>
            <w:vAlign w:val="center"/>
          </w:tcPr>
          <w:p w14:paraId="4C5CED1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00" w:type="dxa"/>
            <w:shd w:val="clear" w:color="auto" w:fill="auto"/>
            <w:noWrap/>
            <w:vAlign w:val="center"/>
          </w:tcPr>
          <w:p w14:paraId="45E8F90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30217</w:t>
            </w:r>
          </w:p>
        </w:tc>
        <w:tc>
          <w:tcPr>
            <w:tcW w:w="1977" w:type="dxa"/>
            <w:shd w:val="clear" w:color="auto" w:fill="auto"/>
            <w:noWrap/>
            <w:vAlign w:val="center"/>
          </w:tcPr>
          <w:p w14:paraId="2047132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公务接待费</w:t>
            </w:r>
          </w:p>
        </w:tc>
        <w:tc>
          <w:tcPr>
            <w:tcW w:w="953" w:type="dxa"/>
            <w:shd w:val="clear" w:color="auto" w:fill="auto"/>
            <w:noWrap/>
            <w:vAlign w:val="center"/>
          </w:tcPr>
          <w:p w14:paraId="391B48F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0.71</w:t>
            </w:r>
          </w:p>
        </w:tc>
        <w:tc>
          <w:tcPr>
            <w:tcW w:w="910" w:type="dxa"/>
            <w:shd w:val="clear" w:color="auto" w:fill="auto"/>
            <w:noWrap/>
            <w:vAlign w:val="center"/>
          </w:tcPr>
          <w:p w14:paraId="0B2131E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31019</w:t>
            </w:r>
          </w:p>
        </w:tc>
        <w:tc>
          <w:tcPr>
            <w:tcW w:w="3165" w:type="dxa"/>
            <w:shd w:val="clear" w:color="auto" w:fill="auto"/>
            <w:noWrap/>
            <w:vAlign w:val="center"/>
          </w:tcPr>
          <w:p w14:paraId="2BB929F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其他交通工具购置</w:t>
            </w:r>
          </w:p>
        </w:tc>
        <w:tc>
          <w:tcPr>
            <w:tcW w:w="770" w:type="dxa"/>
            <w:shd w:val="clear" w:color="auto" w:fill="auto"/>
            <w:noWrap/>
            <w:vAlign w:val="center"/>
          </w:tcPr>
          <w:p w14:paraId="16B3C52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0396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4" w:type="dxa"/>
            <w:shd w:val="clear" w:color="auto" w:fill="auto"/>
            <w:noWrap/>
            <w:vAlign w:val="center"/>
          </w:tcPr>
          <w:p w14:paraId="796A7E7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30303</w:t>
            </w:r>
          </w:p>
        </w:tc>
        <w:tc>
          <w:tcPr>
            <w:tcW w:w="3090" w:type="dxa"/>
            <w:shd w:val="clear" w:color="auto" w:fill="auto"/>
            <w:noWrap/>
            <w:vAlign w:val="center"/>
          </w:tcPr>
          <w:p w14:paraId="2931DC7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退职（役）费</w:t>
            </w:r>
          </w:p>
        </w:tc>
        <w:tc>
          <w:tcPr>
            <w:tcW w:w="1260" w:type="dxa"/>
            <w:shd w:val="clear" w:color="auto" w:fill="auto"/>
            <w:noWrap/>
            <w:vAlign w:val="center"/>
          </w:tcPr>
          <w:p w14:paraId="547186B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00" w:type="dxa"/>
            <w:shd w:val="clear" w:color="auto" w:fill="auto"/>
            <w:noWrap/>
            <w:vAlign w:val="center"/>
          </w:tcPr>
          <w:p w14:paraId="60E7142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30218</w:t>
            </w:r>
          </w:p>
        </w:tc>
        <w:tc>
          <w:tcPr>
            <w:tcW w:w="1977" w:type="dxa"/>
            <w:shd w:val="clear" w:color="auto" w:fill="auto"/>
            <w:noWrap/>
            <w:vAlign w:val="center"/>
          </w:tcPr>
          <w:p w14:paraId="4F89104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专用材料费</w:t>
            </w:r>
          </w:p>
        </w:tc>
        <w:tc>
          <w:tcPr>
            <w:tcW w:w="953" w:type="dxa"/>
            <w:shd w:val="clear" w:color="auto" w:fill="auto"/>
            <w:noWrap/>
            <w:vAlign w:val="center"/>
          </w:tcPr>
          <w:p w14:paraId="3374EE5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10" w:type="dxa"/>
            <w:shd w:val="clear" w:color="auto" w:fill="auto"/>
            <w:noWrap/>
            <w:vAlign w:val="center"/>
          </w:tcPr>
          <w:p w14:paraId="0B6AB0A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31021</w:t>
            </w:r>
          </w:p>
        </w:tc>
        <w:tc>
          <w:tcPr>
            <w:tcW w:w="3165" w:type="dxa"/>
            <w:shd w:val="clear" w:color="auto" w:fill="auto"/>
            <w:noWrap/>
            <w:vAlign w:val="center"/>
          </w:tcPr>
          <w:p w14:paraId="47925AA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文物和陈列品购置</w:t>
            </w:r>
          </w:p>
        </w:tc>
        <w:tc>
          <w:tcPr>
            <w:tcW w:w="770" w:type="dxa"/>
            <w:shd w:val="clear" w:color="auto" w:fill="auto"/>
            <w:noWrap/>
            <w:vAlign w:val="center"/>
          </w:tcPr>
          <w:p w14:paraId="33B621B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135B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4" w:type="dxa"/>
            <w:shd w:val="clear" w:color="auto" w:fill="auto"/>
            <w:noWrap/>
            <w:vAlign w:val="center"/>
          </w:tcPr>
          <w:p w14:paraId="3BBC22B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30304</w:t>
            </w:r>
          </w:p>
        </w:tc>
        <w:tc>
          <w:tcPr>
            <w:tcW w:w="3090" w:type="dxa"/>
            <w:shd w:val="clear" w:color="auto" w:fill="auto"/>
            <w:noWrap/>
            <w:vAlign w:val="center"/>
          </w:tcPr>
          <w:p w14:paraId="5D1943E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抚恤金</w:t>
            </w:r>
          </w:p>
        </w:tc>
        <w:tc>
          <w:tcPr>
            <w:tcW w:w="1260" w:type="dxa"/>
            <w:shd w:val="clear" w:color="auto" w:fill="auto"/>
            <w:noWrap/>
            <w:vAlign w:val="center"/>
          </w:tcPr>
          <w:p w14:paraId="62EAB49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00" w:type="dxa"/>
            <w:shd w:val="clear" w:color="auto" w:fill="auto"/>
            <w:noWrap/>
            <w:vAlign w:val="center"/>
          </w:tcPr>
          <w:p w14:paraId="1F9098F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30224</w:t>
            </w:r>
          </w:p>
        </w:tc>
        <w:tc>
          <w:tcPr>
            <w:tcW w:w="1977" w:type="dxa"/>
            <w:shd w:val="clear" w:color="auto" w:fill="auto"/>
            <w:noWrap/>
            <w:vAlign w:val="center"/>
          </w:tcPr>
          <w:p w14:paraId="3AEE121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被装购置费</w:t>
            </w:r>
          </w:p>
        </w:tc>
        <w:tc>
          <w:tcPr>
            <w:tcW w:w="953" w:type="dxa"/>
            <w:shd w:val="clear" w:color="auto" w:fill="auto"/>
            <w:noWrap/>
            <w:vAlign w:val="center"/>
          </w:tcPr>
          <w:p w14:paraId="652A756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10" w:type="dxa"/>
            <w:shd w:val="clear" w:color="auto" w:fill="auto"/>
            <w:noWrap/>
            <w:vAlign w:val="center"/>
          </w:tcPr>
          <w:p w14:paraId="3882CBD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31022</w:t>
            </w:r>
          </w:p>
        </w:tc>
        <w:tc>
          <w:tcPr>
            <w:tcW w:w="3165" w:type="dxa"/>
            <w:shd w:val="clear" w:color="auto" w:fill="auto"/>
            <w:noWrap/>
            <w:vAlign w:val="center"/>
          </w:tcPr>
          <w:p w14:paraId="2F1E41E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无形资产购置</w:t>
            </w:r>
          </w:p>
        </w:tc>
        <w:tc>
          <w:tcPr>
            <w:tcW w:w="770" w:type="dxa"/>
            <w:shd w:val="clear" w:color="auto" w:fill="auto"/>
            <w:noWrap/>
            <w:vAlign w:val="center"/>
          </w:tcPr>
          <w:p w14:paraId="6FE4118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655D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4" w:type="dxa"/>
            <w:shd w:val="clear" w:color="auto" w:fill="auto"/>
            <w:noWrap/>
            <w:vAlign w:val="center"/>
          </w:tcPr>
          <w:p w14:paraId="5E5D7C7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30305</w:t>
            </w:r>
          </w:p>
        </w:tc>
        <w:tc>
          <w:tcPr>
            <w:tcW w:w="3090" w:type="dxa"/>
            <w:shd w:val="clear" w:color="auto" w:fill="auto"/>
            <w:noWrap/>
            <w:vAlign w:val="center"/>
          </w:tcPr>
          <w:p w14:paraId="23D1C60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生活补助</w:t>
            </w:r>
          </w:p>
        </w:tc>
        <w:tc>
          <w:tcPr>
            <w:tcW w:w="1260" w:type="dxa"/>
            <w:shd w:val="clear" w:color="auto" w:fill="auto"/>
            <w:noWrap/>
            <w:vAlign w:val="center"/>
          </w:tcPr>
          <w:p w14:paraId="2CDD4E2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1.58</w:t>
            </w:r>
          </w:p>
        </w:tc>
        <w:tc>
          <w:tcPr>
            <w:tcW w:w="900" w:type="dxa"/>
            <w:shd w:val="clear" w:color="auto" w:fill="auto"/>
            <w:noWrap/>
            <w:vAlign w:val="center"/>
          </w:tcPr>
          <w:p w14:paraId="23BDFA4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30225</w:t>
            </w:r>
          </w:p>
        </w:tc>
        <w:tc>
          <w:tcPr>
            <w:tcW w:w="1977" w:type="dxa"/>
            <w:shd w:val="clear" w:color="auto" w:fill="auto"/>
            <w:noWrap/>
            <w:vAlign w:val="center"/>
          </w:tcPr>
          <w:p w14:paraId="76B3062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专用燃料费</w:t>
            </w:r>
          </w:p>
        </w:tc>
        <w:tc>
          <w:tcPr>
            <w:tcW w:w="953" w:type="dxa"/>
            <w:shd w:val="clear" w:color="auto" w:fill="auto"/>
            <w:noWrap/>
            <w:vAlign w:val="center"/>
          </w:tcPr>
          <w:p w14:paraId="44628D9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10" w:type="dxa"/>
            <w:shd w:val="clear" w:color="auto" w:fill="auto"/>
            <w:noWrap/>
            <w:vAlign w:val="center"/>
          </w:tcPr>
          <w:p w14:paraId="4A7F180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31099</w:t>
            </w:r>
          </w:p>
        </w:tc>
        <w:tc>
          <w:tcPr>
            <w:tcW w:w="3165" w:type="dxa"/>
            <w:shd w:val="clear" w:color="auto" w:fill="auto"/>
            <w:noWrap/>
            <w:vAlign w:val="center"/>
          </w:tcPr>
          <w:p w14:paraId="632B832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其他资本性支出</w:t>
            </w:r>
          </w:p>
        </w:tc>
        <w:tc>
          <w:tcPr>
            <w:tcW w:w="770" w:type="dxa"/>
            <w:shd w:val="clear" w:color="auto" w:fill="auto"/>
            <w:noWrap/>
            <w:vAlign w:val="center"/>
          </w:tcPr>
          <w:p w14:paraId="207C55F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3537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4" w:type="dxa"/>
            <w:shd w:val="clear" w:color="auto" w:fill="auto"/>
            <w:noWrap/>
            <w:vAlign w:val="center"/>
          </w:tcPr>
          <w:p w14:paraId="1E9F04A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30306</w:t>
            </w:r>
          </w:p>
        </w:tc>
        <w:tc>
          <w:tcPr>
            <w:tcW w:w="3090" w:type="dxa"/>
            <w:shd w:val="clear" w:color="auto" w:fill="auto"/>
            <w:noWrap/>
            <w:vAlign w:val="center"/>
          </w:tcPr>
          <w:p w14:paraId="121A3C6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救济费</w:t>
            </w:r>
          </w:p>
        </w:tc>
        <w:tc>
          <w:tcPr>
            <w:tcW w:w="1260" w:type="dxa"/>
            <w:shd w:val="clear" w:color="auto" w:fill="auto"/>
            <w:noWrap/>
            <w:vAlign w:val="center"/>
          </w:tcPr>
          <w:p w14:paraId="5796A8E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00" w:type="dxa"/>
            <w:shd w:val="clear" w:color="auto" w:fill="auto"/>
            <w:noWrap/>
            <w:vAlign w:val="center"/>
          </w:tcPr>
          <w:p w14:paraId="53B2FA0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30226</w:t>
            </w:r>
          </w:p>
        </w:tc>
        <w:tc>
          <w:tcPr>
            <w:tcW w:w="1977" w:type="dxa"/>
            <w:shd w:val="clear" w:color="auto" w:fill="auto"/>
            <w:noWrap/>
            <w:vAlign w:val="center"/>
          </w:tcPr>
          <w:p w14:paraId="5C0C024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劳务费</w:t>
            </w:r>
          </w:p>
        </w:tc>
        <w:tc>
          <w:tcPr>
            <w:tcW w:w="953" w:type="dxa"/>
            <w:shd w:val="clear" w:color="auto" w:fill="auto"/>
            <w:noWrap/>
            <w:vAlign w:val="center"/>
          </w:tcPr>
          <w:p w14:paraId="257D392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0.42</w:t>
            </w:r>
          </w:p>
        </w:tc>
        <w:tc>
          <w:tcPr>
            <w:tcW w:w="910" w:type="dxa"/>
            <w:shd w:val="clear" w:color="auto" w:fill="auto"/>
            <w:noWrap/>
            <w:vAlign w:val="center"/>
          </w:tcPr>
          <w:p w14:paraId="75CE44B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399</w:t>
            </w:r>
          </w:p>
        </w:tc>
        <w:tc>
          <w:tcPr>
            <w:tcW w:w="3165" w:type="dxa"/>
            <w:shd w:val="clear" w:color="auto" w:fill="auto"/>
            <w:noWrap/>
            <w:vAlign w:val="center"/>
          </w:tcPr>
          <w:p w14:paraId="3CD82DF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其他支出</w:t>
            </w:r>
          </w:p>
        </w:tc>
        <w:tc>
          <w:tcPr>
            <w:tcW w:w="770" w:type="dxa"/>
            <w:shd w:val="clear" w:color="auto" w:fill="auto"/>
            <w:noWrap/>
            <w:vAlign w:val="center"/>
          </w:tcPr>
          <w:p w14:paraId="128733B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76CF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4" w:type="dxa"/>
            <w:shd w:val="clear" w:color="auto" w:fill="auto"/>
            <w:noWrap/>
            <w:vAlign w:val="center"/>
          </w:tcPr>
          <w:p w14:paraId="5A0FFF0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30307</w:t>
            </w:r>
          </w:p>
        </w:tc>
        <w:tc>
          <w:tcPr>
            <w:tcW w:w="3090" w:type="dxa"/>
            <w:shd w:val="clear" w:color="auto" w:fill="auto"/>
            <w:noWrap/>
            <w:vAlign w:val="center"/>
          </w:tcPr>
          <w:p w14:paraId="1C97CA2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医疗费补助</w:t>
            </w:r>
          </w:p>
        </w:tc>
        <w:tc>
          <w:tcPr>
            <w:tcW w:w="1260" w:type="dxa"/>
            <w:shd w:val="clear" w:color="auto" w:fill="auto"/>
            <w:noWrap/>
            <w:vAlign w:val="center"/>
          </w:tcPr>
          <w:p w14:paraId="3CE77C7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00" w:type="dxa"/>
            <w:shd w:val="clear" w:color="auto" w:fill="auto"/>
            <w:noWrap/>
            <w:vAlign w:val="center"/>
          </w:tcPr>
          <w:p w14:paraId="30B74A1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30227</w:t>
            </w:r>
          </w:p>
        </w:tc>
        <w:tc>
          <w:tcPr>
            <w:tcW w:w="1977" w:type="dxa"/>
            <w:shd w:val="clear" w:color="auto" w:fill="auto"/>
            <w:noWrap/>
            <w:vAlign w:val="center"/>
          </w:tcPr>
          <w:p w14:paraId="0DDC410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委托业务费</w:t>
            </w:r>
          </w:p>
        </w:tc>
        <w:tc>
          <w:tcPr>
            <w:tcW w:w="953" w:type="dxa"/>
            <w:shd w:val="clear" w:color="auto" w:fill="auto"/>
            <w:noWrap/>
            <w:vAlign w:val="center"/>
          </w:tcPr>
          <w:p w14:paraId="19A1B76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10" w:type="dxa"/>
            <w:shd w:val="clear" w:color="auto" w:fill="auto"/>
            <w:noWrap/>
            <w:vAlign w:val="center"/>
          </w:tcPr>
          <w:p w14:paraId="675DED1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39907</w:t>
            </w:r>
          </w:p>
        </w:tc>
        <w:tc>
          <w:tcPr>
            <w:tcW w:w="3165" w:type="dxa"/>
            <w:shd w:val="clear" w:color="auto" w:fill="auto"/>
            <w:noWrap/>
            <w:vAlign w:val="center"/>
          </w:tcPr>
          <w:p w14:paraId="74F83EA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国家赔偿费用支出</w:t>
            </w:r>
          </w:p>
        </w:tc>
        <w:tc>
          <w:tcPr>
            <w:tcW w:w="770" w:type="dxa"/>
            <w:shd w:val="clear" w:color="auto" w:fill="auto"/>
            <w:noWrap/>
            <w:vAlign w:val="center"/>
          </w:tcPr>
          <w:p w14:paraId="1416C8A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3782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4" w:type="dxa"/>
            <w:shd w:val="clear" w:color="auto" w:fill="auto"/>
            <w:noWrap/>
            <w:vAlign w:val="center"/>
          </w:tcPr>
          <w:p w14:paraId="3B51EA7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30308</w:t>
            </w:r>
          </w:p>
        </w:tc>
        <w:tc>
          <w:tcPr>
            <w:tcW w:w="3090" w:type="dxa"/>
            <w:shd w:val="clear" w:color="auto" w:fill="auto"/>
            <w:noWrap/>
            <w:vAlign w:val="center"/>
          </w:tcPr>
          <w:p w14:paraId="51BA749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助学金</w:t>
            </w:r>
          </w:p>
        </w:tc>
        <w:tc>
          <w:tcPr>
            <w:tcW w:w="1260" w:type="dxa"/>
            <w:shd w:val="clear" w:color="auto" w:fill="auto"/>
            <w:noWrap/>
            <w:vAlign w:val="center"/>
          </w:tcPr>
          <w:p w14:paraId="19E5D7D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00" w:type="dxa"/>
            <w:shd w:val="clear" w:color="auto" w:fill="auto"/>
            <w:noWrap/>
            <w:vAlign w:val="center"/>
          </w:tcPr>
          <w:p w14:paraId="59722D5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30228</w:t>
            </w:r>
          </w:p>
        </w:tc>
        <w:tc>
          <w:tcPr>
            <w:tcW w:w="1977" w:type="dxa"/>
            <w:shd w:val="clear" w:color="auto" w:fill="auto"/>
            <w:noWrap/>
            <w:vAlign w:val="center"/>
          </w:tcPr>
          <w:p w14:paraId="686824A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工会经费</w:t>
            </w:r>
          </w:p>
        </w:tc>
        <w:tc>
          <w:tcPr>
            <w:tcW w:w="953" w:type="dxa"/>
            <w:shd w:val="clear" w:color="auto" w:fill="auto"/>
            <w:noWrap/>
            <w:vAlign w:val="center"/>
          </w:tcPr>
          <w:p w14:paraId="3457250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24.08</w:t>
            </w:r>
          </w:p>
        </w:tc>
        <w:tc>
          <w:tcPr>
            <w:tcW w:w="910" w:type="dxa"/>
            <w:shd w:val="clear" w:color="auto" w:fill="auto"/>
            <w:noWrap/>
            <w:vAlign w:val="center"/>
          </w:tcPr>
          <w:p w14:paraId="47FA08C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39908</w:t>
            </w:r>
          </w:p>
        </w:tc>
        <w:tc>
          <w:tcPr>
            <w:tcW w:w="3165" w:type="dxa"/>
            <w:shd w:val="clear" w:color="auto" w:fill="auto"/>
            <w:noWrap/>
            <w:vAlign w:val="center"/>
          </w:tcPr>
          <w:p w14:paraId="75849D9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对民间非营利组织和群众性自治组织补贴</w:t>
            </w:r>
          </w:p>
        </w:tc>
        <w:tc>
          <w:tcPr>
            <w:tcW w:w="770" w:type="dxa"/>
            <w:shd w:val="clear" w:color="auto" w:fill="auto"/>
            <w:noWrap/>
            <w:vAlign w:val="center"/>
          </w:tcPr>
          <w:p w14:paraId="7433725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66AE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94" w:type="dxa"/>
            <w:shd w:val="clear" w:color="auto" w:fill="auto"/>
            <w:noWrap/>
            <w:vAlign w:val="center"/>
          </w:tcPr>
          <w:p w14:paraId="4AD4075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30309</w:t>
            </w:r>
          </w:p>
        </w:tc>
        <w:tc>
          <w:tcPr>
            <w:tcW w:w="3090" w:type="dxa"/>
            <w:shd w:val="clear" w:color="auto" w:fill="auto"/>
            <w:noWrap/>
            <w:vAlign w:val="center"/>
          </w:tcPr>
          <w:p w14:paraId="07B46B3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奖励金</w:t>
            </w:r>
          </w:p>
        </w:tc>
        <w:tc>
          <w:tcPr>
            <w:tcW w:w="1260" w:type="dxa"/>
            <w:shd w:val="clear" w:color="auto" w:fill="auto"/>
            <w:noWrap/>
            <w:vAlign w:val="center"/>
          </w:tcPr>
          <w:p w14:paraId="1FEEFB4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00" w:type="dxa"/>
            <w:shd w:val="clear" w:color="auto" w:fill="auto"/>
            <w:noWrap/>
            <w:vAlign w:val="center"/>
          </w:tcPr>
          <w:p w14:paraId="098545C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30229</w:t>
            </w:r>
          </w:p>
        </w:tc>
        <w:tc>
          <w:tcPr>
            <w:tcW w:w="1977" w:type="dxa"/>
            <w:shd w:val="clear" w:color="auto" w:fill="auto"/>
            <w:noWrap/>
            <w:vAlign w:val="center"/>
          </w:tcPr>
          <w:p w14:paraId="188DD08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福利费</w:t>
            </w:r>
          </w:p>
        </w:tc>
        <w:tc>
          <w:tcPr>
            <w:tcW w:w="953" w:type="dxa"/>
            <w:shd w:val="clear" w:color="auto" w:fill="auto"/>
            <w:noWrap/>
            <w:vAlign w:val="center"/>
          </w:tcPr>
          <w:p w14:paraId="0775993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10.79</w:t>
            </w:r>
          </w:p>
        </w:tc>
        <w:tc>
          <w:tcPr>
            <w:tcW w:w="910" w:type="dxa"/>
            <w:shd w:val="clear" w:color="auto" w:fill="auto"/>
            <w:noWrap/>
            <w:vAlign w:val="center"/>
          </w:tcPr>
          <w:p w14:paraId="555E255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39909</w:t>
            </w:r>
          </w:p>
        </w:tc>
        <w:tc>
          <w:tcPr>
            <w:tcW w:w="3165" w:type="dxa"/>
            <w:shd w:val="clear" w:color="auto" w:fill="auto"/>
            <w:noWrap/>
            <w:vAlign w:val="center"/>
          </w:tcPr>
          <w:p w14:paraId="563543B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经常性赠与</w:t>
            </w:r>
          </w:p>
        </w:tc>
        <w:tc>
          <w:tcPr>
            <w:tcW w:w="770" w:type="dxa"/>
            <w:shd w:val="clear" w:color="auto" w:fill="auto"/>
            <w:noWrap/>
            <w:vAlign w:val="center"/>
          </w:tcPr>
          <w:p w14:paraId="6D3C549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3D79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94" w:type="dxa"/>
            <w:shd w:val="clear" w:color="auto" w:fill="auto"/>
            <w:noWrap/>
            <w:vAlign w:val="center"/>
          </w:tcPr>
          <w:p w14:paraId="57059B9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30310</w:t>
            </w:r>
          </w:p>
        </w:tc>
        <w:tc>
          <w:tcPr>
            <w:tcW w:w="3090" w:type="dxa"/>
            <w:shd w:val="clear" w:color="auto" w:fill="auto"/>
            <w:noWrap/>
            <w:vAlign w:val="center"/>
          </w:tcPr>
          <w:p w14:paraId="39E94BF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个人农业生产补贴</w:t>
            </w:r>
          </w:p>
        </w:tc>
        <w:tc>
          <w:tcPr>
            <w:tcW w:w="1260" w:type="dxa"/>
            <w:shd w:val="clear" w:color="auto" w:fill="auto"/>
            <w:noWrap/>
            <w:vAlign w:val="center"/>
          </w:tcPr>
          <w:p w14:paraId="483EFFF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00" w:type="dxa"/>
            <w:shd w:val="clear" w:color="auto" w:fill="auto"/>
            <w:noWrap/>
            <w:vAlign w:val="center"/>
          </w:tcPr>
          <w:p w14:paraId="72AE10E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30231</w:t>
            </w:r>
          </w:p>
        </w:tc>
        <w:tc>
          <w:tcPr>
            <w:tcW w:w="1977" w:type="dxa"/>
            <w:shd w:val="clear" w:color="auto" w:fill="auto"/>
            <w:noWrap/>
            <w:vAlign w:val="center"/>
          </w:tcPr>
          <w:p w14:paraId="6A1A25C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公务用车运行维护费</w:t>
            </w:r>
          </w:p>
        </w:tc>
        <w:tc>
          <w:tcPr>
            <w:tcW w:w="953" w:type="dxa"/>
            <w:shd w:val="clear" w:color="auto" w:fill="auto"/>
            <w:noWrap/>
            <w:vAlign w:val="center"/>
          </w:tcPr>
          <w:p w14:paraId="4E0AFA6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2.27</w:t>
            </w:r>
          </w:p>
        </w:tc>
        <w:tc>
          <w:tcPr>
            <w:tcW w:w="910" w:type="dxa"/>
            <w:shd w:val="clear" w:color="auto" w:fill="auto"/>
            <w:noWrap/>
            <w:vAlign w:val="center"/>
          </w:tcPr>
          <w:p w14:paraId="11C0DA6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39910</w:t>
            </w:r>
          </w:p>
        </w:tc>
        <w:tc>
          <w:tcPr>
            <w:tcW w:w="3165" w:type="dxa"/>
            <w:shd w:val="clear" w:color="auto" w:fill="auto"/>
            <w:noWrap/>
            <w:vAlign w:val="center"/>
          </w:tcPr>
          <w:p w14:paraId="1EB8424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资本性赠与</w:t>
            </w:r>
          </w:p>
        </w:tc>
        <w:tc>
          <w:tcPr>
            <w:tcW w:w="770" w:type="dxa"/>
            <w:shd w:val="clear" w:color="auto" w:fill="auto"/>
            <w:noWrap/>
            <w:vAlign w:val="center"/>
          </w:tcPr>
          <w:p w14:paraId="3C818C6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5D78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94" w:type="dxa"/>
            <w:shd w:val="clear" w:color="auto" w:fill="auto"/>
            <w:noWrap/>
            <w:vAlign w:val="center"/>
          </w:tcPr>
          <w:p w14:paraId="7D37C0A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30311</w:t>
            </w:r>
          </w:p>
        </w:tc>
        <w:tc>
          <w:tcPr>
            <w:tcW w:w="3090" w:type="dxa"/>
            <w:shd w:val="clear" w:color="auto" w:fill="auto"/>
            <w:noWrap/>
            <w:vAlign w:val="center"/>
          </w:tcPr>
          <w:p w14:paraId="725EC57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代缴社会保险费</w:t>
            </w:r>
          </w:p>
        </w:tc>
        <w:tc>
          <w:tcPr>
            <w:tcW w:w="1260" w:type="dxa"/>
            <w:shd w:val="clear" w:color="auto" w:fill="auto"/>
            <w:noWrap/>
            <w:vAlign w:val="center"/>
          </w:tcPr>
          <w:p w14:paraId="1F00E42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00" w:type="dxa"/>
            <w:shd w:val="clear" w:color="auto" w:fill="auto"/>
            <w:noWrap/>
            <w:vAlign w:val="center"/>
          </w:tcPr>
          <w:p w14:paraId="2DA672E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30239</w:t>
            </w:r>
          </w:p>
        </w:tc>
        <w:tc>
          <w:tcPr>
            <w:tcW w:w="1977" w:type="dxa"/>
            <w:shd w:val="clear" w:color="auto" w:fill="auto"/>
            <w:noWrap/>
            <w:vAlign w:val="center"/>
          </w:tcPr>
          <w:p w14:paraId="22F8F98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其他交通费用</w:t>
            </w:r>
          </w:p>
        </w:tc>
        <w:tc>
          <w:tcPr>
            <w:tcW w:w="953" w:type="dxa"/>
            <w:shd w:val="clear" w:color="auto" w:fill="auto"/>
            <w:noWrap/>
            <w:vAlign w:val="center"/>
          </w:tcPr>
          <w:p w14:paraId="2A3BC97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69.98</w:t>
            </w:r>
          </w:p>
        </w:tc>
        <w:tc>
          <w:tcPr>
            <w:tcW w:w="910" w:type="dxa"/>
            <w:shd w:val="clear" w:color="auto" w:fill="auto"/>
            <w:noWrap/>
            <w:vAlign w:val="center"/>
          </w:tcPr>
          <w:p w14:paraId="37203E1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39999</w:t>
            </w:r>
          </w:p>
        </w:tc>
        <w:tc>
          <w:tcPr>
            <w:tcW w:w="3165" w:type="dxa"/>
            <w:shd w:val="clear" w:color="auto" w:fill="auto"/>
            <w:noWrap/>
            <w:vAlign w:val="center"/>
          </w:tcPr>
          <w:p w14:paraId="242CCB6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其他支出</w:t>
            </w:r>
          </w:p>
        </w:tc>
        <w:tc>
          <w:tcPr>
            <w:tcW w:w="770" w:type="dxa"/>
            <w:shd w:val="clear" w:color="auto" w:fill="auto"/>
            <w:noWrap/>
            <w:vAlign w:val="center"/>
          </w:tcPr>
          <w:p w14:paraId="0A7854F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r>
      <w:tr w14:paraId="4CEC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94" w:type="dxa"/>
            <w:shd w:val="clear" w:color="auto" w:fill="auto"/>
            <w:noWrap/>
            <w:vAlign w:val="center"/>
          </w:tcPr>
          <w:p w14:paraId="3BE10EA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30399</w:t>
            </w:r>
          </w:p>
        </w:tc>
        <w:tc>
          <w:tcPr>
            <w:tcW w:w="3090" w:type="dxa"/>
            <w:shd w:val="clear" w:color="auto" w:fill="auto"/>
            <w:noWrap/>
            <w:vAlign w:val="center"/>
          </w:tcPr>
          <w:p w14:paraId="1BCE815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其他对个人和家庭的补助</w:t>
            </w:r>
          </w:p>
        </w:tc>
        <w:tc>
          <w:tcPr>
            <w:tcW w:w="1260" w:type="dxa"/>
            <w:shd w:val="clear" w:color="auto" w:fill="auto"/>
            <w:noWrap/>
            <w:vAlign w:val="center"/>
          </w:tcPr>
          <w:p w14:paraId="7CD2E77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55.33</w:t>
            </w:r>
          </w:p>
        </w:tc>
        <w:tc>
          <w:tcPr>
            <w:tcW w:w="900" w:type="dxa"/>
            <w:shd w:val="clear" w:color="auto" w:fill="auto"/>
            <w:noWrap/>
            <w:vAlign w:val="center"/>
          </w:tcPr>
          <w:p w14:paraId="6A76A79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30240</w:t>
            </w:r>
          </w:p>
        </w:tc>
        <w:tc>
          <w:tcPr>
            <w:tcW w:w="1977" w:type="dxa"/>
            <w:shd w:val="clear" w:color="auto" w:fill="auto"/>
            <w:noWrap/>
            <w:vAlign w:val="center"/>
          </w:tcPr>
          <w:p w14:paraId="08642BA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税金及附加费用</w:t>
            </w:r>
          </w:p>
        </w:tc>
        <w:tc>
          <w:tcPr>
            <w:tcW w:w="953" w:type="dxa"/>
            <w:shd w:val="clear" w:color="auto" w:fill="auto"/>
            <w:noWrap/>
            <w:vAlign w:val="center"/>
          </w:tcPr>
          <w:p w14:paraId="0721964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910" w:type="dxa"/>
            <w:shd w:val="clear" w:color="auto" w:fill="auto"/>
            <w:noWrap/>
            <w:vAlign w:val="center"/>
          </w:tcPr>
          <w:p w14:paraId="39012CE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165" w:type="dxa"/>
            <w:shd w:val="clear" w:color="auto" w:fill="auto"/>
            <w:noWrap/>
            <w:vAlign w:val="center"/>
          </w:tcPr>
          <w:p w14:paraId="6AEE2FB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770" w:type="dxa"/>
            <w:shd w:val="clear" w:color="auto" w:fill="auto"/>
            <w:noWrap/>
            <w:vAlign w:val="center"/>
          </w:tcPr>
          <w:p w14:paraId="1397F37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r>
      <w:tr w14:paraId="1903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94" w:type="dxa"/>
            <w:shd w:val="clear" w:color="auto" w:fill="auto"/>
            <w:noWrap/>
            <w:vAlign w:val="center"/>
          </w:tcPr>
          <w:p w14:paraId="7A9526F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090" w:type="dxa"/>
            <w:shd w:val="clear" w:color="auto" w:fill="auto"/>
            <w:noWrap/>
            <w:vAlign w:val="center"/>
          </w:tcPr>
          <w:p w14:paraId="4D06DDA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260" w:type="dxa"/>
            <w:shd w:val="clear" w:color="auto" w:fill="auto"/>
            <w:noWrap/>
            <w:vAlign w:val="center"/>
          </w:tcPr>
          <w:p w14:paraId="58D4CBD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900" w:type="dxa"/>
            <w:shd w:val="clear" w:color="auto" w:fill="auto"/>
            <w:noWrap/>
            <w:vAlign w:val="center"/>
          </w:tcPr>
          <w:p w14:paraId="345EFD8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30299</w:t>
            </w:r>
          </w:p>
        </w:tc>
        <w:tc>
          <w:tcPr>
            <w:tcW w:w="1977" w:type="dxa"/>
            <w:shd w:val="clear" w:color="auto" w:fill="auto"/>
            <w:noWrap/>
            <w:vAlign w:val="center"/>
          </w:tcPr>
          <w:p w14:paraId="0641929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 xml:space="preserve">  其他商品和服务支出</w:t>
            </w:r>
          </w:p>
        </w:tc>
        <w:tc>
          <w:tcPr>
            <w:tcW w:w="953" w:type="dxa"/>
            <w:shd w:val="clear" w:color="auto" w:fill="auto"/>
            <w:noWrap/>
            <w:vAlign w:val="center"/>
          </w:tcPr>
          <w:p w14:paraId="3DF6344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24.65</w:t>
            </w:r>
          </w:p>
        </w:tc>
        <w:tc>
          <w:tcPr>
            <w:tcW w:w="910" w:type="dxa"/>
            <w:shd w:val="clear" w:color="auto" w:fill="auto"/>
            <w:noWrap/>
            <w:vAlign w:val="center"/>
          </w:tcPr>
          <w:p w14:paraId="44D5DDA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165" w:type="dxa"/>
            <w:shd w:val="clear" w:color="auto" w:fill="auto"/>
            <w:noWrap/>
            <w:vAlign w:val="center"/>
          </w:tcPr>
          <w:p w14:paraId="318A4C4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770" w:type="dxa"/>
            <w:shd w:val="clear" w:color="auto" w:fill="auto"/>
            <w:noWrap/>
            <w:vAlign w:val="center"/>
          </w:tcPr>
          <w:p w14:paraId="0196CC2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r>
      <w:tr w14:paraId="0FCC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984" w:type="dxa"/>
            <w:gridSpan w:val="2"/>
            <w:shd w:val="clear" w:color="auto" w:fill="auto"/>
            <w:noWrap/>
            <w:vAlign w:val="center"/>
          </w:tcPr>
          <w:p w14:paraId="6C4ADD4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人员经费合计</w:t>
            </w:r>
          </w:p>
        </w:tc>
        <w:tc>
          <w:tcPr>
            <w:tcW w:w="1260" w:type="dxa"/>
            <w:shd w:val="clear" w:color="auto" w:fill="auto"/>
            <w:noWrap/>
            <w:vAlign w:val="center"/>
          </w:tcPr>
          <w:p w14:paraId="0E27685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1,526.45</w:t>
            </w:r>
          </w:p>
        </w:tc>
        <w:tc>
          <w:tcPr>
            <w:tcW w:w="7905" w:type="dxa"/>
            <w:gridSpan w:val="5"/>
            <w:shd w:val="clear" w:color="auto" w:fill="auto"/>
            <w:noWrap/>
            <w:vAlign w:val="center"/>
          </w:tcPr>
          <w:p w14:paraId="5A17312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公用经费合计</w:t>
            </w:r>
          </w:p>
        </w:tc>
        <w:tc>
          <w:tcPr>
            <w:tcW w:w="770" w:type="dxa"/>
            <w:shd w:val="clear" w:color="auto" w:fill="auto"/>
            <w:noWrap/>
            <w:vAlign w:val="center"/>
          </w:tcPr>
          <w:p w14:paraId="7F0D3CF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134.49</w:t>
            </w:r>
          </w:p>
        </w:tc>
      </w:tr>
    </w:tbl>
    <w:p w14:paraId="754DFAA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注：本表反映部门本年度一般公共预算财政拨款基本支出明细情况。</w:t>
      </w:r>
    </w:p>
    <w:p w14:paraId="01BF297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p>
    <w:p w14:paraId="422364F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p w14:paraId="79A304C6">
      <w:pPr>
        <w:keepNext w:val="0"/>
        <w:keepLines w:val="0"/>
        <w:widowControl/>
        <w:suppressLineNumbers w:val="0"/>
        <w:ind w:firstLine="0" w:firstLineChars="0"/>
        <w:jc w:val="center"/>
        <w:textAlignment w:val="center"/>
        <w:rPr>
          <w:rFonts w:hint="eastAsia" w:ascii="CESI仿宋-GB2312" w:hAnsi="CESI仿宋-GB2312" w:eastAsia="CESI仿宋-GB2312" w:cs="CESI仿宋-GB2312"/>
          <w:i w:val="0"/>
          <w:color w:val="000000"/>
          <w:kern w:val="0"/>
          <w:sz w:val="32"/>
          <w:szCs w:val="32"/>
          <w:u w:val="none"/>
          <w:lang w:val="en-US" w:eastAsia="zh-CN" w:bidi="ar"/>
        </w:rPr>
      </w:pPr>
      <w:r>
        <w:rPr>
          <w:rFonts w:hint="eastAsia" w:ascii="CESI仿宋-GB2312" w:hAnsi="CESI仿宋-GB2312" w:eastAsia="CESI仿宋-GB2312" w:cs="CESI仿宋-GB2312"/>
          <w:i w:val="0"/>
          <w:color w:val="000000"/>
          <w:kern w:val="0"/>
          <w:sz w:val="32"/>
          <w:szCs w:val="32"/>
          <w:u w:val="none"/>
          <w:lang w:val="en-US" w:eastAsia="zh-CN" w:bidi="ar"/>
        </w:rPr>
        <w:t>政府性基金预算财政拨款收入支出决算表</w:t>
      </w:r>
    </w:p>
    <w:p w14:paraId="1F7CE7DD">
      <w:pPr>
        <w:keepNext w:val="0"/>
        <w:keepLines w:val="0"/>
        <w:widowControl/>
        <w:suppressLineNumbers w:val="0"/>
        <w:ind w:firstLine="0" w:firstLineChars="0"/>
        <w:jc w:val="righ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公开07表</w:t>
      </w:r>
    </w:p>
    <w:p w14:paraId="0455806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部门：怀化市工业和信息化局(本级）</w:t>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 xml:space="preserve">                                       金额单位：万元</w:t>
      </w:r>
    </w:p>
    <w:tbl>
      <w:tblPr>
        <w:tblStyle w:val="6"/>
        <w:tblW w:w="14318" w:type="dxa"/>
        <w:jc w:val="center"/>
        <w:tblLayout w:type="fixed"/>
        <w:tblCellMar>
          <w:top w:w="0" w:type="dxa"/>
          <w:left w:w="108" w:type="dxa"/>
          <w:bottom w:w="0" w:type="dxa"/>
          <w:right w:w="108" w:type="dxa"/>
        </w:tblCellMar>
      </w:tblPr>
      <w:tblGrid>
        <w:gridCol w:w="1074"/>
        <w:gridCol w:w="3454"/>
        <w:gridCol w:w="1772"/>
        <w:gridCol w:w="1603"/>
        <w:gridCol w:w="1603"/>
        <w:gridCol w:w="1603"/>
        <w:gridCol w:w="1311"/>
        <w:gridCol w:w="1898"/>
      </w:tblGrid>
      <w:tr w14:paraId="26C781A7">
        <w:tblPrEx>
          <w:tblCellMar>
            <w:top w:w="0" w:type="dxa"/>
            <w:left w:w="108" w:type="dxa"/>
            <w:bottom w:w="0" w:type="dxa"/>
            <w:right w:w="108" w:type="dxa"/>
          </w:tblCellMar>
        </w:tblPrEx>
        <w:trPr>
          <w:trHeight w:val="404" w:hRule="atLeast"/>
          <w:jc w:val="center"/>
        </w:trPr>
        <w:tc>
          <w:tcPr>
            <w:tcW w:w="45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30D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项目</w:t>
            </w:r>
          </w:p>
        </w:tc>
        <w:tc>
          <w:tcPr>
            <w:tcW w:w="1772" w:type="dxa"/>
            <w:vMerge w:val="restart"/>
            <w:tcBorders>
              <w:top w:val="single" w:color="000000" w:sz="4" w:space="0"/>
              <w:left w:val="nil"/>
              <w:bottom w:val="single" w:color="000000" w:sz="4" w:space="0"/>
              <w:right w:val="single" w:color="000000" w:sz="4" w:space="0"/>
            </w:tcBorders>
            <w:shd w:val="clear" w:color="auto" w:fill="auto"/>
            <w:vAlign w:val="center"/>
          </w:tcPr>
          <w:p w14:paraId="2F1FBD8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年初结转和结余</w:t>
            </w:r>
          </w:p>
        </w:tc>
        <w:tc>
          <w:tcPr>
            <w:tcW w:w="1603" w:type="dxa"/>
            <w:vMerge w:val="restart"/>
            <w:tcBorders>
              <w:top w:val="single" w:color="000000" w:sz="4" w:space="0"/>
              <w:left w:val="nil"/>
              <w:bottom w:val="single" w:color="000000" w:sz="4" w:space="0"/>
              <w:right w:val="single" w:color="000000" w:sz="4" w:space="0"/>
            </w:tcBorders>
            <w:shd w:val="clear" w:color="auto" w:fill="auto"/>
            <w:vAlign w:val="center"/>
          </w:tcPr>
          <w:p w14:paraId="5A01D46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本年收入</w:t>
            </w:r>
          </w:p>
        </w:tc>
        <w:tc>
          <w:tcPr>
            <w:tcW w:w="4517" w:type="dxa"/>
            <w:gridSpan w:val="3"/>
            <w:tcBorders>
              <w:top w:val="single" w:color="000000" w:sz="4" w:space="0"/>
              <w:left w:val="nil"/>
              <w:bottom w:val="single" w:color="000000" w:sz="4" w:space="0"/>
              <w:right w:val="single" w:color="000000" w:sz="4" w:space="0"/>
            </w:tcBorders>
            <w:shd w:val="clear" w:color="auto" w:fill="auto"/>
            <w:vAlign w:val="center"/>
          </w:tcPr>
          <w:p w14:paraId="5B8DCA9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本年支出</w:t>
            </w:r>
          </w:p>
        </w:tc>
        <w:tc>
          <w:tcPr>
            <w:tcW w:w="1898" w:type="dxa"/>
            <w:vMerge w:val="restart"/>
            <w:tcBorders>
              <w:top w:val="single" w:color="000000" w:sz="4" w:space="0"/>
              <w:left w:val="nil"/>
              <w:bottom w:val="single" w:color="000000" w:sz="4" w:space="0"/>
              <w:right w:val="single" w:color="000000" w:sz="4" w:space="0"/>
            </w:tcBorders>
            <w:shd w:val="clear" w:color="auto" w:fill="auto"/>
            <w:vAlign w:val="center"/>
          </w:tcPr>
          <w:p w14:paraId="5230124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年末结转和结余</w:t>
            </w:r>
          </w:p>
        </w:tc>
      </w:tr>
      <w:tr w14:paraId="35BE5D0A">
        <w:tblPrEx>
          <w:tblCellMar>
            <w:top w:w="0" w:type="dxa"/>
            <w:left w:w="108" w:type="dxa"/>
            <w:bottom w:w="0" w:type="dxa"/>
            <w:right w:w="108" w:type="dxa"/>
          </w:tblCellMar>
        </w:tblPrEx>
        <w:trPr>
          <w:trHeight w:val="391" w:hRule="atLeast"/>
          <w:jc w:val="center"/>
        </w:trPr>
        <w:tc>
          <w:tcPr>
            <w:tcW w:w="1074" w:type="dxa"/>
            <w:vMerge w:val="restart"/>
            <w:tcBorders>
              <w:top w:val="nil"/>
              <w:left w:val="single" w:color="000000" w:sz="4" w:space="0"/>
              <w:bottom w:val="single" w:color="000000" w:sz="4" w:space="0"/>
              <w:right w:val="single" w:color="000000" w:sz="4" w:space="0"/>
            </w:tcBorders>
            <w:shd w:val="clear" w:color="auto" w:fill="auto"/>
            <w:vAlign w:val="center"/>
          </w:tcPr>
          <w:p w14:paraId="0D9CEDC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科目代码</w:t>
            </w:r>
          </w:p>
        </w:tc>
        <w:tc>
          <w:tcPr>
            <w:tcW w:w="3454" w:type="dxa"/>
            <w:vMerge w:val="restart"/>
            <w:tcBorders>
              <w:top w:val="nil"/>
              <w:left w:val="nil"/>
              <w:bottom w:val="single" w:color="000000" w:sz="4" w:space="0"/>
              <w:right w:val="single" w:color="000000" w:sz="4" w:space="0"/>
            </w:tcBorders>
            <w:shd w:val="clear" w:color="auto" w:fill="auto"/>
            <w:noWrap/>
            <w:vAlign w:val="center"/>
          </w:tcPr>
          <w:p w14:paraId="690A5BB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科目名称</w:t>
            </w:r>
          </w:p>
        </w:tc>
        <w:tc>
          <w:tcPr>
            <w:tcW w:w="1772" w:type="dxa"/>
            <w:vMerge w:val="continue"/>
            <w:tcBorders>
              <w:top w:val="single" w:color="000000" w:sz="4" w:space="0"/>
              <w:left w:val="nil"/>
              <w:bottom w:val="single" w:color="000000" w:sz="4" w:space="0"/>
              <w:right w:val="single" w:color="000000" w:sz="4" w:space="0"/>
            </w:tcBorders>
            <w:shd w:val="clear" w:color="auto" w:fill="auto"/>
            <w:vAlign w:val="center"/>
          </w:tcPr>
          <w:p w14:paraId="252CDD3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603" w:type="dxa"/>
            <w:vMerge w:val="continue"/>
            <w:tcBorders>
              <w:top w:val="single" w:color="000000" w:sz="4" w:space="0"/>
              <w:left w:val="nil"/>
              <w:bottom w:val="single" w:color="000000" w:sz="4" w:space="0"/>
              <w:right w:val="single" w:color="000000" w:sz="4" w:space="0"/>
            </w:tcBorders>
            <w:shd w:val="clear" w:color="auto" w:fill="auto"/>
            <w:vAlign w:val="center"/>
          </w:tcPr>
          <w:p w14:paraId="5EEBC2C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603" w:type="dxa"/>
            <w:vMerge w:val="restart"/>
            <w:tcBorders>
              <w:top w:val="nil"/>
              <w:left w:val="nil"/>
              <w:bottom w:val="single" w:color="000000" w:sz="4" w:space="0"/>
              <w:right w:val="single" w:color="000000" w:sz="4" w:space="0"/>
            </w:tcBorders>
            <w:shd w:val="clear" w:color="auto" w:fill="auto"/>
            <w:vAlign w:val="center"/>
          </w:tcPr>
          <w:p w14:paraId="71BB6C7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小计</w:t>
            </w:r>
          </w:p>
        </w:tc>
        <w:tc>
          <w:tcPr>
            <w:tcW w:w="1603" w:type="dxa"/>
            <w:vMerge w:val="restart"/>
            <w:tcBorders>
              <w:top w:val="nil"/>
              <w:left w:val="nil"/>
              <w:bottom w:val="single" w:color="000000" w:sz="4" w:space="0"/>
              <w:right w:val="single" w:color="000000" w:sz="4" w:space="0"/>
            </w:tcBorders>
            <w:shd w:val="clear" w:color="auto" w:fill="auto"/>
            <w:vAlign w:val="center"/>
          </w:tcPr>
          <w:p w14:paraId="209C6C5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基本支出</w:t>
            </w:r>
          </w:p>
        </w:tc>
        <w:tc>
          <w:tcPr>
            <w:tcW w:w="1311" w:type="dxa"/>
            <w:vMerge w:val="restart"/>
            <w:tcBorders>
              <w:top w:val="nil"/>
              <w:left w:val="nil"/>
              <w:bottom w:val="single" w:color="000000" w:sz="4" w:space="0"/>
              <w:right w:val="single" w:color="000000" w:sz="4" w:space="0"/>
            </w:tcBorders>
            <w:shd w:val="clear" w:color="auto" w:fill="auto"/>
            <w:vAlign w:val="center"/>
          </w:tcPr>
          <w:p w14:paraId="4232111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项目支出</w:t>
            </w:r>
          </w:p>
        </w:tc>
        <w:tc>
          <w:tcPr>
            <w:tcW w:w="1898" w:type="dxa"/>
            <w:vMerge w:val="continue"/>
            <w:tcBorders>
              <w:top w:val="single" w:color="000000" w:sz="4" w:space="0"/>
              <w:left w:val="nil"/>
              <w:bottom w:val="single" w:color="000000" w:sz="4" w:space="0"/>
              <w:right w:val="single" w:color="000000" w:sz="4" w:space="0"/>
            </w:tcBorders>
            <w:shd w:val="clear" w:color="auto" w:fill="auto"/>
            <w:vAlign w:val="center"/>
          </w:tcPr>
          <w:p w14:paraId="174893F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r>
      <w:tr w14:paraId="03F7EE87">
        <w:tblPrEx>
          <w:tblCellMar>
            <w:top w:w="0" w:type="dxa"/>
            <w:left w:w="108" w:type="dxa"/>
            <w:bottom w:w="0" w:type="dxa"/>
            <w:right w:w="108" w:type="dxa"/>
          </w:tblCellMar>
        </w:tblPrEx>
        <w:trPr>
          <w:trHeight w:val="391" w:hRule="atLeast"/>
          <w:jc w:val="center"/>
        </w:trPr>
        <w:tc>
          <w:tcPr>
            <w:tcW w:w="1074" w:type="dxa"/>
            <w:vMerge w:val="continue"/>
            <w:tcBorders>
              <w:top w:val="nil"/>
              <w:left w:val="single" w:color="000000" w:sz="4" w:space="0"/>
              <w:bottom w:val="single" w:color="000000" w:sz="4" w:space="0"/>
              <w:right w:val="single" w:color="000000" w:sz="4" w:space="0"/>
            </w:tcBorders>
            <w:shd w:val="clear" w:color="auto" w:fill="auto"/>
            <w:vAlign w:val="center"/>
          </w:tcPr>
          <w:p w14:paraId="6523147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454" w:type="dxa"/>
            <w:vMerge w:val="continue"/>
            <w:tcBorders>
              <w:top w:val="nil"/>
              <w:left w:val="nil"/>
              <w:bottom w:val="single" w:color="000000" w:sz="4" w:space="0"/>
              <w:right w:val="single" w:color="000000" w:sz="4" w:space="0"/>
            </w:tcBorders>
            <w:shd w:val="clear" w:color="auto" w:fill="auto"/>
            <w:noWrap/>
            <w:vAlign w:val="center"/>
          </w:tcPr>
          <w:p w14:paraId="20D562E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772" w:type="dxa"/>
            <w:vMerge w:val="continue"/>
            <w:tcBorders>
              <w:top w:val="single" w:color="000000" w:sz="4" w:space="0"/>
              <w:left w:val="nil"/>
              <w:bottom w:val="single" w:color="000000" w:sz="4" w:space="0"/>
              <w:right w:val="single" w:color="000000" w:sz="4" w:space="0"/>
            </w:tcBorders>
            <w:shd w:val="clear" w:color="auto" w:fill="auto"/>
            <w:vAlign w:val="center"/>
          </w:tcPr>
          <w:p w14:paraId="33F0992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603" w:type="dxa"/>
            <w:vMerge w:val="continue"/>
            <w:tcBorders>
              <w:top w:val="single" w:color="000000" w:sz="4" w:space="0"/>
              <w:left w:val="nil"/>
              <w:bottom w:val="single" w:color="000000" w:sz="4" w:space="0"/>
              <w:right w:val="single" w:color="000000" w:sz="4" w:space="0"/>
            </w:tcBorders>
            <w:shd w:val="clear" w:color="auto" w:fill="auto"/>
            <w:vAlign w:val="center"/>
          </w:tcPr>
          <w:p w14:paraId="4846D7E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603" w:type="dxa"/>
            <w:vMerge w:val="continue"/>
            <w:tcBorders>
              <w:top w:val="nil"/>
              <w:left w:val="nil"/>
              <w:bottom w:val="single" w:color="000000" w:sz="4" w:space="0"/>
              <w:right w:val="single" w:color="000000" w:sz="4" w:space="0"/>
            </w:tcBorders>
            <w:shd w:val="clear" w:color="auto" w:fill="auto"/>
            <w:vAlign w:val="center"/>
          </w:tcPr>
          <w:p w14:paraId="7B69550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603" w:type="dxa"/>
            <w:vMerge w:val="continue"/>
            <w:tcBorders>
              <w:top w:val="nil"/>
              <w:left w:val="nil"/>
              <w:bottom w:val="single" w:color="000000" w:sz="4" w:space="0"/>
              <w:right w:val="single" w:color="000000" w:sz="4" w:space="0"/>
            </w:tcBorders>
            <w:shd w:val="clear" w:color="auto" w:fill="auto"/>
            <w:vAlign w:val="center"/>
          </w:tcPr>
          <w:p w14:paraId="0DE4AD1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311" w:type="dxa"/>
            <w:vMerge w:val="continue"/>
            <w:tcBorders>
              <w:top w:val="nil"/>
              <w:left w:val="nil"/>
              <w:bottom w:val="single" w:color="000000" w:sz="4" w:space="0"/>
              <w:right w:val="single" w:color="000000" w:sz="4" w:space="0"/>
            </w:tcBorders>
            <w:shd w:val="clear" w:color="auto" w:fill="auto"/>
            <w:vAlign w:val="center"/>
          </w:tcPr>
          <w:p w14:paraId="6E3AA18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898" w:type="dxa"/>
            <w:vMerge w:val="continue"/>
            <w:tcBorders>
              <w:top w:val="single" w:color="000000" w:sz="4" w:space="0"/>
              <w:left w:val="nil"/>
              <w:bottom w:val="single" w:color="000000" w:sz="4" w:space="0"/>
              <w:right w:val="single" w:color="000000" w:sz="4" w:space="0"/>
            </w:tcBorders>
            <w:shd w:val="clear" w:color="auto" w:fill="auto"/>
            <w:vAlign w:val="center"/>
          </w:tcPr>
          <w:p w14:paraId="605ADA6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r>
      <w:tr w14:paraId="68BF4615">
        <w:tblPrEx>
          <w:tblCellMar>
            <w:top w:w="0" w:type="dxa"/>
            <w:left w:w="108" w:type="dxa"/>
            <w:bottom w:w="0" w:type="dxa"/>
            <w:right w:w="108" w:type="dxa"/>
          </w:tblCellMar>
        </w:tblPrEx>
        <w:trPr>
          <w:trHeight w:val="391" w:hRule="atLeast"/>
          <w:jc w:val="center"/>
        </w:trPr>
        <w:tc>
          <w:tcPr>
            <w:tcW w:w="1074" w:type="dxa"/>
            <w:vMerge w:val="continue"/>
            <w:tcBorders>
              <w:top w:val="nil"/>
              <w:left w:val="single" w:color="000000" w:sz="4" w:space="0"/>
              <w:bottom w:val="single" w:color="000000" w:sz="4" w:space="0"/>
              <w:right w:val="single" w:color="000000" w:sz="4" w:space="0"/>
            </w:tcBorders>
            <w:shd w:val="clear" w:color="auto" w:fill="auto"/>
            <w:vAlign w:val="center"/>
          </w:tcPr>
          <w:p w14:paraId="4A89E60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454" w:type="dxa"/>
            <w:vMerge w:val="continue"/>
            <w:tcBorders>
              <w:top w:val="nil"/>
              <w:left w:val="nil"/>
              <w:bottom w:val="single" w:color="000000" w:sz="4" w:space="0"/>
              <w:right w:val="single" w:color="000000" w:sz="4" w:space="0"/>
            </w:tcBorders>
            <w:shd w:val="clear" w:color="auto" w:fill="auto"/>
            <w:noWrap/>
            <w:vAlign w:val="center"/>
          </w:tcPr>
          <w:p w14:paraId="51C0C3D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772" w:type="dxa"/>
            <w:vMerge w:val="continue"/>
            <w:tcBorders>
              <w:top w:val="single" w:color="000000" w:sz="4" w:space="0"/>
              <w:left w:val="nil"/>
              <w:bottom w:val="single" w:color="000000" w:sz="4" w:space="0"/>
              <w:right w:val="single" w:color="000000" w:sz="4" w:space="0"/>
            </w:tcBorders>
            <w:shd w:val="clear" w:color="auto" w:fill="auto"/>
            <w:vAlign w:val="center"/>
          </w:tcPr>
          <w:p w14:paraId="53110C7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603" w:type="dxa"/>
            <w:vMerge w:val="continue"/>
            <w:tcBorders>
              <w:top w:val="single" w:color="000000" w:sz="4" w:space="0"/>
              <w:left w:val="nil"/>
              <w:bottom w:val="single" w:color="000000" w:sz="4" w:space="0"/>
              <w:right w:val="single" w:color="000000" w:sz="4" w:space="0"/>
            </w:tcBorders>
            <w:shd w:val="clear" w:color="auto" w:fill="auto"/>
            <w:vAlign w:val="center"/>
          </w:tcPr>
          <w:p w14:paraId="4C1C816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603" w:type="dxa"/>
            <w:vMerge w:val="continue"/>
            <w:tcBorders>
              <w:top w:val="nil"/>
              <w:left w:val="nil"/>
              <w:bottom w:val="single" w:color="000000" w:sz="4" w:space="0"/>
              <w:right w:val="single" w:color="000000" w:sz="4" w:space="0"/>
            </w:tcBorders>
            <w:shd w:val="clear" w:color="auto" w:fill="auto"/>
            <w:vAlign w:val="center"/>
          </w:tcPr>
          <w:p w14:paraId="4489386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603" w:type="dxa"/>
            <w:vMerge w:val="continue"/>
            <w:tcBorders>
              <w:top w:val="nil"/>
              <w:left w:val="nil"/>
              <w:bottom w:val="single" w:color="000000" w:sz="4" w:space="0"/>
              <w:right w:val="single" w:color="000000" w:sz="4" w:space="0"/>
            </w:tcBorders>
            <w:shd w:val="clear" w:color="auto" w:fill="auto"/>
            <w:vAlign w:val="center"/>
          </w:tcPr>
          <w:p w14:paraId="0C1583D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311" w:type="dxa"/>
            <w:vMerge w:val="continue"/>
            <w:tcBorders>
              <w:top w:val="nil"/>
              <w:left w:val="nil"/>
              <w:bottom w:val="single" w:color="000000" w:sz="4" w:space="0"/>
              <w:right w:val="single" w:color="000000" w:sz="4" w:space="0"/>
            </w:tcBorders>
            <w:shd w:val="clear" w:color="auto" w:fill="auto"/>
            <w:vAlign w:val="center"/>
          </w:tcPr>
          <w:p w14:paraId="06BE4BF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898" w:type="dxa"/>
            <w:vMerge w:val="continue"/>
            <w:tcBorders>
              <w:top w:val="single" w:color="000000" w:sz="4" w:space="0"/>
              <w:left w:val="nil"/>
              <w:bottom w:val="single" w:color="000000" w:sz="4" w:space="0"/>
              <w:right w:val="single" w:color="000000" w:sz="4" w:space="0"/>
            </w:tcBorders>
            <w:shd w:val="clear" w:color="auto" w:fill="auto"/>
            <w:vAlign w:val="center"/>
          </w:tcPr>
          <w:p w14:paraId="795732D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r>
      <w:tr w14:paraId="4C6500A9">
        <w:tblPrEx>
          <w:tblCellMar>
            <w:top w:w="0" w:type="dxa"/>
            <w:left w:w="108" w:type="dxa"/>
            <w:bottom w:w="0" w:type="dxa"/>
            <w:right w:w="108" w:type="dxa"/>
          </w:tblCellMar>
        </w:tblPrEx>
        <w:trPr>
          <w:trHeight w:val="404" w:hRule="atLeast"/>
          <w:jc w:val="center"/>
        </w:trPr>
        <w:tc>
          <w:tcPr>
            <w:tcW w:w="4528" w:type="dxa"/>
            <w:gridSpan w:val="2"/>
            <w:tcBorders>
              <w:top w:val="nil"/>
              <w:left w:val="single" w:color="000000" w:sz="4" w:space="0"/>
              <w:bottom w:val="single" w:color="000000" w:sz="4" w:space="0"/>
              <w:right w:val="single" w:color="000000" w:sz="4" w:space="0"/>
            </w:tcBorders>
            <w:shd w:val="clear" w:color="auto" w:fill="auto"/>
            <w:noWrap/>
            <w:vAlign w:val="center"/>
          </w:tcPr>
          <w:p w14:paraId="572F549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栏次</w:t>
            </w:r>
          </w:p>
        </w:tc>
        <w:tc>
          <w:tcPr>
            <w:tcW w:w="1772" w:type="dxa"/>
            <w:tcBorders>
              <w:top w:val="nil"/>
              <w:left w:val="nil"/>
              <w:bottom w:val="single" w:color="000000" w:sz="4" w:space="0"/>
              <w:right w:val="single" w:color="000000" w:sz="4" w:space="0"/>
            </w:tcBorders>
            <w:shd w:val="clear" w:color="auto" w:fill="auto"/>
            <w:noWrap/>
            <w:vAlign w:val="center"/>
          </w:tcPr>
          <w:p w14:paraId="58BB3E9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w:t>
            </w:r>
          </w:p>
        </w:tc>
        <w:tc>
          <w:tcPr>
            <w:tcW w:w="1603" w:type="dxa"/>
            <w:tcBorders>
              <w:top w:val="nil"/>
              <w:left w:val="nil"/>
              <w:bottom w:val="single" w:color="000000" w:sz="4" w:space="0"/>
              <w:right w:val="single" w:color="000000" w:sz="4" w:space="0"/>
            </w:tcBorders>
            <w:shd w:val="clear" w:color="auto" w:fill="auto"/>
            <w:noWrap/>
            <w:vAlign w:val="center"/>
          </w:tcPr>
          <w:p w14:paraId="17C535E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w:t>
            </w:r>
          </w:p>
        </w:tc>
        <w:tc>
          <w:tcPr>
            <w:tcW w:w="1603" w:type="dxa"/>
            <w:tcBorders>
              <w:top w:val="nil"/>
              <w:left w:val="nil"/>
              <w:bottom w:val="single" w:color="000000" w:sz="4" w:space="0"/>
              <w:right w:val="single" w:color="000000" w:sz="4" w:space="0"/>
            </w:tcBorders>
            <w:shd w:val="clear" w:color="auto" w:fill="auto"/>
            <w:noWrap/>
            <w:vAlign w:val="center"/>
          </w:tcPr>
          <w:p w14:paraId="77231AE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w:t>
            </w:r>
          </w:p>
        </w:tc>
        <w:tc>
          <w:tcPr>
            <w:tcW w:w="1603" w:type="dxa"/>
            <w:tcBorders>
              <w:top w:val="nil"/>
              <w:left w:val="nil"/>
              <w:bottom w:val="single" w:color="000000" w:sz="4" w:space="0"/>
              <w:right w:val="single" w:color="000000" w:sz="4" w:space="0"/>
            </w:tcBorders>
            <w:shd w:val="clear" w:color="auto" w:fill="auto"/>
            <w:noWrap/>
            <w:vAlign w:val="center"/>
          </w:tcPr>
          <w:p w14:paraId="101D038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4</w:t>
            </w:r>
          </w:p>
        </w:tc>
        <w:tc>
          <w:tcPr>
            <w:tcW w:w="1311" w:type="dxa"/>
            <w:tcBorders>
              <w:top w:val="nil"/>
              <w:left w:val="nil"/>
              <w:bottom w:val="single" w:color="000000" w:sz="4" w:space="0"/>
              <w:right w:val="single" w:color="000000" w:sz="4" w:space="0"/>
            </w:tcBorders>
            <w:shd w:val="clear" w:color="auto" w:fill="auto"/>
            <w:noWrap/>
            <w:vAlign w:val="center"/>
          </w:tcPr>
          <w:p w14:paraId="2AF01E1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w:t>
            </w:r>
          </w:p>
        </w:tc>
        <w:tc>
          <w:tcPr>
            <w:tcW w:w="1898" w:type="dxa"/>
            <w:tcBorders>
              <w:top w:val="nil"/>
              <w:left w:val="nil"/>
              <w:bottom w:val="single" w:color="000000" w:sz="4" w:space="0"/>
              <w:right w:val="single" w:color="000000" w:sz="4" w:space="0"/>
            </w:tcBorders>
            <w:shd w:val="clear" w:color="auto" w:fill="auto"/>
            <w:noWrap/>
            <w:vAlign w:val="center"/>
          </w:tcPr>
          <w:p w14:paraId="3C79894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6</w:t>
            </w:r>
          </w:p>
        </w:tc>
      </w:tr>
      <w:tr w14:paraId="07F69666">
        <w:tblPrEx>
          <w:tblCellMar>
            <w:top w:w="0" w:type="dxa"/>
            <w:left w:w="108" w:type="dxa"/>
            <w:bottom w:w="0" w:type="dxa"/>
            <w:right w:w="108" w:type="dxa"/>
          </w:tblCellMar>
        </w:tblPrEx>
        <w:trPr>
          <w:trHeight w:val="404" w:hRule="atLeast"/>
          <w:jc w:val="center"/>
        </w:trPr>
        <w:tc>
          <w:tcPr>
            <w:tcW w:w="4528" w:type="dxa"/>
            <w:gridSpan w:val="2"/>
            <w:tcBorders>
              <w:top w:val="nil"/>
              <w:left w:val="single" w:color="000000" w:sz="4" w:space="0"/>
              <w:bottom w:val="single" w:color="000000" w:sz="4" w:space="0"/>
              <w:right w:val="single" w:color="000000" w:sz="4" w:space="0"/>
            </w:tcBorders>
            <w:shd w:val="clear" w:color="auto" w:fill="auto"/>
            <w:noWrap/>
            <w:vAlign w:val="center"/>
          </w:tcPr>
          <w:p w14:paraId="25040EB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合计</w:t>
            </w:r>
          </w:p>
        </w:tc>
        <w:tc>
          <w:tcPr>
            <w:tcW w:w="1772" w:type="dxa"/>
            <w:tcBorders>
              <w:top w:val="nil"/>
              <w:left w:val="nil"/>
              <w:bottom w:val="single" w:color="000000" w:sz="4" w:space="0"/>
              <w:right w:val="single" w:color="000000" w:sz="4" w:space="0"/>
            </w:tcBorders>
            <w:shd w:val="clear" w:color="auto" w:fill="auto"/>
            <w:noWrap/>
            <w:vAlign w:val="center"/>
          </w:tcPr>
          <w:p w14:paraId="77D4CCF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w:t>
            </w:r>
          </w:p>
        </w:tc>
        <w:tc>
          <w:tcPr>
            <w:tcW w:w="1603" w:type="dxa"/>
            <w:tcBorders>
              <w:top w:val="nil"/>
              <w:left w:val="nil"/>
              <w:bottom w:val="single" w:color="000000" w:sz="4" w:space="0"/>
              <w:right w:val="single" w:color="000000" w:sz="4" w:space="0"/>
            </w:tcBorders>
            <w:shd w:val="clear" w:color="auto" w:fill="auto"/>
            <w:noWrap/>
            <w:vAlign w:val="center"/>
          </w:tcPr>
          <w:p w14:paraId="7CE5FFD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w:t>
            </w:r>
          </w:p>
        </w:tc>
        <w:tc>
          <w:tcPr>
            <w:tcW w:w="1603" w:type="dxa"/>
            <w:tcBorders>
              <w:top w:val="nil"/>
              <w:left w:val="nil"/>
              <w:bottom w:val="single" w:color="000000" w:sz="4" w:space="0"/>
              <w:right w:val="single" w:color="000000" w:sz="4" w:space="0"/>
            </w:tcBorders>
            <w:shd w:val="clear" w:color="auto" w:fill="auto"/>
            <w:noWrap/>
            <w:vAlign w:val="center"/>
          </w:tcPr>
          <w:p w14:paraId="461510C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w:t>
            </w:r>
          </w:p>
        </w:tc>
        <w:tc>
          <w:tcPr>
            <w:tcW w:w="1603" w:type="dxa"/>
            <w:tcBorders>
              <w:top w:val="nil"/>
              <w:left w:val="nil"/>
              <w:bottom w:val="single" w:color="000000" w:sz="4" w:space="0"/>
              <w:right w:val="single" w:color="000000" w:sz="4" w:space="0"/>
            </w:tcBorders>
            <w:shd w:val="clear" w:color="auto" w:fill="auto"/>
            <w:noWrap/>
            <w:vAlign w:val="center"/>
          </w:tcPr>
          <w:p w14:paraId="66631CC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311" w:type="dxa"/>
            <w:tcBorders>
              <w:top w:val="nil"/>
              <w:left w:val="nil"/>
              <w:bottom w:val="single" w:color="000000" w:sz="4" w:space="0"/>
              <w:right w:val="single" w:color="000000" w:sz="4" w:space="0"/>
            </w:tcBorders>
            <w:shd w:val="clear" w:color="auto" w:fill="auto"/>
            <w:noWrap/>
            <w:vAlign w:val="center"/>
          </w:tcPr>
          <w:p w14:paraId="78F8638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898" w:type="dxa"/>
            <w:tcBorders>
              <w:top w:val="nil"/>
              <w:left w:val="nil"/>
              <w:bottom w:val="single" w:color="000000" w:sz="4" w:space="0"/>
              <w:right w:val="single" w:color="000000" w:sz="4" w:space="0"/>
            </w:tcBorders>
            <w:shd w:val="clear" w:color="auto" w:fill="auto"/>
            <w:noWrap/>
            <w:vAlign w:val="center"/>
          </w:tcPr>
          <w:p w14:paraId="6A0F477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w:t>
            </w:r>
          </w:p>
        </w:tc>
      </w:tr>
      <w:tr w14:paraId="403ACAAE">
        <w:tblPrEx>
          <w:tblCellMar>
            <w:top w:w="0" w:type="dxa"/>
            <w:left w:w="108" w:type="dxa"/>
            <w:bottom w:w="0" w:type="dxa"/>
            <w:right w:w="108" w:type="dxa"/>
          </w:tblCellMar>
        </w:tblPrEx>
        <w:trPr>
          <w:trHeight w:val="404" w:hRule="atLeast"/>
          <w:jc w:val="center"/>
        </w:trPr>
        <w:tc>
          <w:tcPr>
            <w:tcW w:w="1074" w:type="dxa"/>
            <w:tcBorders>
              <w:top w:val="nil"/>
              <w:left w:val="single" w:color="000000" w:sz="4" w:space="0"/>
              <w:bottom w:val="single" w:color="000000" w:sz="4" w:space="0"/>
              <w:right w:val="single" w:color="000000" w:sz="4" w:space="0"/>
            </w:tcBorders>
            <w:shd w:val="clear" w:color="auto" w:fill="auto"/>
            <w:noWrap/>
            <w:vAlign w:val="center"/>
          </w:tcPr>
          <w:p w14:paraId="28D7567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454" w:type="dxa"/>
            <w:tcBorders>
              <w:top w:val="nil"/>
              <w:left w:val="nil"/>
              <w:bottom w:val="single" w:color="000000" w:sz="4" w:space="0"/>
              <w:right w:val="single" w:color="000000" w:sz="4" w:space="0"/>
            </w:tcBorders>
            <w:shd w:val="clear" w:color="auto" w:fill="auto"/>
            <w:noWrap/>
            <w:vAlign w:val="center"/>
          </w:tcPr>
          <w:p w14:paraId="5927420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772" w:type="dxa"/>
            <w:tcBorders>
              <w:top w:val="nil"/>
              <w:left w:val="nil"/>
              <w:bottom w:val="single" w:color="000000" w:sz="4" w:space="0"/>
              <w:right w:val="single" w:color="000000" w:sz="4" w:space="0"/>
            </w:tcBorders>
            <w:shd w:val="clear" w:color="auto" w:fill="auto"/>
            <w:noWrap/>
            <w:vAlign w:val="center"/>
          </w:tcPr>
          <w:p w14:paraId="05DBC41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603" w:type="dxa"/>
            <w:tcBorders>
              <w:top w:val="nil"/>
              <w:left w:val="nil"/>
              <w:bottom w:val="single" w:color="000000" w:sz="4" w:space="0"/>
              <w:right w:val="single" w:color="000000" w:sz="4" w:space="0"/>
            </w:tcBorders>
            <w:shd w:val="clear" w:color="auto" w:fill="auto"/>
            <w:noWrap/>
            <w:vAlign w:val="center"/>
          </w:tcPr>
          <w:p w14:paraId="296B66A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603" w:type="dxa"/>
            <w:tcBorders>
              <w:top w:val="nil"/>
              <w:left w:val="nil"/>
              <w:bottom w:val="single" w:color="000000" w:sz="4" w:space="0"/>
              <w:right w:val="single" w:color="000000" w:sz="4" w:space="0"/>
            </w:tcBorders>
            <w:shd w:val="clear" w:color="auto" w:fill="auto"/>
            <w:noWrap/>
            <w:vAlign w:val="center"/>
          </w:tcPr>
          <w:p w14:paraId="44043C4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603" w:type="dxa"/>
            <w:tcBorders>
              <w:top w:val="nil"/>
              <w:left w:val="nil"/>
              <w:bottom w:val="single" w:color="000000" w:sz="4" w:space="0"/>
              <w:right w:val="single" w:color="000000" w:sz="4" w:space="0"/>
            </w:tcBorders>
            <w:shd w:val="clear" w:color="auto" w:fill="auto"/>
            <w:noWrap/>
            <w:vAlign w:val="center"/>
          </w:tcPr>
          <w:p w14:paraId="28CBAC3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311" w:type="dxa"/>
            <w:tcBorders>
              <w:top w:val="nil"/>
              <w:left w:val="nil"/>
              <w:bottom w:val="single" w:color="000000" w:sz="4" w:space="0"/>
              <w:right w:val="single" w:color="000000" w:sz="4" w:space="0"/>
            </w:tcBorders>
            <w:shd w:val="clear" w:color="auto" w:fill="auto"/>
            <w:noWrap/>
            <w:vAlign w:val="center"/>
          </w:tcPr>
          <w:p w14:paraId="0D2FFE8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898" w:type="dxa"/>
            <w:tcBorders>
              <w:top w:val="nil"/>
              <w:left w:val="nil"/>
              <w:bottom w:val="single" w:color="000000" w:sz="4" w:space="0"/>
              <w:right w:val="single" w:color="000000" w:sz="4" w:space="0"/>
            </w:tcBorders>
            <w:shd w:val="clear" w:color="auto" w:fill="auto"/>
            <w:noWrap/>
            <w:vAlign w:val="center"/>
          </w:tcPr>
          <w:p w14:paraId="4148353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r>
      <w:tr w14:paraId="73D4BFD9">
        <w:tblPrEx>
          <w:tblCellMar>
            <w:top w:w="0" w:type="dxa"/>
            <w:left w:w="108" w:type="dxa"/>
            <w:bottom w:w="0" w:type="dxa"/>
            <w:right w:w="108" w:type="dxa"/>
          </w:tblCellMar>
        </w:tblPrEx>
        <w:trPr>
          <w:trHeight w:val="404" w:hRule="atLeast"/>
          <w:jc w:val="center"/>
        </w:trPr>
        <w:tc>
          <w:tcPr>
            <w:tcW w:w="1074" w:type="dxa"/>
            <w:tcBorders>
              <w:top w:val="nil"/>
              <w:left w:val="single" w:color="000000" w:sz="4" w:space="0"/>
              <w:bottom w:val="single" w:color="000000" w:sz="4" w:space="0"/>
              <w:right w:val="single" w:color="000000" w:sz="4" w:space="0"/>
            </w:tcBorders>
            <w:shd w:val="clear" w:color="auto" w:fill="auto"/>
            <w:noWrap/>
            <w:vAlign w:val="center"/>
          </w:tcPr>
          <w:p w14:paraId="6DB29EB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454" w:type="dxa"/>
            <w:tcBorders>
              <w:top w:val="nil"/>
              <w:left w:val="nil"/>
              <w:bottom w:val="single" w:color="000000" w:sz="4" w:space="0"/>
              <w:right w:val="single" w:color="000000" w:sz="4" w:space="0"/>
            </w:tcBorders>
            <w:shd w:val="clear" w:color="auto" w:fill="auto"/>
            <w:noWrap/>
            <w:vAlign w:val="center"/>
          </w:tcPr>
          <w:p w14:paraId="654C1C8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772" w:type="dxa"/>
            <w:tcBorders>
              <w:top w:val="nil"/>
              <w:left w:val="nil"/>
              <w:bottom w:val="single" w:color="000000" w:sz="4" w:space="0"/>
              <w:right w:val="single" w:color="000000" w:sz="4" w:space="0"/>
            </w:tcBorders>
            <w:shd w:val="clear" w:color="auto" w:fill="auto"/>
            <w:noWrap/>
            <w:vAlign w:val="center"/>
          </w:tcPr>
          <w:p w14:paraId="3DD4850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603" w:type="dxa"/>
            <w:tcBorders>
              <w:top w:val="nil"/>
              <w:left w:val="nil"/>
              <w:bottom w:val="single" w:color="000000" w:sz="4" w:space="0"/>
              <w:right w:val="single" w:color="000000" w:sz="4" w:space="0"/>
            </w:tcBorders>
            <w:shd w:val="clear" w:color="auto" w:fill="auto"/>
            <w:noWrap/>
            <w:vAlign w:val="center"/>
          </w:tcPr>
          <w:p w14:paraId="7B3E02D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603" w:type="dxa"/>
            <w:tcBorders>
              <w:top w:val="nil"/>
              <w:left w:val="nil"/>
              <w:bottom w:val="single" w:color="000000" w:sz="4" w:space="0"/>
              <w:right w:val="single" w:color="000000" w:sz="4" w:space="0"/>
            </w:tcBorders>
            <w:shd w:val="clear" w:color="auto" w:fill="auto"/>
            <w:noWrap/>
            <w:vAlign w:val="center"/>
          </w:tcPr>
          <w:p w14:paraId="46A182A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603" w:type="dxa"/>
            <w:tcBorders>
              <w:top w:val="nil"/>
              <w:left w:val="nil"/>
              <w:bottom w:val="single" w:color="000000" w:sz="4" w:space="0"/>
              <w:right w:val="single" w:color="000000" w:sz="4" w:space="0"/>
            </w:tcBorders>
            <w:shd w:val="clear" w:color="auto" w:fill="auto"/>
            <w:noWrap/>
            <w:vAlign w:val="center"/>
          </w:tcPr>
          <w:p w14:paraId="7B1E0BE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311" w:type="dxa"/>
            <w:tcBorders>
              <w:top w:val="nil"/>
              <w:left w:val="nil"/>
              <w:bottom w:val="single" w:color="000000" w:sz="4" w:space="0"/>
              <w:right w:val="single" w:color="000000" w:sz="4" w:space="0"/>
            </w:tcBorders>
            <w:shd w:val="clear" w:color="auto" w:fill="auto"/>
            <w:noWrap/>
            <w:vAlign w:val="center"/>
          </w:tcPr>
          <w:p w14:paraId="3463FF1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898" w:type="dxa"/>
            <w:tcBorders>
              <w:top w:val="nil"/>
              <w:left w:val="nil"/>
              <w:bottom w:val="single" w:color="000000" w:sz="4" w:space="0"/>
              <w:right w:val="single" w:color="000000" w:sz="4" w:space="0"/>
            </w:tcBorders>
            <w:shd w:val="clear" w:color="auto" w:fill="auto"/>
            <w:noWrap/>
            <w:vAlign w:val="center"/>
          </w:tcPr>
          <w:p w14:paraId="71BA6DB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r>
      <w:tr w14:paraId="7271CE72">
        <w:tblPrEx>
          <w:tblCellMar>
            <w:top w:w="0" w:type="dxa"/>
            <w:left w:w="108" w:type="dxa"/>
            <w:bottom w:w="0" w:type="dxa"/>
            <w:right w:w="108" w:type="dxa"/>
          </w:tblCellMar>
        </w:tblPrEx>
        <w:trPr>
          <w:trHeight w:val="404" w:hRule="atLeast"/>
          <w:jc w:val="center"/>
        </w:trPr>
        <w:tc>
          <w:tcPr>
            <w:tcW w:w="1074" w:type="dxa"/>
            <w:tcBorders>
              <w:top w:val="nil"/>
              <w:left w:val="single" w:color="000000" w:sz="4" w:space="0"/>
              <w:bottom w:val="single" w:color="000000" w:sz="4" w:space="0"/>
              <w:right w:val="single" w:color="000000" w:sz="4" w:space="0"/>
            </w:tcBorders>
            <w:shd w:val="clear" w:color="auto" w:fill="auto"/>
            <w:noWrap/>
            <w:vAlign w:val="center"/>
          </w:tcPr>
          <w:p w14:paraId="3810923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454" w:type="dxa"/>
            <w:tcBorders>
              <w:top w:val="nil"/>
              <w:left w:val="nil"/>
              <w:bottom w:val="single" w:color="000000" w:sz="4" w:space="0"/>
              <w:right w:val="single" w:color="000000" w:sz="4" w:space="0"/>
            </w:tcBorders>
            <w:shd w:val="clear" w:color="auto" w:fill="auto"/>
            <w:noWrap/>
            <w:vAlign w:val="center"/>
          </w:tcPr>
          <w:p w14:paraId="59C3A7C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772" w:type="dxa"/>
            <w:tcBorders>
              <w:top w:val="nil"/>
              <w:left w:val="nil"/>
              <w:bottom w:val="single" w:color="000000" w:sz="4" w:space="0"/>
              <w:right w:val="single" w:color="000000" w:sz="4" w:space="0"/>
            </w:tcBorders>
            <w:shd w:val="clear" w:color="auto" w:fill="auto"/>
            <w:noWrap/>
            <w:vAlign w:val="center"/>
          </w:tcPr>
          <w:p w14:paraId="7E2E52B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603" w:type="dxa"/>
            <w:tcBorders>
              <w:top w:val="nil"/>
              <w:left w:val="nil"/>
              <w:bottom w:val="single" w:color="000000" w:sz="4" w:space="0"/>
              <w:right w:val="single" w:color="000000" w:sz="4" w:space="0"/>
            </w:tcBorders>
            <w:shd w:val="clear" w:color="auto" w:fill="auto"/>
            <w:noWrap/>
            <w:vAlign w:val="center"/>
          </w:tcPr>
          <w:p w14:paraId="7F66A3A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603" w:type="dxa"/>
            <w:tcBorders>
              <w:top w:val="nil"/>
              <w:left w:val="nil"/>
              <w:bottom w:val="single" w:color="000000" w:sz="4" w:space="0"/>
              <w:right w:val="single" w:color="000000" w:sz="4" w:space="0"/>
            </w:tcBorders>
            <w:shd w:val="clear" w:color="auto" w:fill="auto"/>
            <w:noWrap/>
            <w:vAlign w:val="center"/>
          </w:tcPr>
          <w:p w14:paraId="057322C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603" w:type="dxa"/>
            <w:tcBorders>
              <w:top w:val="nil"/>
              <w:left w:val="nil"/>
              <w:bottom w:val="single" w:color="000000" w:sz="4" w:space="0"/>
              <w:right w:val="single" w:color="000000" w:sz="4" w:space="0"/>
            </w:tcBorders>
            <w:shd w:val="clear" w:color="auto" w:fill="auto"/>
            <w:noWrap/>
            <w:vAlign w:val="center"/>
          </w:tcPr>
          <w:p w14:paraId="7FB6C65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311" w:type="dxa"/>
            <w:tcBorders>
              <w:top w:val="nil"/>
              <w:left w:val="nil"/>
              <w:bottom w:val="single" w:color="000000" w:sz="4" w:space="0"/>
              <w:right w:val="single" w:color="000000" w:sz="4" w:space="0"/>
            </w:tcBorders>
            <w:shd w:val="clear" w:color="auto" w:fill="auto"/>
            <w:noWrap/>
            <w:vAlign w:val="center"/>
          </w:tcPr>
          <w:p w14:paraId="02B147D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898" w:type="dxa"/>
            <w:tcBorders>
              <w:top w:val="nil"/>
              <w:left w:val="nil"/>
              <w:bottom w:val="single" w:color="000000" w:sz="4" w:space="0"/>
              <w:right w:val="single" w:color="000000" w:sz="4" w:space="0"/>
            </w:tcBorders>
            <w:shd w:val="clear" w:color="auto" w:fill="auto"/>
            <w:noWrap/>
            <w:vAlign w:val="center"/>
          </w:tcPr>
          <w:p w14:paraId="0343C81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r>
      <w:tr w14:paraId="3447B20C">
        <w:tblPrEx>
          <w:tblCellMar>
            <w:top w:w="0" w:type="dxa"/>
            <w:left w:w="108" w:type="dxa"/>
            <w:bottom w:w="0" w:type="dxa"/>
            <w:right w:w="108" w:type="dxa"/>
          </w:tblCellMar>
        </w:tblPrEx>
        <w:trPr>
          <w:trHeight w:val="404" w:hRule="atLeast"/>
          <w:jc w:val="center"/>
        </w:trPr>
        <w:tc>
          <w:tcPr>
            <w:tcW w:w="1074" w:type="dxa"/>
            <w:tcBorders>
              <w:top w:val="nil"/>
              <w:left w:val="single" w:color="000000" w:sz="4" w:space="0"/>
              <w:bottom w:val="single" w:color="000000" w:sz="4" w:space="0"/>
              <w:right w:val="single" w:color="000000" w:sz="4" w:space="0"/>
            </w:tcBorders>
            <w:shd w:val="clear" w:color="auto" w:fill="auto"/>
            <w:noWrap/>
            <w:vAlign w:val="center"/>
          </w:tcPr>
          <w:p w14:paraId="398F82E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454" w:type="dxa"/>
            <w:tcBorders>
              <w:top w:val="nil"/>
              <w:left w:val="nil"/>
              <w:bottom w:val="single" w:color="000000" w:sz="4" w:space="0"/>
              <w:right w:val="single" w:color="000000" w:sz="4" w:space="0"/>
            </w:tcBorders>
            <w:shd w:val="clear" w:color="auto" w:fill="auto"/>
            <w:noWrap/>
            <w:vAlign w:val="center"/>
          </w:tcPr>
          <w:p w14:paraId="4AB1FF4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772" w:type="dxa"/>
            <w:tcBorders>
              <w:top w:val="nil"/>
              <w:left w:val="nil"/>
              <w:bottom w:val="single" w:color="000000" w:sz="4" w:space="0"/>
              <w:right w:val="single" w:color="000000" w:sz="4" w:space="0"/>
            </w:tcBorders>
            <w:shd w:val="clear" w:color="auto" w:fill="auto"/>
            <w:noWrap/>
            <w:vAlign w:val="center"/>
          </w:tcPr>
          <w:p w14:paraId="155DE76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603" w:type="dxa"/>
            <w:tcBorders>
              <w:top w:val="nil"/>
              <w:left w:val="nil"/>
              <w:bottom w:val="single" w:color="000000" w:sz="4" w:space="0"/>
              <w:right w:val="single" w:color="000000" w:sz="4" w:space="0"/>
            </w:tcBorders>
            <w:shd w:val="clear" w:color="auto" w:fill="auto"/>
            <w:noWrap/>
            <w:vAlign w:val="center"/>
          </w:tcPr>
          <w:p w14:paraId="7AE027C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603" w:type="dxa"/>
            <w:tcBorders>
              <w:top w:val="nil"/>
              <w:left w:val="nil"/>
              <w:bottom w:val="single" w:color="000000" w:sz="4" w:space="0"/>
              <w:right w:val="single" w:color="000000" w:sz="4" w:space="0"/>
            </w:tcBorders>
            <w:shd w:val="clear" w:color="auto" w:fill="auto"/>
            <w:noWrap/>
            <w:vAlign w:val="center"/>
          </w:tcPr>
          <w:p w14:paraId="53108B6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603" w:type="dxa"/>
            <w:tcBorders>
              <w:top w:val="nil"/>
              <w:left w:val="nil"/>
              <w:bottom w:val="single" w:color="000000" w:sz="4" w:space="0"/>
              <w:right w:val="single" w:color="000000" w:sz="4" w:space="0"/>
            </w:tcBorders>
            <w:shd w:val="clear" w:color="auto" w:fill="auto"/>
            <w:noWrap/>
            <w:vAlign w:val="center"/>
          </w:tcPr>
          <w:p w14:paraId="5B267BD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311" w:type="dxa"/>
            <w:tcBorders>
              <w:top w:val="nil"/>
              <w:left w:val="nil"/>
              <w:bottom w:val="single" w:color="000000" w:sz="4" w:space="0"/>
              <w:right w:val="single" w:color="000000" w:sz="4" w:space="0"/>
            </w:tcBorders>
            <w:shd w:val="clear" w:color="auto" w:fill="auto"/>
            <w:noWrap/>
            <w:vAlign w:val="center"/>
          </w:tcPr>
          <w:p w14:paraId="1EE88AD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898" w:type="dxa"/>
            <w:tcBorders>
              <w:top w:val="nil"/>
              <w:left w:val="nil"/>
              <w:bottom w:val="single" w:color="000000" w:sz="4" w:space="0"/>
              <w:right w:val="single" w:color="000000" w:sz="4" w:space="0"/>
            </w:tcBorders>
            <w:shd w:val="clear" w:color="auto" w:fill="auto"/>
            <w:noWrap/>
            <w:vAlign w:val="center"/>
          </w:tcPr>
          <w:p w14:paraId="09657DC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r>
      <w:tr w14:paraId="1C5DFB29">
        <w:tblPrEx>
          <w:tblCellMar>
            <w:top w:w="0" w:type="dxa"/>
            <w:left w:w="108" w:type="dxa"/>
            <w:bottom w:w="0" w:type="dxa"/>
            <w:right w:w="108" w:type="dxa"/>
          </w:tblCellMar>
        </w:tblPrEx>
        <w:trPr>
          <w:trHeight w:val="404" w:hRule="atLeast"/>
          <w:jc w:val="center"/>
        </w:trPr>
        <w:tc>
          <w:tcPr>
            <w:tcW w:w="1074" w:type="dxa"/>
            <w:tcBorders>
              <w:top w:val="nil"/>
              <w:left w:val="single" w:color="000000" w:sz="4" w:space="0"/>
              <w:bottom w:val="single" w:color="000000" w:sz="4" w:space="0"/>
              <w:right w:val="single" w:color="000000" w:sz="4" w:space="0"/>
            </w:tcBorders>
            <w:shd w:val="clear" w:color="auto" w:fill="auto"/>
            <w:noWrap/>
            <w:vAlign w:val="center"/>
          </w:tcPr>
          <w:p w14:paraId="222D3DA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454" w:type="dxa"/>
            <w:tcBorders>
              <w:top w:val="nil"/>
              <w:left w:val="nil"/>
              <w:bottom w:val="single" w:color="000000" w:sz="4" w:space="0"/>
              <w:right w:val="single" w:color="000000" w:sz="4" w:space="0"/>
            </w:tcBorders>
            <w:shd w:val="clear" w:color="auto" w:fill="auto"/>
            <w:noWrap/>
            <w:vAlign w:val="center"/>
          </w:tcPr>
          <w:p w14:paraId="33003E6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772" w:type="dxa"/>
            <w:tcBorders>
              <w:top w:val="nil"/>
              <w:left w:val="nil"/>
              <w:bottom w:val="single" w:color="000000" w:sz="4" w:space="0"/>
              <w:right w:val="single" w:color="000000" w:sz="4" w:space="0"/>
            </w:tcBorders>
            <w:shd w:val="clear" w:color="auto" w:fill="auto"/>
            <w:noWrap/>
            <w:vAlign w:val="center"/>
          </w:tcPr>
          <w:p w14:paraId="5E75C3F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603" w:type="dxa"/>
            <w:tcBorders>
              <w:top w:val="nil"/>
              <w:left w:val="nil"/>
              <w:bottom w:val="single" w:color="000000" w:sz="4" w:space="0"/>
              <w:right w:val="single" w:color="000000" w:sz="4" w:space="0"/>
            </w:tcBorders>
            <w:shd w:val="clear" w:color="auto" w:fill="auto"/>
            <w:noWrap/>
            <w:vAlign w:val="center"/>
          </w:tcPr>
          <w:p w14:paraId="68ECD6C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603" w:type="dxa"/>
            <w:tcBorders>
              <w:top w:val="nil"/>
              <w:left w:val="nil"/>
              <w:bottom w:val="single" w:color="000000" w:sz="4" w:space="0"/>
              <w:right w:val="single" w:color="000000" w:sz="4" w:space="0"/>
            </w:tcBorders>
            <w:shd w:val="clear" w:color="auto" w:fill="auto"/>
            <w:noWrap/>
            <w:vAlign w:val="center"/>
          </w:tcPr>
          <w:p w14:paraId="2ACD18D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603" w:type="dxa"/>
            <w:tcBorders>
              <w:top w:val="nil"/>
              <w:left w:val="nil"/>
              <w:bottom w:val="single" w:color="000000" w:sz="4" w:space="0"/>
              <w:right w:val="single" w:color="000000" w:sz="4" w:space="0"/>
            </w:tcBorders>
            <w:shd w:val="clear" w:color="auto" w:fill="auto"/>
            <w:noWrap/>
            <w:vAlign w:val="center"/>
          </w:tcPr>
          <w:p w14:paraId="2B28663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311" w:type="dxa"/>
            <w:tcBorders>
              <w:top w:val="nil"/>
              <w:left w:val="nil"/>
              <w:bottom w:val="single" w:color="000000" w:sz="4" w:space="0"/>
              <w:right w:val="single" w:color="000000" w:sz="4" w:space="0"/>
            </w:tcBorders>
            <w:shd w:val="clear" w:color="auto" w:fill="auto"/>
            <w:noWrap/>
            <w:vAlign w:val="center"/>
          </w:tcPr>
          <w:p w14:paraId="2FC9777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898" w:type="dxa"/>
            <w:tcBorders>
              <w:top w:val="nil"/>
              <w:left w:val="nil"/>
              <w:bottom w:val="single" w:color="000000" w:sz="4" w:space="0"/>
              <w:right w:val="single" w:color="000000" w:sz="4" w:space="0"/>
            </w:tcBorders>
            <w:shd w:val="clear" w:color="auto" w:fill="auto"/>
            <w:noWrap/>
            <w:vAlign w:val="center"/>
          </w:tcPr>
          <w:p w14:paraId="0E1E1A4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r>
      <w:tr w14:paraId="73BB8E7E">
        <w:tblPrEx>
          <w:tblCellMar>
            <w:top w:w="0" w:type="dxa"/>
            <w:left w:w="108" w:type="dxa"/>
            <w:bottom w:w="0" w:type="dxa"/>
            <w:right w:w="108" w:type="dxa"/>
          </w:tblCellMar>
        </w:tblPrEx>
        <w:trPr>
          <w:trHeight w:val="427" w:hRule="atLeast"/>
          <w:jc w:val="center"/>
        </w:trPr>
        <w:tc>
          <w:tcPr>
            <w:tcW w:w="1074" w:type="dxa"/>
            <w:tcBorders>
              <w:top w:val="nil"/>
              <w:left w:val="single" w:color="000000" w:sz="4" w:space="0"/>
              <w:bottom w:val="single" w:color="000000" w:sz="4" w:space="0"/>
              <w:right w:val="single" w:color="000000" w:sz="4" w:space="0"/>
            </w:tcBorders>
            <w:shd w:val="clear" w:color="auto" w:fill="auto"/>
            <w:noWrap/>
            <w:vAlign w:val="center"/>
          </w:tcPr>
          <w:p w14:paraId="5D4B844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3454" w:type="dxa"/>
            <w:tcBorders>
              <w:top w:val="nil"/>
              <w:left w:val="nil"/>
              <w:bottom w:val="single" w:color="000000" w:sz="4" w:space="0"/>
              <w:right w:val="single" w:color="000000" w:sz="4" w:space="0"/>
            </w:tcBorders>
            <w:shd w:val="clear" w:color="auto" w:fill="auto"/>
            <w:noWrap/>
            <w:vAlign w:val="center"/>
          </w:tcPr>
          <w:p w14:paraId="04993C9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772" w:type="dxa"/>
            <w:tcBorders>
              <w:top w:val="nil"/>
              <w:left w:val="nil"/>
              <w:bottom w:val="single" w:color="000000" w:sz="4" w:space="0"/>
              <w:right w:val="single" w:color="000000" w:sz="4" w:space="0"/>
            </w:tcBorders>
            <w:shd w:val="clear" w:color="auto" w:fill="auto"/>
            <w:noWrap/>
            <w:vAlign w:val="center"/>
          </w:tcPr>
          <w:p w14:paraId="4760CE6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603" w:type="dxa"/>
            <w:tcBorders>
              <w:top w:val="nil"/>
              <w:left w:val="nil"/>
              <w:bottom w:val="single" w:color="000000" w:sz="4" w:space="0"/>
              <w:right w:val="single" w:color="000000" w:sz="4" w:space="0"/>
            </w:tcBorders>
            <w:shd w:val="clear" w:color="auto" w:fill="auto"/>
            <w:noWrap/>
            <w:vAlign w:val="center"/>
          </w:tcPr>
          <w:p w14:paraId="6D585D3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603" w:type="dxa"/>
            <w:tcBorders>
              <w:top w:val="nil"/>
              <w:left w:val="nil"/>
              <w:bottom w:val="single" w:color="000000" w:sz="4" w:space="0"/>
              <w:right w:val="single" w:color="000000" w:sz="4" w:space="0"/>
            </w:tcBorders>
            <w:shd w:val="clear" w:color="auto" w:fill="auto"/>
            <w:noWrap/>
            <w:vAlign w:val="center"/>
          </w:tcPr>
          <w:p w14:paraId="113A359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603" w:type="dxa"/>
            <w:tcBorders>
              <w:top w:val="nil"/>
              <w:left w:val="nil"/>
              <w:bottom w:val="single" w:color="000000" w:sz="4" w:space="0"/>
              <w:right w:val="single" w:color="000000" w:sz="4" w:space="0"/>
            </w:tcBorders>
            <w:shd w:val="clear" w:color="auto" w:fill="auto"/>
            <w:noWrap/>
            <w:vAlign w:val="center"/>
          </w:tcPr>
          <w:p w14:paraId="0E59006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311" w:type="dxa"/>
            <w:tcBorders>
              <w:top w:val="nil"/>
              <w:left w:val="nil"/>
              <w:bottom w:val="single" w:color="000000" w:sz="4" w:space="0"/>
              <w:right w:val="single" w:color="000000" w:sz="4" w:space="0"/>
            </w:tcBorders>
            <w:shd w:val="clear" w:color="auto" w:fill="auto"/>
            <w:noWrap/>
            <w:vAlign w:val="center"/>
          </w:tcPr>
          <w:p w14:paraId="79528F1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898" w:type="dxa"/>
            <w:tcBorders>
              <w:top w:val="nil"/>
              <w:left w:val="nil"/>
              <w:bottom w:val="single" w:color="000000" w:sz="4" w:space="0"/>
              <w:right w:val="single" w:color="000000" w:sz="4" w:space="0"/>
            </w:tcBorders>
            <w:shd w:val="clear" w:color="auto" w:fill="auto"/>
            <w:noWrap/>
            <w:vAlign w:val="center"/>
          </w:tcPr>
          <w:p w14:paraId="20E42C1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r>
    </w:tbl>
    <w:p w14:paraId="1C7E68C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注：本表反映部门本年度政府性基金预算财政拨款收入、支出及结转和结余情况。</w:t>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p>
    <w:p w14:paraId="7007457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说明：当此表数据为0或空时，即本部门无此项支出，因此表中无数据。</w:t>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p>
    <w:p w14:paraId="417A7FC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p w14:paraId="55D7928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p w14:paraId="1A5DBCE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p w14:paraId="0537768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p w14:paraId="6239A39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p w14:paraId="1DE6AC1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p w14:paraId="26FA8FA5">
      <w:pPr>
        <w:keepNext w:val="0"/>
        <w:keepLines w:val="0"/>
        <w:widowControl/>
        <w:suppressLineNumbers w:val="0"/>
        <w:ind w:firstLine="0" w:firstLineChars="0"/>
        <w:jc w:val="center"/>
        <w:textAlignment w:val="center"/>
        <w:rPr>
          <w:rFonts w:hint="eastAsia" w:ascii="CESI仿宋-GB2312" w:hAnsi="CESI仿宋-GB2312" w:eastAsia="CESI仿宋-GB2312" w:cs="CESI仿宋-GB2312"/>
          <w:i w:val="0"/>
          <w:color w:val="000000"/>
          <w:kern w:val="0"/>
          <w:sz w:val="32"/>
          <w:szCs w:val="32"/>
          <w:u w:val="none"/>
          <w:lang w:val="en-US" w:eastAsia="zh-CN" w:bidi="ar"/>
        </w:rPr>
      </w:pPr>
      <w:r>
        <w:rPr>
          <w:rFonts w:hint="eastAsia" w:ascii="CESI仿宋-GB2312" w:hAnsi="CESI仿宋-GB2312" w:eastAsia="CESI仿宋-GB2312" w:cs="CESI仿宋-GB2312"/>
          <w:i w:val="0"/>
          <w:color w:val="000000"/>
          <w:kern w:val="0"/>
          <w:sz w:val="32"/>
          <w:szCs w:val="32"/>
          <w:u w:val="none"/>
          <w:lang w:val="en-US" w:eastAsia="zh-CN" w:bidi="ar"/>
        </w:rPr>
        <w:t>国有资本经营预算财政拨款支出决算表</w:t>
      </w:r>
    </w:p>
    <w:p w14:paraId="59B48699">
      <w:pPr>
        <w:keepNext w:val="0"/>
        <w:keepLines w:val="0"/>
        <w:widowControl/>
        <w:suppressLineNumbers w:val="0"/>
        <w:ind w:firstLine="0" w:firstLineChars="0"/>
        <w:jc w:val="righ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公开08表</w:t>
      </w:r>
    </w:p>
    <w:p w14:paraId="13CE555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部门：怀化市工业和信息化局(本级）</w:t>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 xml:space="preserve">                                                  金额单位：万元</w:t>
      </w:r>
    </w:p>
    <w:tbl>
      <w:tblPr>
        <w:tblStyle w:val="6"/>
        <w:tblW w:w="14039" w:type="dxa"/>
        <w:tblInd w:w="93" w:type="dxa"/>
        <w:tblLayout w:type="autofit"/>
        <w:tblCellMar>
          <w:top w:w="0" w:type="dxa"/>
          <w:left w:w="108" w:type="dxa"/>
          <w:bottom w:w="0" w:type="dxa"/>
          <w:right w:w="108" w:type="dxa"/>
        </w:tblCellMar>
      </w:tblPr>
      <w:tblGrid>
        <w:gridCol w:w="1395"/>
        <w:gridCol w:w="5540"/>
        <w:gridCol w:w="2368"/>
        <w:gridCol w:w="2368"/>
        <w:gridCol w:w="2368"/>
      </w:tblGrid>
      <w:tr w14:paraId="579C7CBF">
        <w:tblPrEx>
          <w:tblCellMar>
            <w:top w:w="0" w:type="dxa"/>
            <w:left w:w="108" w:type="dxa"/>
            <w:bottom w:w="0" w:type="dxa"/>
            <w:right w:w="108" w:type="dxa"/>
          </w:tblCellMar>
        </w:tblPrEx>
        <w:trPr>
          <w:trHeight w:val="568" w:hRule="atLeast"/>
        </w:trPr>
        <w:tc>
          <w:tcPr>
            <w:tcW w:w="69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CD5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项目</w:t>
            </w:r>
          </w:p>
        </w:tc>
        <w:tc>
          <w:tcPr>
            <w:tcW w:w="7104" w:type="dxa"/>
            <w:gridSpan w:val="3"/>
            <w:tcBorders>
              <w:top w:val="single" w:color="000000" w:sz="4" w:space="0"/>
              <w:left w:val="nil"/>
              <w:bottom w:val="single" w:color="000000" w:sz="4" w:space="0"/>
              <w:right w:val="single" w:color="000000" w:sz="4" w:space="0"/>
            </w:tcBorders>
            <w:shd w:val="clear" w:color="auto" w:fill="auto"/>
            <w:vAlign w:val="center"/>
          </w:tcPr>
          <w:p w14:paraId="21A4E0D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本年支出</w:t>
            </w:r>
          </w:p>
        </w:tc>
      </w:tr>
      <w:tr w14:paraId="0187D124">
        <w:tblPrEx>
          <w:tblCellMar>
            <w:top w:w="0" w:type="dxa"/>
            <w:left w:w="108" w:type="dxa"/>
            <w:bottom w:w="0" w:type="dxa"/>
            <w:right w:w="108" w:type="dxa"/>
          </w:tblCellMar>
        </w:tblPrEx>
        <w:trPr>
          <w:trHeight w:val="402" w:hRule="atLeast"/>
        </w:trPr>
        <w:tc>
          <w:tcPr>
            <w:tcW w:w="1395" w:type="dxa"/>
            <w:vMerge w:val="restart"/>
            <w:tcBorders>
              <w:top w:val="nil"/>
              <w:left w:val="single" w:color="000000" w:sz="4" w:space="0"/>
              <w:bottom w:val="single" w:color="000000" w:sz="4" w:space="0"/>
              <w:right w:val="single" w:color="000000" w:sz="4" w:space="0"/>
            </w:tcBorders>
            <w:shd w:val="clear" w:color="auto" w:fill="auto"/>
            <w:vAlign w:val="center"/>
          </w:tcPr>
          <w:p w14:paraId="619CDFC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14:paraId="16C6B5E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科目名称</w:t>
            </w:r>
          </w:p>
        </w:tc>
        <w:tc>
          <w:tcPr>
            <w:tcW w:w="2368" w:type="dxa"/>
            <w:vMerge w:val="restart"/>
            <w:tcBorders>
              <w:top w:val="nil"/>
              <w:left w:val="nil"/>
              <w:bottom w:val="single" w:color="000000" w:sz="4" w:space="0"/>
              <w:right w:val="single" w:color="000000" w:sz="4" w:space="0"/>
            </w:tcBorders>
            <w:shd w:val="clear" w:color="auto" w:fill="auto"/>
            <w:vAlign w:val="center"/>
          </w:tcPr>
          <w:p w14:paraId="49149C4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合计</w:t>
            </w:r>
          </w:p>
        </w:tc>
        <w:tc>
          <w:tcPr>
            <w:tcW w:w="2368" w:type="dxa"/>
            <w:vMerge w:val="restart"/>
            <w:tcBorders>
              <w:top w:val="nil"/>
              <w:left w:val="nil"/>
              <w:bottom w:val="single" w:color="000000" w:sz="4" w:space="0"/>
              <w:right w:val="single" w:color="000000" w:sz="4" w:space="0"/>
            </w:tcBorders>
            <w:shd w:val="clear" w:color="auto" w:fill="auto"/>
            <w:vAlign w:val="center"/>
          </w:tcPr>
          <w:p w14:paraId="55E93DF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基本支出</w:t>
            </w:r>
          </w:p>
        </w:tc>
        <w:tc>
          <w:tcPr>
            <w:tcW w:w="2368" w:type="dxa"/>
            <w:vMerge w:val="restart"/>
            <w:tcBorders>
              <w:top w:val="nil"/>
              <w:left w:val="nil"/>
              <w:bottom w:val="single" w:color="000000" w:sz="4" w:space="0"/>
              <w:right w:val="single" w:color="000000" w:sz="4" w:space="0"/>
            </w:tcBorders>
            <w:shd w:val="clear" w:color="auto" w:fill="auto"/>
            <w:vAlign w:val="center"/>
          </w:tcPr>
          <w:p w14:paraId="3040F9B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项目支出</w:t>
            </w:r>
          </w:p>
        </w:tc>
      </w:tr>
      <w:tr w14:paraId="3E8E87F9">
        <w:tblPrEx>
          <w:tblCellMar>
            <w:top w:w="0" w:type="dxa"/>
            <w:left w:w="108" w:type="dxa"/>
            <w:bottom w:w="0" w:type="dxa"/>
            <w:right w:w="108" w:type="dxa"/>
          </w:tblCellMar>
        </w:tblPrEx>
        <w:trPr>
          <w:trHeight w:val="402" w:hRule="atLeast"/>
        </w:trPr>
        <w:tc>
          <w:tcPr>
            <w:tcW w:w="1395" w:type="dxa"/>
            <w:vMerge w:val="continue"/>
            <w:tcBorders>
              <w:top w:val="nil"/>
              <w:left w:val="single" w:color="000000" w:sz="4" w:space="0"/>
              <w:bottom w:val="single" w:color="000000" w:sz="4" w:space="0"/>
              <w:right w:val="single" w:color="000000" w:sz="4" w:space="0"/>
            </w:tcBorders>
            <w:shd w:val="clear" w:color="auto" w:fill="auto"/>
            <w:vAlign w:val="center"/>
          </w:tcPr>
          <w:p w14:paraId="0234820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434961A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2368" w:type="dxa"/>
            <w:vMerge w:val="continue"/>
            <w:tcBorders>
              <w:top w:val="nil"/>
              <w:left w:val="nil"/>
              <w:bottom w:val="single" w:color="000000" w:sz="4" w:space="0"/>
              <w:right w:val="single" w:color="000000" w:sz="4" w:space="0"/>
            </w:tcBorders>
            <w:shd w:val="clear" w:color="auto" w:fill="auto"/>
            <w:vAlign w:val="center"/>
          </w:tcPr>
          <w:p w14:paraId="4682865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2368" w:type="dxa"/>
            <w:vMerge w:val="continue"/>
            <w:tcBorders>
              <w:top w:val="nil"/>
              <w:left w:val="nil"/>
              <w:bottom w:val="single" w:color="000000" w:sz="4" w:space="0"/>
              <w:right w:val="single" w:color="000000" w:sz="4" w:space="0"/>
            </w:tcBorders>
            <w:shd w:val="clear" w:color="auto" w:fill="auto"/>
            <w:vAlign w:val="center"/>
          </w:tcPr>
          <w:p w14:paraId="5E09097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2368" w:type="dxa"/>
            <w:vMerge w:val="continue"/>
            <w:tcBorders>
              <w:top w:val="nil"/>
              <w:left w:val="nil"/>
              <w:bottom w:val="single" w:color="000000" w:sz="4" w:space="0"/>
              <w:right w:val="single" w:color="000000" w:sz="4" w:space="0"/>
            </w:tcBorders>
            <w:shd w:val="clear" w:color="auto" w:fill="auto"/>
            <w:vAlign w:val="center"/>
          </w:tcPr>
          <w:p w14:paraId="1E4575B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r>
      <w:tr w14:paraId="4F127CA7">
        <w:tblPrEx>
          <w:tblCellMar>
            <w:top w:w="0" w:type="dxa"/>
            <w:left w:w="108" w:type="dxa"/>
            <w:bottom w:w="0" w:type="dxa"/>
            <w:right w:w="108" w:type="dxa"/>
          </w:tblCellMar>
        </w:tblPrEx>
        <w:trPr>
          <w:trHeight w:val="319" w:hRule="atLeast"/>
        </w:trPr>
        <w:tc>
          <w:tcPr>
            <w:tcW w:w="1395" w:type="dxa"/>
            <w:vMerge w:val="continue"/>
            <w:tcBorders>
              <w:top w:val="nil"/>
              <w:left w:val="single" w:color="000000" w:sz="4" w:space="0"/>
              <w:bottom w:val="single" w:color="000000" w:sz="4" w:space="0"/>
              <w:right w:val="single" w:color="000000" w:sz="4" w:space="0"/>
            </w:tcBorders>
            <w:shd w:val="clear" w:color="auto" w:fill="auto"/>
            <w:vAlign w:val="center"/>
          </w:tcPr>
          <w:p w14:paraId="050CA39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15EF1FF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2368" w:type="dxa"/>
            <w:vMerge w:val="continue"/>
            <w:tcBorders>
              <w:top w:val="nil"/>
              <w:left w:val="nil"/>
              <w:bottom w:val="single" w:color="000000" w:sz="4" w:space="0"/>
              <w:right w:val="single" w:color="000000" w:sz="4" w:space="0"/>
            </w:tcBorders>
            <w:shd w:val="clear" w:color="auto" w:fill="auto"/>
            <w:vAlign w:val="center"/>
          </w:tcPr>
          <w:p w14:paraId="6B153C8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2368" w:type="dxa"/>
            <w:vMerge w:val="continue"/>
            <w:tcBorders>
              <w:top w:val="nil"/>
              <w:left w:val="nil"/>
              <w:bottom w:val="single" w:color="000000" w:sz="4" w:space="0"/>
              <w:right w:val="single" w:color="000000" w:sz="4" w:space="0"/>
            </w:tcBorders>
            <w:shd w:val="clear" w:color="auto" w:fill="auto"/>
            <w:vAlign w:val="center"/>
          </w:tcPr>
          <w:p w14:paraId="7487846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2368" w:type="dxa"/>
            <w:vMerge w:val="continue"/>
            <w:tcBorders>
              <w:top w:val="nil"/>
              <w:left w:val="nil"/>
              <w:bottom w:val="single" w:color="000000" w:sz="4" w:space="0"/>
              <w:right w:val="single" w:color="000000" w:sz="4" w:space="0"/>
            </w:tcBorders>
            <w:shd w:val="clear" w:color="auto" w:fill="auto"/>
            <w:vAlign w:val="center"/>
          </w:tcPr>
          <w:p w14:paraId="4174E15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r>
      <w:tr w14:paraId="21B7DEDF">
        <w:tblPrEx>
          <w:tblCellMar>
            <w:top w:w="0" w:type="dxa"/>
            <w:left w:w="108" w:type="dxa"/>
            <w:bottom w:w="0" w:type="dxa"/>
            <w:right w:w="108" w:type="dxa"/>
          </w:tblCellMar>
        </w:tblPrEx>
        <w:trPr>
          <w:trHeight w:val="416"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14:paraId="3CADDC3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14:paraId="560AD21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14:paraId="48A0C04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14:paraId="6052F8C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w:t>
            </w:r>
          </w:p>
        </w:tc>
      </w:tr>
      <w:tr w14:paraId="20A9A4AC">
        <w:tblPrEx>
          <w:tblCellMar>
            <w:top w:w="0" w:type="dxa"/>
            <w:left w:w="108" w:type="dxa"/>
            <w:bottom w:w="0" w:type="dxa"/>
            <w:right w:w="108" w:type="dxa"/>
          </w:tblCellMar>
        </w:tblPrEx>
        <w:trPr>
          <w:trHeight w:val="416"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14:paraId="6B4EBEF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3CFB827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w:t>
            </w:r>
          </w:p>
        </w:tc>
        <w:tc>
          <w:tcPr>
            <w:tcW w:w="0" w:type="auto"/>
            <w:tcBorders>
              <w:top w:val="nil"/>
              <w:left w:val="nil"/>
              <w:bottom w:val="single" w:color="000000" w:sz="4" w:space="0"/>
              <w:right w:val="single" w:color="000000" w:sz="4" w:space="0"/>
            </w:tcBorders>
            <w:shd w:val="clear" w:color="auto" w:fill="auto"/>
            <w:noWrap/>
            <w:vAlign w:val="center"/>
          </w:tcPr>
          <w:p w14:paraId="660C6E6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w:t>
            </w:r>
          </w:p>
        </w:tc>
        <w:tc>
          <w:tcPr>
            <w:tcW w:w="0" w:type="auto"/>
            <w:tcBorders>
              <w:top w:val="nil"/>
              <w:left w:val="nil"/>
              <w:bottom w:val="single" w:color="000000" w:sz="4" w:space="0"/>
              <w:right w:val="single" w:color="000000" w:sz="4" w:space="0"/>
            </w:tcBorders>
            <w:shd w:val="clear" w:color="auto" w:fill="auto"/>
            <w:noWrap/>
            <w:vAlign w:val="center"/>
          </w:tcPr>
          <w:p w14:paraId="3226F66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w:t>
            </w:r>
          </w:p>
        </w:tc>
      </w:tr>
      <w:tr w14:paraId="030FF970">
        <w:tblPrEx>
          <w:tblCellMar>
            <w:top w:w="0" w:type="dxa"/>
            <w:left w:w="108" w:type="dxa"/>
            <w:bottom w:w="0" w:type="dxa"/>
            <w:right w:w="108" w:type="dxa"/>
          </w:tblCellMar>
        </w:tblPrEx>
        <w:trPr>
          <w:trHeight w:val="41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04780D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20B3648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5665FAE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4D62544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2EDD864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r>
      <w:tr w14:paraId="713B10AC">
        <w:tblPrEx>
          <w:tblCellMar>
            <w:top w:w="0" w:type="dxa"/>
            <w:left w:w="108" w:type="dxa"/>
            <w:bottom w:w="0" w:type="dxa"/>
            <w:right w:w="108" w:type="dxa"/>
          </w:tblCellMar>
        </w:tblPrEx>
        <w:trPr>
          <w:trHeight w:val="41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4E1409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031BFE5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5865B6C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3834711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0B0E5AD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r>
      <w:tr w14:paraId="2A9D559B">
        <w:tblPrEx>
          <w:tblCellMar>
            <w:top w:w="0" w:type="dxa"/>
            <w:left w:w="108" w:type="dxa"/>
            <w:bottom w:w="0" w:type="dxa"/>
            <w:right w:w="108" w:type="dxa"/>
          </w:tblCellMar>
        </w:tblPrEx>
        <w:trPr>
          <w:trHeight w:val="41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05F848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2F7F678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715BD78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02CE70B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0F5DA35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r>
      <w:tr w14:paraId="5C4CAAD0">
        <w:tblPrEx>
          <w:tblCellMar>
            <w:top w:w="0" w:type="dxa"/>
            <w:left w:w="108" w:type="dxa"/>
            <w:bottom w:w="0" w:type="dxa"/>
            <w:right w:w="108" w:type="dxa"/>
          </w:tblCellMar>
        </w:tblPrEx>
        <w:trPr>
          <w:trHeight w:val="41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F1EF2D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40B4692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5621BDB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1C1D050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5A78A82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r>
      <w:tr w14:paraId="1BDC9B41">
        <w:tblPrEx>
          <w:tblCellMar>
            <w:top w:w="0" w:type="dxa"/>
            <w:left w:w="108" w:type="dxa"/>
            <w:bottom w:w="0" w:type="dxa"/>
            <w:right w:w="108" w:type="dxa"/>
          </w:tblCellMar>
        </w:tblPrEx>
        <w:trPr>
          <w:trHeight w:val="41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1DC5E9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76BEE23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59E663F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43669DF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624EAD7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r>
      <w:tr w14:paraId="4190F78C">
        <w:tblPrEx>
          <w:tblCellMar>
            <w:top w:w="0" w:type="dxa"/>
            <w:left w:w="108" w:type="dxa"/>
            <w:bottom w:w="0" w:type="dxa"/>
            <w:right w:w="108" w:type="dxa"/>
          </w:tblCellMar>
        </w:tblPrEx>
        <w:trPr>
          <w:trHeight w:val="439"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43D754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7DB4847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61A1ED9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1D49101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3AF0429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r>
    </w:tbl>
    <w:p w14:paraId="314AB23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注：本表反映部门本年度国有资本经营预算财政拨款支出情况。</w:t>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p>
    <w:p w14:paraId="0FC53BD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说明：当此表数据为0或空时，即本部门无此项支出，因此表中无数据。</w:t>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p>
    <w:p w14:paraId="0A6747B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p w14:paraId="2DBF257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p w14:paraId="6E896A8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p w14:paraId="4708FE0F">
      <w:pPr>
        <w:keepNext w:val="0"/>
        <w:keepLines w:val="0"/>
        <w:widowControl/>
        <w:suppressLineNumbers w:val="0"/>
        <w:ind w:firstLine="0" w:firstLineChars="0"/>
        <w:jc w:val="center"/>
        <w:textAlignment w:val="center"/>
        <w:rPr>
          <w:rFonts w:hint="eastAsia" w:ascii="CESI仿宋-GB2312" w:hAnsi="CESI仿宋-GB2312" w:eastAsia="CESI仿宋-GB2312" w:cs="CESI仿宋-GB2312"/>
          <w:i w:val="0"/>
          <w:color w:val="000000"/>
          <w:kern w:val="0"/>
          <w:sz w:val="32"/>
          <w:szCs w:val="32"/>
          <w:u w:val="none"/>
          <w:lang w:val="en-US" w:eastAsia="zh-CN" w:bidi="ar"/>
        </w:rPr>
      </w:pPr>
      <w:r>
        <w:rPr>
          <w:rFonts w:hint="eastAsia" w:ascii="CESI仿宋-GB2312" w:hAnsi="CESI仿宋-GB2312" w:eastAsia="CESI仿宋-GB2312" w:cs="CESI仿宋-GB2312"/>
          <w:i w:val="0"/>
          <w:color w:val="000000"/>
          <w:kern w:val="0"/>
          <w:sz w:val="32"/>
          <w:szCs w:val="32"/>
          <w:u w:val="none"/>
          <w:lang w:val="en-US" w:eastAsia="zh-CN" w:bidi="ar"/>
        </w:rPr>
        <w:t>财政拨款“三公”经费支出决算表</w:t>
      </w:r>
    </w:p>
    <w:p w14:paraId="0CDA0620">
      <w:pPr>
        <w:keepNext w:val="0"/>
        <w:keepLines w:val="0"/>
        <w:widowControl/>
        <w:suppressLineNumbers w:val="0"/>
        <w:ind w:firstLine="0" w:firstLineChars="0"/>
        <w:jc w:val="righ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公开09表</w:t>
      </w:r>
    </w:p>
    <w:p w14:paraId="7D754AB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部门：怀化市工业和信息化局(本级）</w:t>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 xml:space="preserve">                                金额单位：万元</w:t>
      </w:r>
    </w:p>
    <w:tbl>
      <w:tblPr>
        <w:tblStyle w:val="6"/>
        <w:tblW w:w="13939" w:type="dxa"/>
        <w:tblInd w:w="93" w:type="dxa"/>
        <w:tblLayout w:type="fixed"/>
        <w:tblCellMar>
          <w:top w:w="0" w:type="dxa"/>
          <w:left w:w="108" w:type="dxa"/>
          <w:bottom w:w="0" w:type="dxa"/>
          <w:right w:w="108" w:type="dxa"/>
        </w:tblCellMar>
      </w:tblPr>
      <w:tblGrid>
        <w:gridCol w:w="1160"/>
        <w:gridCol w:w="1160"/>
        <w:gridCol w:w="1160"/>
        <w:gridCol w:w="1160"/>
        <w:gridCol w:w="1411"/>
        <w:gridCol w:w="1067"/>
        <w:gridCol w:w="1013"/>
        <w:gridCol w:w="1160"/>
        <w:gridCol w:w="1030"/>
        <w:gridCol w:w="1190"/>
        <w:gridCol w:w="1400"/>
        <w:gridCol w:w="1028"/>
      </w:tblGrid>
      <w:tr w14:paraId="6E16F31E">
        <w:tblPrEx>
          <w:tblCellMar>
            <w:top w:w="0" w:type="dxa"/>
            <w:left w:w="108" w:type="dxa"/>
            <w:bottom w:w="0" w:type="dxa"/>
            <w:right w:w="108" w:type="dxa"/>
          </w:tblCellMar>
        </w:tblPrEx>
        <w:trPr>
          <w:trHeight w:val="651" w:hRule="atLeast"/>
        </w:trPr>
        <w:tc>
          <w:tcPr>
            <w:tcW w:w="71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3939C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预算数</w:t>
            </w:r>
          </w:p>
        </w:tc>
        <w:tc>
          <w:tcPr>
            <w:tcW w:w="6821" w:type="dxa"/>
            <w:gridSpan w:val="6"/>
            <w:tcBorders>
              <w:top w:val="single" w:color="000000" w:sz="4" w:space="0"/>
              <w:left w:val="nil"/>
              <w:bottom w:val="single" w:color="000000" w:sz="4" w:space="0"/>
              <w:right w:val="single" w:color="000000" w:sz="4" w:space="0"/>
            </w:tcBorders>
            <w:shd w:val="clear" w:color="auto" w:fill="auto"/>
            <w:vAlign w:val="center"/>
          </w:tcPr>
          <w:p w14:paraId="7944252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决算数</w:t>
            </w:r>
          </w:p>
        </w:tc>
      </w:tr>
      <w:tr w14:paraId="60D1678B">
        <w:tblPrEx>
          <w:tblCellMar>
            <w:top w:w="0" w:type="dxa"/>
            <w:left w:w="108" w:type="dxa"/>
            <w:bottom w:w="0" w:type="dxa"/>
            <w:right w:w="108" w:type="dxa"/>
          </w:tblCellMar>
        </w:tblPrEx>
        <w:trPr>
          <w:trHeight w:val="651" w:hRule="atLeast"/>
        </w:trPr>
        <w:tc>
          <w:tcPr>
            <w:tcW w:w="1160" w:type="dxa"/>
            <w:vMerge w:val="restart"/>
            <w:tcBorders>
              <w:top w:val="nil"/>
              <w:left w:val="single" w:color="000000" w:sz="4" w:space="0"/>
              <w:bottom w:val="single" w:color="000000" w:sz="4" w:space="0"/>
              <w:right w:val="single" w:color="000000" w:sz="4" w:space="0"/>
            </w:tcBorders>
            <w:shd w:val="clear" w:color="auto" w:fill="auto"/>
            <w:vAlign w:val="center"/>
          </w:tcPr>
          <w:p w14:paraId="310EE4F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合计</w:t>
            </w:r>
          </w:p>
        </w:tc>
        <w:tc>
          <w:tcPr>
            <w:tcW w:w="1160" w:type="dxa"/>
            <w:vMerge w:val="restart"/>
            <w:tcBorders>
              <w:top w:val="nil"/>
              <w:left w:val="nil"/>
              <w:bottom w:val="single" w:color="000000" w:sz="4" w:space="0"/>
              <w:right w:val="single" w:color="000000" w:sz="4" w:space="0"/>
            </w:tcBorders>
            <w:shd w:val="clear" w:color="auto" w:fill="auto"/>
            <w:vAlign w:val="center"/>
          </w:tcPr>
          <w:p w14:paraId="65786D0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因公出国（境）费</w:t>
            </w:r>
          </w:p>
        </w:tc>
        <w:tc>
          <w:tcPr>
            <w:tcW w:w="3731" w:type="dxa"/>
            <w:gridSpan w:val="3"/>
            <w:tcBorders>
              <w:top w:val="nil"/>
              <w:left w:val="nil"/>
              <w:bottom w:val="single" w:color="000000" w:sz="4" w:space="0"/>
              <w:right w:val="single" w:color="000000" w:sz="4" w:space="0"/>
            </w:tcBorders>
            <w:shd w:val="clear" w:color="auto" w:fill="auto"/>
            <w:vAlign w:val="center"/>
          </w:tcPr>
          <w:p w14:paraId="62C3A23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公务用车购置及运行维护费</w:t>
            </w:r>
          </w:p>
        </w:tc>
        <w:tc>
          <w:tcPr>
            <w:tcW w:w="1067" w:type="dxa"/>
            <w:vMerge w:val="restart"/>
            <w:tcBorders>
              <w:top w:val="nil"/>
              <w:left w:val="nil"/>
              <w:bottom w:val="single" w:color="000000" w:sz="4" w:space="0"/>
              <w:right w:val="single" w:color="000000" w:sz="4" w:space="0"/>
            </w:tcBorders>
            <w:shd w:val="clear" w:color="auto" w:fill="auto"/>
            <w:vAlign w:val="center"/>
          </w:tcPr>
          <w:p w14:paraId="0C39E55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公务</w:t>
            </w:r>
          </w:p>
          <w:p w14:paraId="02377F80">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接待费</w:t>
            </w:r>
          </w:p>
        </w:tc>
        <w:tc>
          <w:tcPr>
            <w:tcW w:w="1013" w:type="dxa"/>
            <w:vMerge w:val="restart"/>
            <w:tcBorders>
              <w:top w:val="nil"/>
              <w:left w:val="nil"/>
              <w:bottom w:val="single" w:color="000000" w:sz="4" w:space="0"/>
              <w:right w:val="single" w:color="000000" w:sz="4" w:space="0"/>
            </w:tcBorders>
            <w:shd w:val="clear" w:color="auto" w:fill="auto"/>
            <w:vAlign w:val="center"/>
          </w:tcPr>
          <w:p w14:paraId="47C0689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合计</w:t>
            </w:r>
          </w:p>
        </w:tc>
        <w:tc>
          <w:tcPr>
            <w:tcW w:w="1160" w:type="dxa"/>
            <w:vMerge w:val="restart"/>
            <w:tcBorders>
              <w:top w:val="nil"/>
              <w:left w:val="nil"/>
              <w:bottom w:val="single" w:color="000000" w:sz="4" w:space="0"/>
              <w:right w:val="single" w:color="000000" w:sz="4" w:space="0"/>
            </w:tcBorders>
            <w:shd w:val="clear" w:color="auto" w:fill="auto"/>
            <w:vAlign w:val="center"/>
          </w:tcPr>
          <w:p w14:paraId="7C6C65A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因公出国（境）费</w:t>
            </w:r>
          </w:p>
        </w:tc>
        <w:tc>
          <w:tcPr>
            <w:tcW w:w="3620" w:type="dxa"/>
            <w:gridSpan w:val="3"/>
            <w:tcBorders>
              <w:top w:val="nil"/>
              <w:left w:val="nil"/>
              <w:bottom w:val="single" w:color="000000" w:sz="4" w:space="0"/>
              <w:right w:val="single" w:color="000000" w:sz="4" w:space="0"/>
            </w:tcBorders>
            <w:shd w:val="clear" w:color="auto" w:fill="auto"/>
            <w:vAlign w:val="center"/>
          </w:tcPr>
          <w:p w14:paraId="5B9AF70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公务用车购置及运行维护费</w:t>
            </w:r>
          </w:p>
        </w:tc>
        <w:tc>
          <w:tcPr>
            <w:tcW w:w="1028" w:type="dxa"/>
            <w:vMerge w:val="restart"/>
            <w:tcBorders>
              <w:top w:val="nil"/>
              <w:left w:val="nil"/>
              <w:bottom w:val="single" w:color="000000" w:sz="4" w:space="0"/>
              <w:right w:val="single" w:color="000000" w:sz="4" w:space="0"/>
            </w:tcBorders>
            <w:shd w:val="clear" w:color="auto" w:fill="auto"/>
            <w:vAlign w:val="center"/>
          </w:tcPr>
          <w:p w14:paraId="3BA7B9F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公务</w:t>
            </w:r>
          </w:p>
          <w:p w14:paraId="57722BB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接待费</w:t>
            </w:r>
          </w:p>
        </w:tc>
      </w:tr>
      <w:tr w14:paraId="6F9F1245">
        <w:tblPrEx>
          <w:tblCellMar>
            <w:top w:w="0" w:type="dxa"/>
            <w:left w:w="108" w:type="dxa"/>
            <w:bottom w:w="0" w:type="dxa"/>
            <w:right w:w="108" w:type="dxa"/>
          </w:tblCellMar>
        </w:tblPrEx>
        <w:trPr>
          <w:trHeight w:val="843" w:hRule="atLeast"/>
        </w:trPr>
        <w:tc>
          <w:tcPr>
            <w:tcW w:w="1160" w:type="dxa"/>
            <w:vMerge w:val="continue"/>
            <w:tcBorders>
              <w:top w:val="nil"/>
              <w:left w:val="single" w:color="000000" w:sz="4" w:space="0"/>
              <w:bottom w:val="single" w:color="000000" w:sz="4" w:space="0"/>
              <w:right w:val="single" w:color="000000" w:sz="4" w:space="0"/>
            </w:tcBorders>
            <w:shd w:val="clear" w:color="auto" w:fill="auto"/>
            <w:vAlign w:val="center"/>
          </w:tcPr>
          <w:p w14:paraId="73D8335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160" w:type="dxa"/>
            <w:vMerge w:val="continue"/>
            <w:tcBorders>
              <w:top w:val="nil"/>
              <w:left w:val="nil"/>
              <w:bottom w:val="single" w:color="000000" w:sz="4" w:space="0"/>
              <w:right w:val="single" w:color="000000" w:sz="4" w:space="0"/>
            </w:tcBorders>
            <w:shd w:val="clear" w:color="auto" w:fill="auto"/>
            <w:vAlign w:val="center"/>
          </w:tcPr>
          <w:p w14:paraId="7937494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160" w:type="dxa"/>
            <w:tcBorders>
              <w:top w:val="nil"/>
              <w:left w:val="nil"/>
              <w:bottom w:val="single" w:color="000000" w:sz="4" w:space="0"/>
              <w:right w:val="single" w:color="000000" w:sz="4" w:space="0"/>
            </w:tcBorders>
            <w:shd w:val="clear" w:color="auto" w:fill="auto"/>
            <w:vAlign w:val="center"/>
          </w:tcPr>
          <w:p w14:paraId="43D14B3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小计</w:t>
            </w:r>
          </w:p>
        </w:tc>
        <w:tc>
          <w:tcPr>
            <w:tcW w:w="1160" w:type="dxa"/>
            <w:tcBorders>
              <w:top w:val="nil"/>
              <w:left w:val="nil"/>
              <w:bottom w:val="single" w:color="000000" w:sz="4" w:space="0"/>
              <w:right w:val="single" w:color="000000" w:sz="4" w:space="0"/>
            </w:tcBorders>
            <w:shd w:val="clear" w:color="auto" w:fill="auto"/>
            <w:vAlign w:val="center"/>
          </w:tcPr>
          <w:p w14:paraId="758B0B11">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公务用车购置费</w:t>
            </w:r>
          </w:p>
        </w:tc>
        <w:tc>
          <w:tcPr>
            <w:tcW w:w="1411" w:type="dxa"/>
            <w:tcBorders>
              <w:top w:val="nil"/>
              <w:left w:val="nil"/>
              <w:bottom w:val="single" w:color="000000" w:sz="4" w:space="0"/>
              <w:right w:val="single" w:color="000000" w:sz="4" w:space="0"/>
            </w:tcBorders>
            <w:shd w:val="clear" w:color="auto" w:fill="auto"/>
            <w:vAlign w:val="center"/>
          </w:tcPr>
          <w:p w14:paraId="57155D37">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公务用车运行维护费</w:t>
            </w:r>
          </w:p>
        </w:tc>
        <w:tc>
          <w:tcPr>
            <w:tcW w:w="1067" w:type="dxa"/>
            <w:vMerge w:val="continue"/>
            <w:tcBorders>
              <w:top w:val="nil"/>
              <w:left w:val="nil"/>
              <w:bottom w:val="single" w:color="000000" w:sz="4" w:space="0"/>
              <w:right w:val="single" w:color="000000" w:sz="4" w:space="0"/>
            </w:tcBorders>
            <w:shd w:val="clear" w:color="auto" w:fill="auto"/>
            <w:vAlign w:val="center"/>
          </w:tcPr>
          <w:p w14:paraId="15C7F21A">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013" w:type="dxa"/>
            <w:vMerge w:val="continue"/>
            <w:tcBorders>
              <w:top w:val="nil"/>
              <w:left w:val="nil"/>
              <w:bottom w:val="single" w:color="000000" w:sz="4" w:space="0"/>
              <w:right w:val="single" w:color="000000" w:sz="4" w:space="0"/>
            </w:tcBorders>
            <w:shd w:val="clear" w:color="auto" w:fill="auto"/>
            <w:vAlign w:val="center"/>
          </w:tcPr>
          <w:p w14:paraId="674AED2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160" w:type="dxa"/>
            <w:vMerge w:val="continue"/>
            <w:tcBorders>
              <w:top w:val="nil"/>
              <w:left w:val="nil"/>
              <w:bottom w:val="single" w:color="000000" w:sz="4" w:space="0"/>
              <w:right w:val="single" w:color="000000" w:sz="4" w:space="0"/>
            </w:tcBorders>
            <w:shd w:val="clear" w:color="auto" w:fill="auto"/>
            <w:vAlign w:val="center"/>
          </w:tcPr>
          <w:p w14:paraId="5448A7B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c>
          <w:tcPr>
            <w:tcW w:w="1030" w:type="dxa"/>
            <w:tcBorders>
              <w:top w:val="nil"/>
              <w:left w:val="nil"/>
              <w:bottom w:val="single" w:color="000000" w:sz="4" w:space="0"/>
              <w:right w:val="single" w:color="000000" w:sz="4" w:space="0"/>
            </w:tcBorders>
            <w:shd w:val="clear" w:color="auto" w:fill="auto"/>
            <w:vAlign w:val="center"/>
          </w:tcPr>
          <w:p w14:paraId="4836B9D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小计</w:t>
            </w:r>
          </w:p>
        </w:tc>
        <w:tc>
          <w:tcPr>
            <w:tcW w:w="1190" w:type="dxa"/>
            <w:tcBorders>
              <w:top w:val="nil"/>
              <w:left w:val="nil"/>
              <w:bottom w:val="single" w:color="000000" w:sz="4" w:space="0"/>
              <w:right w:val="single" w:color="000000" w:sz="4" w:space="0"/>
            </w:tcBorders>
            <w:shd w:val="clear" w:color="auto" w:fill="auto"/>
            <w:vAlign w:val="center"/>
          </w:tcPr>
          <w:p w14:paraId="3FBCA4F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公务用车购置费</w:t>
            </w:r>
          </w:p>
        </w:tc>
        <w:tc>
          <w:tcPr>
            <w:tcW w:w="1400" w:type="dxa"/>
            <w:tcBorders>
              <w:top w:val="nil"/>
              <w:left w:val="nil"/>
              <w:bottom w:val="single" w:color="000000" w:sz="4" w:space="0"/>
              <w:right w:val="single" w:color="000000" w:sz="4" w:space="0"/>
            </w:tcBorders>
            <w:shd w:val="clear" w:color="auto" w:fill="auto"/>
            <w:vAlign w:val="center"/>
          </w:tcPr>
          <w:p w14:paraId="42A1D9F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公务用车运行维护费</w:t>
            </w:r>
          </w:p>
        </w:tc>
        <w:tc>
          <w:tcPr>
            <w:tcW w:w="1028" w:type="dxa"/>
            <w:vMerge w:val="continue"/>
            <w:tcBorders>
              <w:top w:val="nil"/>
              <w:left w:val="nil"/>
              <w:bottom w:val="single" w:color="000000" w:sz="4" w:space="0"/>
              <w:right w:val="single" w:color="000000" w:sz="4" w:space="0"/>
            </w:tcBorders>
            <w:shd w:val="clear" w:color="auto" w:fill="auto"/>
            <w:vAlign w:val="center"/>
          </w:tcPr>
          <w:p w14:paraId="54502228">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tc>
      </w:tr>
      <w:tr w14:paraId="66ABE319">
        <w:tblPrEx>
          <w:tblCellMar>
            <w:top w:w="0" w:type="dxa"/>
            <w:left w:w="108" w:type="dxa"/>
            <w:bottom w:w="0" w:type="dxa"/>
            <w:right w:w="108" w:type="dxa"/>
          </w:tblCellMar>
        </w:tblPrEx>
        <w:trPr>
          <w:trHeight w:val="651" w:hRule="atLeast"/>
        </w:trPr>
        <w:tc>
          <w:tcPr>
            <w:tcW w:w="1160" w:type="dxa"/>
            <w:tcBorders>
              <w:top w:val="nil"/>
              <w:left w:val="single" w:color="000000" w:sz="4" w:space="0"/>
              <w:bottom w:val="single" w:color="000000" w:sz="4" w:space="0"/>
              <w:right w:val="single" w:color="000000" w:sz="4" w:space="0"/>
            </w:tcBorders>
            <w:shd w:val="clear" w:color="auto" w:fill="auto"/>
            <w:vAlign w:val="center"/>
          </w:tcPr>
          <w:p w14:paraId="5755A56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w:t>
            </w:r>
          </w:p>
        </w:tc>
        <w:tc>
          <w:tcPr>
            <w:tcW w:w="1160" w:type="dxa"/>
            <w:tcBorders>
              <w:top w:val="nil"/>
              <w:left w:val="nil"/>
              <w:bottom w:val="single" w:color="000000" w:sz="4" w:space="0"/>
              <w:right w:val="single" w:color="000000" w:sz="4" w:space="0"/>
            </w:tcBorders>
            <w:shd w:val="clear" w:color="auto" w:fill="auto"/>
            <w:vAlign w:val="center"/>
          </w:tcPr>
          <w:p w14:paraId="7D85B9CE">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w:t>
            </w:r>
          </w:p>
        </w:tc>
        <w:tc>
          <w:tcPr>
            <w:tcW w:w="1160" w:type="dxa"/>
            <w:tcBorders>
              <w:top w:val="nil"/>
              <w:left w:val="nil"/>
              <w:bottom w:val="single" w:color="000000" w:sz="4" w:space="0"/>
              <w:right w:val="single" w:color="000000" w:sz="4" w:space="0"/>
            </w:tcBorders>
            <w:shd w:val="clear" w:color="auto" w:fill="auto"/>
            <w:vAlign w:val="center"/>
          </w:tcPr>
          <w:p w14:paraId="05E283D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w:t>
            </w:r>
          </w:p>
        </w:tc>
        <w:tc>
          <w:tcPr>
            <w:tcW w:w="1160" w:type="dxa"/>
            <w:tcBorders>
              <w:top w:val="nil"/>
              <w:left w:val="nil"/>
              <w:bottom w:val="single" w:color="000000" w:sz="4" w:space="0"/>
              <w:right w:val="single" w:color="000000" w:sz="4" w:space="0"/>
            </w:tcBorders>
            <w:shd w:val="clear" w:color="auto" w:fill="auto"/>
            <w:vAlign w:val="center"/>
          </w:tcPr>
          <w:p w14:paraId="0F59EBBD">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4</w:t>
            </w:r>
          </w:p>
        </w:tc>
        <w:tc>
          <w:tcPr>
            <w:tcW w:w="1411" w:type="dxa"/>
            <w:tcBorders>
              <w:top w:val="nil"/>
              <w:left w:val="nil"/>
              <w:bottom w:val="single" w:color="000000" w:sz="4" w:space="0"/>
              <w:right w:val="single" w:color="000000" w:sz="4" w:space="0"/>
            </w:tcBorders>
            <w:shd w:val="clear" w:color="auto" w:fill="auto"/>
            <w:vAlign w:val="center"/>
          </w:tcPr>
          <w:p w14:paraId="21CEDE7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w:t>
            </w:r>
          </w:p>
        </w:tc>
        <w:tc>
          <w:tcPr>
            <w:tcW w:w="1067" w:type="dxa"/>
            <w:tcBorders>
              <w:top w:val="nil"/>
              <w:left w:val="nil"/>
              <w:bottom w:val="single" w:color="000000" w:sz="4" w:space="0"/>
              <w:right w:val="single" w:color="000000" w:sz="4" w:space="0"/>
            </w:tcBorders>
            <w:shd w:val="clear" w:color="auto" w:fill="auto"/>
            <w:vAlign w:val="center"/>
          </w:tcPr>
          <w:p w14:paraId="606126B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6</w:t>
            </w:r>
          </w:p>
        </w:tc>
        <w:tc>
          <w:tcPr>
            <w:tcW w:w="1013" w:type="dxa"/>
            <w:tcBorders>
              <w:top w:val="nil"/>
              <w:left w:val="nil"/>
              <w:bottom w:val="single" w:color="000000" w:sz="4" w:space="0"/>
              <w:right w:val="single" w:color="000000" w:sz="4" w:space="0"/>
            </w:tcBorders>
            <w:shd w:val="clear" w:color="auto" w:fill="auto"/>
            <w:vAlign w:val="center"/>
          </w:tcPr>
          <w:p w14:paraId="3BCAB50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7</w:t>
            </w:r>
          </w:p>
        </w:tc>
        <w:tc>
          <w:tcPr>
            <w:tcW w:w="1160" w:type="dxa"/>
            <w:tcBorders>
              <w:top w:val="nil"/>
              <w:left w:val="nil"/>
              <w:bottom w:val="single" w:color="000000" w:sz="4" w:space="0"/>
              <w:right w:val="single" w:color="000000" w:sz="4" w:space="0"/>
            </w:tcBorders>
            <w:shd w:val="clear" w:color="auto" w:fill="auto"/>
            <w:vAlign w:val="center"/>
          </w:tcPr>
          <w:p w14:paraId="75D90055">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8</w:t>
            </w:r>
          </w:p>
        </w:tc>
        <w:tc>
          <w:tcPr>
            <w:tcW w:w="1030" w:type="dxa"/>
            <w:tcBorders>
              <w:top w:val="nil"/>
              <w:left w:val="nil"/>
              <w:bottom w:val="single" w:color="000000" w:sz="4" w:space="0"/>
              <w:right w:val="single" w:color="000000" w:sz="4" w:space="0"/>
            </w:tcBorders>
            <w:shd w:val="clear" w:color="auto" w:fill="auto"/>
            <w:vAlign w:val="center"/>
          </w:tcPr>
          <w:p w14:paraId="3253CE2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9</w:t>
            </w:r>
          </w:p>
        </w:tc>
        <w:tc>
          <w:tcPr>
            <w:tcW w:w="1190" w:type="dxa"/>
            <w:tcBorders>
              <w:top w:val="nil"/>
              <w:left w:val="nil"/>
              <w:bottom w:val="single" w:color="000000" w:sz="4" w:space="0"/>
              <w:right w:val="single" w:color="000000" w:sz="4" w:space="0"/>
            </w:tcBorders>
            <w:shd w:val="clear" w:color="auto" w:fill="auto"/>
            <w:vAlign w:val="center"/>
          </w:tcPr>
          <w:p w14:paraId="063F08E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10</w:t>
            </w:r>
          </w:p>
        </w:tc>
        <w:tc>
          <w:tcPr>
            <w:tcW w:w="1400" w:type="dxa"/>
            <w:tcBorders>
              <w:top w:val="nil"/>
              <w:left w:val="nil"/>
              <w:bottom w:val="single" w:color="000000" w:sz="4" w:space="0"/>
              <w:right w:val="single" w:color="000000" w:sz="4" w:space="0"/>
            </w:tcBorders>
            <w:shd w:val="clear" w:color="auto" w:fill="auto"/>
            <w:vAlign w:val="center"/>
          </w:tcPr>
          <w:p w14:paraId="0C1C34A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11</w:t>
            </w:r>
          </w:p>
        </w:tc>
        <w:tc>
          <w:tcPr>
            <w:tcW w:w="1028" w:type="dxa"/>
            <w:tcBorders>
              <w:top w:val="nil"/>
              <w:left w:val="nil"/>
              <w:bottom w:val="single" w:color="000000" w:sz="4" w:space="0"/>
              <w:right w:val="single" w:color="000000" w:sz="4" w:space="0"/>
            </w:tcBorders>
            <w:shd w:val="clear" w:color="auto" w:fill="auto"/>
            <w:vAlign w:val="center"/>
          </w:tcPr>
          <w:p w14:paraId="275B8EF9">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12</w:t>
            </w:r>
          </w:p>
        </w:tc>
      </w:tr>
      <w:tr w14:paraId="57626452">
        <w:tblPrEx>
          <w:tblCellMar>
            <w:top w:w="0" w:type="dxa"/>
            <w:left w:w="108" w:type="dxa"/>
            <w:bottom w:w="0" w:type="dxa"/>
            <w:right w:w="108" w:type="dxa"/>
          </w:tblCellMar>
        </w:tblPrEx>
        <w:trPr>
          <w:trHeight w:val="717" w:hRule="atLeast"/>
        </w:trPr>
        <w:tc>
          <w:tcPr>
            <w:tcW w:w="1160" w:type="dxa"/>
            <w:tcBorders>
              <w:top w:val="nil"/>
              <w:left w:val="single" w:color="000000" w:sz="4" w:space="0"/>
              <w:bottom w:val="single" w:color="000000" w:sz="4" w:space="0"/>
              <w:right w:val="single" w:color="000000" w:sz="4" w:space="0"/>
            </w:tcBorders>
            <w:shd w:val="clear" w:color="auto" w:fill="auto"/>
            <w:noWrap/>
            <w:vAlign w:val="center"/>
          </w:tcPr>
          <w:p w14:paraId="5E767912">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57.39</w:t>
            </w:r>
          </w:p>
        </w:tc>
        <w:tc>
          <w:tcPr>
            <w:tcW w:w="1160" w:type="dxa"/>
            <w:tcBorders>
              <w:top w:val="nil"/>
              <w:left w:val="nil"/>
              <w:bottom w:val="single" w:color="000000" w:sz="4" w:space="0"/>
              <w:right w:val="single" w:color="000000" w:sz="4" w:space="0"/>
            </w:tcBorders>
            <w:shd w:val="clear" w:color="auto" w:fill="auto"/>
            <w:noWrap/>
            <w:vAlign w:val="center"/>
          </w:tcPr>
          <w:p w14:paraId="2B70B32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14:paraId="193F972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22.05</w:t>
            </w:r>
          </w:p>
        </w:tc>
        <w:tc>
          <w:tcPr>
            <w:tcW w:w="1160" w:type="dxa"/>
            <w:tcBorders>
              <w:top w:val="nil"/>
              <w:left w:val="nil"/>
              <w:bottom w:val="single" w:color="000000" w:sz="4" w:space="0"/>
              <w:right w:val="single" w:color="000000" w:sz="4" w:space="0"/>
            </w:tcBorders>
            <w:shd w:val="clear" w:color="auto" w:fill="auto"/>
            <w:noWrap/>
            <w:vAlign w:val="center"/>
          </w:tcPr>
          <w:p w14:paraId="05021D8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11" w:type="dxa"/>
            <w:tcBorders>
              <w:top w:val="nil"/>
              <w:left w:val="nil"/>
              <w:bottom w:val="single" w:color="000000" w:sz="4" w:space="0"/>
              <w:right w:val="single" w:color="000000" w:sz="4" w:space="0"/>
            </w:tcBorders>
            <w:shd w:val="clear" w:color="auto" w:fill="auto"/>
            <w:noWrap/>
            <w:vAlign w:val="center"/>
          </w:tcPr>
          <w:p w14:paraId="1C840C46">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22.05</w:t>
            </w:r>
          </w:p>
        </w:tc>
        <w:tc>
          <w:tcPr>
            <w:tcW w:w="1067" w:type="dxa"/>
            <w:tcBorders>
              <w:top w:val="nil"/>
              <w:left w:val="nil"/>
              <w:bottom w:val="single" w:color="000000" w:sz="4" w:space="0"/>
              <w:right w:val="single" w:color="000000" w:sz="4" w:space="0"/>
            </w:tcBorders>
            <w:shd w:val="clear" w:color="auto" w:fill="auto"/>
            <w:noWrap/>
            <w:vAlign w:val="center"/>
          </w:tcPr>
          <w:p w14:paraId="035E174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35.34</w:t>
            </w:r>
          </w:p>
        </w:tc>
        <w:tc>
          <w:tcPr>
            <w:tcW w:w="1013" w:type="dxa"/>
            <w:tcBorders>
              <w:top w:val="nil"/>
              <w:left w:val="nil"/>
              <w:bottom w:val="single" w:color="000000" w:sz="4" w:space="0"/>
              <w:right w:val="single" w:color="000000" w:sz="4" w:space="0"/>
            </w:tcBorders>
            <w:shd w:val="clear" w:color="auto" w:fill="auto"/>
            <w:noWrap/>
            <w:vAlign w:val="center"/>
          </w:tcPr>
          <w:p w14:paraId="6D47A3E4">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21.42</w:t>
            </w:r>
          </w:p>
        </w:tc>
        <w:tc>
          <w:tcPr>
            <w:tcW w:w="1160" w:type="dxa"/>
            <w:tcBorders>
              <w:top w:val="nil"/>
              <w:left w:val="nil"/>
              <w:bottom w:val="single" w:color="000000" w:sz="4" w:space="0"/>
              <w:right w:val="single" w:color="000000" w:sz="4" w:space="0"/>
            </w:tcBorders>
            <w:shd w:val="clear" w:color="auto" w:fill="auto"/>
            <w:noWrap/>
            <w:vAlign w:val="center"/>
          </w:tcPr>
          <w:p w14:paraId="0CC6B07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030" w:type="dxa"/>
            <w:tcBorders>
              <w:top w:val="nil"/>
              <w:left w:val="nil"/>
              <w:bottom w:val="single" w:color="000000" w:sz="4" w:space="0"/>
              <w:right w:val="single" w:color="000000" w:sz="4" w:space="0"/>
            </w:tcBorders>
            <w:shd w:val="clear" w:color="auto" w:fill="auto"/>
            <w:noWrap/>
            <w:vAlign w:val="center"/>
          </w:tcPr>
          <w:p w14:paraId="4C2E81FF">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18.91</w:t>
            </w:r>
          </w:p>
        </w:tc>
        <w:tc>
          <w:tcPr>
            <w:tcW w:w="1190" w:type="dxa"/>
            <w:tcBorders>
              <w:top w:val="nil"/>
              <w:left w:val="nil"/>
              <w:bottom w:val="single" w:color="000000" w:sz="4" w:space="0"/>
              <w:right w:val="single" w:color="000000" w:sz="4" w:space="0"/>
            </w:tcBorders>
            <w:shd w:val="clear" w:color="auto" w:fill="auto"/>
            <w:noWrap/>
            <w:vAlign w:val="center"/>
          </w:tcPr>
          <w:p w14:paraId="7D865C7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0.00</w:t>
            </w:r>
          </w:p>
        </w:tc>
        <w:tc>
          <w:tcPr>
            <w:tcW w:w="1400" w:type="dxa"/>
            <w:tcBorders>
              <w:top w:val="nil"/>
              <w:left w:val="nil"/>
              <w:bottom w:val="single" w:color="000000" w:sz="4" w:space="0"/>
              <w:right w:val="single" w:color="000000" w:sz="4" w:space="0"/>
            </w:tcBorders>
            <w:shd w:val="clear" w:color="auto" w:fill="auto"/>
            <w:noWrap/>
            <w:vAlign w:val="center"/>
          </w:tcPr>
          <w:p w14:paraId="6CA2056C">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18.91</w:t>
            </w:r>
          </w:p>
        </w:tc>
        <w:tc>
          <w:tcPr>
            <w:tcW w:w="1028" w:type="dxa"/>
            <w:tcBorders>
              <w:top w:val="nil"/>
              <w:left w:val="nil"/>
              <w:bottom w:val="single" w:color="000000" w:sz="4" w:space="0"/>
              <w:right w:val="single" w:color="000000" w:sz="4" w:space="0"/>
            </w:tcBorders>
            <w:shd w:val="clear" w:color="auto" w:fill="auto"/>
            <w:noWrap/>
            <w:vAlign w:val="center"/>
          </w:tcPr>
          <w:p w14:paraId="2AA3E95B">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2.51</w:t>
            </w:r>
          </w:p>
        </w:tc>
      </w:tr>
    </w:tbl>
    <w:p w14:paraId="2AD0728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p>
    <w:p w14:paraId="613167C3">
      <w:pPr>
        <w:keepNext w:val="0"/>
        <w:keepLines w:val="0"/>
        <w:widowControl/>
        <w:suppressLineNumbers w:val="0"/>
        <w:ind w:firstLine="0" w:firstLineChars="0"/>
        <w:jc w:val="left"/>
        <w:textAlignment w:val="center"/>
        <w:rPr>
          <w:rFonts w:hint="eastAsia" w:ascii="CESI仿宋-GB2312" w:hAnsi="CESI仿宋-GB2312" w:eastAsia="CESI仿宋-GB2312" w:cs="CESI仿宋-GB2312"/>
          <w:i w:val="0"/>
          <w:color w:val="000000"/>
          <w:kern w:val="0"/>
          <w:sz w:val="24"/>
          <w:szCs w:val="24"/>
          <w:u w:val="none"/>
          <w:lang w:val="en-US" w:eastAsia="zh-CN" w:bidi="ar"/>
        </w:rPr>
        <w:sectPr>
          <w:pgSz w:w="16783" w:h="11850" w:orient="landscape"/>
          <w:pgMar w:top="1440" w:right="1440" w:bottom="1440" w:left="1440" w:header="851" w:footer="992" w:gutter="0"/>
          <w:cols w:space="0" w:num="1"/>
          <w:docGrid w:type="lines" w:linePitch="319" w:charSpace="0"/>
        </w:sectPr>
      </w:pP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tab/>
      </w:r>
      <w:r>
        <w:rPr>
          <w:rFonts w:hint="eastAsia" w:ascii="CESI仿宋-GB2312" w:hAnsi="CESI仿宋-GB2312" w:eastAsia="CESI仿宋-GB2312" w:cs="CESI仿宋-GB2312"/>
          <w:i w:val="0"/>
          <w:color w:val="000000"/>
          <w:kern w:val="0"/>
          <w:sz w:val="24"/>
          <w:szCs w:val="24"/>
          <w:u w:val="none"/>
          <w:lang w:val="en-US" w:eastAsia="zh-CN" w:bidi="ar"/>
        </w:rPr>
        <w:br w:type="page"/>
      </w:r>
    </w:p>
    <w:p w14:paraId="021788BB">
      <w:pPr>
        <w:jc w:val="center"/>
        <w:rPr>
          <w:rFonts w:ascii="Times New Roman" w:hAnsi="Times New Roman" w:eastAsia="方正小标宋_GBK" w:cs="Times New Roman"/>
          <w:sz w:val="84"/>
          <w:szCs w:val="84"/>
        </w:rPr>
      </w:pPr>
    </w:p>
    <w:p w14:paraId="66416FE6">
      <w:pPr>
        <w:jc w:val="center"/>
        <w:rPr>
          <w:rFonts w:ascii="Times New Roman" w:hAnsi="Times New Roman" w:eastAsia="方正小标宋_GBK" w:cs="Times New Roman"/>
          <w:sz w:val="84"/>
          <w:szCs w:val="84"/>
        </w:rPr>
      </w:pPr>
    </w:p>
    <w:p w14:paraId="0ECC84B7">
      <w:pPr>
        <w:pStyle w:val="8"/>
        <w:ind w:firstLine="1440" w:firstLineChars="200"/>
        <w:jc w:val="center"/>
        <w:rPr>
          <w:rFonts w:hint="eastAsia" w:ascii="方正小标宋_GBK" w:hAnsi="方正小标宋_GBK" w:eastAsia="方正小标宋_GBK" w:cs="方正小标宋_GBK"/>
          <w:kern w:val="0"/>
          <w:sz w:val="72"/>
          <w:szCs w:val="72"/>
        </w:rPr>
      </w:pPr>
      <w:r>
        <w:rPr>
          <w:rFonts w:hint="eastAsia" w:ascii="方正小标宋_GBK" w:hAnsi="方正小标宋_GBK" w:eastAsia="方正小标宋_GBK" w:cs="方正小标宋_GBK"/>
          <w:kern w:val="0"/>
          <w:sz w:val="72"/>
          <w:szCs w:val="72"/>
        </w:rPr>
        <w:t>第三部分</w:t>
      </w:r>
    </w:p>
    <w:p w14:paraId="491823BF">
      <w:pPr>
        <w:pStyle w:val="8"/>
        <w:ind w:firstLine="1440" w:firstLineChars="200"/>
        <w:jc w:val="center"/>
        <w:rPr>
          <w:rFonts w:hint="eastAsia" w:ascii="方正小标宋_GBK" w:hAnsi="方正小标宋_GBK" w:eastAsia="方正小标宋_GBK" w:cs="方正小标宋_GBK"/>
          <w:kern w:val="0"/>
          <w:sz w:val="72"/>
          <w:szCs w:val="72"/>
        </w:rPr>
      </w:pPr>
      <w:r>
        <w:rPr>
          <w:rFonts w:hint="eastAsia" w:ascii="方正小标宋_GBK" w:hAnsi="方正小标宋_GBK" w:eastAsia="方正小标宋_GBK" w:cs="方正小标宋_GBK"/>
          <w:kern w:val="0"/>
          <w:sz w:val="72"/>
          <w:szCs w:val="72"/>
        </w:rPr>
        <w:t>2022年度部门决算情况说明</w:t>
      </w:r>
    </w:p>
    <w:p w14:paraId="5D06678D">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14:paraId="07AB6835">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一、收入支出决算总体情况说明</w:t>
      </w:r>
    </w:p>
    <w:p w14:paraId="6626A470">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2022年度收、支总计均为3635.1万元。与上年相比，减少113.04万元，减少3.02%，主要是因为防疫储备物资支出较2021年减少。</w:t>
      </w:r>
    </w:p>
    <w:p w14:paraId="47456F38">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rPr>
        <w:t>二、收</w:t>
      </w:r>
      <w:r>
        <w:rPr>
          <w:rFonts w:hint="eastAsia" w:ascii="CESI仿宋-GB2312" w:hAnsi="CESI仿宋-GB2312" w:eastAsia="CESI仿宋-GB2312" w:cs="CESI仿宋-GB2312"/>
          <w:b w:val="0"/>
          <w:bCs/>
          <w:kern w:val="0"/>
          <w:sz w:val="32"/>
          <w:szCs w:val="32"/>
          <w:highlight w:val="none"/>
        </w:rPr>
        <w:t>入决算情况说明</w:t>
      </w:r>
    </w:p>
    <w:p w14:paraId="2D40F0D7">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lang w:eastAsia="zh-CN"/>
        </w:rPr>
      </w:pPr>
      <w:r>
        <w:rPr>
          <w:rFonts w:hint="eastAsia" w:ascii="CESI仿宋-GB2312" w:hAnsi="CESI仿宋-GB2312" w:eastAsia="CESI仿宋-GB2312" w:cs="CESI仿宋-GB2312"/>
          <w:b w:val="0"/>
          <w:bCs/>
          <w:kern w:val="0"/>
          <w:sz w:val="32"/>
          <w:szCs w:val="32"/>
          <w:highlight w:val="none"/>
        </w:rPr>
        <w:t>2022年度收入合计</w:t>
      </w:r>
      <w:r>
        <w:rPr>
          <w:rFonts w:hint="eastAsia" w:ascii="CESI仿宋-GB2312" w:hAnsi="CESI仿宋-GB2312" w:eastAsia="CESI仿宋-GB2312" w:cs="CESI仿宋-GB2312"/>
          <w:b w:val="0"/>
          <w:bCs/>
          <w:kern w:val="0"/>
          <w:sz w:val="32"/>
          <w:szCs w:val="32"/>
          <w:highlight w:val="none"/>
          <w:lang w:val="en-US" w:eastAsia="zh-CN"/>
        </w:rPr>
        <w:t>均为</w:t>
      </w:r>
      <w:r>
        <w:rPr>
          <w:rFonts w:hint="eastAsia" w:ascii="CESI仿宋-GB2312" w:hAnsi="CESI仿宋-GB2312" w:eastAsia="CESI仿宋-GB2312" w:cs="CESI仿宋-GB2312"/>
          <w:b w:val="0"/>
          <w:bCs/>
          <w:kern w:val="0"/>
          <w:sz w:val="32"/>
          <w:szCs w:val="32"/>
          <w:highlight w:val="none"/>
        </w:rPr>
        <w:t>3635.1万元，其中：财政拨款收入3635.1万元，占100%</w:t>
      </w:r>
      <w:r>
        <w:rPr>
          <w:rFonts w:hint="eastAsia" w:ascii="CESI仿宋-GB2312" w:hAnsi="CESI仿宋-GB2312" w:eastAsia="CESI仿宋-GB2312" w:cs="CESI仿宋-GB2312"/>
          <w:b w:val="0"/>
          <w:bCs/>
          <w:kern w:val="0"/>
          <w:sz w:val="32"/>
          <w:szCs w:val="32"/>
          <w:highlight w:val="none"/>
          <w:lang w:eastAsia="zh-CN"/>
        </w:rPr>
        <w:t>。</w:t>
      </w:r>
    </w:p>
    <w:p w14:paraId="4961CEB9">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三、支出决算情况说明</w:t>
      </w:r>
    </w:p>
    <w:p w14:paraId="5C079454">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lang w:eastAsia="zh-CN"/>
        </w:rPr>
      </w:pPr>
      <w:r>
        <w:rPr>
          <w:rFonts w:hint="eastAsia" w:ascii="CESI仿宋-GB2312" w:hAnsi="CESI仿宋-GB2312" w:eastAsia="CESI仿宋-GB2312" w:cs="CESI仿宋-GB2312"/>
          <w:b w:val="0"/>
          <w:bCs/>
          <w:kern w:val="0"/>
          <w:sz w:val="32"/>
          <w:szCs w:val="32"/>
          <w:highlight w:val="none"/>
        </w:rPr>
        <w:t>2022年度支出合计</w:t>
      </w:r>
      <w:r>
        <w:rPr>
          <w:rFonts w:hint="eastAsia" w:ascii="CESI仿宋-GB2312" w:hAnsi="CESI仿宋-GB2312" w:eastAsia="CESI仿宋-GB2312" w:cs="CESI仿宋-GB2312"/>
          <w:b w:val="0"/>
          <w:bCs/>
          <w:kern w:val="0"/>
          <w:sz w:val="32"/>
          <w:szCs w:val="32"/>
          <w:highlight w:val="none"/>
          <w:lang w:val="en-US" w:eastAsia="zh-CN"/>
        </w:rPr>
        <w:t>均为</w:t>
      </w:r>
      <w:r>
        <w:rPr>
          <w:rFonts w:hint="eastAsia" w:ascii="CESI仿宋-GB2312" w:hAnsi="CESI仿宋-GB2312" w:eastAsia="CESI仿宋-GB2312" w:cs="CESI仿宋-GB2312"/>
          <w:b w:val="0"/>
          <w:bCs/>
          <w:kern w:val="0"/>
          <w:sz w:val="32"/>
          <w:szCs w:val="32"/>
          <w:highlight w:val="none"/>
        </w:rPr>
        <w:t>3635.1万元，其中：基本支出1660.94万元，占45.69%；项目支出1974.16万元，占54.31%</w:t>
      </w:r>
      <w:r>
        <w:rPr>
          <w:rFonts w:hint="eastAsia" w:ascii="CESI仿宋-GB2312" w:hAnsi="CESI仿宋-GB2312" w:eastAsia="CESI仿宋-GB2312" w:cs="CESI仿宋-GB2312"/>
          <w:b w:val="0"/>
          <w:bCs/>
          <w:kern w:val="0"/>
          <w:sz w:val="32"/>
          <w:szCs w:val="32"/>
          <w:highlight w:val="none"/>
          <w:lang w:eastAsia="zh-CN"/>
        </w:rPr>
        <w:t>。</w:t>
      </w:r>
    </w:p>
    <w:p w14:paraId="2EFF835F">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四、财政拨款收入支出决算总体情况说明</w:t>
      </w:r>
    </w:p>
    <w:p w14:paraId="0E6ACCFA">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2022年度财政拨款收、支总计均为3635.1万元，与上年相比，减少110.15万元,减少</w:t>
      </w:r>
      <w:r>
        <w:rPr>
          <w:rFonts w:hint="eastAsia" w:ascii="CESI仿宋-GB2312" w:hAnsi="CESI仿宋-GB2312" w:eastAsia="CESI仿宋-GB2312" w:cs="CESI仿宋-GB2312"/>
          <w:b w:val="0"/>
          <w:bCs/>
          <w:kern w:val="0"/>
          <w:sz w:val="32"/>
          <w:szCs w:val="32"/>
          <w:lang w:val="en-US" w:eastAsia="zh-CN"/>
        </w:rPr>
        <w:t>2.94</w:t>
      </w:r>
      <w:r>
        <w:rPr>
          <w:rFonts w:hint="eastAsia" w:ascii="CESI仿宋-GB2312" w:hAnsi="CESI仿宋-GB2312" w:eastAsia="CESI仿宋-GB2312" w:cs="CESI仿宋-GB2312"/>
          <w:b w:val="0"/>
          <w:bCs/>
          <w:kern w:val="0"/>
          <w:sz w:val="32"/>
          <w:szCs w:val="32"/>
          <w:highlight w:val="none"/>
          <w:lang w:val="en-US" w:eastAsia="zh-CN"/>
        </w:rPr>
        <w:t>%</w:t>
      </w:r>
      <w:r>
        <w:rPr>
          <w:rFonts w:hint="eastAsia" w:ascii="CESI仿宋-GB2312" w:hAnsi="CESI仿宋-GB2312" w:eastAsia="CESI仿宋-GB2312" w:cs="CESI仿宋-GB2312"/>
          <w:b w:val="0"/>
          <w:bCs/>
          <w:kern w:val="0"/>
          <w:sz w:val="32"/>
          <w:szCs w:val="32"/>
        </w:rPr>
        <w:t>，主要是因为防疫储备物资支出减少。</w:t>
      </w:r>
    </w:p>
    <w:p w14:paraId="30ECDA78">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五、一般公共预算财政拨款支出决算情况说明</w:t>
      </w:r>
    </w:p>
    <w:p w14:paraId="591405DF">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（一）财政拨款支出决算总体情况</w:t>
      </w:r>
    </w:p>
    <w:p w14:paraId="2C4C3315">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2022年度财政拨款支出3635.1万元，占本年支出合计的100%，与上年相比，财政拨款支出减少110.15万元，减少</w:t>
      </w:r>
      <w:r>
        <w:rPr>
          <w:rFonts w:hint="eastAsia" w:ascii="CESI仿宋-GB2312" w:hAnsi="CESI仿宋-GB2312" w:eastAsia="CESI仿宋-GB2312" w:cs="CESI仿宋-GB2312"/>
          <w:b w:val="0"/>
          <w:bCs/>
          <w:kern w:val="0"/>
          <w:sz w:val="32"/>
          <w:szCs w:val="32"/>
          <w:lang w:val="en-US" w:eastAsia="zh-CN"/>
        </w:rPr>
        <w:t>2.94</w:t>
      </w:r>
      <w:r>
        <w:rPr>
          <w:rFonts w:hint="eastAsia" w:ascii="CESI仿宋-GB2312" w:hAnsi="CESI仿宋-GB2312" w:eastAsia="CESI仿宋-GB2312" w:cs="CESI仿宋-GB2312"/>
          <w:b w:val="0"/>
          <w:bCs/>
          <w:color w:val="000000" w:themeColor="text1"/>
          <w:kern w:val="0"/>
          <w:sz w:val="32"/>
          <w:szCs w:val="32"/>
          <w:highlight w:val="none"/>
          <w:lang w:val="en-US" w:eastAsia="zh-CN"/>
          <w14:textFill>
            <w14:solidFill>
              <w14:schemeClr w14:val="tx1"/>
            </w14:solidFill>
          </w14:textFill>
        </w:rPr>
        <w:t>%</w:t>
      </w:r>
      <w:r>
        <w:rPr>
          <w:rFonts w:hint="eastAsia" w:ascii="CESI仿宋-GB2312" w:hAnsi="CESI仿宋-GB2312" w:eastAsia="CESI仿宋-GB2312" w:cs="CESI仿宋-GB2312"/>
          <w:b w:val="0"/>
          <w:bCs/>
          <w:kern w:val="0"/>
          <w:sz w:val="32"/>
          <w:szCs w:val="32"/>
        </w:rPr>
        <w:t>，主要是因为疫情防控物资保障物资储备支出较2021年减少。</w:t>
      </w:r>
    </w:p>
    <w:p w14:paraId="53E02E6B">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（二）财政拨款支出决算结构情况</w:t>
      </w:r>
    </w:p>
    <w:p w14:paraId="261730AC">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2022年度财政拨款支出3635.1万元，主要用于以下方面：一般公共服务（类）支出12万元，占0.33%；科学技术（类）支出179.3万元，占4.93%;社会保障和就业（类）支出179.5万元，占4.94%；卫生健康（类）支出55.68万元，占1.53%;资源勘探工业信息等（类）支出1850.38万元，占50.9%；粮油物资储备（类）支出1358.24万元，占37.3</w:t>
      </w:r>
      <w:r>
        <w:rPr>
          <w:rFonts w:hint="eastAsia" w:ascii="CESI仿宋-GB2312" w:hAnsi="CESI仿宋-GB2312" w:eastAsia="CESI仿宋-GB2312" w:cs="CESI仿宋-GB2312"/>
          <w:b w:val="0"/>
          <w:bCs/>
          <w:kern w:val="0"/>
          <w:sz w:val="32"/>
          <w:szCs w:val="32"/>
          <w:lang w:val="en-US" w:eastAsia="zh-CN"/>
        </w:rPr>
        <w:t>7</w:t>
      </w:r>
      <w:r>
        <w:rPr>
          <w:rFonts w:hint="eastAsia" w:ascii="CESI仿宋-GB2312" w:hAnsi="CESI仿宋-GB2312" w:eastAsia="CESI仿宋-GB2312" w:cs="CESI仿宋-GB2312"/>
          <w:b w:val="0"/>
          <w:bCs/>
          <w:kern w:val="0"/>
          <w:sz w:val="32"/>
          <w:szCs w:val="32"/>
        </w:rPr>
        <w:t>%。</w:t>
      </w:r>
    </w:p>
    <w:p w14:paraId="25B62A43">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（三）财政拨款支出决算具体情况</w:t>
      </w:r>
    </w:p>
    <w:p w14:paraId="4101B694">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2022年度财政拨款支出年初预算数为1267.63万元，支出决算数为3635.1万元，完成年初预算的286.76%，其中：</w:t>
      </w:r>
    </w:p>
    <w:p w14:paraId="68590B18">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1、一般公共服务（类）组织事务（款）其他组织事务支出（项）。</w:t>
      </w:r>
    </w:p>
    <w:p w14:paraId="73026717">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年初预算为0万元，支出决算为12万元，决算数大于年初预算数的主要原因是新增柔性引进人才经费。</w:t>
      </w:r>
    </w:p>
    <w:p w14:paraId="78815CF5">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2、科学技术支出（类）其他科学技术支出（款）其他科学技术支出（项）。</w:t>
      </w:r>
    </w:p>
    <w:p w14:paraId="2883BB77">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年初预算为0万元，支出决算为179.3万元，决算数大于年初预算数的主要原因是：新增智慧怀化云计算中心电费、2022年“创客中国”湖南省中小微企业创新创业大赛怀化赛区复赛专项工作经费、全市千名干部联千企行动专项资金、工业企业帮扶工作经费、结转产业园区“十四五”规划编制、预拌砂浆专项规划编制项目资金、工业企业帮扶工作经费等项目支出。</w:t>
      </w:r>
    </w:p>
    <w:p w14:paraId="2E85F7A6">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3、社会保障和就业支出（类）人力资源和社会保障管理事务（款）社会保险经办机构（项）。</w:t>
      </w:r>
    </w:p>
    <w:p w14:paraId="4B9A7380">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年初预算为0万元，支出决算为23.7万元，决算数大于年初预算数的主要原因是：财政拨工资代扣个人部分。</w:t>
      </w:r>
    </w:p>
    <w:p w14:paraId="51E4C156">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4、社会保障和就业支出（类）行政事业单位养老支出（款）机关事业单位基本养老保险缴费支出（项）。</w:t>
      </w:r>
    </w:p>
    <w:p w14:paraId="1A4730E6">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年初预算为0万元，支出决算为101.17万元，决算数大于年初预算数的主要原因是：财政拨基本医疗保险缴费功能科目改变。</w:t>
      </w:r>
    </w:p>
    <w:p w14:paraId="6CA12A18">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5、社会保障和就业支出（类）行政事业单位养老支出（款）其他行政事业单位养老支出（项）。</w:t>
      </w:r>
    </w:p>
    <w:p w14:paraId="03822FD8">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年初预算为0万元，支出决算为54.63万元，决算数大于年初预算数的主要原因是：退休人员春节一次性生活补助支出未纳入本单位年初预算。</w:t>
      </w:r>
    </w:p>
    <w:p w14:paraId="4385B20F">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6、卫生健康支出（类）公共卫生（款）突发公共卫生事件应急处理（项）。</w:t>
      </w:r>
    </w:p>
    <w:p w14:paraId="1147DC63">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年初预算为0万元，支出决算为5.1万元，决算数大于年初预算数的主要原因是：新增2022年抗疫支出经费。</w:t>
      </w:r>
    </w:p>
    <w:p w14:paraId="76AC2A41">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7、卫生健康支出（类）行政事业单位医疗（款）行政单位医疗（项）。</w:t>
      </w:r>
    </w:p>
    <w:p w14:paraId="1FBE4858">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年初预算为0万元，支出决算为50.58万元，决算数大于年初预算数的主要原因是：财政拨基本医疗保险缴费功能科目改变。</w:t>
      </w:r>
    </w:p>
    <w:p w14:paraId="762E0CCB">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8、资源勘探工业信息等支出（类）制造业（款）其他制造业支出（项）。</w:t>
      </w:r>
    </w:p>
    <w:p w14:paraId="76372B86">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年初预算为0万元，支出决算为100.74万元，决算数大于年初预算数的主要原因是：结转拨付2021年湖南省第三批制造强省专项资金(奖励类项目)、新增规模工业企业培育发展奖励资金。</w:t>
      </w:r>
    </w:p>
    <w:p w14:paraId="59C3D7EB">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9、资源勘探工业信息等支出（类）工业和信息产业监管（款）行政运行（项）。</w:t>
      </w:r>
    </w:p>
    <w:p w14:paraId="025718FC">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rPr>
        <w:t>年初预算为1267.63万元，支出决算为1456.68万元，完成年初预算的114.91%，决算数大于年初预算数的主要原因是：用于全市千名干部联千企行动专项资金、产业园区专业化建设推进高质量发展三年行动计划专项经费、安全生产</w:t>
      </w:r>
      <w:r>
        <w:rPr>
          <w:rFonts w:hint="eastAsia" w:ascii="CESI仿宋-GB2312" w:hAnsi="CESI仿宋-GB2312" w:eastAsia="CESI仿宋-GB2312" w:cs="CESI仿宋-GB2312"/>
          <w:b w:val="0"/>
          <w:bCs/>
          <w:kern w:val="0"/>
          <w:sz w:val="32"/>
          <w:szCs w:val="32"/>
          <w:highlight w:val="none"/>
        </w:rPr>
        <w:t>专项经费及工资奖金等支出。</w:t>
      </w:r>
    </w:p>
    <w:p w14:paraId="4A140AFB">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10、资源勘探工业信息等支出（类）工业和信息产业监管（款）其他工业和信息产业监管支出（项）。</w:t>
      </w:r>
    </w:p>
    <w:p w14:paraId="6B910236">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年初预算为0万元，支出决算为287.1万元，决算数大于年初预算数的主要原因是：增拨2021年度绩效考核奖金、怀化市预拌砂浆专项规划编制经费及智慧怀化工作经费等。</w:t>
      </w:r>
    </w:p>
    <w:p w14:paraId="7150DB65">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11、资源勘探工业信息等支出（类）支持中小企业发展和管理支出（款）其他支持中小企业发展和管理支出（项）。</w:t>
      </w:r>
    </w:p>
    <w:p w14:paraId="4B38E446">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年初预算为0万元，支出决算为5.86万元，决算数大于年初预算数的主要原因是：结转2021年中小企业公共服务平台补助资金。</w:t>
      </w:r>
    </w:p>
    <w:p w14:paraId="4D2D8ADD">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12、粮油物资储备支出（类）重要商品储备（款）应急物资储备（项）。</w:t>
      </w:r>
    </w:p>
    <w:p w14:paraId="2C346ED4">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年初预算为0万元，支出决算为1358.24万元，决算数大于年初预算数的主要原因是：结转抗疫应急物资储备及疫情防控物资保障工作经费。</w:t>
      </w:r>
    </w:p>
    <w:p w14:paraId="1F9FD669">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六、一般公共预算财政拨款基本支出决算情况说明</w:t>
      </w:r>
    </w:p>
    <w:p w14:paraId="689E2BEF">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2022年度财政拨款基本支出1660.94万元，其中：</w:t>
      </w:r>
    </w:p>
    <w:p w14:paraId="4256E554">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人员经费1526.45万元，占基本支出的91.9%,主要包括基本工资、津贴补贴、奖金、伙食补助、职工基本医疗保险缴费、机关事业单位基本养老保险缴费、其他社会保障缴费、离休费及其他对个人和家庭的补助等。</w:t>
      </w:r>
    </w:p>
    <w:p w14:paraId="1436D7C9">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公用经费134.49万元，占基本支出的8.1%，主要包括办公费、培训费、公务接待费、工会经费、福利费、公务用车运行维护费、其他交通费用及其他商品和服务支出等。</w:t>
      </w:r>
    </w:p>
    <w:p w14:paraId="458195C0">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七、财政拨款三公经费支出决算情况说明</w:t>
      </w:r>
    </w:p>
    <w:p w14:paraId="2F702638">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（一）“三公”经费财政拨款支出决算总体情况说明</w:t>
      </w:r>
    </w:p>
    <w:p w14:paraId="1F6B42A2">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三公”经费财政拨款支出预算为57.39万元，支出决算为21.42万元，完成预算的37.32%，决算数小于预算数的主要原因是落实过“紧日子”要求，严格执行开支标准，厉行节约；与上年相比减少12.3万元，下降36.48%，减少的主要原因是落实过“紧日子”要求，严格执行开支标准，厉行节约。其中：</w:t>
      </w:r>
    </w:p>
    <w:p w14:paraId="60BE480D">
      <w:pPr>
        <w:pStyle w:val="8"/>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因公出国（境）费支出预算为</w:t>
      </w:r>
      <w:r>
        <w:rPr>
          <w:rFonts w:hint="eastAsia" w:ascii="CESI仿宋-GB2312" w:hAnsi="CESI仿宋-GB2312" w:eastAsia="CESI仿宋-GB2312" w:cs="CESI仿宋-GB2312"/>
          <w:sz w:val="32"/>
          <w:szCs w:val="32"/>
          <w:highlight w:val="none"/>
          <w:lang w:val="en-US" w:eastAsia="zh-CN"/>
        </w:rPr>
        <w:t>0</w:t>
      </w:r>
      <w:r>
        <w:rPr>
          <w:rFonts w:hint="eastAsia" w:ascii="CESI仿宋-GB2312" w:hAnsi="CESI仿宋-GB2312" w:eastAsia="CESI仿宋-GB2312" w:cs="CESI仿宋-GB2312"/>
          <w:sz w:val="32"/>
          <w:szCs w:val="32"/>
          <w:highlight w:val="none"/>
        </w:rPr>
        <w:t>万元，支出决算为</w:t>
      </w:r>
      <w:r>
        <w:rPr>
          <w:rFonts w:hint="eastAsia" w:ascii="CESI仿宋-GB2312" w:hAnsi="CESI仿宋-GB2312" w:eastAsia="CESI仿宋-GB2312" w:cs="CESI仿宋-GB2312"/>
          <w:sz w:val="32"/>
          <w:szCs w:val="32"/>
          <w:highlight w:val="none"/>
          <w:lang w:val="en-US" w:eastAsia="zh-CN"/>
        </w:rPr>
        <w:t>0</w:t>
      </w:r>
      <w:r>
        <w:rPr>
          <w:rFonts w:hint="eastAsia" w:ascii="CESI仿宋-GB2312" w:hAnsi="CESI仿宋-GB2312" w:eastAsia="CESI仿宋-GB2312" w:cs="CESI仿宋-GB2312"/>
          <w:sz w:val="32"/>
          <w:szCs w:val="32"/>
          <w:highlight w:val="none"/>
        </w:rPr>
        <w:t>万元</w:t>
      </w:r>
      <w:r>
        <w:rPr>
          <w:rFonts w:hint="eastAsia" w:ascii="CESI仿宋-GB2312" w:hAnsi="CESI仿宋-GB2312" w:eastAsia="CESI仿宋-GB2312" w:cs="CESI仿宋-GB2312"/>
          <w:sz w:val="32"/>
          <w:szCs w:val="32"/>
          <w:highlight w:val="none"/>
          <w:lang w:eastAsia="zh-CN"/>
        </w:rPr>
        <w:t>，</w:t>
      </w:r>
      <w:r>
        <w:rPr>
          <w:rFonts w:hint="eastAsia" w:ascii="仿宋_GB2312" w:hAnsi="仿宋_GB2312" w:eastAsia="仿宋_GB2312" w:cs="仿宋_GB2312"/>
          <w:sz w:val="32"/>
          <w:szCs w:val="32"/>
          <w:highlight w:val="none"/>
        </w:rPr>
        <w:t>无法计算完</w:t>
      </w:r>
      <w:r>
        <w:rPr>
          <w:rFonts w:hint="eastAsia" w:ascii="CESI仿宋-GB2312" w:hAnsi="CESI仿宋-GB2312" w:eastAsia="CESI仿宋-GB2312" w:cs="CESI仿宋-GB2312"/>
          <w:sz w:val="32"/>
          <w:szCs w:val="32"/>
          <w:highlight w:val="none"/>
        </w:rPr>
        <w:t>成百分比，主要原因是</w:t>
      </w:r>
      <w:r>
        <w:rPr>
          <w:rFonts w:hint="eastAsia" w:ascii="CESI仿宋-GB2312" w:hAnsi="CESI仿宋-GB2312" w:eastAsia="CESI仿宋-GB2312" w:cs="CESI仿宋-GB2312"/>
          <w:sz w:val="32"/>
          <w:szCs w:val="32"/>
          <w:highlight w:val="none"/>
          <w:lang w:val="en-US" w:eastAsia="zh-CN"/>
        </w:rPr>
        <w:t>单位未</w:t>
      </w:r>
      <w:r>
        <w:rPr>
          <w:rFonts w:hint="eastAsia" w:ascii="CESI仿宋-GB2312" w:hAnsi="CESI仿宋-GB2312" w:eastAsia="CESI仿宋-GB2312" w:cs="CESI仿宋-GB2312"/>
          <w:sz w:val="32"/>
          <w:szCs w:val="32"/>
          <w:highlight w:val="none"/>
          <w:lang w:eastAsia="zh-CN"/>
        </w:rPr>
        <w:t>因公出国（境），</w:t>
      </w:r>
      <w:r>
        <w:rPr>
          <w:rFonts w:hint="eastAsia" w:ascii="CESI仿宋-GB2312" w:hAnsi="CESI仿宋-GB2312" w:eastAsia="CESI仿宋-GB2312" w:cs="CESI仿宋-GB2312"/>
          <w:sz w:val="32"/>
          <w:szCs w:val="32"/>
          <w:highlight w:val="none"/>
          <w:lang w:val="en-US" w:eastAsia="zh-CN"/>
        </w:rPr>
        <w:t>与上年相比持平均为0万元，</w:t>
      </w:r>
      <w:r>
        <w:rPr>
          <w:rFonts w:hint="eastAsia" w:ascii="CESI仿宋-GB2312" w:hAnsi="CESI仿宋-GB2312" w:eastAsia="CESI仿宋-GB2312" w:cs="CESI仿宋-GB2312"/>
          <w:sz w:val="32"/>
          <w:szCs w:val="32"/>
          <w:highlight w:val="none"/>
        </w:rPr>
        <w:t>无法计算完成百分比</w:t>
      </w:r>
      <w:r>
        <w:rPr>
          <w:rFonts w:hint="eastAsia" w:ascii="CESI仿宋-GB2312" w:hAnsi="CESI仿宋-GB2312" w:eastAsia="CESI仿宋-GB2312" w:cs="CESI仿宋-GB2312"/>
          <w:sz w:val="32"/>
          <w:szCs w:val="32"/>
          <w:highlight w:val="none"/>
          <w:lang w:eastAsia="zh-CN"/>
        </w:rPr>
        <w:t>，</w:t>
      </w:r>
      <w:r>
        <w:rPr>
          <w:rFonts w:hint="eastAsia" w:ascii="CESI仿宋-GB2312" w:hAnsi="CESI仿宋-GB2312" w:eastAsia="CESI仿宋-GB2312" w:cs="CESI仿宋-GB2312"/>
          <w:sz w:val="32"/>
          <w:szCs w:val="32"/>
          <w:highlight w:val="none"/>
          <w:lang w:val="en-US" w:eastAsia="zh-CN"/>
        </w:rPr>
        <w:t>主要原因是单位未</w:t>
      </w:r>
      <w:r>
        <w:rPr>
          <w:rFonts w:hint="eastAsia" w:ascii="CESI仿宋-GB2312" w:hAnsi="CESI仿宋-GB2312" w:eastAsia="CESI仿宋-GB2312" w:cs="CESI仿宋-GB2312"/>
          <w:sz w:val="32"/>
          <w:szCs w:val="32"/>
          <w:highlight w:val="none"/>
        </w:rPr>
        <w:t>因公出国（境）。</w:t>
      </w:r>
    </w:p>
    <w:p w14:paraId="5A8707EF">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公务接待费支出预算为</w:t>
      </w:r>
      <w:r>
        <w:rPr>
          <w:rFonts w:hint="eastAsia" w:ascii="CESI仿宋-GB2312" w:hAnsi="CESI仿宋-GB2312" w:eastAsia="CESI仿宋-GB2312" w:cs="CESI仿宋-GB2312"/>
          <w:b w:val="0"/>
          <w:bCs/>
          <w:kern w:val="0"/>
          <w:sz w:val="32"/>
          <w:szCs w:val="32"/>
          <w:highlight w:val="none"/>
          <w:lang w:val="en-US" w:eastAsia="zh-CN"/>
        </w:rPr>
        <w:t>35.34</w:t>
      </w:r>
      <w:r>
        <w:rPr>
          <w:rFonts w:hint="eastAsia" w:ascii="CESI仿宋-GB2312" w:hAnsi="CESI仿宋-GB2312" w:eastAsia="CESI仿宋-GB2312" w:cs="CESI仿宋-GB2312"/>
          <w:b w:val="0"/>
          <w:bCs/>
          <w:kern w:val="0"/>
          <w:sz w:val="32"/>
          <w:szCs w:val="32"/>
          <w:highlight w:val="none"/>
        </w:rPr>
        <w:t>万元，支出决算为2.51万元，完成预算的</w:t>
      </w:r>
      <w:r>
        <w:rPr>
          <w:rFonts w:hint="eastAsia" w:ascii="CESI仿宋-GB2312" w:hAnsi="CESI仿宋-GB2312" w:eastAsia="CESI仿宋-GB2312" w:cs="CESI仿宋-GB2312"/>
          <w:b w:val="0"/>
          <w:bCs/>
          <w:kern w:val="0"/>
          <w:sz w:val="32"/>
          <w:szCs w:val="32"/>
          <w:highlight w:val="none"/>
          <w:lang w:val="en-US" w:eastAsia="zh-CN"/>
        </w:rPr>
        <w:t>7.1</w:t>
      </w:r>
      <w:r>
        <w:rPr>
          <w:rFonts w:hint="eastAsia" w:ascii="CESI仿宋-GB2312" w:hAnsi="CESI仿宋-GB2312" w:eastAsia="CESI仿宋-GB2312" w:cs="CESI仿宋-GB2312"/>
          <w:b w:val="0"/>
          <w:bCs/>
          <w:kern w:val="0"/>
          <w:sz w:val="32"/>
          <w:szCs w:val="32"/>
          <w:highlight w:val="none"/>
        </w:rPr>
        <w:t>%，决算数小于预算数的主要原因是我局落实过“紧日子”要求，严格规范接待范围，控制接待标准，坚持厉行节约。与上年相比减少9.59万元，减少79.26%,减少的主要原因是厉行节约，控制接待费支出。</w:t>
      </w:r>
    </w:p>
    <w:p w14:paraId="00EFB53E">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公务用车购置费支出预算为0万元，支出决算为0万元，预算决算金额均为0万元，无法计算完成百分比，主要原因是未购置公务用车。与上年相比持平均为0万元，无法计算完成百分比，主要原因是未购置公务用车。</w:t>
      </w:r>
    </w:p>
    <w:p w14:paraId="1FD985BA">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公务用车运行维护费支出预算为22.05万元，支出决算为18.91万元，完成预算的85.76%，决算数小于预算数的主要原因是我局合理有效安排公务用车次数，控制公务用车运行费用支出，与上年相比减少2.71万元，减少12.53%,减少的主要原因是合理有效安排公务用车次数，控制公务用车运行费用支出。</w:t>
      </w:r>
    </w:p>
    <w:p w14:paraId="51D318E9">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（二）“三公”经费财政拨款支出决算具体情况说明</w:t>
      </w:r>
    </w:p>
    <w:p w14:paraId="1724CC15">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2022年度“三公”经费财政拨款支出决算中，公务接待费支出决算2.51万元，占11.72%,因公出国（境）费支出决算0万元，公务用车购置费及运行维护费支出决算18.91万元，占88.28%。其中：</w:t>
      </w:r>
    </w:p>
    <w:p w14:paraId="362AC548">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1、因公出国（境）费支出决算为0万元，全年安排因公出国（境）团组0个，累计0人次,主要是</w:t>
      </w:r>
      <w:bookmarkStart w:id="0" w:name="THERR_YGCGJFY_ZYYY"/>
      <w:r>
        <w:rPr>
          <w:rFonts w:hint="eastAsia" w:ascii="CESI仿宋-GB2312" w:hAnsi="CESI仿宋-GB2312" w:eastAsia="CESI仿宋-GB2312" w:cs="CESI仿宋-GB2312"/>
          <w:b w:val="0"/>
          <w:bCs/>
          <w:kern w:val="0"/>
          <w:sz w:val="32"/>
          <w:szCs w:val="32"/>
          <w:highlight w:val="none"/>
        </w:rPr>
        <w:t>2022年我单位没有因公出国（境）费支出</w:t>
      </w:r>
      <w:bookmarkEnd w:id="0"/>
      <w:bookmarkStart w:id="1" w:name="END_THERR_YGCGJFY_AMT"/>
      <w:bookmarkEnd w:id="1"/>
      <w:r>
        <w:rPr>
          <w:rFonts w:hint="eastAsia" w:ascii="CESI仿宋-GB2312" w:hAnsi="CESI仿宋-GB2312" w:eastAsia="CESI仿宋-GB2312" w:cs="CESI仿宋-GB2312"/>
          <w:b w:val="0"/>
          <w:bCs/>
          <w:kern w:val="0"/>
          <w:sz w:val="32"/>
          <w:szCs w:val="32"/>
          <w:highlight w:val="none"/>
        </w:rPr>
        <w:t>。</w:t>
      </w:r>
    </w:p>
    <w:p w14:paraId="0F8AE228">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2、公务接待费支出决算为2.51万元，全年共接待来访团组19个、来宾206人次，主要是用于招商引资、商务洽谈、电力提升、省万名干部联万企等公务活动发生的接待支出。</w:t>
      </w:r>
    </w:p>
    <w:p w14:paraId="391A6213">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3、公务用车购置费及运行维护费支出决算为18.91万元，其中：公务用车购置费0万元</w:t>
      </w:r>
      <w:r>
        <w:rPr>
          <w:rFonts w:hint="eastAsia" w:ascii="CESI仿宋-GB2312" w:hAnsi="CESI仿宋-GB2312" w:eastAsia="CESI仿宋-GB2312" w:cs="CESI仿宋-GB2312"/>
          <w:b w:val="0"/>
          <w:bCs/>
          <w:kern w:val="0"/>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更新公务用车0辆</w:t>
      </w:r>
      <w:bookmarkStart w:id="3" w:name="_GoBack"/>
      <w:bookmarkEnd w:id="3"/>
      <w:r>
        <w:rPr>
          <w:rFonts w:hint="eastAsia" w:ascii="CESI仿宋-GB2312" w:hAnsi="CESI仿宋-GB2312" w:eastAsia="CESI仿宋-GB2312" w:cs="CESI仿宋-GB2312"/>
          <w:b w:val="0"/>
          <w:bCs/>
          <w:kern w:val="0"/>
          <w:sz w:val="32"/>
          <w:szCs w:val="32"/>
          <w:highlight w:val="none"/>
        </w:rPr>
        <w:t>。公务用车运行维护费18.91万元，主要是车辆油料费、车辆维修费、车辆保险费、安全奖励费用、车辆过路费等支出，截至2022年12月31日，我单位开支财政拨款的公务用车保有量为7辆。</w:t>
      </w:r>
    </w:p>
    <w:p w14:paraId="76BB25D1">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八、政府性基金预算收入支出决算情况</w:t>
      </w:r>
    </w:p>
    <w:p w14:paraId="28BC6633">
      <w:pPr>
        <w:pStyle w:val="8"/>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CESI仿宋-GB2312" w:hAnsi="CESI仿宋-GB2312" w:eastAsia="CESI仿宋-GB2312" w:cs="CESI仿宋-GB2312"/>
          <w:b/>
          <w:bCs/>
          <w:i/>
          <w:color w:val="auto"/>
          <w:kern w:val="0"/>
          <w:sz w:val="32"/>
          <w:szCs w:val="32"/>
          <w:highlight w:val="none"/>
          <w:lang w:val="en-US" w:eastAsia="zh-CN" w:bidi="ar-SA"/>
        </w:rPr>
      </w:pPr>
      <w:r>
        <w:rPr>
          <w:rFonts w:hint="eastAsia" w:ascii="仿宋" w:hAnsi="仿宋" w:eastAsia="仿宋"/>
          <w:sz w:val="32"/>
          <w:szCs w:val="32"/>
          <w:highlight w:val="none"/>
        </w:rPr>
        <w:t>2022年度本单位无政府性基金收支。</w:t>
      </w:r>
    </w:p>
    <w:p w14:paraId="2A65D3F8">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九、国有资本经营预算财政拨款支出决算情况说明</w:t>
      </w:r>
    </w:p>
    <w:p w14:paraId="0A450DF8">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lang w:val="en-US" w:eastAsia="zh-CN"/>
        </w:rPr>
      </w:pPr>
      <w:r>
        <w:rPr>
          <w:rFonts w:hint="eastAsia" w:ascii="CESI仿宋-GB2312" w:hAnsi="CESI仿宋-GB2312" w:eastAsia="CESI仿宋-GB2312" w:cs="CESI仿宋-GB2312"/>
          <w:b w:val="0"/>
          <w:bCs/>
          <w:kern w:val="0"/>
          <w:sz w:val="32"/>
          <w:szCs w:val="32"/>
          <w:highlight w:val="none"/>
        </w:rPr>
        <w:t>202</w:t>
      </w:r>
      <w:r>
        <w:rPr>
          <w:rFonts w:hint="eastAsia" w:ascii="CESI仿宋-GB2312" w:hAnsi="CESI仿宋-GB2312" w:eastAsia="CESI仿宋-GB2312" w:cs="CESI仿宋-GB2312"/>
          <w:b w:val="0"/>
          <w:bCs/>
          <w:kern w:val="0"/>
          <w:sz w:val="32"/>
          <w:szCs w:val="32"/>
          <w:highlight w:val="none"/>
          <w:lang w:val="en-US" w:eastAsia="zh-CN"/>
        </w:rPr>
        <w:t>2</w:t>
      </w:r>
      <w:r>
        <w:rPr>
          <w:rFonts w:hint="eastAsia" w:ascii="CESI仿宋-GB2312" w:hAnsi="CESI仿宋-GB2312" w:eastAsia="CESI仿宋-GB2312" w:cs="CESI仿宋-GB2312"/>
          <w:b w:val="0"/>
          <w:bCs/>
          <w:kern w:val="0"/>
          <w:sz w:val="32"/>
          <w:szCs w:val="32"/>
          <w:highlight w:val="none"/>
        </w:rPr>
        <w:t>年度</w:t>
      </w:r>
      <w:r>
        <w:rPr>
          <w:rFonts w:hint="eastAsia" w:ascii="CESI仿宋-GB2312" w:hAnsi="CESI仿宋-GB2312" w:eastAsia="CESI仿宋-GB2312" w:cs="CESI仿宋-GB2312"/>
          <w:b w:val="0"/>
          <w:bCs/>
          <w:kern w:val="0"/>
          <w:sz w:val="32"/>
          <w:szCs w:val="32"/>
          <w:highlight w:val="none"/>
          <w:lang w:val="en-US" w:eastAsia="zh-CN"/>
        </w:rPr>
        <w:t>本单位无国有资本经营预算财政拨款支出。</w:t>
      </w:r>
    </w:p>
    <w:p w14:paraId="2DF981C1">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十、关于机关运行经费支出说明</w:t>
      </w:r>
    </w:p>
    <w:p w14:paraId="4072059A">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本部门2022年度机关运行经费支出134.49万元，比上年决算数减少116.08万元，降低46.33%。主要原因是办公费、差旅费、维修（护）费、公务接待费、工会经费、公务用车运行维护费等支出减少。</w:t>
      </w:r>
    </w:p>
    <w:p w14:paraId="039B7F06">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十一、一般性支出情况说明</w:t>
      </w:r>
    </w:p>
    <w:p w14:paraId="0E4C4BEC">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2022年我局开支会议费5.24万元，主要用于以下8项会议开支：1、2021年工业行业职称评审会议费10471元，参会人数30人，主要内容为工程系列职称评审工作；2、“五好”园区建设会议费7808元，参会人数63人，主要内容为通报全市“五好”园区建设情况等；3、万名干部联万企动员会议费4567.8元，参会人数75人，主要内容为全省万名干部联万企电视电话会；4、全市工业投资规划工作座谈会议费8418元，参会人数64人，主要内容为总结1-8月份工业投资等；5、全市工业经济运行和新增规模工业企业暨清欠工作调度会议费6981元，参会人数72人，主要内容为全市工业经济运行和新增规模工业企业调度和安排部署全市清欠相关工作；6、2022年助企纾困推进会议费6591元，参会人数83人，主要内容为通报2021年全市工业企业帮扶工作情况等；7、万名干部联万企工作部署会2000元，参会人数17人，主要内容为万名干部联万企“送政策、解难题、优服务”怀化组工作部署；8、万名干部联万企反馈会5565元，参会人数47人，主要内容为万名干部联万企“送政策、解难题、优服务”怀化组督导发现问题情况反馈。</w:t>
      </w:r>
    </w:p>
    <w:p w14:paraId="4C77BA33">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2022年我局开支培训费5.46万元，主要用于以下4项培训：1、参加全省涉密技术合同认定登记业务培训1680元，参加培训人数1人，主要内容为技术合同认定登记政策解读及实务操作等；2、举办怀化市科技、工信、商务系统新时代基层干部主题培训班支出培训费15775元，参加培训人数66人，主要内容为乡村振兴专题辅导、调研国际陆港建设等；3、付事业人员网课培训费7850.5元，参加培训人数26人，主要内容为事业编制人员网络课程学习培训；4、举办JMRH发展线上培训支出培训费29304元，参加培训人员为13个县（市）区JMRH发展主管部门,主要内容为培训JMRH相关知识。</w:t>
      </w:r>
    </w:p>
    <w:p w14:paraId="3CFF9BDD">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2022年本部门没有举办节庆、晚会、论坛、赛事活动等开支。</w:t>
      </w:r>
    </w:p>
    <w:p w14:paraId="18A5D070">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十二、关于政府采购支出说明</w:t>
      </w:r>
    </w:p>
    <w:p w14:paraId="32115852">
      <w:pPr>
        <w:ind w:firstLine="640" w:firstLineChars="200"/>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本部门2022年度政府采购支出总额140万元，其中：政府采购货物支出134.3万元、政府采购工程支出0万元、政府采购服务支出5.7万元。授予中小企业合同金额140万元，占政府采购支出总额的100%，其中：授予小微企业合同金额140万元，占政府采购支出总额的100%。货物采购授予中小企业合同金额占货物支出金额的100%，</w:t>
      </w:r>
      <w:bookmarkStart w:id="2" w:name="DIS_MARK_GP_BGT_CGGC_AMT_1"/>
      <w:r>
        <w:rPr>
          <w:rFonts w:hint="eastAsia" w:ascii="CESI仿宋-GB2312" w:hAnsi="CESI仿宋-GB2312" w:eastAsia="CESI仿宋-GB2312" w:cs="CESI仿宋-GB2312"/>
          <w:b w:val="0"/>
          <w:bCs/>
          <w:kern w:val="0"/>
          <w:sz w:val="32"/>
          <w:szCs w:val="32"/>
          <w:highlight w:val="none"/>
        </w:rPr>
        <w:t>由于工程支出金额为0万元，无法计算工程采购授予中小企业合同金额占工程支出金额的百分比</w:t>
      </w:r>
      <w:bookmarkEnd w:id="2"/>
      <w:r>
        <w:rPr>
          <w:rFonts w:hint="eastAsia" w:ascii="CESI仿宋-GB2312" w:hAnsi="CESI仿宋-GB2312" w:eastAsia="CESI仿宋-GB2312" w:cs="CESI仿宋-GB2312"/>
          <w:b w:val="0"/>
          <w:bCs/>
          <w:kern w:val="0"/>
          <w:sz w:val="32"/>
          <w:szCs w:val="32"/>
          <w:highlight w:val="none"/>
        </w:rPr>
        <w:t>，服务采购授予中小企业合同金额占服务支出金额的100%。</w:t>
      </w:r>
    </w:p>
    <w:p w14:paraId="07B43479">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十三、关于国有资产占用情况说明</w:t>
      </w:r>
    </w:p>
    <w:p w14:paraId="11B62795">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截至2022年12月31日，本单位共有车辆7辆，其中，主要领导干部用车0辆，机要通信用车0辆、应急保障用车0辆、执法执勤用车0辆、特种专业技术用车0辆、其他用车7辆，其他用车主要是一般公务用车；单位价值50万元以上通用设备0台（套）；单位价值100万元以上专用设备0台（套）。</w:t>
      </w:r>
    </w:p>
    <w:p w14:paraId="734177A3">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十四、关于2022年度预算绩效情况的说明</w:t>
      </w:r>
    </w:p>
    <w:p w14:paraId="7CC4DBE8">
      <w:pPr>
        <w:pStyle w:val="8"/>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CESI仿宋-GB2312" w:hAnsi="CESI仿宋-GB2312" w:eastAsia="CESI仿宋-GB2312" w:cs="CESI仿宋-GB2312"/>
          <w:b w:val="0"/>
          <w:bCs w:val="0"/>
          <w:kern w:val="0"/>
          <w:sz w:val="32"/>
          <w:szCs w:val="32"/>
          <w:highlight w:val="none"/>
        </w:rPr>
      </w:pPr>
      <w:r>
        <w:rPr>
          <w:rFonts w:hint="eastAsia" w:ascii="CESI仿宋-GB2312" w:hAnsi="CESI仿宋-GB2312" w:eastAsia="CESI仿宋-GB2312" w:cs="CESI仿宋-GB2312"/>
          <w:b w:val="0"/>
          <w:bCs w:val="0"/>
          <w:sz w:val="32"/>
          <w:szCs w:val="32"/>
          <w:highlight w:val="none"/>
          <w:lang w:eastAsia="zh-CN"/>
        </w:rPr>
        <w:t>（一）</w:t>
      </w:r>
      <w:r>
        <w:rPr>
          <w:rFonts w:hint="eastAsia" w:ascii="CESI仿宋-GB2312" w:hAnsi="CESI仿宋-GB2312" w:eastAsia="CESI仿宋-GB2312" w:cs="CESI仿宋-GB2312"/>
          <w:b w:val="0"/>
          <w:bCs w:val="0"/>
          <w:sz w:val="32"/>
          <w:szCs w:val="32"/>
          <w:highlight w:val="none"/>
        </w:rPr>
        <w:t>部门整体支出绩效情况</w:t>
      </w:r>
    </w:p>
    <w:p w14:paraId="4218B9D1">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（1）绩效管理评价工作开展情况</w:t>
      </w:r>
    </w:p>
    <w:p w14:paraId="6EB35E25">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lang w:eastAsia="zh-CN"/>
        </w:rPr>
      </w:pPr>
      <w:r>
        <w:rPr>
          <w:rFonts w:hint="eastAsia" w:ascii="CESI仿宋-GB2312" w:hAnsi="CESI仿宋-GB2312" w:eastAsia="CESI仿宋-GB2312" w:cs="CESI仿宋-GB2312"/>
          <w:b w:val="0"/>
          <w:bCs/>
          <w:kern w:val="0"/>
          <w:sz w:val="32"/>
          <w:szCs w:val="32"/>
          <w:highlight w:val="none"/>
        </w:rPr>
        <w:t>根据《怀化市财政局关于开展2022年度部门整体支出与专项资金绩效自评工作的通知》，我局组织对2022年度一般公共预算项目支出全面开展绩效自评，其中，项目支出23个，共涉及资金1974.16万元，占一般公共预算项目支出总额的100%。组织对2022年度0个政府性基金预算项目支出开展绩效自评，共涉及资金0万元</w:t>
      </w:r>
      <w:r>
        <w:rPr>
          <w:rFonts w:hint="eastAsia" w:ascii="CESI仿宋-GB2312" w:hAnsi="CESI仿宋-GB2312" w:eastAsia="CESI仿宋-GB2312" w:cs="CESI仿宋-GB2312"/>
          <w:b w:val="0"/>
          <w:bCs/>
          <w:kern w:val="0"/>
          <w:sz w:val="32"/>
          <w:szCs w:val="32"/>
          <w:highlight w:val="none"/>
          <w:lang w:eastAsia="zh-CN"/>
        </w:rPr>
        <w:t>。</w:t>
      </w:r>
      <w:r>
        <w:rPr>
          <w:rFonts w:hint="eastAsia" w:ascii="CESI仿宋-GB2312" w:hAnsi="CESI仿宋-GB2312" w:eastAsia="CESI仿宋-GB2312" w:cs="CESI仿宋-GB2312"/>
          <w:b w:val="0"/>
          <w:bCs/>
          <w:kern w:val="0"/>
          <w:sz w:val="32"/>
          <w:szCs w:val="32"/>
          <w:highlight w:val="none"/>
        </w:rPr>
        <w:t>组织对2022年度0个国有资本经营预算项目支出开展绩效自评，共涉及资金0万元</w:t>
      </w:r>
      <w:r>
        <w:rPr>
          <w:rFonts w:hint="eastAsia" w:ascii="CESI仿宋-GB2312" w:hAnsi="CESI仿宋-GB2312" w:eastAsia="CESI仿宋-GB2312" w:cs="CESI仿宋-GB2312"/>
          <w:b w:val="0"/>
          <w:bCs/>
          <w:kern w:val="0"/>
          <w:sz w:val="32"/>
          <w:szCs w:val="32"/>
          <w:highlight w:val="none"/>
          <w:lang w:eastAsia="zh-CN"/>
        </w:rPr>
        <w:t>。</w:t>
      </w:r>
    </w:p>
    <w:p w14:paraId="5DE6FD57">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highlight w:val="none"/>
        </w:rPr>
      </w:pPr>
      <w:r>
        <w:rPr>
          <w:rFonts w:hint="eastAsia" w:ascii="CESI仿宋-GB2312" w:hAnsi="CESI仿宋-GB2312" w:eastAsia="CESI仿宋-GB2312" w:cs="CESI仿宋-GB2312"/>
          <w:b w:val="0"/>
          <w:bCs/>
          <w:kern w:val="0"/>
          <w:sz w:val="32"/>
          <w:szCs w:val="32"/>
          <w:highlight w:val="none"/>
        </w:rPr>
        <w:t>组织对“工业运行监测协调经费”“工业企业帮扶工作经费”“技改及第三方评价经费”“规模企业培育工作经费”等23个项目开展了部门评价，涉及一般公共预算项目支出1974.16万元，政府性基金预算支出0万元，国有资本经营预算支出0万元。从评价情况来看，我部门从经济性、效率性、有效性和可持续性对2022年部门整体支出绩效开展了评价，达到预期目标。</w:t>
      </w:r>
    </w:p>
    <w:p w14:paraId="21D05C87">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highlight w:val="none"/>
        </w:rPr>
        <w:t>组织对怀化市工业和信息化局本级开展整体支出绩效评价，涉及一般公共预算支出3635.1万元，政府性基金预算支出0万元，国有资本经营预算支出0万元。基本支出1660.94万元，占总支出的45.69%，为人员经费和日常公用经费；项目支出1974.16万元，占总支出的54.31%。从评价情况来看，我局全面落实了“三高四新”战略定位和使命任务，</w:t>
      </w:r>
      <w:r>
        <w:rPr>
          <w:rFonts w:hint="eastAsia" w:ascii="CESI仿宋-GB2312" w:hAnsi="CESI仿宋-GB2312" w:eastAsia="CESI仿宋-GB2312" w:cs="CESI仿宋-GB2312"/>
          <w:b w:val="0"/>
          <w:bCs/>
          <w:kern w:val="0"/>
          <w:sz w:val="32"/>
          <w:szCs w:val="32"/>
        </w:rPr>
        <w:t>圆满完成市委、市政府确定的年度目标任务，工业经济发挥了压舱石作用，集群发展取得了显著进步，企业培育实现了新的跃升，产业创新取得了新的进展，数字经济实现了新的提升。</w:t>
      </w:r>
    </w:p>
    <w:p w14:paraId="61A18331">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（2）部门评价项目绩效评价结果</w:t>
      </w:r>
    </w:p>
    <w:p w14:paraId="61B5D877">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本部门2022年度预算绩效管理开展情况、绩效目标和绩效评价报告按照市财政局绩效部门要求已公开（详见附件）。</w:t>
      </w:r>
    </w:p>
    <w:p w14:paraId="22E50ED4">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（二）存在的问题及原因分析</w:t>
      </w:r>
    </w:p>
    <w:p w14:paraId="016B237F">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年初申报绩效目标各科室参与不够，对绩效目标概念认识不足，部分绩效指标及目标有待进一步细化和量化，政府采购年初预算管理有待加强。</w:t>
      </w:r>
    </w:p>
    <w:p w14:paraId="318744E6">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br w:type="page"/>
      </w:r>
    </w:p>
    <w:p w14:paraId="70A36074">
      <w:pPr>
        <w:jc w:val="center"/>
        <w:rPr>
          <w:rFonts w:ascii="Times New Roman" w:hAnsi="Times New Roman" w:eastAsia="方正小标宋_GBK" w:cs="Times New Roman"/>
          <w:sz w:val="84"/>
          <w:szCs w:val="84"/>
        </w:rPr>
      </w:pPr>
    </w:p>
    <w:p w14:paraId="4CEF3AD6">
      <w:pPr>
        <w:jc w:val="center"/>
        <w:rPr>
          <w:rFonts w:ascii="Times New Roman" w:hAnsi="Times New Roman" w:eastAsia="方正小标宋_GBK" w:cs="Times New Roman"/>
          <w:sz w:val="84"/>
          <w:szCs w:val="84"/>
        </w:rPr>
      </w:pPr>
    </w:p>
    <w:p w14:paraId="0CB64DC2">
      <w:pPr>
        <w:pStyle w:val="8"/>
        <w:ind w:firstLine="1440" w:firstLineChars="200"/>
        <w:jc w:val="center"/>
        <w:rPr>
          <w:rFonts w:hint="eastAsia" w:ascii="方正小标宋_GBK" w:hAnsi="方正小标宋_GBK" w:eastAsia="方正小标宋_GBK" w:cs="方正小标宋_GBK"/>
          <w:kern w:val="0"/>
          <w:sz w:val="72"/>
          <w:szCs w:val="72"/>
        </w:rPr>
      </w:pPr>
      <w:r>
        <w:rPr>
          <w:rFonts w:hint="eastAsia" w:ascii="方正小标宋_GBK" w:hAnsi="方正小标宋_GBK" w:eastAsia="方正小标宋_GBK" w:cs="方正小标宋_GBK"/>
          <w:kern w:val="0"/>
          <w:sz w:val="72"/>
          <w:szCs w:val="72"/>
        </w:rPr>
        <w:t>第四部分</w:t>
      </w:r>
    </w:p>
    <w:p w14:paraId="0A02E752">
      <w:pPr>
        <w:pStyle w:val="8"/>
        <w:ind w:firstLine="1440" w:firstLineChars="200"/>
        <w:jc w:val="center"/>
        <w:rPr>
          <w:rFonts w:hint="eastAsia" w:ascii="方正小标宋_GBK" w:hAnsi="方正小标宋_GBK" w:eastAsia="方正小标宋_GBK" w:cs="方正小标宋_GBK"/>
          <w:kern w:val="0"/>
          <w:sz w:val="72"/>
          <w:szCs w:val="72"/>
        </w:rPr>
      </w:pPr>
      <w:r>
        <w:rPr>
          <w:rFonts w:hint="eastAsia" w:ascii="方正小标宋_GBK" w:hAnsi="方正小标宋_GBK" w:eastAsia="方正小标宋_GBK" w:cs="方正小标宋_GBK"/>
          <w:kern w:val="0"/>
          <w:sz w:val="72"/>
          <w:szCs w:val="72"/>
        </w:rPr>
        <w:t>名词解释</w:t>
      </w:r>
    </w:p>
    <w:p w14:paraId="5CF80233">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14:paraId="47B47063">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14:paraId="294A8528">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473ABB88">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p>
    <w:p w14:paraId="32556A39">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p>
    <w:p w14:paraId="5606EE4B">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p>
    <w:p w14:paraId="6B2E7F92">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p>
    <w:p w14:paraId="557311DF">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p>
    <w:p w14:paraId="5AE3E166">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p>
    <w:p w14:paraId="1D55E351">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p>
    <w:p w14:paraId="177B2FC8">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p>
    <w:p w14:paraId="0181D1EE">
      <w:pPr>
        <w:pStyle w:val="8"/>
        <w:jc w:val="center"/>
        <w:rPr>
          <w:rFonts w:hint="eastAsia" w:ascii="仿宋" w:hAnsi="Times New Roman" w:eastAsia="仿宋" w:cs="Times New Roman"/>
          <w:sz w:val="32"/>
          <w:szCs w:val="32"/>
        </w:rPr>
      </w:pPr>
    </w:p>
    <w:p w14:paraId="18C77E1B">
      <w:pPr>
        <w:pStyle w:val="8"/>
        <w:jc w:val="center"/>
        <w:rPr>
          <w:rFonts w:hint="eastAsia" w:ascii="仿宋" w:hAnsi="Times New Roman" w:eastAsia="仿宋" w:cs="Times New Roman"/>
          <w:sz w:val="32"/>
          <w:szCs w:val="32"/>
        </w:rPr>
      </w:pPr>
    </w:p>
    <w:p w14:paraId="73448907">
      <w:pPr>
        <w:pStyle w:val="8"/>
        <w:jc w:val="center"/>
        <w:rPr>
          <w:rFonts w:hint="eastAsia" w:ascii="仿宋" w:hAnsi="Times New Roman" w:eastAsia="仿宋" w:cs="Times New Roman"/>
          <w:sz w:val="32"/>
          <w:szCs w:val="32"/>
        </w:rPr>
      </w:pPr>
    </w:p>
    <w:p w14:paraId="530821DB">
      <w:pPr>
        <w:pStyle w:val="8"/>
        <w:jc w:val="center"/>
        <w:rPr>
          <w:rFonts w:hint="eastAsia" w:ascii="仿宋" w:hAnsi="Times New Roman" w:eastAsia="仿宋" w:cs="Times New Roman"/>
          <w:sz w:val="32"/>
          <w:szCs w:val="32"/>
        </w:rPr>
      </w:pPr>
    </w:p>
    <w:p w14:paraId="375D4B0F">
      <w:pPr>
        <w:pStyle w:val="8"/>
        <w:jc w:val="center"/>
        <w:rPr>
          <w:rFonts w:hint="eastAsia" w:ascii="仿宋" w:hAnsi="Times New Roman" w:eastAsia="仿宋" w:cs="Times New Roman"/>
          <w:sz w:val="32"/>
          <w:szCs w:val="32"/>
        </w:rPr>
      </w:pPr>
    </w:p>
    <w:p w14:paraId="2195F29E">
      <w:pPr>
        <w:pStyle w:val="8"/>
        <w:ind w:firstLine="1440" w:firstLineChars="200"/>
        <w:jc w:val="center"/>
        <w:rPr>
          <w:rFonts w:hint="eastAsia" w:ascii="方正小标宋_GBK" w:hAnsi="方正小标宋_GBK" w:eastAsia="方正小标宋_GBK" w:cs="方正小标宋_GBK"/>
          <w:kern w:val="0"/>
          <w:sz w:val="72"/>
          <w:szCs w:val="72"/>
        </w:rPr>
      </w:pPr>
    </w:p>
    <w:p w14:paraId="325F7271">
      <w:pPr>
        <w:pStyle w:val="8"/>
        <w:ind w:firstLine="1440" w:firstLineChars="200"/>
        <w:jc w:val="center"/>
        <w:rPr>
          <w:rFonts w:hint="eastAsia" w:ascii="方正小标宋_GBK" w:hAnsi="方正小标宋_GBK" w:eastAsia="方正小标宋_GBK" w:cs="方正小标宋_GBK"/>
          <w:kern w:val="0"/>
          <w:sz w:val="72"/>
          <w:szCs w:val="72"/>
        </w:rPr>
      </w:pPr>
      <w:r>
        <w:rPr>
          <w:rFonts w:hint="eastAsia" w:ascii="方正小标宋_GBK" w:hAnsi="方正小标宋_GBK" w:eastAsia="方正小标宋_GBK" w:cs="方正小标宋_GBK"/>
          <w:kern w:val="0"/>
          <w:sz w:val="72"/>
          <w:szCs w:val="72"/>
        </w:rPr>
        <w:t>第五部分</w:t>
      </w:r>
    </w:p>
    <w:p w14:paraId="5EF137B8">
      <w:pPr>
        <w:pStyle w:val="8"/>
        <w:ind w:firstLine="1440" w:firstLineChars="200"/>
        <w:jc w:val="center"/>
        <w:rPr>
          <w:rFonts w:hint="eastAsia" w:ascii="方正小标宋_GBK" w:hAnsi="方正小标宋_GBK" w:eastAsia="方正小标宋_GBK" w:cs="方正小标宋_GBK"/>
          <w:kern w:val="0"/>
          <w:sz w:val="72"/>
          <w:szCs w:val="72"/>
        </w:rPr>
      </w:pPr>
    </w:p>
    <w:p w14:paraId="4DAEBA9E">
      <w:pPr>
        <w:pStyle w:val="8"/>
        <w:ind w:firstLine="1440" w:firstLineChars="200"/>
        <w:jc w:val="center"/>
        <w:rPr>
          <w:rFonts w:hint="eastAsia" w:ascii="方正小标宋_GBK" w:hAnsi="方正小标宋_GBK" w:eastAsia="方正小标宋_GBK" w:cs="方正小标宋_GBK"/>
          <w:kern w:val="0"/>
          <w:sz w:val="72"/>
          <w:szCs w:val="72"/>
        </w:rPr>
      </w:pPr>
      <w:r>
        <w:rPr>
          <w:rFonts w:hint="eastAsia" w:ascii="方正小标宋_GBK" w:hAnsi="方正小标宋_GBK" w:eastAsia="方正小标宋_GBK" w:cs="方正小标宋_GBK"/>
          <w:kern w:val="0"/>
          <w:sz w:val="72"/>
          <w:szCs w:val="72"/>
        </w:rPr>
        <w:t>附件</w:t>
      </w:r>
    </w:p>
    <w:p w14:paraId="4157AA1B">
      <w:pPr>
        <w:spacing w:line="600" w:lineRule="exact"/>
        <w:ind w:firstLine="640" w:firstLineChars="200"/>
        <w:rPr>
          <w:rFonts w:ascii="仿宋" w:hAnsi="仿宋" w:eastAsia="仿宋" w:cs="Times New Roman"/>
          <w:sz w:val="32"/>
          <w:szCs w:val="32"/>
        </w:rPr>
      </w:pPr>
    </w:p>
    <w:p w14:paraId="7D12B2F7">
      <w:pPr>
        <w:spacing w:line="600" w:lineRule="exact"/>
        <w:ind w:firstLine="640" w:firstLineChars="200"/>
        <w:rPr>
          <w:rFonts w:hint="eastAsia" w:ascii="仿宋" w:hAnsi="仿宋" w:eastAsia="仿宋" w:cs="Times New Roman"/>
          <w:sz w:val="32"/>
          <w:szCs w:val="32"/>
        </w:rPr>
      </w:pPr>
    </w:p>
    <w:p w14:paraId="5340D9CC">
      <w:pPr>
        <w:spacing w:line="600" w:lineRule="exact"/>
        <w:ind w:firstLine="640" w:firstLineChars="200"/>
        <w:rPr>
          <w:rFonts w:hint="eastAsia" w:ascii="仿宋" w:hAnsi="仿宋" w:eastAsia="仿宋" w:cs="Times New Roman"/>
          <w:sz w:val="32"/>
          <w:szCs w:val="32"/>
        </w:rPr>
      </w:pPr>
    </w:p>
    <w:p w14:paraId="60255EBB">
      <w:pPr>
        <w:spacing w:line="600" w:lineRule="exact"/>
        <w:ind w:firstLine="640" w:firstLineChars="200"/>
        <w:rPr>
          <w:rFonts w:hint="eastAsia" w:ascii="仿宋" w:hAnsi="仿宋" w:eastAsia="仿宋" w:cs="Times New Roman"/>
          <w:sz w:val="32"/>
          <w:szCs w:val="32"/>
        </w:rPr>
      </w:pPr>
    </w:p>
    <w:p w14:paraId="5466A872">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Times New Roman"/>
          <w:sz w:val="32"/>
          <w:szCs w:val="32"/>
        </w:rPr>
      </w:pPr>
    </w:p>
    <w:p w14:paraId="7DA8F0A8">
      <w:pPr>
        <w:spacing w:line="600" w:lineRule="exact"/>
        <w:ind w:firstLine="640" w:firstLineChars="200"/>
        <w:rPr>
          <w:rFonts w:hint="eastAsia" w:ascii="仿宋" w:hAnsi="仿宋" w:eastAsia="仿宋" w:cs="Times New Roman"/>
          <w:sz w:val="32"/>
          <w:szCs w:val="32"/>
        </w:rPr>
      </w:pPr>
    </w:p>
    <w:p w14:paraId="43A60C13">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Times New Roman"/>
          <w:sz w:val="32"/>
          <w:szCs w:val="32"/>
        </w:rPr>
      </w:pPr>
    </w:p>
    <w:p w14:paraId="4562C4CF">
      <w:pPr>
        <w:spacing w:line="600" w:lineRule="exact"/>
        <w:ind w:firstLine="640" w:firstLineChars="200"/>
        <w:rPr>
          <w:rFonts w:hint="eastAsia" w:ascii="仿宋" w:hAnsi="仿宋" w:eastAsia="仿宋" w:cs="Times New Roman"/>
          <w:sz w:val="32"/>
          <w:szCs w:val="32"/>
        </w:rPr>
      </w:pPr>
    </w:p>
    <w:p w14:paraId="714F811D">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附件1：怀化市工业和信息化局2022部门整体支出绩效评价报告</w:t>
      </w:r>
    </w:p>
    <w:p w14:paraId="1F566D27">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附件2：怀化市工业和信息化局2022年部门决算公开表</w:t>
      </w:r>
    </w:p>
    <w:p w14:paraId="36BF60C5">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p>
    <w:p w14:paraId="72359AB6">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                                                                </w:t>
      </w:r>
    </w:p>
    <w:p w14:paraId="7DD8B49D">
      <w:pPr>
        <w:wordWrap w:val="0"/>
        <w:spacing w:line="600" w:lineRule="exact"/>
        <w:ind w:firstLine="640" w:firstLineChars="200"/>
        <w:jc w:val="right"/>
        <w:rPr>
          <w:rFonts w:ascii="仿宋" w:hAnsi="仿宋" w:eastAsia="仿宋" w:cs="Times New Roman"/>
          <w:sz w:val="32"/>
          <w:szCs w:val="32"/>
        </w:rPr>
      </w:pPr>
      <w:r>
        <w:rPr>
          <w:rFonts w:ascii="仿宋" w:hAnsi="仿宋" w:eastAsia="仿宋" w:cs="Times New Roman"/>
          <w:sz w:val="32"/>
          <w:szCs w:val="32"/>
        </w:rPr>
        <w:t xml:space="preserve"> </w:t>
      </w:r>
    </w:p>
    <w:sectPr>
      <w:pgSz w:w="11906" w:h="16838"/>
      <w:pgMar w:top="720" w:right="720" w:bottom="720" w:left="720" w:header="851" w:footer="992" w:gutter="0"/>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F7B60E-9BDB-4401-BC46-5EA8F21349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embedRegular r:id="rId2" w:fontKey="{81D4D1AB-7300-48BE-9EA1-35C6BFE0CB5E}"/>
  </w:font>
  <w:font w:name="方正小标宋_GBK">
    <w:panose1 w:val="02000000000000000000"/>
    <w:charset w:val="86"/>
    <w:family w:val="script"/>
    <w:pitch w:val="default"/>
    <w:sig w:usb0="A00002BF" w:usb1="38CF7CFA" w:usb2="00082016" w:usb3="00000000" w:csb0="00040001" w:csb1="00000000"/>
    <w:embedRegular r:id="rId3" w:fontKey="{1B564CB1-46D4-4CD8-A0F9-3E6B8AF76985}"/>
  </w:font>
  <w:font w:name="仿宋_GB2312">
    <w:panose1 w:val="02010609030101010101"/>
    <w:charset w:val="86"/>
    <w:family w:val="modern"/>
    <w:pitch w:val="default"/>
    <w:sig w:usb0="00000001" w:usb1="080E0000" w:usb2="00000000" w:usb3="00000000" w:csb0="00040000" w:csb1="00000000"/>
    <w:embedRegular r:id="rId4" w:fontKey="{6E6653DF-7429-4C00-9D24-93A9896E7FA7}"/>
  </w:font>
  <w:font w:name="仿宋">
    <w:panose1 w:val="02010609060101010101"/>
    <w:charset w:val="86"/>
    <w:family w:val="modern"/>
    <w:pitch w:val="default"/>
    <w:sig w:usb0="800002BF" w:usb1="38CF7CFA" w:usb2="00000016" w:usb3="00000000" w:csb0="00040001" w:csb1="00000000"/>
    <w:embedRegular r:id="rId5" w:fontKey="{0208A375-F5BD-4D2F-970E-6288E00DEB9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ED256">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11CB10">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A11CB10">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9"/>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mVlZWE1YThmOTUxYzdmMmU4OWMyMmJiMWY5ZTgifQ=="/>
  </w:docVars>
  <w:rsids>
    <w:rsidRoot w:val="7B7722DD"/>
    <w:rsid w:val="00384656"/>
    <w:rsid w:val="00807430"/>
    <w:rsid w:val="008524BD"/>
    <w:rsid w:val="00A54D1C"/>
    <w:rsid w:val="00AA3CE3"/>
    <w:rsid w:val="00B018B4"/>
    <w:rsid w:val="00C64444"/>
    <w:rsid w:val="00DA246A"/>
    <w:rsid w:val="00E54D24"/>
    <w:rsid w:val="035E0DBD"/>
    <w:rsid w:val="03B629A7"/>
    <w:rsid w:val="211B7F97"/>
    <w:rsid w:val="219E368C"/>
    <w:rsid w:val="29A86F29"/>
    <w:rsid w:val="34FB6466"/>
    <w:rsid w:val="355377B9"/>
    <w:rsid w:val="3E7A3FF6"/>
    <w:rsid w:val="3E8F4DAF"/>
    <w:rsid w:val="41DC7975"/>
    <w:rsid w:val="43B41330"/>
    <w:rsid w:val="5247460D"/>
    <w:rsid w:val="62F510DB"/>
    <w:rsid w:val="72254F75"/>
    <w:rsid w:val="7B772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1680" w:firstLineChars="200"/>
      <w:jc w:val="both"/>
    </w:pPr>
    <w:rPr>
      <w:rFonts w:eastAsia="CESI仿宋-GB2312" w:asciiTheme="minorAscii" w:hAnsiTheme="minorAscii" w:cstheme="minorBidi"/>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link w:val="9"/>
    <w:qFormat/>
    <w:uiPriority w:val="1"/>
    <w:rPr>
      <w:rFonts w:ascii="Calibri" w:hAnsi="Calibri" w:eastAsia="宋体"/>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9">
    <w:name w:val="正文文本 Char"/>
    <w:basedOn w:val="7"/>
    <w:link w:val="3"/>
    <w:qFormat/>
    <w:uiPriority w:val="1"/>
    <w:rPr>
      <w:rFonts w:ascii="Calibri" w:hAnsi="Calibri" w:cstheme="minorBidi"/>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3546</Words>
  <Characters>4647</Characters>
  <Lines>136</Lines>
  <Paragraphs>38</Paragraphs>
  <TotalTime>0</TotalTime>
  <ScaleCrop>false</ScaleCrop>
  <LinksUpToDate>false</LinksUpToDate>
  <CharactersWithSpaces>4876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2024-10-09T08:18:00Z</dcterms:created>
  <dc:creator>糖糖</dc:creator>
  <cp:lastModifiedBy>WPS_1668149522</cp:lastModifiedBy>
  <dcterms:modified xsi:type="dcterms:W3CDTF">2024-10-31T16:41:25Z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48DDAA3C02C0455BA71A2D6C4ED87F2A_11</vt:lpwstr>
  </property>
</Properties>
</file>