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HLwJlDWAAAACgEAAA8AAAAAAAAAAQAgAAAAOAAAAGRycy9kb3ducmV2Lnht&#10;bFBLAQIUABQAAAAIAIdO4kBHv5PHVwIAAJoEAAAOAAAAAAAAAAEAIAAAADsBAABkcnMvZTJvRG9j&#10;LnhtbFBLBQYAAAAABgAGAFkBAAAEBgAAAAA=&#10;">
                <v:fill on="t" focussize="0,0"/>
                <v:stroke on="f" weight="0.5pt"/>
                <v:imagedata o:title=""/>
                <o:lock v:ext="edit" aspectratio="f"/>
                <v:textbox>
                  <w:txbxContent>
                    <w:p>
                      <w:pPr>
                        <w:rPr>
                          <w:rFonts w:hint="eastAsia" w:ascii="楷体" w:hAnsi="楷体" w:eastAsia="楷体" w:cs="楷体"/>
                          <w:sz w:val="30"/>
                          <w:szCs w:val="30"/>
                          <w:lang w:val="en-US" w:eastAsia="zh-CN"/>
                        </w:rPr>
                      </w:pPr>
                    </w:p>
                  </w:txbxContent>
                </v:textbox>
              </v:shape>
            </w:pict>
          </mc:Fallback>
        </mc:AlternateContent>
      </w: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3</w:t>
      </w:r>
      <w:r>
        <w:rPr>
          <w:rFonts w:hint="eastAsia" w:ascii="方正小标宋_GBK" w:hAnsi="方正小标宋_GBK" w:eastAsia="方正小标宋_GBK" w:cs="方正小标宋_GBK"/>
          <w:sz w:val="44"/>
          <w:szCs w:val="44"/>
        </w:rPr>
        <w:t>年度</w:t>
      </w:r>
    </w:p>
    <w:p>
      <w:pPr>
        <w:pStyle w:val="12"/>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怀化市综合交通运输协调</w:t>
      </w:r>
      <w:r>
        <w:rPr>
          <w:rFonts w:hint="eastAsia" w:ascii="方正小标宋_GBK" w:hAnsi="方正小标宋_GBK" w:eastAsia="方正小标宋_GBK" w:cs="方正小标宋_GBK"/>
          <w:sz w:val="44"/>
          <w:szCs w:val="44"/>
          <w:lang w:eastAsia="zh-CN"/>
        </w:rPr>
        <w:t>服务中心</w:t>
      </w:r>
    </w:p>
    <w:p>
      <w:pPr>
        <w:pStyle w:val="12"/>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部门决算</w:t>
      </w:r>
    </w:p>
    <w:p>
      <w:pPr>
        <w:pStyle w:val="12"/>
        <w:jc w:val="center"/>
        <w:rPr>
          <w:rFonts w:hint="eastAsia" w:ascii="方正小标宋_GBK" w:hAnsi="方正小标宋_GBK" w:eastAsia="方正小标宋_GBK" w:cs="方正小标宋_GBK"/>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spacing w:line="540" w:lineRule="exact"/>
        <w:jc w:val="center"/>
        <w:rPr>
          <w:sz w:val="56"/>
          <w:szCs w:val="56"/>
        </w:rPr>
      </w:pPr>
    </w:p>
    <w:p>
      <w:pPr>
        <w:pStyle w:val="12"/>
        <w:spacing w:line="500" w:lineRule="exact"/>
        <w:jc w:val="both"/>
        <w:rPr>
          <w:b/>
          <w:sz w:val="36"/>
          <w:szCs w:val="28"/>
        </w:rPr>
      </w:pPr>
    </w:p>
    <w:p>
      <w:pPr>
        <w:pStyle w:val="12"/>
        <w:spacing w:line="500" w:lineRule="exact"/>
        <w:jc w:val="center"/>
        <w:rPr>
          <w:b/>
          <w:sz w:val="36"/>
          <w:szCs w:val="28"/>
        </w:rPr>
      </w:pPr>
      <w:r>
        <w:rPr>
          <w:rFonts w:hint="eastAsia"/>
          <w:b/>
          <w:sz w:val="36"/>
          <w:szCs w:val="28"/>
        </w:rPr>
        <w:t>目</w:t>
      </w:r>
      <w:r>
        <w:rPr>
          <w:rFonts w:hint="eastAsia"/>
          <w:b/>
          <w:sz w:val="36"/>
          <w:szCs w:val="28"/>
          <w:lang w:val="en-US" w:eastAsia="zh-CN"/>
        </w:rPr>
        <w:t xml:space="preserve">    </w:t>
      </w:r>
      <w:r>
        <w:rPr>
          <w:rFonts w:hint="eastAsia"/>
          <w:b/>
          <w:sz w:val="36"/>
          <w:szCs w:val="28"/>
        </w:rPr>
        <w:t>录</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怀化市综合交通运输协调</w:t>
      </w:r>
      <w:r>
        <w:rPr>
          <w:rFonts w:hint="eastAsia" w:hAnsi="黑体" w:cs="黑体"/>
          <w:b w:val="0"/>
          <w:bCs/>
          <w:sz w:val="28"/>
          <w:szCs w:val="28"/>
          <w:lang w:val="en-US" w:eastAsia="zh-CN"/>
        </w:rPr>
        <w:t>服务中心</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国有资本经营预算财政拨款收入支出决算情况说明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十</w:t>
      </w:r>
      <w:r>
        <w:rPr>
          <w:rFonts w:hint="eastAsia" w:ascii="仿宋_GB2312" w:hAnsi="仿宋_GB2312" w:eastAsia="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eastAsia="zh-CN"/>
        </w:rPr>
        <w:t>一</w:t>
      </w:r>
      <w:r>
        <w:rPr>
          <w:rFonts w:hint="eastAsia" w:ascii="仿宋_GB2312" w:hAnsi="仿宋_GB2312" w:eastAsia="仿宋_GB2312" w:cs="仿宋_GB2312"/>
          <w:color w:val="000000"/>
          <w:kern w:val="0"/>
          <w:sz w:val="28"/>
          <w:szCs w:val="28"/>
        </w:rPr>
        <w:t>、一般性支出情况说明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eastAsia="zh-CN"/>
        </w:rPr>
        <w:t>二</w:t>
      </w:r>
      <w:r>
        <w:rPr>
          <w:rFonts w:hint="eastAsia" w:ascii="仿宋_GB2312" w:hAnsi="仿宋_GB2312" w:eastAsia="仿宋_GB2312" w:cs="仿宋_GB2312"/>
          <w:color w:val="000000"/>
          <w:kern w:val="0"/>
          <w:sz w:val="28"/>
          <w:szCs w:val="28"/>
        </w:rPr>
        <w:t>、关于政府采购支出说明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、关于国有资产占用情况说明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2"/>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第一部分</w:t>
      </w:r>
    </w:p>
    <w:p>
      <w:pPr>
        <w:pStyle w:val="12"/>
        <w:jc w:val="center"/>
        <w:rPr>
          <w:rFonts w:hint="eastAsia" w:ascii="方正小标宋_GBK" w:hAnsi="方正小标宋_GBK" w:eastAsia="方正小标宋_GBK" w:cs="方正小标宋_GBK"/>
          <w:sz w:val="44"/>
          <w:szCs w:val="44"/>
        </w:rPr>
      </w:pPr>
    </w:p>
    <w:p>
      <w:pPr>
        <w:pStyle w:val="12"/>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怀化市综合交通运输协调服务中心</w:t>
      </w:r>
      <w:r>
        <w:rPr>
          <w:rFonts w:hint="eastAsia" w:ascii="方正小标宋_GBK" w:hAnsi="方正小标宋_GBK" w:eastAsia="方正小标宋_GBK" w:cs="方正小标宋_GBK"/>
          <w:sz w:val="44"/>
          <w:szCs w:val="4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
    <w:p>
      <w:pPr>
        <w:pStyle w:val="13"/>
        <w:numPr>
          <w:ilvl w:val="0"/>
          <w:numId w:val="0"/>
        </w:numPr>
        <w:ind w:leftChars="0" w:firstLine="642" w:firstLineChars="200"/>
        <w:jc w:val="left"/>
        <w:rPr>
          <w:rFonts w:hint="eastAsia" w:ascii="仿宋" w:hAnsi="仿宋" w:eastAsia="仿宋" w:cs="仿宋"/>
          <w:b/>
          <w:bCs/>
          <w:sz w:val="32"/>
          <w:szCs w:val="32"/>
        </w:rPr>
      </w:pPr>
      <w:r>
        <w:rPr>
          <w:rFonts w:hint="eastAsia" w:ascii="仿宋" w:hAnsi="仿宋" w:eastAsia="仿宋" w:cs="仿宋"/>
          <w:b/>
          <w:bCs/>
          <w:sz w:val="32"/>
          <w:szCs w:val="32"/>
          <w:lang w:eastAsia="zh-CN"/>
        </w:rPr>
        <w:t>一、</w:t>
      </w:r>
      <w:r>
        <w:rPr>
          <w:rFonts w:hint="eastAsia" w:ascii="仿宋" w:hAnsi="仿宋" w:eastAsia="仿宋" w:cs="仿宋"/>
          <w:b/>
          <w:bCs/>
          <w:sz w:val="32"/>
          <w:szCs w:val="32"/>
        </w:rPr>
        <w:t>部门职责</w:t>
      </w:r>
    </w:p>
    <w:p>
      <w:pPr>
        <w:widowControl/>
        <w:spacing w:line="600" w:lineRule="exact"/>
        <w:ind w:firstLine="960" w:firstLineChars="300"/>
        <w:rPr>
          <w:rFonts w:hint="eastAsia" w:ascii="仿宋" w:hAnsi="仿宋" w:eastAsia="仿宋" w:cs="仿宋"/>
          <w:b w:val="0"/>
          <w:bCs/>
          <w:kern w:val="0"/>
          <w:sz w:val="32"/>
          <w:szCs w:val="32"/>
        </w:rPr>
      </w:pPr>
      <w:r>
        <w:rPr>
          <w:rFonts w:hint="eastAsia" w:ascii="仿宋" w:hAnsi="仿宋" w:eastAsia="仿宋" w:cs="仿宋"/>
          <w:b w:val="0"/>
          <w:bCs/>
          <w:kern w:val="0"/>
          <w:sz w:val="32"/>
          <w:szCs w:val="32"/>
        </w:rPr>
        <w:t>单位的主要职责为：负责全市公路、水运、铁路、航空、邮政综合协调及日常调度；负责全市各类交通安全的监管协调；参与全市综合交通运输发展规划和政策拟定，参与重大应急处置；指导（市、区）做好综合交通运输协调和服务工作，协调航空、铁路、高速公路、邮政物流涉及地方政府的相关工作；具体承担综合交通运输统计，监测分析运行情况，发布有关信息。</w:t>
      </w:r>
    </w:p>
    <w:p>
      <w:pPr>
        <w:widowControl/>
        <w:spacing w:line="600" w:lineRule="exact"/>
        <w:ind w:firstLine="642" w:firstLineChars="200"/>
        <w:rPr>
          <w:rFonts w:hint="eastAsia" w:ascii="仿宋" w:hAnsi="仿宋" w:eastAsia="仿宋" w:cs="仿宋"/>
          <w:b/>
          <w:bCs w:val="0"/>
          <w:kern w:val="0"/>
          <w:sz w:val="32"/>
          <w:szCs w:val="32"/>
        </w:rPr>
      </w:pPr>
      <w:r>
        <w:rPr>
          <w:rFonts w:hint="eastAsia" w:ascii="仿宋" w:hAnsi="仿宋" w:eastAsia="仿宋" w:cs="仿宋"/>
          <w:b/>
          <w:bCs w:val="0"/>
          <w:kern w:val="0"/>
          <w:sz w:val="32"/>
          <w:szCs w:val="32"/>
        </w:rPr>
        <w:t>二、机构设置及决算单位构成</w:t>
      </w:r>
    </w:p>
    <w:p>
      <w:pPr>
        <w:spacing w:line="560" w:lineRule="exact"/>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（一）内设机构设置。</w:t>
      </w:r>
      <w:r>
        <w:rPr>
          <w:rFonts w:hint="eastAsia" w:ascii="仿宋" w:hAnsi="仿宋" w:eastAsia="仿宋" w:cs="仿宋"/>
          <w:bCs/>
          <w:kern w:val="0"/>
          <w:sz w:val="32"/>
          <w:szCs w:val="32"/>
          <w:lang w:val="en-US" w:eastAsia="zh-CN"/>
        </w:rPr>
        <w:t>怀化市综合交通运输协调服务中心</w:t>
      </w:r>
      <w:r>
        <w:rPr>
          <w:rFonts w:hint="eastAsia" w:ascii="仿宋" w:hAnsi="仿宋" w:eastAsia="仿宋" w:cs="仿宋"/>
          <w:bCs/>
          <w:kern w:val="0"/>
          <w:sz w:val="32"/>
          <w:szCs w:val="32"/>
        </w:rPr>
        <w:t>单位</w:t>
      </w:r>
      <w:r>
        <w:rPr>
          <w:rFonts w:hint="eastAsia" w:ascii="仿宋" w:hAnsi="仿宋" w:eastAsia="仿宋" w:cs="仿宋"/>
          <w:sz w:val="32"/>
          <w:szCs w:val="32"/>
        </w:rPr>
        <w:t>为正科级单位</w:t>
      </w:r>
      <w:r>
        <w:rPr>
          <w:rFonts w:hint="eastAsia" w:ascii="仿宋" w:hAnsi="仿宋" w:eastAsia="仿宋" w:cs="仿宋"/>
          <w:sz w:val="32"/>
          <w:szCs w:val="32"/>
          <w:lang w:eastAsia="zh-CN"/>
        </w:rPr>
        <w:t>，无</w:t>
      </w:r>
      <w:r>
        <w:rPr>
          <w:rFonts w:hint="eastAsia" w:ascii="仿宋" w:hAnsi="仿宋" w:eastAsia="仿宋" w:cs="仿宋"/>
          <w:bCs/>
          <w:kern w:val="0"/>
          <w:sz w:val="32"/>
          <w:szCs w:val="32"/>
        </w:rPr>
        <w:t>内设机构</w:t>
      </w:r>
      <w:r>
        <w:rPr>
          <w:rFonts w:hint="eastAsia" w:ascii="仿宋" w:hAnsi="仿宋" w:eastAsia="仿宋" w:cs="仿宋"/>
          <w:sz w:val="32"/>
          <w:szCs w:val="32"/>
        </w:rPr>
        <w:t>。现有全额拨款事业编制</w:t>
      </w:r>
      <w:r>
        <w:rPr>
          <w:rFonts w:hint="eastAsia" w:ascii="仿宋" w:hAnsi="仿宋" w:eastAsia="仿宋" w:cs="仿宋"/>
          <w:sz w:val="32"/>
          <w:szCs w:val="32"/>
          <w:lang w:val="en-US" w:eastAsia="zh-CN"/>
        </w:rPr>
        <w:t>20</w:t>
      </w:r>
      <w:r>
        <w:rPr>
          <w:rFonts w:hint="eastAsia" w:ascii="仿宋" w:hAnsi="仿宋" w:eastAsia="仿宋" w:cs="仿宋"/>
          <w:sz w:val="32"/>
          <w:szCs w:val="32"/>
        </w:rPr>
        <w:t>名，202</w:t>
      </w:r>
      <w:r>
        <w:rPr>
          <w:rFonts w:hint="eastAsia" w:ascii="仿宋" w:hAnsi="仿宋" w:eastAsia="仿宋" w:cs="仿宋"/>
          <w:sz w:val="32"/>
          <w:szCs w:val="32"/>
          <w:lang w:val="en-US" w:eastAsia="zh-CN"/>
        </w:rPr>
        <w:t>3</w:t>
      </w:r>
      <w:r>
        <w:rPr>
          <w:rFonts w:hint="eastAsia" w:ascii="仿宋" w:hAnsi="仿宋" w:eastAsia="仿宋" w:cs="仿宋"/>
          <w:sz w:val="32"/>
          <w:szCs w:val="32"/>
        </w:rPr>
        <w:t>年末实有在职职工</w:t>
      </w:r>
      <w:r>
        <w:rPr>
          <w:rFonts w:hint="eastAsia" w:ascii="仿宋" w:hAnsi="仿宋" w:eastAsia="仿宋" w:cs="仿宋"/>
          <w:sz w:val="32"/>
          <w:szCs w:val="32"/>
          <w:lang w:val="en-US" w:eastAsia="zh-CN"/>
        </w:rPr>
        <w:t>20</w:t>
      </w:r>
      <w:r>
        <w:rPr>
          <w:rFonts w:hint="eastAsia" w:ascii="仿宋" w:hAnsi="仿宋" w:eastAsia="仿宋" w:cs="仿宋"/>
          <w:sz w:val="32"/>
          <w:szCs w:val="32"/>
        </w:rPr>
        <w:t>人。</w:t>
      </w:r>
    </w:p>
    <w:p>
      <w:pPr>
        <w:widowControl/>
        <w:spacing w:line="600" w:lineRule="exact"/>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（二）决算单位构成。怀化市综合交通运输协调</w:t>
      </w:r>
      <w:r>
        <w:rPr>
          <w:rFonts w:hint="eastAsia" w:ascii="仿宋" w:hAnsi="仿宋" w:eastAsia="仿宋" w:cs="仿宋"/>
          <w:bCs/>
          <w:kern w:val="0"/>
          <w:sz w:val="32"/>
          <w:szCs w:val="32"/>
          <w:lang w:eastAsia="zh-CN"/>
        </w:rPr>
        <w:t>服务中心</w:t>
      </w:r>
      <w:r>
        <w:rPr>
          <w:rFonts w:hint="eastAsia" w:ascii="仿宋" w:hAnsi="仿宋" w:eastAsia="仿宋" w:cs="仿宋"/>
          <w:bCs/>
          <w:kern w:val="0"/>
          <w:sz w:val="32"/>
          <w:szCs w:val="32"/>
        </w:rPr>
        <w:t>202</w:t>
      </w:r>
      <w:r>
        <w:rPr>
          <w:rFonts w:hint="eastAsia" w:ascii="仿宋" w:hAnsi="仿宋" w:eastAsia="仿宋" w:cs="仿宋"/>
          <w:bCs/>
          <w:kern w:val="0"/>
          <w:sz w:val="32"/>
          <w:szCs w:val="32"/>
          <w:lang w:val="en-US" w:eastAsia="zh-CN"/>
        </w:rPr>
        <w:t>3</w:t>
      </w:r>
      <w:r>
        <w:rPr>
          <w:rFonts w:hint="eastAsia" w:ascii="仿宋" w:hAnsi="仿宋" w:eastAsia="仿宋" w:cs="仿宋"/>
          <w:bCs/>
          <w:kern w:val="0"/>
          <w:sz w:val="32"/>
          <w:szCs w:val="32"/>
        </w:rPr>
        <w:t>年部门决算为本单位。</w:t>
      </w:r>
    </w:p>
    <w:p>
      <w:pPr>
        <w:widowControl/>
        <w:spacing w:line="600" w:lineRule="exact"/>
        <w:rPr>
          <w:rFonts w:hint="eastAsia" w:ascii="仿宋" w:hAnsi="仿宋" w:eastAsia="仿宋" w:cs="仿宋"/>
          <w:bCs/>
          <w:kern w:val="0"/>
          <w:sz w:val="28"/>
          <w:szCs w:val="28"/>
        </w:rPr>
      </w:pPr>
    </w:p>
    <w:p>
      <w:pPr>
        <w:jc w:val="left"/>
        <w:rPr>
          <w:rFonts w:ascii="仿宋_GB2312" w:eastAsia="仿宋_GB2312" w:hAnsiTheme="minorEastAsia"/>
          <w:sz w:val="36"/>
          <w:szCs w:val="36"/>
        </w:rPr>
      </w:pPr>
    </w:p>
    <w:p>
      <w:pPr>
        <w:jc w:val="center"/>
        <w:rPr>
          <w:rFonts w:ascii="黑体" w:hAnsi="黑体" w:eastAsia="黑体"/>
          <w:sz w:val="36"/>
          <w:szCs w:val="36"/>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pStyle w:val="12"/>
        <w:jc w:val="both"/>
        <w:rPr>
          <w:rFonts w:hint="eastAsia" w:ascii="方正小标宋_GBK" w:hAnsi="方正小标宋_GBK" w:eastAsia="方正小标宋_GBK" w:cs="方正小标宋_GBK"/>
          <w:sz w:val="44"/>
          <w:szCs w:val="44"/>
        </w:rPr>
      </w:pPr>
    </w:p>
    <w:p>
      <w:pPr>
        <w:pStyle w:val="12"/>
        <w:jc w:val="center"/>
        <w:rPr>
          <w:rFonts w:hint="eastAsia" w:ascii="方正小标宋_GBK" w:hAnsi="方正小标宋_GBK" w:eastAsia="方正小标宋_GBK" w:cs="方正小标宋_GBK"/>
          <w:sz w:val="44"/>
          <w:szCs w:val="44"/>
        </w:rPr>
      </w:pPr>
    </w:p>
    <w:p>
      <w:pPr>
        <w:pStyle w:val="12"/>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第二部分</w:t>
      </w:r>
    </w:p>
    <w:p>
      <w:pPr>
        <w:pStyle w:val="12"/>
        <w:jc w:val="center"/>
        <w:rPr>
          <w:rFonts w:hint="eastAsia" w:ascii="方正小标宋_GBK" w:hAnsi="方正小标宋_GBK" w:eastAsia="方正小标宋_GBK" w:cs="方正小标宋_GBK"/>
          <w:sz w:val="44"/>
          <w:szCs w:val="44"/>
        </w:rPr>
      </w:pPr>
    </w:p>
    <w:p>
      <w:pPr>
        <w:pStyle w:val="12"/>
        <w:jc w:val="center"/>
        <w:rPr>
          <w:rFonts w:hint="eastAsia"/>
          <w:sz w:val="44"/>
          <w:szCs w:val="44"/>
          <w:lang w:eastAsia="zh-CN"/>
        </w:rPr>
      </w:pPr>
      <w:r>
        <w:rPr>
          <w:rFonts w:hint="eastAsia" w:ascii="方正小标宋_GBK" w:hAnsi="方正小标宋_GBK" w:eastAsia="方正小标宋_GBK" w:cs="方正小标宋_GBK"/>
          <w:sz w:val="44"/>
          <w:szCs w:val="44"/>
        </w:rPr>
        <w:t>部门决算表</w:t>
      </w:r>
    </w:p>
    <w:p>
      <w:pPr>
        <w:jc w:val="center"/>
        <w:rPr>
          <w:rFonts w:hint="eastAsia"/>
          <w:sz w:val="44"/>
          <w:szCs w:val="44"/>
          <w:lang w:eastAsia="zh-CN"/>
        </w:rPr>
      </w:pPr>
    </w:p>
    <w:p>
      <w:pPr>
        <w:jc w:val="center"/>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（见附件）</w:t>
      </w:r>
    </w:p>
    <w:p>
      <w:pPr>
        <w:jc w:val="center"/>
        <w:rPr>
          <w:rFonts w:hint="eastAsia" w:eastAsiaTheme="minorEastAsia"/>
          <w:sz w:val="72"/>
          <w:szCs w:val="72"/>
          <w:lang w:eastAsia="zh-CN"/>
        </w:rPr>
      </w:pPr>
    </w:p>
    <w:p>
      <w:pPr>
        <w:pStyle w:val="12"/>
        <w:rPr>
          <w:sz w:val="72"/>
          <w:szCs w:val="72"/>
        </w:rPr>
      </w:pPr>
    </w:p>
    <w:p>
      <w:pPr>
        <w:jc w:val="left"/>
        <w:rPr>
          <w:rFonts w:asciiTheme="minorEastAsia" w:hAnsiTheme="minorEastAsia"/>
          <w:sz w:val="32"/>
          <w:szCs w:val="32"/>
        </w:rPr>
        <w:sectPr>
          <w:pgSz w:w="11906" w:h="16838"/>
          <w:pgMar w:top="1134" w:right="1117" w:bottom="1134" w:left="1174" w:header="851" w:footer="992" w:gutter="0"/>
          <w:cols w:space="425" w:num="1"/>
          <w:docGrid w:type="lines" w:linePitch="312" w:charSpace="0"/>
        </w:sectPr>
      </w:pPr>
    </w:p>
    <w:p>
      <w:pPr>
        <w:pStyle w:val="12"/>
        <w:jc w:val="both"/>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第三部分</w:t>
      </w:r>
    </w:p>
    <w:p>
      <w:pPr>
        <w:pStyle w:val="12"/>
        <w:jc w:val="center"/>
        <w:rPr>
          <w:rFonts w:hint="eastAsia" w:ascii="方正小标宋_GBK" w:hAnsi="方正小标宋_GBK" w:eastAsia="方正小标宋_GBK" w:cs="方正小标宋_GBK"/>
          <w:sz w:val="44"/>
          <w:szCs w:val="44"/>
        </w:rPr>
      </w:pPr>
    </w:p>
    <w:p>
      <w:pPr>
        <w:pStyle w:val="12"/>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3</w:t>
      </w:r>
      <w:r>
        <w:rPr>
          <w:rFonts w:hint="eastAsia" w:ascii="方正小标宋_GBK" w:hAnsi="方正小标宋_GBK" w:eastAsia="方正小标宋_GBK" w:cs="方正小标宋_GBK"/>
          <w:sz w:val="44"/>
          <w:szCs w:val="44"/>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一、收入支出决算总体情况说明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年度收、支总计</w:t>
      </w:r>
      <w:r>
        <w:rPr>
          <w:rFonts w:hint="eastAsia" w:ascii="仿宋" w:hAnsi="仿宋" w:eastAsia="仿宋" w:cs="仿宋"/>
          <w:sz w:val="32"/>
          <w:szCs w:val="32"/>
          <w:lang w:val="en-US" w:eastAsia="zh-CN"/>
        </w:rPr>
        <w:t>350.22</w:t>
      </w:r>
      <w:r>
        <w:rPr>
          <w:rFonts w:hint="eastAsia" w:ascii="仿宋" w:hAnsi="仿宋" w:eastAsia="仿宋" w:cs="仿宋"/>
          <w:sz w:val="32"/>
          <w:szCs w:val="32"/>
        </w:rPr>
        <w:t>万元。与上年相比，增加</w:t>
      </w:r>
      <w:r>
        <w:rPr>
          <w:rFonts w:hint="eastAsia" w:ascii="仿宋" w:hAnsi="仿宋" w:eastAsia="仿宋" w:cs="仿宋"/>
          <w:sz w:val="32"/>
          <w:szCs w:val="32"/>
          <w:lang w:val="en-US" w:eastAsia="zh-CN"/>
        </w:rPr>
        <w:t>24.22</w:t>
      </w:r>
      <w:r>
        <w:rPr>
          <w:rFonts w:hint="eastAsia" w:ascii="仿宋" w:hAnsi="仿宋" w:eastAsia="仿宋" w:cs="仿宋"/>
          <w:sz w:val="32"/>
          <w:szCs w:val="32"/>
        </w:rPr>
        <w:t>万元，增长</w:t>
      </w:r>
      <w:r>
        <w:rPr>
          <w:rFonts w:hint="eastAsia" w:ascii="仿宋" w:hAnsi="仿宋" w:eastAsia="仿宋" w:cs="仿宋"/>
          <w:sz w:val="32"/>
          <w:szCs w:val="32"/>
          <w:lang w:val="en-US" w:eastAsia="zh-CN"/>
        </w:rPr>
        <w:t>7.43</w:t>
      </w:r>
      <w:r>
        <w:rPr>
          <w:rFonts w:hint="eastAsia" w:ascii="仿宋" w:hAnsi="仿宋" w:eastAsia="仿宋" w:cs="仿宋"/>
          <w:sz w:val="32"/>
          <w:szCs w:val="32"/>
        </w:rPr>
        <w:t>%，主要原因是</w:t>
      </w:r>
      <w:r>
        <w:rPr>
          <w:rFonts w:hint="eastAsia" w:ascii="仿宋" w:hAnsi="仿宋" w:eastAsia="仿宋" w:cs="仿宋"/>
          <w:sz w:val="32"/>
          <w:szCs w:val="32"/>
          <w:lang w:eastAsia="zh-CN"/>
        </w:rPr>
        <w:t>人员</w:t>
      </w:r>
      <w:r>
        <w:rPr>
          <w:rFonts w:hint="eastAsia" w:ascii="仿宋" w:hAnsi="仿宋" w:eastAsia="仿宋" w:cs="仿宋"/>
          <w:sz w:val="32"/>
          <w:szCs w:val="32"/>
        </w:rPr>
        <w:t>工资及铁路安全整治任务</w:t>
      </w:r>
      <w:r>
        <w:rPr>
          <w:rFonts w:hint="eastAsia" w:ascii="仿宋" w:hAnsi="仿宋" w:eastAsia="仿宋" w:cs="仿宋"/>
          <w:sz w:val="32"/>
          <w:szCs w:val="32"/>
          <w:lang w:eastAsia="zh-CN"/>
        </w:rPr>
        <w:t>和</w:t>
      </w:r>
      <w:r>
        <w:rPr>
          <w:rFonts w:hint="eastAsia" w:ascii="仿宋" w:hAnsi="仿宋" w:eastAsia="仿宋" w:cs="仿宋"/>
          <w:sz w:val="32"/>
          <w:szCs w:val="32"/>
        </w:rPr>
        <w:t>加强航线开发培育工作</w:t>
      </w:r>
      <w:r>
        <w:rPr>
          <w:rFonts w:hint="eastAsia" w:ascii="仿宋" w:hAnsi="仿宋" w:eastAsia="仿宋" w:cs="仿宋"/>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二、收入决算情况说明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年度收入合计</w:t>
      </w:r>
      <w:r>
        <w:rPr>
          <w:rFonts w:hint="eastAsia" w:ascii="仿宋" w:hAnsi="仿宋" w:eastAsia="仿宋" w:cs="仿宋"/>
          <w:sz w:val="32"/>
          <w:szCs w:val="32"/>
          <w:lang w:val="en-US" w:eastAsia="zh-CN"/>
        </w:rPr>
        <w:t>350.22</w:t>
      </w:r>
      <w:r>
        <w:rPr>
          <w:rFonts w:hint="eastAsia" w:ascii="仿宋" w:hAnsi="仿宋" w:eastAsia="仿宋" w:cs="仿宋"/>
          <w:sz w:val="32"/>
          <w:szCs w:val="32"/>
        </w:rPr>
        <w:t>万元，其中：财政拨款收入</w:t>
      </w:r>
      <w:r>
        <w:rPr>
          <w:rFonts w:hint="eastAsia" w:ascii="仿宋" w:hAnsi="仿宋" w:eastAsia="仿宋" w:cs="仿宋"/>
          <w:sz w:val="32"/>
          <w:szCs w:val="32"/>
          <w:lang w:val="en-US" w:eastAsia="zh-CN"/>
        </w:rPr>
        <w:t>337.09</w:t>
      </w:r>
      <w:r>
        <w:rPr>
          <w:rFonts w:hint="eastAsia" w:ascii="仿宋" w:hAnsi="仿宋" w:eastAsia="仿宋" w:cs="仿宋"/>
          <w:sz w:val="32"/>
          <w:szCs w:val="32"/>
        </w:rPr>
        <w:t>万元，占</w:t>
      </w:r>
      <w:r>
        <w:rPr>
          <w:rFonts w:hint="eastAsia" w:ascii="仿宋" w:hAnsi="仿宋" w:eastAsia="仿宋" w:cs="仿宋"/>
          <w:sz w:val="32"/>
          <w:szCs w:val="32"/>
          <w:lang w:val="en-US" w:eastAsia="zh-CN"/>
        </w:rPr>
        <w:t>96.25</w:t>
      </w:r>
      <w:r>
        <w:rPr>
          <w:rFonts w:hint="eastAsia" w:ascii="仿宋" w:hAnsi="仿宋" w:eastAsia="仿宋" w:cs="仿宋"/>
          <w:sz w:val="32"/>
          <w:szCs w:val="32"/>
        </w:rPr>
        <w:t>%；上级补助收入</w:t>
      </w:r>
      <w:r>
        <w:rPr>
          <w:rFonts w:hint="eastAsia" w:ascii="仿宋" w:hAnsi="仿宋" w:eastAsia="仿宋" w:cs="仿宋"/>
          <w:sz w:val="32"/>
          <w:szCs w:val="32"/>
          <w:lang w:val="en-US" w:eastAsia="zh-CN"/>
        </w:rPr>
        <w:t>0.00</w:t>
      </w:r>
      <w:r>
        <w:rPr>
          <w:rFonts w:hint="eastAsia" w:ascii="仿宋" w:hAnsi="仿宋" w:eastAsia="仿宋" w:cs="仿宋"/>
          <w:sz w:val="32"/>
          <w:szCs w:val="32"/>
        </w:rPr>
        <w:t>万元，占</w:t>
      </w:r>
      <w:r>
        <w:rPr>
          <w:rFonts w:hint="eastAsia" w:ascii="仿宋" w:hAnsi="仿宋" w:eastAsia="仿宋" w:cs="仿宋"/>
          <w:sz w:val="32"/>
          <w:szCs w:val="32"/>
          <w:lang w:val="en-US" w:eastAsia="zh-CN"/>
        </w:rPr>
        <w:t>0.00</w:t>
      </w:r>
      <w:r>
        <w:rPr>
          <w:rFonts w:hint="eastAsia" w:ascii="仿宋" w:hAnsi="仿宋" w:eastAsia="仿宋" w:cs="仿宋"/>
          <w:sz w:val="32"/>
          <w:szCs w:val="32"/>
        </w:rPr>
        <w:t>%；事业收入</w:t>
      </w:r>
      <w:r>
        <w:rPr>
          <w:rFonts w:hint="eastAsia" w:ascii="仿宋" w:hAnsi="仿宋" w:eastAsia="仿宋" w:cs="仿宋"/>
          <w:sz w:val="32"/>
          <w:szCs w:val="32"/>
          <w:lang w:val="en-US" w:eastAsia="zh-CN"/>
        </w:rPr>
        <w:t>0.00</w:t>
      </w:r>
      <w:r>
        <w:rPr>
          <w:rFonts w:hint="eastAsia" w:ascii="仿宋" w:hAnsi="仿宋" w:eastAsia="仿宋" w:cs="仿宋"/>
          <w:sz w:val="32"/>
          <w:szCs w:val="32"/>
        </w:rPr>
        <w:t>万元，占</w:t>
      </w:r>
      <w:r>
        <w:rPr>
          <w:rFonts w:hint="eastAsia" w:ascii="仿宋" w:hAnsi="仿宋" w:eastAsia="仿宋" w:cs="仿宋"/>
          <w:sz w:val="32"/>
          <w:szCs w:val="32"/>
          <w:lang w:val="en-US" w:eastAsia="zh-CN"/>
        </w:rPr>
        <w:t>0.00</w:t>
      </w:r>
      <w:r>
        <w:rPr>
          <w:rFonts w:hint="eastAsia" w:ascii="仿宋" w:hAnsi="仿宋" w:eastAsia="仿宋" w:cs="仿宋"/>
          <w:sz w:val="32"/>
          <w:szCs w:val="32"/>
        </w:rPr>
        <w:t>%；经营收入</w:t>
      </w:r>
      <w:r>
        <w:rPr>
          <w:rFonts w:hint="eastAsia" w:ascii="仿宋" w:hAnsi="仿宋" w:eastAsia="仿宋" w:cs="仿宋"/>
          <w:sz w:val="32"/>
          <w:szCs w:val="32"/>
          <w:lang w:val="en-US" w:eastAsia="zh-CN"/>
        </w:rPr>
        <w:t>0.00</w:t>
      </w:r>
      <w:r>
        <w:rPr>
          <w:rFonts w:hint="eastAsia" w:ascii="仿宋" w:hAnsi="仿宋" w:eastAsia="仿宋" w:cs="仿宋"/>
          <w:sz w:val="32"/>
          <w:szCs w:val="32"/>
        </w:rPr>
        <w:t>万元，占</w:t>
      </w:r>
      <w:r>
        <w:rPr>
          <w:rFonts w:hint="eastAsia" w:ascii="仿宋" w:hAnsi="仿宋" w:eastAsia="仿宋" w:cs="仿宋"/>
          <w:sz w:val="32"/>
          <w:szCs w:val="32"/>
          <w:lang w:val="en-US" w:eastAsia="zh-CN"/>
        </w:rPr>
        <w:t>0.00</w:t>
      </w:r>
      <w:r>
        <w:rPr>
          <w:rFonts w:hint="eastAsia" w:ascii="仿宋" w:hAnsi="仿宋" w:eastAsia="仿宋" w:cs="仿宋"/>
          <w:sz w:val="32"/>
          <w:szCs w:val="32"/>
        </w:rPr>
        <w:t>%；附属单位上缴收入</w:t>
      </w:r>
      <w:r>
        <w:rPr>
          <w:rFonts w:hint="eastAsia" w:ascii="仿宋" w:hAnsi="仿宋" w:eastAsia="仿宋" w:cs="仿宋"/>
          <w:sz w:val="32"/>
          <w:szCs w:val="32"/>
          <w:lang w:val="en-US" w:eastAsia="zh-CN"/>
        </w:rPr>
        <w:t>0.00</w:t>
      </w:r>
      <w:r>
        <w:rPr>
          <w:rFonts w:hint="eastAsia" w:ascii="仿宋" w:hAnsi="仿宋" w:eastAsia="仿宋" w:cs="仿宋"/>
          <w:sz w:val="32"/>
          <w:szCs w:val="32"/>
        </w:rPr>
        <w:t>万元，占</w:t>
      </w:r>
      <w:r>
        <w:rPr>
          <w:rFonts w:hint="eastAsia" w:ascii="仿宋" w:hAnsi="仿宋" w:eastAsia="仿宋" w:cs="仿宋"/>
          <w:sz w:val="32"/>
          <w:szCs w:val="32"/>
          <w:lang w:val="en-US" w:eastAsia="zh-CN"/>
        </w:rPr>
        <w:t>0.00</w:t>
      </w:r>
      <w:r>
        <w:rPr>
          <w:rFonts w:hint="eastAsia" w:ascii="仿宋" w:hAnsi="仿宋" w:eastAsia="仿宋" w:cs="仿宋"/>
          <w:sz w:val="32"/>
          <w:szCs w:val="32"/>
        </w:rPr>
        <w:t>%；其他收入</w:t>
      </w:r>
      <w:r>
        <w:rPr>
          <w:rFonts w:hint="eastAsia" w:ascii="仿宋" w:hAnsi="仿宋" w:eastAsia="仿宋" w:cs="仿宋"/>
          <w:sz w:val="32"/>
          <w:szCs w:val="32"/>
          <w:lang w:val="en-US" w:eastAsia="zh-CN"/>
        </w:rPr>
        <w:t>13.13</w:t>
      </w:r>
      <w:r>
        <w:rPr>
          <w:rFonts w:hint="eastAsia" w:ascii="仿宋" w:hAnsi="仿宋" w:eastAsia="仿宋" w:cs="仿宋"/>
          <w:sz w:val="32"/>
          <w:szCs w:val="32"/>
        </w:rPr>
        <w:t>万元，占</w:t>
      </w:r>
      <w:r>
        <w:rPr>
          <w:rFonts w:hint="eastAsia" w:ascii="仿宋" w:hAnsi="仿宋" w:eastAsia="仿宋" w:cs="仿宋"/>
          <w:sz w:val="32"/>
          <w:szCs w:val="32"/>
          <w:lang w:val="en-US" w:eastAsia="zh-CN"/>
        </w:rPr>
        <w:t>3.75</w:t>
      </w:r>
      <w:r>
        <w:rPr>
          <w:rFonts w:hint="eastAsia" w:ascii="仿宋" w:hAnsi="仿宋" w:eastAsia="仿宋" w:cs="仿宋"/>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三、支出决算情况说明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年度支出合计</w:t>
      </w:r>
      <w:r>
        <w:rPr>
          <w:rFonts w:hint="eastAsia" w:ascii="仿宋" w:hAnsi="仿宋" w:eastAsia="仿宋" w:cs="仿宋"/>
          <w:sz w:val="32"/>
          <w:szCs w:val="32"/>
          <w:lang w:val="en-US" w:eastAsia="zh-CN"/>
        </w:rPr>
        <w:t>350.22</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300.22</w:t>
      </w:r>
      <w:r>
        <w:rPr>
          <w:rFonts w:hint="eastAsia" w:ascii="仿宋" w:hAnsi="仿宋" w:eastAsia="仿宋" w:cs="仿宋"/>
          <w:sz w:val="32"/>
          <w:szCs w:val="32"/>
        </w:rPr>
        <w:t>万元，占</w:t>
      </w:r>
      <w:r>
        <w:rPr>
          <w:rFonts w:hint="eastAsia" w:ascii="仿宋" w:hAnsi="仿宋" w:eastAsia="仿宋" w:cs="仿宋"/>
          <w:sz w:val="32"/>
          <w:szCs w:val="32"/>
          <w:lang w:val="en-US" w:eastAsia="zh-CN"/>
        </w:rPr>
        <w:t>85.72</w:t>
      </w:r>
      <w:r>
        <w:rPr>
          <w:rFonts w:hint="eastAsia" w:ascii="仿宋" w:hAnsi="仿宋" w:eastAsia="仿宋" w:cs="仿宋"/>
          <w:sz w:val="32"/>
          <w:szCs w:val="32"/>
        </w:rPr>
        <w:t>%；项目支出</w:t>
      </w:r>
      <w:r>
        <w:rPr>
          <w:rFonts w:hint="eastAsia" w:ascii="仿宋" w:hAnsi="仿宋" w:eastAsia="仿宋" w:cs="仿宋"/>
          <w:sz w:val="32"/>
          <w:szCs w:val="32"/>
          <w:lang w:val="en-US" w:eastAsia="zh-CN"/>
        </w:rPr>
        <w:t>50.00</w:t>
      </w:r>
      <w:r>
        <w:rPr>
          <w:rFonts w:hint="eastAsia" w:ascii="仿宋" w:hAnsi="仿宋" w:eastAsia="仿宋" w:cs="仿宋"/>
          <w:sz w:val="32"/>
          <w:szCs w:val="32"/>
        </w:rPr>
        <w:t>万元，占</w:t>
      </w:r>
      <w:r>
        <w:rPr>
          <w:rFonts w:hint="eastAsia" w:ascii="仿宋" w:hAnsi="仿宋" w:eastAsia="仿宋" w:cs="仿宋"/>
          <w:sz w:val="32"/>
          <w:szCs w:val="32"/>
          <w:lang w:val="en-US" w:eastAsia="zh-CN"/>
        </w:rPr>
        <w:t>14.28</w:t>
      </w:r>
      <w:r>
        <w:rPr>
          <w:rFonts w:hint="eastAsia" w:ascii="仿宋" w:hAnsi="仿宋" w:eastAsia="仿宋" w:cs="仿宋"/>
          <w:sz w:val="32"/>
          <w:szCs w:val="32"/>
        </w:rPr>
        <w:t>%；上缴上级支出</w:t>
      </w:r>
      <w:r>
        <w:rPr>
          <w:rFonts w:hint="eastAsia" w:ascii="仿宋" w:hAnsi="仿宋" w:eastAsia="仿宋" w:cs="仿宋"/>
          <w:sz w:val="32"/>
          <w:szCs w:val="32"/>
          <w:lang w:val="en-US" w:eastAsia="zh-CN"/>
        </w:rPr>
        <w:t>0.00</w:t>
      </w:r>
      <w:r>
        <w:rPr>
          <w:rFonts w:hint="eastAsia" w:ascii="仿宋" w:hAnsi="仿宋" w:eastAsia="仿宋" w:cs="仿宋"/>
          <w:sz w:val="32"/>
          <w:szCs w:val="32"/>
        </w:rPr>
        <w:t>万元，占</w:t>
      </w:r>
      <w:r>
        <w:rPr>
          <w:rFonts w:hint="eastAsia" w:ascii="仿宋" w:hAnsi="仿宋" w:eastAsia="仿宋" w:cs="仿宋"/>
          <w:sz w:val="32"/>
          <w:szCs w:val="32"/>
          <w:lang w:val="en-US" w:eastAsia="zh-CN"/>
        </w:rPr>
        <w:t>0.00</w:t>
      </w:r>
      <w:r>
        <w:rPr>
          <w:rFonts w:hint="eastAsia" w:ascii="仿宋" w:hAnsi="仿宋" w:eastAsia="仿宋" w:cs="仿宋"/>
          <w:sz w:val="32"/>
          <w:szCs w:val="32"/>
        </w:rPr>
        <w:t>%；经营支出</w:t>
      </w:r>
      <w:r>
        <w:rPr>
          <w:rFonts w:hint="eastAsia" w:ascii="仿宋" w:hAnsi="仿宋" w:eastAsia="仿宋" w:cs="仿宋"/>
          <w:sz w:val="32"/>
          <w:szCs w:val="32"/>
          <w:lang w:val="en-US" w:eastAsia="zh-CN"/>
        </w:rPr>
        <w:t>0.00</w:t>
      </w:r>
      <w:r>
        <w:rPr>
          <w:rFonts w:hint="eastAsia" w:ascii="仿宋" w:hAnsi="仿宋" w:eastAsia="仿宋" w:cs="仿宋"/>
          <w:sz w:val="32"/>
          <w:szCs w:val="32"/>
        </w:rPr>
        <w:t>万元，占</w:t>
      </w:r>
      <w:r>
        <w:rPr>
          <w:rFonts w:hint="eastAsia" w:ascii="仿宋" w:hAnsi="仿宋" w:eastAsia="仿宋" w:cs="仿宋"/>
          <w:sz w:val="32"/>
          <w:szCs w:val="32"/>
          <w:lang w:val="en-US" w:eastAsia="zh-CN"/>
        </w:rPr>
        <w:t>0.00</w:t>
      </w:r>
      <w:r>
        <w:rPr>
          <w:rFonts w:hint="eastAsia" w:ascii="仿宋" w:hAnsi="仿宋" w:eastAsia="仿宋" w:cs="仿宋"/>
          <w:sz w:val="32"/>
          <w:szCs w:val="32"/>
        </w:rPr>
        <w:t>%；对附属单位补助支出</w:t>
      </w:r>
      <w:r>
        <w:rPr>
          <w:rFonts w:hint="eastAsia" w:ascii="仿宋" w:hAnsi="仿宋" w:eastAsia="仿宋" w:cs="仿宋"/>
          <w:sz w:val="32"/>
          <w:szCs w:val="32"/>
          <w:lang w:val="en-US" w:eastAsia="zh-CN"/>
        </w:rPr>
        <w:t>0.00</w:t>
      </w:r>
      <w:r>
        <w:rPr>
          <w:rFonts w:hint="eastAsia" w:ascii="仿宋" w:hAnsi="仿宋" w:eastAsia="仿宋" w:cs="仿宋"/>
          <w:sz w:val="32"/>
          <w:szCs w:val="32"/>
        </w:rPr>
        <w:t>万元，占</w:t>
      </w:r>
      <w:r>
        <w:rPr>
          <w:rFonts w:hint="eastAsia" w:ascii="仿宋" w:hAnsi="仿宋" w:eastAsia="仿宋" w:cs="仿宋"/>
          <w:sz w:val="32"/>
          <w:szCs w:val="32"/>
          <w:lang w:val="en-US" w:eastAsia="zh-CN"/>
        </w:rPr>
        <w:t>0.00</w:t>
      </w:r>
      <w:r>
        <w:rPr>
          <w:rFonts w:hint="eastAsia" w:ascii="仿宋" w:hAnsi="仿宋" w:eastAsia="仿宋" w:cs="仿宋"/>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四、财政拨款收入支出决算总体情况说明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年度财政拨款收、支总计</w:t>
      </w:r>
      <w:r>
        <w:rPr>
          <w:rFonts w:hint="eastAsia" w:ascii="仿宋" w:hAnsi="仿宋" w:eastAsia="仿宋" w:cs="仿宋"/>
          <w:sz w:val="32"/>
          <w:szCs w:val="32"/>
          <w:lang w:val="en-US" w:eastAsia="zh-CN"/>
        </w:rPr>
        <w:t>350.22</w:t>
      </w:r>
      <w:r>
        <w:rPr>
          <w:rFonts w:hint="eastAsia" w:ascii="仿宋" w:hAnsi="仿宋" w:eastAsia="仿宋" w:cs="仿宋"/>
          <w:sz w:val="32"/>
          <w:szCs w:val="32"/>
        </w:rPr>
        <w:t>万元，与上年相比，增加</w:t>
      </w:r>
      <w:r>
        <w:rPr>
          <w:rFonts w:hint="eastAsia" w:ascii="仿宋" w:hAnsi="仿宋" w:eastAsia="仿宋" w:cs="仿宋"/>
          <w:sz w:val="32"/>
          <w:szCs w:val="32"/>
          <w:lang w:val="en-US" w:eastAsia="zh-CN"/>
        </w:rPr>
        <w:t>24.22</w:t>
      </w:r>
      <w:r>
        <w:rPr>
          <w:rFonts w:hint="eastAsia" w:ascii="仿宋" w:hAnsi="仿宋" w:eastAsia="仿宋" w:cs="仿宋"/>
          <w:sz w:val="32"/>
          <w:szCs w:val="32"/>
        </w:rPr>
        <w:t>万元，增长</w:t>
      </w:r>
      <w:r>
        <w:rPr>
          <w:rFonts w:hint="eastAsia" w:ascii="仿宋" w:hAnsi="仿宋" w:eastAsia="仿宋" w:cs="仿宋"/>
          <w:sz w:val="32"/>
          <w:szCs w:val="32"/>
          <w:lang w:val="en-US" w:eastAsia="zh-CN"/>
        </w:rPr>
        <w:t>7.43</w:t>
      </w:r>
      <w:r>
        <w:rPr>
          <w:rFonts w:hint="eastAsia" w:ascii="仿宋" w:hAnsi="仿宋" w:eastAsia="仿宋" w:cs="仿宋"/>
          <w:sz w:val="32"/>
          <w:szCs w:val="32"/>
        </w:rPr>
        <w:t>%，主要原因是</w:t>
      </w:r>
      <w:r>
        <w:rPr>
          <w:rFonts w:hint="eastAsia" w:ascii="仿宋" w:hAnsi="仿宋" w:eastAsia="仿宋" w:cs="仿宋"/>
          <w:sz w:val="32"/>
          <w:szCs w:val="32"/>
          <w:lang w:eastAsia="zh-CN"/>
        </w:rPr>
        <w:t>人员</w:t>
      </w:r>
      <w:r>
        <w:rPr>
          <w:rFonts w:hint="eastAsia" w:ascii="仿宋" w:hAnsi="仿宋" w:eastAsia="仿宋" w:cs="仿宋"/>
          <w:sz w:val="32"/>
          <w:szCs w:val="32"/>
        </w:rPr>
        <w:t>工资及铁路安全整治任务</w:t>
      </w:r>
      <w:r>
        <w:rPr>
          <w:rFonts w:hint="eastAsia" w:ascii="仿宋" w:hAnsi="仿宋" w:eastAsia="仿宋" w:cs="仿宋"/>
          <w:sz w:val="32"/>
          <w:szCs w:val="32"/>
          <w:lang w:eastAsia="zh-CN"/>
        </w:rPr>
        <w:t>和</w:t>
      </w:r>
      <w:r>
        <w:rPr>
          <w:rFonts w:hint="eastAsia" w:ascii="仿宋" w:hAnsi="仿宋" w:eastAsia="仿宋" w:cs="仿宋"/>
          <w:sz w:val="32"/>
          <w:szCs w:val="32"/>
        </w:rPr>
        <w:t>加强航线开发培育工作</w:t>
      </w:r>
      <w:r>
        <w:rPr>
          <w:rFonts w:hint="eastAsia" w:ascii="仿宋" w:hAnsi="仿宋" w:eastAsia="仿宋" w:cs="仿宋"/>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五、一般公共预算财政拨款支出决算情况说明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（一）一般公共预算财政拨款支出决算总体情况</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年度财政拨款支出</w:t>
      </w:r>
      <w:r>
        <w:rPr>
          <w:rFonts w:hint="eastAsia" w:ascii="仿宋" w:hAnsi="仿宋" w:eastAsia="仿宋" w:cs="仿宋"/>
          <w:sz w:val="32"/>
          <w:szCs w:val="32"/>
          <w:lang w:val="en-US" w:eastAsia="zh-CN"/>
        </w:rPr>
        <w:t>350.22</w:t>
      </w:r>
      <w:r>
        <w:rPr>
          <w:rFonts w:hint="eastAsia" w:ascii="仿宋" w:hAnsi="仿宋" w:eastAsia="仿宋" w:cs="仿宋"/>
          <w:sz w:val="32"/>
          <w:szCs w:val="32"/>
        </w:rPr>
        <w:t>万元，占本年支出合计的</w:t>
      </w:r>
      <w:r>
        <w:rPr>
          <w:rFonts w:hint="eastAsia" w:ascii="仿宋" w:hAnsi="仿宋" w:eastAsia="仿宋" w:cs="仿宋"/>
          <w:sz w:val="32"/>
          <w:szCs w:val="32"/>
          <w:lang w:val="en-US" w:eastAsia="zh-CN"/>
        </w:rPr>
        <w:t>100</w:t>
      </w:r>
      <w:r>
        <w:rPr>
          <w:rFonts w:hint="eastAsia" w:ascii="仿宋" w:hAnsi="仿宋" w:eastAsia="仿宋" w:cs="仿宋"/>
          <w:sz w:val="32"/>
          <w:szCs w:val="32"/>
        </w:rPr>
        <w:t>%，与上年相比，财政拨款支出增加</w:t>
      </w:r>
      <w:r>
        <w:rPr>
          <w:rFonts w:hint="eastAsia" w:ascii="仿宋" w:hAnsi="仿宋" w:eastAsia="仿宋" w:cs="仿宋"/>
          <w:sz w:val="32"/>
          <w:szCs w:val="32"/>
          <w:lang w:val="en-US" w:eastAsia="zh-CN"/>
        </w:rPr>
        <w:t>24.22</w:t>
      </w:r>
      <w:r>
        <w:rPr>
          <w:rFonts w:hint="eastAsia" w:ascii="仿宋" w:hAnsi="仿宋" w:eastAsia="仿宋" w:cs="仿宋"/>
          <w:sz w:val="32"/>
          <w:szCs w:val="32"/>
        </w:rPr>
        <w:t>万元，增长</w:t>
      </w:r>
      <w:r>
        <w:rPr>
          <w:rFonts w:hint="eastAsia" w:ascii="仿宋" w:hAnsi="仿宋" w:eastAsia="仿宋" w:cs="仿宋"/>
          <w:sz w:val="32"/>
          <w:szCs w:val="32"/>
          <w:lang w:val="en-US" w:eastAsia="zh-CN"/>
        </w:rPr>
        <w:t>7.43</w:t>
      </w:r>
      <w:r>
        <w:rPr>
          <w:rFonts w:hint="eastAsia" w:ascii="仿宋" w:hAnsi="仿宋" w:eastAsia="仿宋" w:cs="仿宋"/>
          <w:sz w:val="32"/>
          <w:szCs w:val="32"/>
        </w:rPr>
        <w:t>%，主要是因为主要原因是</w:t>
      </w:r>
      <w:r>
        <w:rPr>
          <w:rFonts w:hint="eastAsia" w:ascii="仿宋" w:hAnsi="仿宋" w:eastAsia="仿宋" w:cs="仿宋"/>
          <w:sz w:val="32"/>
          <w:szCs w:val="32"/>
          <w:lang w:eastAsia="zh-CN"/>
        </w:rPr>
        <w:t>人员</w:t>
      </w:r>
      <w:r>
        <w:rPr>
          <w:rFonts w:hint="eastAsia" w:ascii="仿宋" w:hAnsi="仿宋" w:eastAsia="仿宋" w:cs="仿宋"/>
          <w:sz w:val="32"/>
          <w:szCs w:val="32"/>
        </w:rPr>
        <w:t>工资及铁路安全整治任务</w:t>
      </w:r>
      <w:r>
        <w:rPr>
          <w:rFonts w:hint="eastAsia" w:ascii="仿宋" w:hAnsi="仿宋" w:eastAsia="仿宋" w:cs="仿宋"/>
          <w:sz w:val="32"/>
          <w:szCs w:val="32"/>
          <w:lang w:eastAsia="zh-CN"/>
        </w:rPr>
        <w:t>和</w:t>
      </w:r>
      <w:r>
        <w:rPr>
          <w:rFonts w:hint="eastAsia" w:ascii="仿宋" w:hAnsi="仿宋" w:eastAsia="仿宋" w:cs="仿宋"/>
          <w:sz w:val="32"/>
          <w:szCs w:val="32"/>
        </w:rPr>
        <w:t>加强航线开发培育工作</w:t>
      </w:r>
      <w:r>
        <w:rPr>
          <w:rFonts w:hint="eastAsia" w:ascii="仿宋" w:hAnsi="仿宋" w:eastAsia="仿宋" w:cs="仿宋"/>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（二）一般公共预算财政拨款支出决算结构情况</w:t>
      </w:r>
    </w:p>
    <w:p>
      <w:pPr>
        <w:pStyle w:val="12"/>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年度财政拨款支出</w:t>
      </w:r>
      <w:r>
        <w:rPr>
          <w:rFonts w:hint="eastAsia" w:ascii="仿宋" w:hAnsi="仿宋" w:eastAsia="仿宋" w:cs="仿宋"/>
          <w:sz w:val="32"/>
          <w:szCs w:val="32"/>
          <w:lang w:val="en-US" w:eastAsia="zh-CN"/>
        </w:rPr>
        <w:t>350.22</w:t>
      </w:r>
      <w:r>
        <w:rPr>
          <w:rFonts w:hint="eastAsia" w:ascii="仿宋" w:hAnsi="仿宋" w:eastAsia="仿宋" w:cs="仿宋"/>
          <w:sz w:val="32"/>
          <w:szCs w:val="32"/>
        </w:rPr>
        <w:t>万元，主要用于以下方面：一般公共服务（类）支出</w:t>
      </w:r>
      <w:r>
        <w:rPr>
          <w:rFonts w:hint="eastAsia" w:ascii="仿宋" w:hAnsi="仿宋" w:eastAsia="仿宋" w:cs="仿宋"/>
          <w:sz w:val="32"/>
          <w:szCs w:val="32"/>
          <w:lang w:val="en-US" w:eastAsia="zh-CN"/>
        </w:rPr>
        <w:t>0.00</w:t>
      </w:r>
      <w:r>
        <w:rPr>
          <w:rFonts w:hint="eastAsia" w:ascii="仿宋" w:hAnsi="仿宋" w:eastAsia="仿宋" w:cs="仿宋"/>
          <w:sz w:val="32"/>
          <w:szCs w:val="32"/>
        </w:rPr>
        <w:t>万元，占</w:t>
      </w:r>
      <w:r>
        <w:rPr>
          <w:rFonts w:hint="eastAsia" w:ascii="仿宋" w:hAnsi="仿宋" w:eastAsia="仿宋" w:cs="仿宋"/>
          <w:sz w:val="32"/>
          <w:szCs w:val="32"/>
          <w:lang w:val="en-US" w:eastAsia="zh-CN"/>
        </w:rPr>
        <w:t>0.00</w:t>
      </w:r>
      <w:r>
        <w:rPr>
          <w:rFonts w:hint="eastAsia" w:ascii="仿宋" w:hAnsi="仿宋" w:eastAsia="仿宋" w:cs="仿宋"/>
          <w:sz w:val="32"/>
          <w:szCs w:val="32"/>
        </w:rPr>
        <w:t>%；教育（类）支出</w:t>
      </w:r>
      <w:r>
        <w:rPr>
          <w:rFonts w:hint="eastAsia" w:ascii="仿宋" w:hAnsi="仿宋" w:eastAsia="仿宋" w:cs="仿宋"/>
          <w:sz w:val="32"/>
          <w:szCs w:val="32"/>
          <w:lang w:val="en-US" w:eastAsia="zh-CN"/>
        </w:rPr>
        <w:t>0.00</w:t>
      </w:r>
      <w:r>
        <w:rPr>
          <w:rFonts w:hint="eastAsia" w:ascii="仿宋" w:hAnsi="仿宋" w:eastAsia="仿宋" w:cs="仿宋"/>
          <w:sz w:val="32"/>
          <w:szCs w:val="32"/>
        </w:rPr>
        <w:t>万元，占</w:t>
      </w:r>
      <w:r>
        <w:rPr>
          <w:rFonts w:hint="eastAsia" w:ascii="仿宋" w:hAnsi="仿宋" w:eastAsia="仿宋" w:cs="仿宋"/>
          <w:sz w:val="32"/>
          <w:szCs w:val="32"/>
          <w:lang w:val="en-US" w:eastAsia="zh-CN"/>
        </w:rPr>
        <w:t>0.00</w:t>
      </w:r>
      <w:r>
        <w:rPr>
          <w:rFonts w:hint="eastAsia" w:ascii="仿宋" w:hAnsi="仿宋" w:eastAsia="仿宋" w:cs="仿宋"/>
          <w:sz w:val="32"/>
          <w:szCs w:val="32"/>
        </w:rPr>
        <w:t>%;</w:t>
      </w:r>
      <w:r>
        <w:rPr>
          <w:rFonts w:hint="eastAsia" w:ascii="仿宋" w:hAnsi="仿宋" w:eastAsia="仿宋" w:cs="仿宋"/>
          <w:sz w:val="32"/>
          <w:szCs w:val="32"/>
          <w:lang w:eastAsia="zh-CN"/>
        </w:rPr>
        <w:t>社会保障和就业</w:t>
      </w:r>
      <w:r>
        <w:rPr>
          <w:rFonts w:hint="eastAsia" w:ascii="仿宋" w:hAnsi="仿宋" w:eastAsia="仿宋" w:cs="仿宋"/>
          <w:sz w:val="32"/>
          <w:szCs w:val="32"/>
        </w:rPr>
        <w:t>支出</w:t>
      </w:r>
      <w:r>
        <w:rPr>
          <w:rFonts w:hint="eastAsia" w:ascii="仿宋" w:hAnsi="仿宋" w:eastAsia="仿宋" w:cs="仿宋"/>
          <w:sz w:val="32"/>
          <w:szCs w:val="32"/>
          <w:lang w:val="en-US" w:eastAsia="zh-CN"/>
        </w:rPr>
        <w:t>28.34</w:t>
      </w:r>
      <w:r>
        <w:rPr>
          <w:rFonts w:hint="eastAsia" w:ascii="仿宋" w:hAnsi="仿宋" w:eastAsia="仿宋" w:cs="仿宋"/>
          <w:sz w:val="32"/>
          <w:szCs w:val="32"/>
        </w:rPr>
        <w:t>万元，</w:t>
      </w:r>
      <w:r>
        <w:rPr>
          <w:rFonts w:hint="eastAsia" w:ascii="仿宋" w:hAnsi="仿宋" w:eastAsia="仿宋" w:cs="仿宋"/>
          <w:sz w:val="32"/>
          <w:szCs w:val="32"/>
          <w:lang w:eastAsia="zh-CN"/>
        </w:rPr>
        <w:t>占</w:t>
      </w:r>
      <w:r>
        <w:rPr>
          <w:rFonts w:hint="eastAsia" w:ascii="仿宋" w:hAnsi="仿宋" w:eastAsia="仿宋" w:cs="仿宋"/>
          <w:sz w:val="32"/>
          <w:szCs w:val="32"/>
          <w:lang w:val="en-US" w:eastAsia="zh-CN"/>
        </w:rPr>
        <w:t>8.09</w:t>
      </w:r>
      <w:r>
        <w:rPr>
          <w:rFonts w:hint="eastAsia" w:ascii="仿宋" w:hAnsi="仿宋" w:eastAsia="仿宋" w:cs="仿宋"/>
          <w:sz w:val="32"/>
          <w:szCs w:val="32"/>
        </w:rPr>
        <w:t>%；</w:t>
      </w:r>
      <w:r>
        <w:rPr>
          <w:rFonts w:hint="eastAsia" w:ascii="仿宋" w:hAnsi="仿宋" w:eastAsia="仿宋" w:cs="仿宋"/>
          <w:sz w:val="32"/>
          <w:szCs w:val="32"/>
          <w:lang w:eastAsia="zh-CN"/>
        </w:rPr>
        <w:t>卫生健康</w:t>
      </w:r>
      <w:r>
        <w:rPr>
          <w:rFonts w:hint="eastAsia" w:ascii="仿宋" w:hAnsi="仿宋" w:eastAsia="仿宋" w:cs="仿宋"/>
          <w:sz w:val="32"/>
          <w:szCs w:val="32"/>
        </w:rPr>
        <w:t>支出</w:t>
      </w:r>
      <w:r>
        <w:rPr>
          <w:rFonts w:hint="eastAsia" w:ascii="仿宋" w:hAnsi="仿宋" w:eastAsia="仿宋" w:cs="仿宋"/>
          <w:sz w:val="32"/>
          <w:szCs w:val="32"/>
          <w:lang w:val="en-US" w:eastAsia="zh-CN"/>
        </w:rPr>
        <w:t>12.18</w:t>
      </w:r>
      <w:r>
        <w:rPr>
          <w:rFonts w:hint="eastAsia" w:ascii="仿宋" w:hAnsi="仿宋" w:eastAsia="仿宋" w:cs="仿宋"/>
          <w:sz w:val="32"/>
          <w:szCs w:val="32"/>
        </w:rPr>
        <w:t>万元，</w:t>
      </w:r>
      <w:r>
        <w:rPr>
          <w:rFonts w:hint="eastAsia" w:ascii="仿宋" w:hAnsi="仿宋" w:eastAsia="仿宋" w:cs="仿宋"/>
          <w:sz w:val="32"/>
          <w:szCs w:val="32"/>
          <w:lang w:eastAsia="zh-CN"/>
        </w:rPr>
        <w:t>占</w:t>
      </w:r>
      <w:r>
        <w:rPr>
          <w:rFonts w:hint="eastAsia" w:ascii="仿宋" w:hAnsi="仿宋" w:eastAsia="仿宋" w:cs="仿宋"/>
          <w:sz w:val="32"/>
          <w:szCs w:val="32"/>
          <w:lang w:val="en-US" w:eastAsia="zh-CN"/>
        </w:rPr>
        <w:t>3.48</w:t>
      </w:r>
      <w:r>
        <w:rPr>
          <w:rFonts w:hint="eastAsia" w:ascii="仿宋" w:hAnsi="仿宋" w:eastAsia="仿宋" w:cs="仿宋"/>
          <w:sz w:val="32"/>
          <w:szCs w:val="32"/>
        </w:rPr>
        <w:t>%；</w:t>
      </w:r>
      <w:r>
        <w:rPr>
          <w:rFonts w:hint="eastAsia" w:ascii="仿宋" w:hAnsi="仿宋" w:eastAsia="仿宋" w:cs="仿宋"/>
          <w:sz w:val="32"/>
          <w:szCs w:val="32"/>
          <w:lang w:eastAsia="zh-CN"/>
        </w:rPr>
        <w:t>交通运输支出</w:t>
      </w:r>
      <w:r>
        <w:rPr>
          <w:rFonts w:hint="eastAsia" w:ascii="仿宋" w:hAnsi="仿宋" w:eastAsia="仿宋" w:cs="仿宋"/>
          <w:sz w:val="32"/>
          <w:szCs w:val="32"/>
          <w:lang w:val="en-US" w:eastAsia="zh-CN"/>
        </w:rPr>
        <w:t>296.58万元，</w:t>
      </w:r>
      <w:r>
        <w:rPr>
          <w:rFonts w:hint="eastAsia" w:ascii="仿宋" w:hAnsi="仿宋" w:eastAsia="仿宋" w:cs="仿宋"/>
          <w:sz w:val="32"/>
          <w:szCs w:val="32"/>
          <w:lang w:eastAsia="zh-CN"/>
        </w:rPr>
        <w:t>占</w:t>
      </w:r>
      <w:r>
        <w:rPr>
          <w:rFonts w:hint="eastAsia" w:ascii="仿宋" w:hAnsi="仿宋" w:eastAsia="仿宋" w:cs="仿宋"/>
          <w:sz w:val="32"/>
          <w:szCs w:val="32"/>
          <w:lang w:val="en-US" w:eastAsia="zh-CN"/>
        </w:rPr>
        <w:t>84.68</w:t>
      </w:r>
      <w:r>
        <w:rPr>
          <w:rFonts w:hint="eastAsia" w:ascii="仿宋" w:hAnsi="仿宋" w:eastAsia="仿宋" w:cs="仿宋"/>
          <w:sz w:val="32"/>
          <w:szCs w:val="32"/>
        </w:rPr>
        <w:t>%</w:t>
      </w:r>
      <w:r>
        <w:rPr>
          <w:rFonts w:hint="eastAsia" w:ascii="仿宋" w:hAnsi="仿宋" w:eastAsia="仿宋" w:cs="仿宋"/>
          <w:sz w:val="32"/>
          <w:szCs w:val="32"/>
          <w:lang w:val="en-US" w:eastAsia="zh-CN"/>
        </w:rPr>
        <w:t>;其他支出13.13万元，</w:t>
      </w:r>
      <w:r>
        <w:rPr>
          <w:rFonts w:hint="eastAsia" w:ascii="仿宋" w:hAnsi="仿宋" w:eastAsia="仿宋" w:cs="仿宋"/>
          <w:sz w:val="32"/>
          <w:szCs w:val="32"/>
          <w:lang w:eastAsia="zh-CN"/>
        </w:rPr>
        <w:t>占</w:t>
      </w:r>
      <w:r>
        <w:rPr>
          <w:rFonts w:hint="eastAsia" w:ascii="仿宋" w:hAnsi="仿宋" w:eastAsia="仿宋" w:cs="仿宋"/>
          <w:sz w:val="32"/>
          <w:szCs w:val="32"/>
          <w:lang w:val="en-US" w:eastAsia="zh-CN"/>
        </w:rPr>
        <w:t>3.75</w:t>
      </w:r>
      <w:r>
        <w:rPr>
          <w:rFonts w:hint="eastAsia" w:ascii="仿宋" w:hAnsi="仿宋" w:eastAsia="仿宋" w:cs="仿宋"/>
          <w:sz w:val="32"/>
          <w:szCs w:val="32"/>
        </w:rPr>
        <w:t>%</w:t>
      </w:r>
      <w:r>
        <w:rPr>
          <w:rFonts w:hint="eastAsia" w:ascii="仿宋" w:hAnsi="仿宋" w:eastAsia="仿宋" w:cs="仿宋"/>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（三）一般公共预算财政拨款支出决算具体情况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年度财政拨款支出年初预算数为</w:t>
      </w:r>
      <w:r>
        <w:rPr>
          <w:rFonts w:hint="eastAsia" w:ascii="仿宋" w:hAnsi="仿宋" w:eastAsia="仿宋" w:cs="仿宋"/>
          <w:sz w:val="32"/>
          <w:szCs w:val="32"/>
          <w:lang w:val="en-US" w:eastAsia="zh-CN"/>
        </w:rPr>
        <w:t>335.81</w:t>
      </w:r>
      <w:r>
        <w:rPr>
          <w:rFonts w:hint="eastAsia" w:ascii="仿宋" w:hAnsi="仿宋" w:eastAsia="仿宋" w:cs="仿宋"/>
          <w:sz w:val="32"/>
          <w:szCs w:val="32"/>
        </w:rPr>
        <w:t>万元，支出决算数为</w:t>
      </w:r>
      <w:r>
        <w:rPr>
          <w:rFonts w:hint="eastAsia" w:ascii="仿宋" w:hAnsi="仿宋" w:eastAsia="仿宋" w:cs="仿宋"/>
          <w:sz w:val="32"/>
          <w:szCs w:val="32"/>
          <w:lang w:val="en-US" w:eastAsia="zh-CN"/>
        </w:rPr>
        <w:t>350.22</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104.29</w:t>
      </w:r>
      <w:r>
        <w:rPr>
          <w:rFonts w:hint="eastAsia" w:ascii="仿宋" w:hAnsi="仿宋" w:eastAsia="仿宋" w:cs="仿宋"/>
          <w:sz w:val="32"/>
          <w:szCs w:val="32"/>
        </w:rPr>
        <w:t>%，其中：</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w:t>
      </w:r>
      <w:r>
        <w:rPr>
          <w:rFonts w:hint="eastAsia" w:ascii="仿宋" w:hAnsi="仿宋" w:eastAsia="仿宋" w:cs="仿宋"/>
          <w:b/>
          <w:bCs/>
          <w:sz w:val="32"/>
          <w:szCs w:val="32"/>
          <w:lang w:eastAsia="zh-CN"/>
        </w:rPr>
        <w:t>社会保障和就业</w:t>
      </w:r>
      <w:r>
        <w:rPr>
          <w:rFonts w:hint="eastAsia" w:ascii="仿宋" w:hAnsi="仿宋" w:eastAsia="仿宋" w:cs="仿宋"/>
          <w:b/>
          <w:bCs/>
          <w:sz w:val="32"/>
          <w:szCs w:val="32"/>
        </w:rPr>
        <w:t>（类）</w:t>
      </w:r>
      <w:r>
        <w:rPr>
          <w:rFonts w:hint="eastAsia" w:ascii="仿宋" w:hAnsi="仿宋" w:eastAsia="仿宋" w:cs="仿宋"/>
          <w:b/>
          <w:bCs/>
          <w:sz w:val="32"/>
          <w:szCs w:val="32"/>
          <w:lang w:eastAsia="zh-CN"/>
        </w:rPr>
        <w:t>行政事业单位养老</w:t>
      </w:r>
      <w:r>
        <w:rPr>
          <w:rFonts w:hint="eastAsia" w:ascii="仿宋" w:hAnsi="仿宋" w:eastAsia="仿宋" w:cs="仿宋"/>
          <w:b/>
          <w:bCs/>
          <w:sz w:val="32"/>
          <w:szCs w:val="32"/>
        </w:rPr>
        <w:t>（款）</w:t>
      </w:r>
      <w:r>
        <w:rPr>
          <w:rFonts w:hint="eastAsia" w:ascii="仿宋" w:hAnsi="仿宋" w:eastAsia="仿宋" w:cs="仿宋"/>
          <w:b/>
          <w:bCs/>
          <w:sz w:val="32"/>
          <w:szCs w:val="32"/>
          <w:lang w:eastAsia="zh-CN"/>
        </w:rPr>
        <w:t>机关事业单位基本养老保险缴费和其他行政单位养老</w:t>
      </w:r>
      <w:r>
        <w:rPr>
          <w:rFonts w:hint="eastAsia" w:ascii="仿宋" w:hAnsi="仿宋" w:eastAsia="仿宋" w:cs="仿宋"/>
          <w:b/>
          <w:bCs/>
          <w:sz w:val="32"/>
          <w:szCs w:val="32"/>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0.00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28.34</w:t>
      </w:r>
      <w:r>
        <w:rPr>
          <w:rFonts w:hint="eastAsia" w:ascii="仿宋" w:hAnsi="仿宋" w:eastAsia="仿宋" w:cs="仿宋"/>
          <w:sz w:val="32"/>
          <w:szCs w:val="32"/>
        </w:rPr>
        <w:t>万元，决算数大于年初预算数的主要原因是：市财政局拨付202</w:t>
      </w:r>
      <w:r>
        <w:rPr>
          <w:rFonts w:hint="eastAsia" w:ascii="仿宋" w:hAnsi="仿宋" w:eastAsia="仿宋" w:cs="仿宋"/>
          <w:sz w:val="32"/>
          <w:szCs w:val="32"/>
          <w:lang w:val="en-US" w:eastAsia="zh-CN"/>
        </w:rPr>
        <w:t>3</w:t>
      </w:r>
      <w:r>
        <w:rPr>
          <w:rFonts w:hint="eastAsia" w:ascii="仿宋" w:hAnsi="仿宋" w:eastAsia="仿宋" w:cs="仿宋"/>
          <w:sz w:val="32"/>
          <w:szCs w:val="32"/>
        </w:rPr>
        <w:t>年市直交通单位机关事业单位基本养老保险缴费单位支出，未纳入年初预算。</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卫生健康（类）行政事业单位医疗（款）事业单位医疗（项）。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年初预算为0</w:t>
      </w:r>
      <w:r>
        <w:rPr>
          <w:rFonts w:hint="eastAsia" w:ascii="仿宋" w:hAnsi="仿宋" w:eastAsia="仿宋" w:cs="仿宋"/>
          <w:color w:val="000000" w:themeColor="text1"/>
          <w:sz w:val="32"/>
          <w:szCs w:val="32"/>
          <w:lang w:val="en-US"/>
          <w14:textFill>
            <w14:solidFill>
              <w14:schemeClr w14:val="tx1"/>
            </w14:solidFill>
          </w14:textFill>
        </w:rPr>
        <w:t>.00</w:t>
      </w:r>
      <w:r>
        <w:rPr>
          <w:rFonts w:hint="eastAsia" w:ascii="仿宋" w:hAnsi="仿宋" w:eastAsia="仿宋" w:cs="仿宋"/>
          <w:color w:val="000000" w:themeColor="text1"/>
          <w:sz w:val="32"/>
          <w:szCs w:val="32"/>
          <w14:textFill>
            <w14:solidFill>
              <w14:schemeClr w14:val="tx1"/>
            </w14:solidFill>
          </w14:textFill>
        </w:rPr>
        <w:t>万元，支出决算为</w:t>
      </w:r>
      <w:r>
        <w:rPr>
          <w:rFonts w:hint="eastAsia" w:ascii="仿宋" w:hAnsi="仿宋" w:eastAsia="仿宋" w:cs="仿宋"/>
          <w:color w:val="000000" w:themeColor="text1"/>
          <w:sz w:val="32"/>
          <w:szCs w:val="32"/>
          <w:lang w:val="en-US" w:eastAsia="zh-CN"/>
          <w14:textFill>
            <w14:solidFill>
              <w14:schemeClr w14:val="tx1"/>
            </w14:solidFill>
          </w14:textFill>
        </w:rPr>
        <w:t>12.18</w:t>
      </w:r>
      <w:r>
        <w:rPr>
          <w:rFonts w:hint="eastAsia" w:ascii="仿宋" w:hAnsi="仿宋" w:eastAsia="仿宋" w:cs="仿宋"/>
          <w:color w:val="000000" w:themeColor="text1"/>
          <w:sz w:val="32"/>
          <w:szCs w:val="32"/>
          <w14:textFill>
            <w14:solidFill>
              <w14:schemeClr w14:val="tx1"/>
            </w14:solidFill>
          </w14:textFill>
        </w:rPr>
        <w:t>万元，决算数大于年初预算数的主要原因是：市财政局拨付202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年市直交通单位机关事业单位基本养老保险缴费单位支出，未纳入年初预算。</w:t>
      </w:r>
    </w:p>
    <w:p>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交通运输</w:t>
      </w:r>
      <w:r>
        <w:rPr>
          <w:rFonts w:hint="eastAsia" w:ascii="仿宋" w:hAnsi="仿宋" w:eastAsia="仿宋" w:cs="仿宋"/>
          <w:b/>
          <w:bCs/>
          <w:sz w:val="32"/>
          <w:szCs w:val="32"/>
        </w:rPr>
        <w:t>（类）</w:t>
      </w:r>
      <w:r>
        <w:rPr>
          <w:rFonts w:hint="eastAsia" w:ascii="仿宋" w:hAnsi="仿宋" w:eastAsia="仿宋" w:cs="仿宋"/>
          <w:b/>
          <w:bCs/>
          <w:sz w:val="32"/>
          <w:szCs w:val="32"/>
          <w:lang w:eastAsia="zh-CN"/>
        </w:rPr>
        <w:t>公路水路运输（</w:t>
      </w:r>
      <w:r>
        <w:rPr>
          <w:rFonts w:hint="eastAsia" w:ascii="仿宋" w:hAnsi="仿宋" w:eastAsia="仿宋" w:cs="仿宋"/>
          <w:b/>
          <w:bCs/>
          <w:sz w:val="32"/>
          <w:szCs w:val="32"/>
        </w:rPr>
        <w:t>款）</w:t>
      </w:r>
      <w:r>
        <w:rPr>
          <w:rFonts w:hint="eastAsia" w:ascii="仿宋" w:hAnsi="仿宋" w:eastAsia="仿宋" w:cs="仿宋"/>
          <w:b/>
          <w:bCs/>
          <w:sz w:val="32"/>
          <w:szCs w:val="32"/>
          <w:lang w:eastAsia="zh-CN"/>
        </w:rPr>
        <w:t>行政运行</w:t>
      </w:r>
      <w:r>
        <w:rPr>
          <w:rFonts w:hint="eastAsia" w:ascii="仿宋" w:hAnsi="仿宋" w:eastAsia="仿宋" w:cs="仿宋"/>
          <w:b/>
          <w:bCs/>
          <w:sz w:val="32"/>
          <w:szCs w:val="32"/>
        </w:rPr>
        <w:t>（项）。</w:t>
      </w:r>
    </w:p>
    <w:p>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 w:hAnsi="仿宋" w:eastAsia="仿宋" w:cs="仿宋"/>
          <w:b/>
          <w:bCs/>
          <w:color w:val="auto"/>
          <w:sz w:val="32"/>
          <w:szCs w:val="32"/>
        </w:rPr>
      </w:pP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322.31</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239.08</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74.17</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决算数</w:t>
      </w:r>
      <w:r>
        <w:rPr>
          <w:rFonts w:hint="eastAsia" w:ascii="仿宋" w:hAnsi="仿宋" w:eastAsia="仿宋" w:cs="仿宋"/>
          <w:color w:val="auto"/>
          <w:sz w:val="32"/>
          <w:szCs w:val="32"/>
          <w:lang w:eastAsia="zh-CN"/>
        </w:rPr>
        <w:t>小于</w:t>
      </w:r>
      <w:r>
        <w:rPr>
          <w:rFonts w:hint="eastAsia" w:ascii="仿宋" w:hAnsi="仿宋" w:eastAsia="仿宋" w:cs="仿宋"/>
          <w:color w:val="auto"/>
          <w:sz w:val="32"/>
          <w:szCs w:val="32"/>
        </w:rPr>
        <w:t>年初预算数的主要原因是：</w:t>
      </w:r>
      <w:r>
        <w:rPr>
          <w:rFonts w:hint="eastAsia" w:ascii="仿宋" w:hAnsi="仿宋" w:eastAsia="仿宋" w:cs="仿宋"/>
          <w:color w:val="auto"/>
          <w:sz w:val="32"/>
          <w:szCs w:val="32"/>
          <w:lang w:val="en-US" w:eastAsia="zh-CN"/>
        </w:rPr>
        <w:t>因决算细化调整支出明细</w:t>
      </w:r>
      <w:r>
        <w:rPr>
          <w:rFonts w:hint="eastAsia" w:ascii="仿宋" w:hAnsi="仿宋" w:eastAsia="仿宋" w:cs="仿宋"/>
          <w:color w:val="auto"/>
          <w:sz w:val="32"/>
          <w:szCs w:val="32"/>
        </w:rPr>
        <w:t>。</w:t>
      </w:r>
    </w:p>
    <w:p>
      <w:pPr>
        <w:pStyle w:val="12"/>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交通运输</w:t>
      </w:r>
      <w:r>
        <w:rPr>
          <w:rFonts w:hint="eastAsia" w:ascii="仿宋" w:hAnsi="仿宋" w:eastAsia="仿宋" w:cs="仿宋"/>
          <w:b/>
          <w:bCs/>
          <w:sz w:val="32"/>
          <w:szCs w:val="32"/>
        </w:rPr>
        <w:t>（类）</w:t>
      </w:r>
      <w:r>
        <w:rPr>
          <w:rFonts w:hint="eastAsia" w:ascii="仿宋" w:hAnsi="仿宋" w:eastAsia="仿宋" w:cs="仿宋"/>
          <w:b/>
          <w:bCs/>
          <w:sz w:val="32"/>
          <w:szCs w:val="32"/>
          <w:lang w:eastAsia="zh-CN"/>
        </w:rPr>
        <w:t>公路水路运输（</w:t>
      </w:r>
      <w:r>
        <w:rPr>
          <w:rFonts w:hint="eastAsia" w:ascii="仿宋" w:hAnsi="仿宋" w:eastAsia="仿宋" w:cs="仿宋"/>
          <w:b/>
          <w:bCs/>
          <w:sz w:val="32"/>
          <w:szCs w:val="32"/>
        </w:rPr>
        <w:t>款）</w:t>
      </w:r>
      <w:r>
        <w:rPr>
          <w:rFonts w:hint="eastAsia" w:ascii="仿宋" w:hAnsi="仿宋" w:eastAsia="仿宋" w:cs="仿宋"/>
          <w:b/>
          <w:bCs/>
          <w:sz w:val="32"/>
          <w:szCs w:val="32"/>
          <w:lang w:eastAsia="zh-CN"/>
        </w:rPr>
        <w:t>其他公路水路运输</w:t>
      </w:r>
      <w:r>
        <w:rPr>
          <w:rFonts w:hint="eastAsia" w:ascii="仿宋" w:hAnsi="仿宋" w:eastAsia="仿宋" w:cs="仿宋"/>
          <w:b/>
          <w:bCs/>
          <w:sz w:val="32"/>
          <w:szCs w:val="32"/>
        </w:rPr>
        <w:t>（项）。</w:t>
      </w:r>
    </w:p>
    <w:p>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 w:hAnsi="仿宋" w:eastAsia="仿宋" w:cs="仿宋"/>
          <w:b/>
          <w:bCs/>
          <w:color w:val="auto"/>
          <w:sz w:val="32"/>
          <w:szCs w:val="32"/>
          <w:lang w:eastAsia="zh-CN"/>
        </w:rPr>
      </w:pP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0.00</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24.00</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决算数</w:t>
      </w:r>
      <w:r>
        <w:rPr>
          <w:rFonts w:hint="eastAsia" w:ascii="仿宋" w:hAnsi="仿宋" w:eastAsia="仿宋" w:cs="仿宋"/>
          <w:color w:val="auto"/>
          <w:sz w:val="32"/>
          <w:szCs w:val="32"/>
          <w:lang w:eastAsia="zh-CN"/>
        </w:rPr>
        <w:t>大于</w:t>
      </w:r>
      <w:r>
        <w:rPr>
          <w:rFonts w:hint="eastAsia" w:ascii="仿宋" w:hAnsi="仿宋" w:eastAsia="仿宋" w:cs="仿宋"/>
          <w:color w:val="auto"/>
          <w:sz w:val="32"/>
          <w:szCs w:val="32"/>
        </w:rPr>
        <w:t>年初预算数的主要原因是：市财政局拨付202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年市直交通单位</w:t>
      </w:r>
      <w:r>
        <w:rPr>
          <w:rFonts w:hint="eastAsia" w:ascii="仿宋" w:hAnsi="仿宋" w:eastAsia="仿宋" w:cs="仿宋"/>
          <w:color w:val="auto"/>
          <w:sz w:val="32"/>
          <w:szCs w:val="32"/>
          <w:lang w:eastAsia="zh-CN"/>
        </w:rPr>
        <w:t>机关事业单位绩效奖金</w:t>
      </w:r>
      <w:r>
        <w:rPr>
          <w:rFonts w:hint="eastAsia" w:ascii="仿宋" w:hAnsi="仿宋" w:eastAsia="仿宋" w:cs="仿宋"/>
          <w:color w:val="auto"/>
          <w:sz w:val="32"/>
          <w:szCs w:val="32"/>
        </w:rPr>
        <w:t>支出，未纳入年初预算</w:t>
      </w:r>
      <w:r>
        <w:rPr>
          <w:rFonts w:hint="eastAsia" w:ascii="仿宋" w:hAnsi="仿宋" w:eastAsia="仿宋" w:cs="仿宋"/>
          <w:color w:val="auto"/>
          <w:sz w:val="32"/>
          <w:szCs w:val="32"/>
          <w:lang w:eastAsia="zh-CN"/>
        </w:rPr>
        <w:t>。</w:t>
      </w:r>
    </w:p>
    <w:p>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lang w:eastAsia="zh-CN"/>
        </w:rPr>
        <w:t>交通运输</w:t>
      </w:r>
      <w:r>
        <w:rPr>
          <w:rFonts w:hint="eastAsia" w:ascii="仿宋" w:hAnsi="仿宋" w:eastAsia="仿宋" w:cs="仿宋"/>
          <w:b/>
          <w:bCs/>
          <w:sz w:val="32"/>
          <w:szCs w:val="32"/>
        </w:rPr>
        <w:t>（类）</w:t>
      </w:r>
      <w:r>
        <w:rPr>
          <w:rFonts w:hint="eastAsia" w:ascii="仿宋" w:hAnsi="仿宋" w:eastAsia="仿宋" w:cs="仿宋"/>
          <w:b/>
          <w:bCs/>
          <w:sz w:val="32"/>
          <w:szCs w:val="32"/>
          <w:lang w:eastAsia="zh-CN"/>
        </w:rPr>
        <w:t>其他交通运输（</w:t>
      </w:r>
      <w:r>
        <w:rPr>
          <w:rFonts w:hint="eastAsia" w:ascii="仿宋" w:hAnsi="仿宋" w:eastAsia="仿宋" w:cs="仿宋"/>
          <w:b/>
          <w:bCs/>
          <w:sz w:val="32"/>
          <w:szCs w:val="32"/>
        </w:rPr>
        <w:t>款）</w:t>
      </w:r>
      <w:r>
        <w:rPr>
          <w:rFonts w:hint="eastAsia" w:ascii="仿宋" w:hAnsi="仿宋" w:eastAsia="仿宋" w:cs="仿宋"/>
          <w:b/>
          <w:bCs/>
          <w:sz w:val="32"/>
          <w:szCs w:val="32"/>
          <w:lang w:eastAsia="zh-CN"/>
        </w:rPr>
        <w:t>其他交通运输</w:t>
      </w:r>
      <w:r>
        <w:rPr>
          <w:rFonts w:hint="eastAsia" w:ascii="仿宋" w:hAnsi="仿宋" w:eastAsia="仿宋" w:cs="仿宋"/>
          <w:b/>
          <w:bCs/>
          <w:sz w:val="32"/>
          <w:szCs w:val="32"/>
        </w:rPr>
        <w:t>（项）。</w:t>
      </w:r>
    </w:p>
    <w:p>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13.50</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33.50</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248.14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决算数大于年初预算数的主要原因是</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增加市航线办航线工作经费</w:t>
      </w:r>
      <w:r>
        <w:rPr>
          <w:rFonts w:hint="eastAsia" w:ascii="仿宋" w:hAnsi="仿宋" w:eastAsia="仿宋" w:cs="仿宋"/>
          <w:color w:val="auto"/>
          <w:sz w:val="32"/>
          <w:szCs w:val="32"/>
        </w:rPr>
        <w:t>。</w:t>
      </w:r>
    </w:p>
    <w:p>
      <w:pPr>
        <w:pStyle w:val="12"/>
        <w:keepNext w:val="0"/>
        <w:keepLines w:val="0"/>
        <w:pageBreakBefore w:val="0"/>
        <w:widowControl w:val="0"/>
        <w:numPr>
          <w:ilvl w:val="0"/>
          <w:numId w:val="0"/>
        </w:numPr>
        <w:kinsoku/>
        <w:wordWrap/>
        <w:overflowPunct/>
        <w:topLinePunct w:val="0"/>
        <w:bidi w:val="0"/>
        <w:snapToGrid/>
        <w:spacing w:line="600" w:lineRule="exact"/>
        <w:ind w:leftChars="250" w:firstLine="320" w:firstLineChars="1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lang w:eastAsia="zh-CN"/>
        </w:rPr>
        <w:t>交通运输</w:t>
      </w:r>
      <w:r>
        <w:rPr>
          <w:rFonts w:hint="eastAsia" w:ascii="仿宋" w:hAnsi="仿宋" w:eastAsia="仿宋" w:cs="仿宋"/>
          <w:b/>
          <w:bCs/>
          <w:sz w:val="32"/>
          <w:szCs w:val="32"/>
        </w:rPr>
        <w:t>（类）</w:t>
      </w:r>
      <w:r>
        <w:rPr>
          <w:rFonts w:hint="eastAsia" w:ascii="仿宋" w:hAnsi="仿宋" w:eastAsia="仿宋" w:cs="仿宋"/>
          <w:b/>
          <w:bCs/>
          <w:sz w:val="32"/>
          <w:szCs w:val="32"/>
          <w:lang w:eastAsia="zh-CN"/>
        </w:rPr>
        <w:t>其他支出（</w:t>
      </w:r>
      <w:r>
        <w:rPr>
          <w:rFonts w:hint="eastAsia" w:ascii="仿宋" w:hAnsi="仿宋" w:eastAsia="仿宋" w:cs="仿宋"/>
          <w:b/>
          <w:bCs/>
          <w:sz w:val="32"/>
          <w:szCs w:val="32"/>
        </w:rPr>
        <w:t>款）</w:t>
      </w:r>
      <w:r>
        <w:rPr>
          <w:rFonts w:hint="eastAsia" w:ascii="仿宋" w:hAnsi="仿宋" w:eastAsia="仿宋" w:cs="仿宋"/>
          <w:b/>
          <w:bCs/>
          <w:sz w:val="32"/>
          <w:szCs w:val="32"/>
          <w:lang w:eastAsia="zh-CN"/>
        </w:rPr>
        <w:t>其他支出</w:t>
      </w:r>
      <w:r>
        <w:rPr>
          <w:rFonts w:hint="eastAsia" w:ascii="仿宋" w:hAnsi="仿宋" w:eastAsia="仿宋" w:cs="仿宋"/>
          <w:b/>
          <w:bCs/>
          <w:sz w:val="32"/>
          <w:szCs w:val="32"/>
        </w:rPr>
        <w:t>（项）</w:t>
      </w:r>
    </w:p>
    <w:p>
      <w:pPr>
        <w:pStyle w:val="12"/>
        <w:keepNext w:val="0"/>
        <w:keepLines w:val="0"/>
        <w:pageBreakBefore w:val="0"/>
        <w:widowControl w:val="0"/>
        <w:numPr>
          <w:ilvl w:val="0"/>
          <w:numId w:val="0"/>
        </w:numPr>
        <w:kinsoku/>
        <w:wordWrap/>
        <w:overflowPunct/>
        <w:topLinePunct w:val="0"/>
        <w:bidi w:val="0"/>
        <w:snapToGrid/>
        <w:spacing w:line="600" w:lineRule="exact"/>
        <w:ind w:leftChars="25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年初预算为</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万元，支出决算为</w:t>
      </w:r>
      <w:r>
        <w:rPr>
          <w:rFonts w:hint="eastAsia" w:ascii="仿宋" w:hAnsi="仿宋" w:eastAsia="仿宋" w:cs="仿宋"/>
          <w:color w:val="000000" w:themeColor="text1"/>
          <w:sz w:val="32"/>
          <w:szCs w:val="32"/>
          <w:lang w:val="en-US" w:eastAsia="zh-CN"/>
          <w14:textFill>
            <w14:solidFill>
              <w14:schemeClr w14:val="tx1"/>
            </w14:solidFill>
          </w14:textFill>
        </w:rPr>
        <w:t>13.13</w:t>
      </w:r>
      <w:r>
        <w:rPr>
          <w:rFonts w:hint="eastAsia" w:ascii="仿宋" w:hAnsi="仿宋" w:eastAsia="仿宋" w:cs="仿宋"/>
          <w:color w:val="000000" w:themeColor="text1"/>
          <w:sz w:val="32"/>
          <w:szCs w:val="32"/>
          <w14:textFill>
            <w14:solidFill>
              <w14:schemeClr w14:val="tx1"/>
            </w14:solidFill>
          </w14:textFill>
        </w:rPr>
        <w:t>万元，完成年初预算的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决算数大于年初预算数的主要原因是</w:t>
      </w:r>
      <w:r>
        <w:rPr>
          <w:rFonts w:hint="eastAsia" w:ascii="仿宋" w:hAnsi="仿宋" w:eastAsia="仿宋" w:cs="仿宋"/>
          <w:color w:val="000000" w:themeColor="text1"/>
          <w:sz w:val="32"/>
          <w:szCs w:val="32"/>
          <w:lang w:eastAsia="zh-CN"/>
          <w14:textFill>
            <w14:solidFill>
              <w14:schemeClr w14:val="tx1"/>
            </w14:solidFill>
          </w14:textFill>
        </w:rPr>
        <w:t>：机关养老保险原试点个人缴费本息一次性退还，</w:t>
      </w:r>
      <w:r>
        <w:rPr>
          <w:rFonts w:hint="eastAsia" w:ascii="仿宋" w:hAnsi="仿宋" w:eastAsia="仿宋" w:cs="仿宋"/>
          <w:color w:val="000000" w:themeColor="text1"/>
          <w:sz w:val="32"/>
          <w:szCs w:val="32"/>
          <w14:textFill>
            <w14:solidFill>
              <w14:schemeClr w14:val="tx1"/>
            </w14:solidFill>
          </w14:textFill>
        </w:rPr>
        <w:t>未纳入年初预算。</w:t>
      </w:r>
    </w:p>
    <w:p>
      <w:pPr>
        <w:pStyle w:val="12"/>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六、一般公共预算财政拨款基本支出决算情况说明</w:t>
      </w:r>
    </w:p>
    <w:p>
      <w:pPr>
        <w:pStyle w:val="12"/>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年度财政拨款基本支出</w:t>
      </w:r>
      <w:r>
        <w:rPr>
          <w:rFonts w:hint="eastAsia" w:ascii="仿宋" w:hAnsi="仿宋" w:eastAsia="仿宋" w:cs="仿宋"/>
          <w:sz w:val="32"/>
          <w:szCs w:val="32"/>
          <w:lang w:val="en-US" w:eastAsia="zh-CN"/>
        </w:rPr>
        <w:t>350.22</w:t>
      </w:r>
      <w:r>
        <w:rPr>
          <w:rFonts w:hint="eastAsia" w:ascii="仿宋" w:hAnsi="仿宋" w:eastAsia="仿宋" w:cs="仿宋"/>
          <w:sz w:val="32"/>
          <w:szCs w:val="32"/>
        </w:rPr>
        <w:t>万元，其中：</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rPr>
        <w:t>人员经费</w:t>
      </w:r>
      <w:r>
        <w:rPr>
          <w:rFonts w:hint="eastAsia" w:ascii="仿宋" w:hAnsi="仿宋" w:eastAsia="仿宋" w:cs="仿宋"/>
          <w:sz w:val="32"/>
          <w:szCs w:val="32"/>
          <w:lang w:val="en-US" w:eastAsia="zh-CN"/>
        </w:rPr>
        <w:t>272.40</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94.88</w:t>
      </w:r>
      <w:r>
        <w:rPr>
          <w:rFonts w:hint="eastAsia" w:ascii="仿宋" w:hAnsi="仿宋" w:eastAsia="仿宋" w:cs="仿宋"/>
          <w:sz w:val="32"/>
          <w:szCs w:val="32"/>
        </w:rPr>
        <w:t>%,主要包括基本工资</w:t>
      </w:r>
      <w:r>
        <w:rPr>
          <w:rFonts w:hint="eastAsia" w:ascii="仿宋" w:hAnsi="仿宋" w:eastAsia="仿宋" w:cs="仿宋"/>
          <w:sz w:val="32"/>
          <w:szCs w:val="32"/>
          <w:lang w:val="en-US" w:eastAsia="zh-CN"/>
        </w:rPr>
        <w:t>97.03万元</w:t>
      </w:r>
      <w:r>
        <w:rPr>
          <w:rFonts w:hint="eastAsia" w:ascii="仿宋" w:hAnsi="仿宋" w:eastAsia="仿宋" w:cs="仿宋"/>
          <w:sz w:val="32"/>
          <w:szCs w:val="32"/>
          <w:lang w:eastAsia="zh-CN"/>
        </w:rPr>
        <w:t>，</w:t>
      </w:r>
      <w:r>
        <w:rPr>
          <w:rFonts w:hint="eastAsia" w:ascii="仿宋" w:hAnsi="仿宋" w:eastAsia="仿宋" w:cs="仿宋"/>
          <w:sz w:val="32"/>
          <w:szCs w:val="32"/>
        </w:rPr>
        <w:t>津贴补贴</w:t>
      </w:r>
      <w:r>
        <w:rPr>
          <w:rFonts w:hint="eastAsia" w:ascii="仿宋" w:hAnsi="仿宋" w:eastAsia="仿宋" w:cs="仿宋"/>
          <w:sz w:val="32"/>
          <w:szCs w:val="32"/>
          <w:lang w:val="en-US" w:eastAsia="zh-CN"/>
        </w:rPr>
        <w:t>96.83万元</w:t>
      </w:r>
      <w:r>
        <w:rPr>
          <w:rFonts w:hint="eastAsia" w:ascii="仿宋" w:hAnsi="仿宋" w:eastAsia="仿宋" w:cs="仿宋"/>
          <w:sz w:val="32"/>
          <w:szCs w:val="32"/>
          <w:lang w:eastAsia="zh-CN"/>
        </w:rPr>
        <w:t>，</w:t>
      </w:r>
      <w:r>
        <w:rPr>
          <w:rFonts w:hint="eastAsia" w:ascii="仿宋" w:hAnsi="仿宋" w:eastAsia="仿宋" w:cs="仿宋"/>
          <w:sz w:val="32"/>
          <w:szCs w:val="32"/>
        </w:rPr>
        <w:t>奖金</w:t>
      </w:r>
      <w:r>
        <w:rPr>
          <w:rFonts w:hint="eastAsia" w:ascii="仿宋" w:hAnsi="仿宋" w:eastAsia="仿宋" w:cs="仿宋"/>
          <w:sz w:val="32"/>
          <w:szCs w:val="32"/>
          <w:lang w:val="en-US" w:eastAsia="zh-CN"/>
        </w:rPr>
        <w:t>24.60万元</w:t>
      </w:r>
      <w:r>
        <w:rPr>
          <w:rFonts w:hint="eastAsia" w:ascii="仿宋" w:hAnsi="仿宋" w:eastAsia="仿宋" w:cs="仿宋"/>
          <w:sz w:val="32"/>
          <w:szCs w:val="32"/>
          <w:lang w:eastAsia="zh-CN"/>
        </w:rPr>
        <w:t>，机关事业单位基本养老保险</w:t>
      </w:r>
      <w:r>
        <w:rPr>
          <w:rFonts w:hint="eastAsia" w:ascii="仿宋" w:hAnsi="仿宋" w:eastAsia="仿宋" w:cs="仿宋"/>
          <w:sz w:val="32"/>
          <w:szCs w:val="32"/>
          <w:lang w:val="en-US" w:eastAsia="zh-CN"/>
        </w:rPr>
        <w:t>24.35万元</w:t>
      </w:r>
      <w:r>
        <w:rPr>
          <w:rFonts w:hint="eastAsia" w:ascii="仿宋" w:hAnsi="仿宋" w:eastAsia="仿宋" w:cs="仿宋"/>
          <w:sz w:val="32"/>
          <w:szCs w:val="32"/>
          <w:lang w:eastAsia="zh-CN"/>
        </w:rPr>
        <w:t>，职工基本医疗保险</w:t>
      </w:r>
      <w:r>
        <w:rPr>
          <w:rFonts w:hint="eastAsia" w:ascii="仿宋" w:hAnsi="仿宋" w:eastAsia="仿宋" w:cs="仿宋"/>
          <w:sz w:val="32"/>
          <w:szCs w:val="32"/>
          <w:lang w:val="en-US" w:eastAsia="zh-CN"/>
        </w:rPr>
        <w:t>12.25万元</w:t>
      </w:r>
      <w:r>
        <w:rPr>
          <w:rFonts w:hint="eastAsia" w:ascii="仿宋" w:hAnsi="仿宋" w:eastAsia="仿宋" w:cs="仿宋"/>
          <w:sz w:val="32"/>
          <w:szCs w:val="32"/>
          <w:lang w:eastAsia="zh-CN"/>
        </w:rPr>
        <w:t>，职业年金</w:t>
      </w:r>
      <w:r>
        <w:rPr>
          <w:rFonts w:hint="eastAsia" w:ascii="仿宋" w:hAnsi="仿宋" w:eastAsia="仿宋" w:cs="仿宋"/>
          <w:sz w:val="32"/>
          <w:szCs w:val="32"/>
          <w:lang w:val="en-US" w:eastAsia="zh-CN"/>
        </w:rPr>
        <w:t>2.91万元，</w:t>
      </w:r>
      <w:r>
        <w:rPr>
          <w:rFonts w:hint="eastAsia" w:ascii="仿宋" w:hAnsi="仿宋" w:eastAsia="仿宋" w:cs="仿宋"/>
          <w:sz w:val="32"/>
          <w:szCs w:val="32"/>
          <w:lang w:eastAsia="zh-CN"/>
        </w:rPr>
        <w:t>其他社会保障</w:t>
      </w:r>
      <w:r>
        <w:rPr>
          <w:rFonts w:hint="eastAsia" w:ascii="仿宋" w:hAnsi="仿宋" w:eastAsia="仿宋" w:cs="仿宋"/>
          <w:sz w:val="32"/>
          <w:szCs w:val="32"/>
          <w:lang w:val="en-US" w:eastAsia="zh-CN"/>
        </w:rPr>
        <w:t>1.54万元，</w:t>
      </w:r>
      <w:r>
        <w:rPr>
          <w:rFonts w:hint="eastAsia" w:ascii="仿宋" w:hAnsi="仿宋" w:eastAsia="仿宋" w:cs="仿宋"/>
          <w:sz w:val="32"/>
          <w:szCs w:val="32"/>
          <w:lang w:eastAsia="zh-CN"/>
        </w:rPr>
        <w:t>对个人和家庭的补助</w:t>
      </w:r>
      <w:r>
        <w:rPr>
          <w:rFonts w:hint="eastAsia" w:ascii="仿宋" w:hAnsi="仿宋" w:eastAsia="仿宋" w:cs="仿宋"/>
          <w:sz w:val="32"/>
          <w:szCs w:val="32"/>
          <w:lang w:val="en-US" w:eastAsia="zh-CN"/>
        </w:rPr>
        <w:t>12.90万元</w:t>
      </w:r>
      <w:r>
        <w:rPr>
          <w:rFonts w:hint="eastAsia" w:ascii="仿宋" w:hAnsi="仿宋" w:eastAsia="仿宋" w:cs="仿宋"/>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rPr>
        <w:t>公用经费</w:t>
      </w:r>
      <w:r>
        <w:rPr>
          <w:rFonts w:hint="eastAsia" w:ascii="仿宋" w:hAnsi="仿宋" w:eastAsia="仿宋" w:cs="仿宋"/>
          <w:sz w:val="32"/>
          <w:szCs w:val="32"/>
          <w:lang w:val="en-US" w:eastAsia="zh-CN"/>
        </w:rPr>
        <w:t>14.69</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5.12</w:t>
      </w:r>
      <w:r>
        <w:rPr>
          <w:rFonts w:hint="eastAsia" w:ascii="仿宋" w:hAnsi="仿宋" w:eastAsia="仿宋" w:cs="仿宋"/>
          <w:sz w:val="32"/>
          <w:szCs w:val="32"/>
        </w:rPr>
        <w:t>%，主要包括办公</w:t>
      </w:r>
      <w:r>
        <w:rPr>
          <w:rFonts w:hint="eastAsia" w:ascii="仿宋" w:hAnsi="仿宋" w:eastAsia="仿宋" w:cs="仿宋"/>
          <w:sz w:val="32"/>
          <w:szCs w:val="32"/>
          <w:lang w:eastAsia="zh-CN"/>
        </w:rPr>
        <w:t>设备购置</w:t>
      </w:r>
      <w:r>
        <w:rPr>
          <w:rFonts w:hint="eastAsia" w:ascii="仿宋" w:hAnsi="仿宋" w:eastAsia="仿宋" w:cs="仿宋"/>
          <w:sz w:val="32"/>
          <w:szCs w:val="32"/>
          <w:lang w:val="en-US" w:eastAsia="zh-CN"/>
        </w:rPr>
        <w:t>1.10万元</w:t>
      </w:r>
      <w:r>
        <w:rPr>
          <w:rFonts w:hint="eastAsia" w:ascii="仿宋" w:hAnsi="仿宋" w:eastAsia="仿宋" w:cs="仿宋"/>
          <w:sz w:val="32"/>
          <w:szCs w:val="32"/>
          <w:lang w:eastAsia="zh-CN"/>
        </w:rPr>
        <w:t>，工会经费</w:t>
      </w:r>
      <w:r>
        <w:rPr>
          <w:rFonts w:hint="eastAsia" w:ascii="仿宋" w:hAnsi="仿宋" w:eastAsia="仿宋" w:cs="仿宋"/>
          <w:sz w:val="32"/>
          <w:szCs w:val="32"/>
          <w:lang w:val="en-US" w:eastAsia="zh-CN"/>
        </w:rPr>
        <w:t>8.00万元</w:t>
      </w:r>
      <w:r>
        <w:rPr>
          <w:rFonts w:hint="eastAsia" w:ascii="仿宋" w:hAnsi="仿宋" w:eastAsia="仿宋" w:cs="仿宋"/>
          <w:sz w:val="32"/>
          <w:szCs w:val="32"/>
          <w:lang w:eastAsia="zh-CN"/>
        </w:rPr>
        <w:t>，福利费</w:t>
      </w:r>
      <w:r>
        <w:rPr>
          <w:rFonts w:hint="eastAsia" w:ascii="仿宋" w:hAnsi="仿宋" w:eastAsia="仿宋" w:cs="仿宋"/>
          <w:sz w:val="32"/>
          <w:szCs w:val="32"/>
          <w:lang w:val="en-US" w:eastAsia="zh-CN"/>
        </w:rPr>
        <w:t>1.77万元</w:t>
      </w:r>
      <w:r>
        <w:rPr>
          <w:rFonts w:hint="eastAsia" w:ascii="仿宋" w:hAnsi="仿宋" w:eastAsia="仿宋" w:cs="仿宋"/>
          <w:sz w:val="32"/>
          <w:szCs w:val="32"/>
          <w:lang w:eastAsia="zh-CN"/>
        </w:rPr>
        <w:t>、物业管理费</w:t>
      </w:r>
      <w:r>
        <w:rPr>
          <w:rFonts w:hint="eastAsia" w:ascii="仿宋" w:hAnsi="仿宋" w:eastAsia="仿宋" w:cs="仿宋"/>
          <w:sz w:val="32"/>
          <w:szCs w:val="32"/>
          <w:lang w:val="en-US" w:eastAsia="zh-CN"/>
        </w:rPr>
        <w:t>3.82万元</w:t>
      </w:r>
      <w:r>
        <w:rPr>
          <w:rFonts w:hint="eastAsia" w:ascii="仿宋" w:hAnsi="仿宋" w:eastAsia="仿宋" w:cs="仿宋"/>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专项业务费：</w:t>
      </w:r>
      <w:r>
        <w:rPr>
          <w:rFonts w:hint="eastAsia" w:ascii="仿宋" w:hAnsi="仿宋" w:eastAsia="仿宋" w:cs="仿宋"/>
          <w:sz w:val="32"/>
          <w:szCs w:val="32"/>
        </w:rPr>
        <w:t>铁路安全整治任务</w:t>
      </w:r>
      <w:r>
        <w:rPr>
          <w:rFonts w:hint="eastAsia" w:ascii="仿宋" w:hAnsi="仿宋" w:eastAsia="仿宋" w:cs="仿宋"/>
          <w:sz w:val="32"/>
          <w:szCs w:val="32"/>
          <w:lang w:eastAsia="zh-CN"/>
        </w:rPr>
        <w:t>和</w:t>
      </w:r>
      <w:r>
        <w:rPr>
          <w:rFonts w:hint="eastAsia" w:ascii="仿宋" w:hAnsi="仿宋" w:eastAsia="仿宋" w:cs="仿宋"/>
          <w:sz w:val="32"/>
          <w:szCs w:val="32"/>
        </w:rPr>
        <w:t>加强航线开发培育工作</w:t>
      </w:r>
      <w:r>
        <w:rPr>
          <w:rFonts w:hint="eastAsia" w:ascii="仿宋" w:hAnsi="仿宋" w:eastAsia="仿宋" w:cs="仿宋"/>
          <w:sz w:val="32"/>
          <w:szCs w:val="32"/>
          <w:lang w:val="en-US" w:eastAsia="zh-CN"/>
        </w:rPr>
        <w:t>50.00万元；</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其他支出：</w:t>
      </w:r>
      <w:r>
        <w:rPr>
          <w:rFonts w:hint="eastAsia" w:ascii="仿宋" w:hAnsi="仿宋" w:eastAsia="仿宋" w:cs="仿宋"/>
          <w:sz w:val="32"/>
          <w:szCs w:val="32"/>
          <w:lang w:val="en-US" w:eastAsia="zh-CN"/>
        </w:rPr>
        <w:t>13.13万元（</w:t>
      </w:r>
      <w:r>
        <w:rPr>
          <w:rFonts w:hint="eastAsia" w:ascii="仿宋" w:hAnsi="仿宋" w:eastAsia="仿宋" w:cs="仿宋"/>
          <w:color w:val="000000" w:themeColor="text1"/>
          <w:sz w:val="32"/>
          <w:szCs w:val="32"/>
          <w:lang w:eastAsia="zh-CN"/>
          <w14:textFill>
            <w14:solidFill>
              <w14:schemeClr w14:val="tx1"/>
            </w14:solidFill>
          </w14:textFill>
        </w:rPr>
        <w:t>机关养老保险原试点个人缴费本息一次性退还</w:t>
      </w:r>
      <w:r>
        <w:rPr>
          <w:rFonts w:hint="eastAsia" w:ascii="仿宋" w:hAnsi="仿宋" w:eastAsia="仿宋" w:cs="仿宋"/>
          <w:sz w:val="32"/>
          <w:szCs w:val="32"/>
          <w:lang w:val="en-US" w:eastAsia="zh-CN"/>
        </w:rPr>
        <w:t>）。</w:t>
      </w:r>
    </w:p>
    <w:p>
      <w:pPr>
        <w:pStyle w:val="12"/>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财政拨款三公经费支出决算情况说明</w:t>
      </w:r>
    </w:p>
    <w:p>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（一）“三公”经费财政拨款支出决算总体情况说明</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lang w:eastAsia="zh-CN"/>
        </w:rPr>
      </w:pPr>
      <w:r>
        <w:rPr>
          <w:rFonts w:hint="eastAsia" w:ascii="仿宋" w:hAnsi="仿宋" w:eastAsia="仿宋" w:cs="仿宋"/>
          <w:sz w:val="32"/>
          <w:szCs w:val="32"/>
        </w:rPr>
        <w:t>“三公”经费财政拨款支出预算为</w:t>
      </w:r>
      <w:r>
        <w:rPr>
          <w:rFonts w:hint="eastAsia" w:ascii="仿宋" w:hAnsi="仿宋" w:eastAsia="仿宋" w:cs="仿宋"/>
          <w:sz w:val="32"/>
          <w:szCs w:val="32"/>
          <w:lang w:val="en-US" w:eastAsia="zh-CN"/>
        </w:rPr>
        <w:t>7.00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6.44</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92.00</w:t>
      </w:r>
      <w:r>
        <w:rPr>
          <w:rFonts w:hint="eastAsia" w:ascii="仿宋" w:hAnsi="仿宋" w:eastAsia="仿宋" w:cs="仿宋"/>
          <w:sz w:val="32"/>
          <w:szCs w:val="32"/>
        </w:rPr>
        <w:t>%，决算数小于预算数的主要原因是</w:t>
      </w:r>
      <w:r>
        <w:rPr>
          <w:rFonts w:hint="eastAsia" w:ascii="仿宋" w:hAnsi="仿宋" w:eastAsia="仿宋" w:cs="仿宋"/>
          <w:sz w:val="32"/>
          <w:szCs w:val="32"/>
          <w:lang w:val="en-US" w:eastAsia="zh-CN"/>
        </w:rPr>
        <w:t>;</w:t>
      </w:r>
      <w:r>
        <w:rPr>
          <w:rFonts w:hint="eastAsia" w:ascii="仿宋" w:hAnsi="仿宋" w:eastAsia="仿宋" w:cs="仿宋"/>
          <w:color w:val="000000" w:themeColor="text1"/>
          <w:sz w:val="32"/>
          <w:szCs w:val="32"/>
          <w:lang w:val="en-US" w:eastAsia="zh-CN"/>
          <w14:textFill>
            <w14:solidFill>
              <w14:schemeClr w14:val="tx1"/>
            </w14:solidFill>
          </w14:textFill>
        </w:rPr>
        <w:t>经费压缩</w:t>
      </w:r>
      <w:r>
        <w:rPr>
          <w:rFonts w:hint="eastAsia" w:ascii="仿宋" w:hAnsi="仿宋" w:eastAsia="仿宋" w:cs="仿宋"/>
          <w:sz w:val="32"/>
          <w:szCs w:val="32"/>
          <w:lang w:eastAsia="zh-CN"/>
        </w:rPr>
        <w:t>。</w:t>
      </w:r>
      <w:r>
        <w:rPr>
          <w:rFonts w:hint="eastAsia" w:ascii="仿宋" w:hAnsi="仿宋" w:eastAsia="仿宋" w:cs="仿宋"/>
          <w:sz w:val="32"/>
          <w:szCs w:val="32"/>
        </w:rPr>
        <w:t>与上年相比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1.18</w:t>
      </w:r>
      <w:r>
        <w:rPr>
          <w:rFonts w:hint="eastAsia" w:ascii="仿宋" w:hAnsi="仿宋" w:eastAsia="仿宋" w:cs="仿宋"/>
          <w:sz w:val="32"/>
          <w:szCs w:val="32"/>
        </w:rPr>
        <w:t>万元，</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22.43</w:t>
      </w:r>
      <w:r>
        <w:rPr>
          <w:rFonts w:hint="eastAsia" w:ascii="仿宋" w:hAnsi="仿宋" w:eastAsia="仿宋" w:cs="仿宋"/>
          <w:sz w:val="32"/>
          <w:szCs w:val="32"/>
        </w:rPr>
        <w:t>%。</w:t>
      </w:r>
      <w:r>
        <w:rPr>
          <w:rFonts w:hint="eastAsia" w:ascii="仿宋" w:hAnsi="仿宋" w:eastAsia="仿宋" w:cs="仿宋"/>
          <w:sz w:val="32"/>
          <w:szCs w:val="32"/>
          <w:lang w:eastAsia="zh-CN"/>
        </w:rPr>
        <w:t>其中：</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因公出国（境）费支出预算为</w:t>
      </w:r>
      <w:r>
        <w:rPr>
          <w:rFonts w:hint="eastAsia" w:ascii="仿宋" w:hAnsi="仿宋" w:eastAsia="仿宋" w:cs="仿宋"/>
          <w:sz w:val="32"/>
          <w:szCs w:val="32"/>
          <w:lang w:val="en-US" w:eastAsia="zh-CN"/>
        </w:rPr>
        <w:t>0.00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0.00</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0.00</w:t>
      </w:r>
      <w:r>
        <w:rPr>
          <w:rFonts w:hint="eastAsia" w:ascii="仿宋" w:hAnsi="仿宋" w:eastAsia="仿宋" w:cs="仿宋"/>
          <w:sz w:val="32"/>
          <w:szCs w:val="32"/>
        </w:rPr>
        <w:t>%，与上年相比减少（增加）</w:t>
      </w:r>
      <w:r>
        <w:rPr>
          <w:rFonts w:hint="eastAsia" w:ascii="仿宋" w:hAnsi="仿宋" w:eastAsia="仿宋" w:cs="仿宋"/>
          <w:sz w:val="32"/>
          <w:szCs w:val="32"/>
          <w:lang w:val="en-US" w:eastAsia="zh-CN"/>
        </w:rPr>
        <w:t>0.00</w:t>
      </w:r>
      <w:r>
        <w:rPr>
          <w:rFonts w:hint="eastAsia" w:ascii="仿宋" w:hAnsi="仿宋" w:eastAsia="仿宋" w:cs="仿宋"/>
          <w:sz w:val="32"/>
          <w:szCs w:val="32"/>
        </w:rPr>
        <w:t>万元，减少（增长）</w:t>
      </w:r>
      <w:r>
        <w:rPr>
          <w:rFonts w:hint="eastAsia" w:ascii="仿宋" w:hAnsi="仿宋" w:eastAsia="仿宋" w:cs="仿宋"/>
          <w:sz w:val="32"/>
          <w:szCs w:val="32"/>
          <w:lang w:val="en-US" w:eastAsia="zh-CN"/>
        </w:rPr>
        <w:t>0.00</w:t>
      </w:r>
      <w:r>
        <w:rPr>
          <w:rFonts w:hint="eastAsia" w:ascii="仿宋" w:hAnsi="仿宋" w:eastAsia="仿宋" w:cs="仿宋"/>
          <w:sz w:val="32"/>
          <w:szCs w:val="32"/>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公务接待费支出预算为</w:t>
      </w:r>
      <w:r>
        <w:rPr>
          <w:rFonts w:hint="eastAsia" w:ascii="仿宋" w:hAnsi="仿宋" w:eastAsia="仿宋" w:cs="仿宋"/>
          <w:sz w:val="32"/>
          <w:szCs w:val="32"/>
          <w:lang w:val="en-US" w:eastAsia="zh-CN"/>
        </w:rPr>
        <w:t>2.00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1.68</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84.00</w:t>
      </w:r>
      <w:r>
        <w:rPr>
          <w:rFonts w:hint="eastAsia" w:ascii="仿宋" w:hAnsi="仿宋" w:eastAsia="仿宋" w:cs="仿宋"/>
          <w:sz w:val="32"/>
          <w:szCs w:val="32"/>
        </w:rPr>
        <w:t>%，决算数小于预算数的主要原因是</w:t>
      </w:r>
      <w:r>
        <w:rPr>
          <w:rFonts w:hint="eastAsia" w:ascii="仿宋" w:hAnsi="仿宋" w:eastAsia="仿宋" w:cs="仿宋"/>
          <w:sz w:val="32"/>
          <w:szCs w:val="32"/>
          <w:lang w:eastAsia="zh-CN"/>
        </w:rPr>
        <w:t>：</w:t>
      </w:r>
      <w:r>
        <w:rPr>
          <w:rFonts w:hint="eastAsia" w:ascii="仿宋" w:hAnsi="仿宋" w:eastAsia="仿宋" w:cs="仿宋"/>
          <w:color w:val="000000" w:themeColor="text1"/>
          <w:sz w:val="32"/>
          <w:szCs w:val="32"/>
          <w:lang w:val="en-US" w:eastAsia="zh-CN"/>
          <w14:textFill>
            <w14:solidFill>
              <w14:schemeClr w14:val="tx1"/>
            </w14:solidFill>
          </w14:textFill>
        </w:rPr>
        <w:t>经费压缩</w:t>
      </w:r>
      <w:r>
        <w:rPr>
          <w:rFonts w:hint="eastAsia" w:ascii="仿宋" w:hAnsi="仿宋" w:eastAsia="仿宋" w:cs="仿宋"/>
          <w:sz w:val="32"/>
          <w:szCs w:val="32"/>
          <w:lang w:eastAsia="zh-CN"/>
        </w:rPr>
        <w:t>。</w:t>
      </w:r>
      <w:r>
        <w:rPr>
          <w:rFonts w:hint="eastAsia" w:ascii="仿宋" w:hAnsi="仿宋" w:eastAsia="仿宋" w:cs="仿宋"/>
          <w:sz w:val="32"/>
          <w:szCs w:val="32"/>
        </w:rPr>
        <w:t>与上年相比增加</w:t>
      </w:r>
      <w:r>
        <w:rPr>
          <w:rFonts w:hint="eastAsia" w:ascii="仿宋" w:hAnsi="仿宋" w:eastAsia="仿宋" w:cs="仿宋"/>
          <w:sz w:val="32"/>
          <w:szCs w:val="32"/>
          <w:lang w:val="en-US" w:eastAsia="zh-CN"/>
        </w:rPr>
        <w:t>0.52</w:t>
      </w:r>
      <w:r>
        <w:rPr>
          <w:rFonts w:hint="eastAsia" w:ascii="仿宋" w:hAnsi="仿宋" w:eastAsia="仿宋" w:cs="仿宋"/>
          <w:sz w:val="32"/>
          <w:szCs w:val="32"/>
        </w:rPr>
        <w:t>万元，增长</w:t>
      </w:r>
      <w:r>
        <w:rPr>
          <w:rFonts w:hint="eastAsia" w:ascii="仿宋" w:hAnsi="仿宋" w:eastAsia="仿宋" w:cs="仿宋"/>
          <w:sz w:val="32"/>
          <w:szCs w:val="32"/>
          <w:lang w:val="en-US" w:eastAsia="zh-CN"/>
        </w:rPr>
        <w:t>44.82</w:t>
      </w:r>
      <w:r>
        <w:rPr>
          <w:rFonts w:hint="eastAsia" w:ascii="仿宋" w:hAnsi="仿宋" w:eastAsia="仿宋" w:cs="仿宋"/>
          <w:sz w:val="32"/>
          <w:szCs w:val="32"/>
        </w:rPr>
        <w:t>%,</w:t>
      </w:r>
      <w:r>
        <w:rPr>
          <w:rFonts w:hint="eastAsia" w:ascii="仿宋" w:hAnsi="仿宋" w:eastAsia="仿宋" w:cs="仿宋"/>
          <w:color w:val="000000" w:themeColor="text1"/>
          <w:sz w:val="32"/>
          <w:szCs w:val="32"/>
          <w14:textFill>
            <w14:solidFill>
              <w14:schemeClr w14:val="tx1"/>
            </w14:solidFill>
          </w14:textFill>
        </w:rPr>
        <w:t>增长的主要原因是</w:t>
      </w:r>
      <w:r>
        <w:rPr>
          <w:rFonts w:hint="eastAsia" w:ascii="仿宋" w:hAnsi="仿宋" w:eastAsia="仿宋" w:cs="仿宋"/>
          <w:color w:val="000000" w:themeColor="text1"/>
          <w:sz w:val="32"/>
          <w:szCs w:val="32"/>
          <w:lang w:eastAsia="zh-CN"/>
          <w14:textFill>
            <w14:solidFill>
              <w14:schemeClr w14:val="tx1"/>
            </w14:solidFill>
          </w14:textFill>
        </w:rPr>
        <w:t>铁路安全整治和航线开发专项任务加重</w:t>
      </w:r>
      <w:r>
        <w:rPr>
          <w:rFonts w:hint="eastAsia" w:ascii="仿宋" w:hAnsi="仿宋" w:eastAsia="仿宋" w:cs="仿宋"/>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公务用车购置费支出预算为</w:t>
      </w:r>
      <w:r>
        <w:rPr>
          <w:rFonts w:hint="eastAsia" w:ascii="仿宋" w:hAnsi="仿宋" w:eastAsia="仿宋" w:cs="仿宋"/>
          <w:sz w:val="32"/>
          <w:szCs w:val="32"/>
          <w:lang w:val="en-US" w:eastAsia="zh-CN"/>
        </w:rPr>
        <w:t>5.00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4.76</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95.20</w:t>
      </w:r>
      <w:r>
        <w:rPr>
          <w:rFonts w:hint="eastAsia" w:ascii="仿宋" w:hAnsi="仿宋" w:eastAsia="仿宋" w:cs="仿宋"/>
          <w:sz w:val="32"/>
          <w:szCs w:val="32"/>
        </w:rPr>
        <w:t>%，决算数小于预算数的主要原因是</w:t>
      </w:r>
      <w:r>
        <w:rPr>
          <w:rFonts w:hint="eastAsia" w:ascii="仿宋" w:hAnsi="仿宋" w:eastAsia="仿宋" w:cs="仿宋"/>
          <w:sz w:val="32"/>
          <w:szCs w:val="32"/>
          <w:lang w:eastAsia="zh-CN"/>
        </w:rPr>
        <w:t>：</w:t>
      </w:r>
      <w:r>
        <w:rPr>
          <w:rFonts w:hint="eastAsia" w:ascii="仿宋" w:hAnsi="仿宋" w:eastAsia="仿宋" w:cs="仿宋"/>
          <w:color w:val="000000" w:themeColor="text1"/>
          <w:sz w:val="32"/>
          <w:szCs w:val="32"/>
          <w:lang w:val="en-US" w:eastAsia="zh-CN"/>
          <w14:textFill>
            <w14:solidFill>
              <w14:schemeClr w14:val="tx1"/>
            </w14:solidFill>
          </w14:textFill>
        </w:rPr>
        <w:t>经费压缩</w:t>
      </w:r>
      <w:r>
        <w:rPr>
          <w:rFonts w:hint="eastAsia" w:ascii="仿宋" w:hAnsi="仿宋" w:eastAsia="仿宋" w:cs="仿宋"/>
          <w:sz w:val="32"/>
          <w:szCs w:val="32"/>
          <w:lang w:eastAsia="zh-CN"/>
        </w:rPr>
        <w:t>。</w:t>
      </w:r>
      <w:r>
        <w:rPr>
          <w:rFonts w:hint="eastAsia" w:ascii="仿宋" w:hAnsi="仿宋" w:eastAsia="仿宋" w:cs="仿宋"/>
          <w:sz w:val="32"/>
          <w:szCs w:val="32"/>
        </w:rPr>
        <w:t>与上年相比增加</w:t>
      </w:r>
      <w:r>
        <w:rPr>
          <w:rFonts w:hint="eastAsia" w:ascii="仿宋" w:hAnsi="仿宋" w:eastAsia="仿宋" w:cs="仿宋"/>
          <w:sz w:val="32"/>
          <w:szCs w:val="32"/>
          <w:lang w:val="en-US" w:eastAsia="zh-CN"/>
        </w:rPr>
        <w:t>0.66万元，</w:t>
      </w:r>
      <w:r>
        <w:rPr>
          <w:rFonts w:hint="eastAsia" w:ascii="仿宋" w:hAnsi="仿宋" w:eastAsia="仿宋" w:cs="仿宋"/>
          <w:sz w:val="32"/>
          <w:szCs w:val="32"/>
        </w:rPr>
        <w:t>增长</w:t>
      </w:r>
      <w:r>
        <w:rPr>
          <w:rFonts w:hint="eastAsia" w:ascii="仿宋" w:hAnsi="仿宋" w:eastAsia="仿宋" w:cs="仿宋"/>
          <w:sz w:val="32"/>
          <w:szCs w:val="32"/>
          <w:lang w:val="en-US" w:eastAsia="zh-CN"/>
        </w:rPr>
        <w:t>16.09</w:t>
      </w:r>
      <w:r>
        <w:rPr>
          <w:rFonts w:hint="eastAsia" w:ascii="仿宋" w:hAnsi="仿宋" w:eastAsia="仿宋" w:cs="仿宋"/>
          <w:sz w:val="32"/>
          <w:szCs w:val="32"/>
        </w:rPr>
        <w:t>%,增长的主要原因</w:t>
      </w:r>
      <w:r>
        <w:rPr>
          <w:rFonts w:hint="eastAsia" w:ascii="仿宋" w:hAnsi="仿宋" w:eastAsia="仿宋" w:cs="仿宋"/>
          <w:b w:val="0"/>
          <w:bCs/>
          <w:sz w:val="32"/>
          <w:szCs w:val="32"/>
        </w:rPr>
        <w:t>是</w:t>
      </w:r>
      <w:r>
        <w:rPr>
          <w:rFonts w:hint="eastAsia" w:ascii="仿宋" w:hAnsi="仿宋" w:eastAsia="仿宋" w:cs="仿宋"/>
          <w:b w:val="0"/>
          <w:bCs/>
          <w:sz w:val="32"/>
          <w:szCs w:val="32"/>
          <w:lang w:eastAsia="zh-CN"/>
        </w:rPr>
        <w:t>车辆年久老化，油耗和维修成本都增加</w:t>
      </w:r>
      <w:r>
        <w:rPr>
          <w:rFonts w:hint="eastAsia" w:ascii="仿宋" w:hAnsi="仿宋" w:eastAsia="仿宋" w:cs="仿宋"/>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（二）“三公”经费财政拨款支出决算具体情况说明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年度“三公”经费财政拨款支出决算中，公务接待费支出决算</w:t>
      </w:r>
      <w:r>
        <w:rPr>
          <w:rFonts w:hint="eastAsia" w:ascii="仿宋" w:hAnsi="仿宋" w:eastAsia="仿宋" w:cs="仿宋"/>
          <w:sz w:val="32"/>
          <w:szCs w:val="32"/>
          <w:lang w:val="en-US" w:eastAsia="zh-CN"/>
        </w:rPr>
        <w:t>1.67</w:t>
      </w:r>
      <w:r>
        <w:rPr>
          <w:rFonts w:hint="eastAsia" w:ascii="仿宋" w:hAnsi="仿宋" w:eastAsia="仿宋" w:cs="仿宋"/>
          <w:sz w:val="32"/>
          <w:szCs w:val="32"/>
        </w:rPr>
        <w:t>万元，占</w:t>
      </w:r>
      <w:r>
        <w:rPr>
          <w:rFonts w:hint="eastAsia" w:ascii="仿宋" w:hAnsi="仿宋" w:eastAsia="仿宋" w:cs="仿宋"/>
          <w:sz w:val="32"/>
          <w:szCs w:val="32"/>
          <w:lang w:val="en-US" w:eastAsia="zh-CN"/>
        </w:rPr>
        <w:t>25.97</w:t>
      </w:r>
      <w:r>
        <w:rPr>
          <w:rFonts w:hint="eastAsia" w:ascii="仿宋" w:hAnsi="仿宋" w:eastAsia="仿宋" w:cs="仿宋"/>
          <w:sz w:val="32"/>
          <w:szCs w:val="32"/>
        </w:rPr>
        <w:t>%,因公出国（境）费支出决算</w:t>
      </w:r>
      <w:r>
        <w:rPr>
          <w:rFonts w:hint="eastAsia" w:ascii="仿宋" w:hAnsi="仿宋" w:eastAsia="仿宋" w:cs="仿宋"/>
          <w:sz w:val="32"/>
          <w:szCs w:val="32"/>
          <w:lang w:val="en-US" w:eastAsia="zh-CN"/>
        </w:rPr>
        <w:t>0.00</w:t>
      </w:r>
      <w:r>
        <w:rPr>
          <w:rFonts w:hint="eastAsia" w:ascii="仿宋" w:hAnsi="仿宋" w:eastAsia="仿宋" w:cs="仿宋"/>
          <w:sz w:val="32"/>
          <w:szCs w:val="32"/>
        </w:rPr>
        <w:t>万元，占</w:t>
      </w:r>
      <w:r>
        <w:rPr>
          <w:rFonts w:hint="eastAsia" w:ascii="仿宋" w:hAnsi="仿宋" w:eastAsia="仿宋" w:cs="仿宋"/>
          <w:sz w:val="32"/>
          <w:szCs w:val="32"/>
          <w:lang w:val="en-US" w:eastAsia="zh-CN"/>
        </w:rPr>
        <w:t>0.00</w:t>
      </w:r>
      <w:r>
        <w:rPr>
          <w:rFonts w:hint="eastAsia" w:ascii="仿宋" w:hAnsi="仿宋" w:eastAsia="仿宋" w:cs="仿宋"/>
          <w:sz w:val="32"/>
          <w:szCs w:val="32"/>
        </w:rPr>
        <w:t>%,公务用车购置费及运行维护费支出决算</w:t>
      </w:r>
      <w:r>
        <w:rPr>
          <w:rFonts w:hint="eastAsia" w:ascii="仿宋" w:hAnsi="仿宋" w:eastAsia="仿宋" w:cs="仿宋"/>
          <w:sz w:val="32"/>
          <w:szCs w:val="32"/>
          <w:lang w:val="en-US" w:eastAsia="zh-CN"/>
        </w:rPr>
        <w:t>4.76</w:t>
      </w:r>
      <w:r>
        <w:rPr>
          <w:rFonts w:hint="eastAsia" w:ascii="仿宋" w:hAnsi="仿宋" w:eastAsia="仿宋" w:cs="仿宋"/>
          <w:sz w:val="32"/>
          <w:szCs w:val="32"/>
        </w:rPr>
        <w:t>万元，占</w:t>
      </w:r>
      <w:r>
        <w:rPr>
          <w:rFonts w:hint="eastAsia" w:ascii="仿宋" w:hAnsi="仿宋" w:eastAsia="仿宋" w:cs="仿宋"/>
          <w:sz w:val="32"/>
          <w:szCs w:val="32"/>
          <w:lang w:val="en-US" w:eastAsia="zh-CN"/>
        </w:rPr>
        <w:t>74.03</w:t>
      </w:r>
      <w:r>
        <w:rPr>
          <w:rFonts w:hint="eastAsia" w:ascii="仿宋" w:hAnsi="仿宋" w:eastAsia="仿宋" w:cs="仿宋"/>
          <w:sz w:val="32"/>
          <w:szCs w:val="32"/>
        </w:rPr>
        <w:t>%。其中：</w:t>
      </w:r>
    </w:p>
    <w:p>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 w:hAnsi="仿宋" w:eastAsia="仿宋" w:cs="仿宋"/>
          <w:b/>
          <w:bCs/>
          <w:i/>
          <w:color w:val="auto"/>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因公出国（境）费支出决算为</w:t>
      </w:r>
      <w:r>
        <w:rPr>
          <w:rFonts w:hint="eastAsia" w:ascii="仿宋" w:hAnsi="仿宋" w:eastAsia="仿宋" w:cs="仿宋"/>
          <w:sz w:val="32"/>
          <w:szCs w:val="32"/>
          <w:lang w:val="en-US" w:eastAsia="zh-CN"/>
        </w:rPr>
        <w:t>0.00</w:t>
      </w:r>
      <w:r>
        <w:rPr>
          <w:rFonts w:hint="eastAsia" w:ascii="仿宋" w:hAnsi="仿宋" w:eastAsia="仿宋" w:cs="仿宋"/>
          <w:sz w:val="32"/>
          <w:szCs w:val="32"/>
        </w:rPr>
        <w:t>万元，全年安排因公出国（境）团组</w:t>
      </w:r>
      <w:r>
        <w:rPr>
          <w:rFonts w:hint="eastAsia" w:ascii="仿宋" w:hAnsi="仿宋" w:eastAsia="仿宋" w:cs="仿宋"/>
          <w:sz w:val="32"/>
          <w:szCs w:val="32"/>
          <w:lang w:val="en-US" w:eastAsia="zh-CN"/>
        </w:rPr>
        <w:t>0</w:t>
      </w:r>
      <w:r>
        <w:rPr>
          <w:rFonts w:hint="eastAsia" w:ascii="仿宋" w:hAnsi="仿宋" w:eastAsia="仿宋" w:cs="仿宋"/>
          <w:sz w:val="32"/>
          <w:szCs w:val="32"/>
        </w:rPr>
        <w:t>个，累计</w:t>
      </w:r>
      <w:r>
        <w:rPr>
          <w:rFonts w:hint="eastAsia" w:ascii="仿宋" w:hAnsi="仿宋" w:eastAsia="仿宋" w:cs="仿宋"/>
          <w:sz w:val="32"/>
          <w:szCs w:val="32"/>
          <w:lang w:val="en-US" w:eastAsia="zh-CN"/>
        </w:rPr>
        <w:t>0.0</w:t>
      </w:r>
      <w:r>
        <w:rPr>
          <w:rFonts w:hint="eastAsia" w:ascii="仿宋" w:hAnsi="仿宋" w:eastAsia="仿宋" w:cs="仿宋"/>
          <w:sz w:val="32"/>
          <w:szCs w:val="32"/>
        </w:rPr>
        <w:t>人次</w:t>
      </w:r>
      <w:r>
        <w:rPr>
          <w:rFonts w:hint="eastAsia" w:ascii="仿宋" w:hAnsi="仿宋" w:eastAsia="仿宋" w:cs="仿宋"/>
          <w:b/>
          <w:bCs/>
          <w:i/>
          <w:color w:val="auto"/>
          <w:sz w:val="32"/>
          <w:szCs w:val="32"/>
        </w:rPr>
        <w:t>,</w:t>
      </w:r>
      <w:r>
        <w:rPr>
          <w:rFonts w:hint="eastAsia" w:ascii="仿宋" w:hAnsi="仿宋" w:eastAsia="仿宋" w:cs="仿宋"/>
          <w:sz w:val="32"/>
          <w:szCs w:val="32"/>
        </w:rPr>
        <w:t>开支内容包括：</w:t>
      </w:r>
      <w:r>
        <w:rPr>
          <w:rFonts w:hint="eastAsia" w:ascii="仿宋" w:hAnsi="仿宋" w:eastAsia="仿宋" w:cs="仿宋"/>
          <w:sz w:val="32"/>
          <w:szCs w:val="32"/>
          <w:lang w:eastAsia="zh-CN"/>
        </w:rPr>
        <w:t>无，</w:t>
      </w:r>
      <w:r>
        <w:rPr>
          <w:rFonts w:hint="eastAsia" w:ascii="仿宋" w:hAnsi="仿宋" w:eastAsia="仿宋" w:cs="仿宋"/>
          <w:sz w:val="32"/>
          <w:szCs w:val="32"/>
        </w:rPr>
        <w:t>支出</w:t>
      </w:r>
      <w:r>
        <w:rPr>
          <w:rFonts w:hint="eastAsia" w:ascii="仿宋" w:hAnsi="仿宋" w:eastAsia="仿宋" w:cs="仿宋"/>
          <w:sz w:val="32"/>
          <w:szCs w:val="32"/>
          <w:lang w:val="en-US" w:eastAsia="zh-CN"/>
        </w:rPr>
        <w:t>0.00</w:t>
      </w:r>
      <w:r>
        <w:rPr>
          <w:rFonts w:hint="eastAsia" w:ascii="仿宋" w:hAnsi="仿宋" w:eastAsia="仿宋" w:cs="仿宋"/>
          <w:sz w:val="32"/>
          <w:szCs w:val="32"/>
        </w:rPr>
        <w:t>万元</w:t>
      </w:r>
      <w:r>
        <w:rPr>
          <w:rFonts w:hint="eastAsia" w:ascii="仿宋" w:hAnsi="仿宋" w:eastAsia="仿宋" w:cs="仿宋"/>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2、</w:t>
      </w:r>
      <w:r>
        <w:rPr>
          <w:rFonts w:hint="eastAsia" w:ascii="仿宋" w:hAnsi="仿宋" w:eastAsia="仿宋" w:cs="仿宋"/>
          <w:color w:val="000000" w:themeColor="text1"/>
          <w:sz w:val="32"/>
          <w:szCs w:val="32"/>
          <w14:textFill>
            <w14:solidFill>
              <w14:schemeClr w14:val="tx1"/>
            </w14:solidFill>
          </w14:textFill>
        </w:rPr>
        <w:t>公务接待费支出决算为</w:t>
      </w:r>
      <w:r>
        <w:rPr>
          <w:rFonts w:hint="eastAsia" w:ascii="仿宋" w:hAnsi="仿宋" w:eastAsia="仿宋" w:cs="仿宋"/>
          <w:color w:val="000000" w:themeColor="text1"/>
          <w:sz w:val="32"/>
          <w:szCs w:val="32"/>
          <w:lang w:val="en-US" w:eastAsia="zh-CN"/>
          <w14:textFill>
            <w14:solidFill>
              <w14:schemeClr w14:val="tx1"/>
            </w14:solidFill>
          </w14:textFill>
        </w:rPr>
        <w:t>1.68</w:t>
      </w:r>
      <w:r>
        <w:rPr>
          <w:rFonts w:hint="eastAsia" w:ascii="仿宋" w:hAnsi="仿宋" w:eastAsia="仿宋" w:cs="仿宋"/>
          <w:color w:val="000000" w:themeColor="text1"/>
          <w:sz w:val="32"/>
          <w:szCs w:val="32"/>
          <w14:textFill>
            <w14:solidFill>
              <w14:schemeClr w14:val="tx1"/>
            </w14:solidFill>
          </w14:textFill>
        </w:rPr>
        <w:t>万元，全年共接待来访团组</w:t>
      </w: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t>个、来宾</w:t>
      </w:r>
      <w:r>
        <w:rPr>
          <w:rFonts w:hint="eastAsia" w:ascii="仿宋" w:hAnsi="仿宋" w:eastAsia="仿宋" w:cs="仿宋"/>
          <w:color w:val="000000" w:themeColor="text1"/>
          <w:sz w:val="32"/>
          <w:szCs w:val="32"/>
          <w:lang w:val="en-US" w:eastAsia="zh-CN"/>
          <w14:textFill>
            <w14:solidFill>
              <w14:schemeClr w14:val="tx1"/>
            </w14:solidFill>
          </w14:textFill>
        </w:rPr>
        <w:t>135</w:t>
      </w:r>
      <w:r>
        <w:rPr>
          <w:rFonts w:hint="eastAsia" w:ascii="仿宋" w:hAnsi="仿宋" w:eastAsia="仿宋" w:cs="仿宋"/>
          <w:color w:val="000000" w:themeColor="text1"/>
          <w:sz w:val="32"/>
          <w:szCs w:val="32"/>
          <w14:textFill>
            <w14:solidFill>
              <w14:schemeClr w14:val="tx1"/>
            </w14:solidFill>
          </w14:textFill>
        </w:rPr>
        <w:t>人次，主要是</w:t>
      </w:r>
      <w:r>
        <w:rPr>
          <w:rFonts w:hint="eastAsia" w:ascii="仿宋" w:hAnsi="仿宋" w:eastAsia="仿宋" w:cs="仿宋"/>
          <w:color w:val="000000" w:themeColor="text1"/>
          <w:sz w:val="32"/>
          <w:szCs w:val="32"/>
          <w:lang w:eastAsia="zh-CN"/>
          <w14:textFill>
            <w14:solidFill>
              <w14:schemeClr w14:val="tx1"/>
            </w14:solidFill>
          </w14:textFill>
        </w:rPr>
        <w:t>铁路沿线整治及航线开发</w:t>
      </w:r>
      <w:r>
        <w:rPr>
          <w:rFonts w:hint="eastAsia" w:ascii="仿宋" w:hAnsi="仿宋" w:eastAsia="仿宋" w:cs="仿宋"/>
          <w:color w:val="000000" w:themeColor="text1"/>
          <w:sz w:val="32"/>
          <w:szCs w:val="32"/>
          <w14:textFill>
            <w14:solidFill>
              <w14:schemeClr w14:val="tx1"/>
            </w14:solidFill>
          </w14:textFill>
        </w:rPr>
        <w:t>发生的接待支出。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b/>
          <w:bCs/>
          <w:i/>
          <w:color w:val="auto"/>
          <w:kern w:val="0"/>
          <w:sz w:val="32"/>
          <w:szCs w:val="32"/>
          <w:lang w:val="en-US" w:eastAsia="zh-CN" w:bidi="ar-SA"/>
        </w:rPr>
      </w:pPr>
      <w:r>
        <w:rPr>
          <w:rFonts w:hint="eastAsia" w:ascii="仿宋" w:hAnsi="仿宋" w:eastAsia="仿宋" w:cs="仿宋"/>
          <w:sz w:val="32"/>
          <w:szCs w:val="32"/>
        </w:rPr>
        <w:t>3、公务用车购置费及运行维护费支出决算为</w:t>
      </w:r>
      <w:r>
        <w:rPr>
          <w:rFonts w:hint="eastAsia" w:ascii="仿宋" w:hAnsi="仿宋" w:eastAsia="仿宋" w:cs="仿宋"/>
          <w:sz w:val="32"/>
          <w:szCs w:val="32"/>
          <w:lang w:val="en-US" w:eastAsia="zh-CN"/>
        </w:rPr>
        <w:t>4.76</w:t>
      </w:r>
      <w:r>
        <w:rPr>
          <w:rFonts w:hint="eastAsia" w:ascii="仿宋" w:hAnsi="仿宋" w:eastAsia="仿宋" w:cs="仿宋"/>
          <w:sz w:val="32"/>
          <w:szCs w:val="32"/>
        </w:rPr>
        <w:t>万元，其中：公务用车购置费</w:t>
      </w:r>
      <w:r>
        <w:rPr>
          <w:rFonts w:hint="eastAsia" w:ascii="仿宋" w:hAnsi="仿宋" w:eastAsia="仿宋" w:cs="仿宋"/>
          <w:sz w:val="32"/>
          <w:szCs w:val="32"/>
          <w:lang w:val="en-US" w:eastAsia="zh-CN"/>
        </w:rPr>
        <w:t>0.00</w:t>
      </w:r>
      <w:r>
        <w:rPr>
          <w:rFonts w:hint="eastAsia" w:ascii="仿宋" w:hAnsi="仿宋" w:eastAsia="仿宋" w:cs="仿宋"/>
          <w:sz w:val="32"/>
          <w:szCs w:val="32"/>
        </w:rPr>
        <w:t>万元，单位本级更新公务用车</w:t>
      </w:r>
      <w:r>
        <w:rPr>
          <w:rFonts w:hint="eastAsia" w:ascii="仿宋" w:hAnsi="仿宋" w:eastAsia="仿宋" w:cs="仿宋"/>
          <w:sz w:val="32"/>
          <w:szCs w:val="32"/>
          <w:lang w:val="en-US" w:eastAsia="zh-CN"/>
        </w:rPr>
        <w:t>0</w:t>
      </w:r>
      <w:r>
        <w:rPr>
          <w:rFonts w:hint="eastAsia" w:ascii="仿宋" w:hAnsi="仿宋" w:eastAsia="仿宋" w:cs="仿宋"/>
          <w:sz w:val="32"/>
          <w:szCs w:val="32"/>
        </w:rPr>
        <w:t>辆</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rPr>
        <w:t>公务用车运行维护费</w:t>
      </w:r>
      <w:r>
        <w:rPr>
          <w:rFonts w:hint="eastAsia" w:ascii="仿宋" w:hAnsi="仿宋" w:eastAsia="仿宋" w:cs="仿宋"/>
          <w:sz w:val="32"/>
          <w:szCs w:val="32"/>
          <w:lang w:val="en-US" w:eastAsia="zh-CN"/>
        </w:rPr>
        <w:t>4.76</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主要</w:t>
      </w:r>
      <w:r>
        <w:rPr>
          <w:rFonts w:hint="eastAsia" w:ascii="仿宋" w:hAnsi="仿宋" w:eastAsia="仿宋" w:cs="仿宋"/>
          <w:color w:val="000000" w:themeColor="text1"/>
          <w:sz w:val="32"/>
          <w:szCs w:val="32"/>
          <w:lang w:eastAsia="zh-CN"/>
          <w14:textFill>
            <w14:solidFill>
              <w14:schemeClr w14:val="tx1"/>
            </w14:solidFill>
          </w14:textFill>
        </w:rPr>
        <w:t>支出</w:t>
      </w:r>
      <w:r>
        <w:rPr>
          <w:rFonts w:hint="eastAsia" w:ascii="仿宋" w:hAnsi="仿宋" w:eastAsia="仿宋" w:cs="仿宋"/>
          <w:color w:val="000000" w:themeColor="text1"/>
          <w:sz w:val="32"/>
          <w:szCs w:val="32"/>
          <w14:textFill>
            <w14:solidFill>
              <w14:schemeClr w14:val="tx1"/>
            </w14:solidFill>
          </w14:textFill>
        </w:rPr>
        <w:t>是</w:t>
      </w:r>
      <w:r>
        <w:rPr>
          <w:rFonts w:hint="eastAsia" w:ascii="仿宋" w:hAnsi="仿宋" w:eastAsia="仿宋" w:cs="仿宋"/>
          <w:color w:val="000000" w:themeColor="text1"/>
          <w:sz w:val="32"/>
          <w:szCs w:val="32"/>
          <w:lang w:eastAsia="zh-CN"/>
          <w14:textFill>
            <w14:solidFill>
              <w14:schemeClr w14:val="tx1"/>
            </w14:solidFill>
          </w14:textFill>
        </w:rPr>
        <w:t>汽车油耗</w:t>
      </w:r>
      <w:r>
        <w:rPr>
          <w:rFonts w:hint="eastAsia" w:ascii="仿宋" w:hAnsi="仿宋" w:eastAsia="仿宋" w:cs="仿宋"/>
          <w:color w:val="000000" w:themeColor="text1"/>
          <w:sz w:val="32"/>
          <w:szCs w:val="32"/>
          <w:lang w:val="en-US" w:eastAsia="zh-CN"/>
          <w14:textFill>
            <w14:solidFill>
              <w14:schemeClr w14:val="tx1"/>
            </w14:solidFill>
          </w14:textFill>
        </w:rPr>
        <w:t>1.00万元、修理费2.24万元、保险0.44万元，过路费其他1.08万元</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rPr>
        <w:t>截止202</w:t>
      </w:r>
      <w:r>
        <w:rPr>
          <w:rFonts w:hint="eastAsia" w:ascii="仿宋" w:hAnsi="仿宋" w:eastAsia="仿宋" w:cs="仿宋"/>
          <w:sz w:val="32"/>
          <w:szCs w:val="32"/>
          <w:lang w:val="en-US" w:eastAsia="zh-CN"/>
        </w:rPr>
        <w:t>3</w:t>
      </w:r>
      <w:r>
        <w:rPr>
          <w:rFonts w:hint="eastAsia" w:ascii="仿宋" w:hAnsi="仿宋" w:eastAsia="仿宋" w:cs="仿宋"/>
          <w:sz w:val="32"/>
          <w:szCs w:val="32"/>
        </w:rPr>
        <w:t>年12月31日，我单位开支财政拨款的公务用车保有量为</w:t>
      </w:r>
      <w:r>
        <w:rPr>
          <w:rFonts w:hint="eastAsia" w:ascii="仿宋" w:hAnsi="仿宋" w:eastAsia="仿宋" w:cs="仿宋"/>
          <w:sz w:val="32"/>
          <w:szCs w:val="32"/>
          <w:lang w:val="en-US" w:eastAsia="zh-CN"/>
        </w:rPr>
        <w:t>1</w:t>
      </w:r>
      <w:r>
        <w:rPr>
          <w:rFonts w:hint="eastAsia" w:ascii="仿宋" w:hAnsi="仿宋" w:eastAsia="仿宋" w:cs="仿宋"/>
          <w:sz w:val="32"/>
          <w:szCs w:val="32"/>
        </w:rPr>
        <w:t>辆。</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八、政府性基金预算收入支出决算情况</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2023年度本单位无政府性基金预算财政拨款收入。</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bCs/>
          <w:i w:val="0"/>
          <w:iCs/>
          <w:color w:val="auto"/>
          <w:kern w:val="0"/>
          <w:sz w:val="32"/>
          <w:szCs w:val="32"/>
          <w:lang w:val="en-US" w:eastAsia="zh-CN" w:bidi="ar-SA"/>
        </w:rPr>
      </w:pPr>
      <w:r>
        <w:rPr>
          <w:rFonts w:hint="eastAsia" w:ascii="仿宋" w:hAnsi="仿宋" w:eastAsia="仿宋" w:cs="仿宋"/>
          <w:b/>
          <w:bCs/>
          <w:i w:val="0"/>
          <w:iCs/>
          <w:color w:val="auto"/>
          <w:kern w:val="0"/>
          <w:sz w:val="32"/>
          <w:szCs w:val="32"/>
          <w:lang w:val="en-US" w:eastAsia="zh-CN" w:bidi="ar-SA"/>
        </w:rPr>
        <w:t>九、国有资本经营预算财政拨款收入支出决算情况说明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2023年本单位国有资本经营预算财政拨款收入0.00万元，支出0.00万元。</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i w:val="0"/>
          <w:iCs w:val="0"/>
          <w:sz w:val="32"/>
          <w:szCs w:val="32"/>
        </w:rPr>
      </w:pPr>
      <w:r>
        <w:rPr>
          <w:rFonts w:hint="eastAsia" w:ascii="仿宋" w:hAnsi="仿宋" w:eastAsia="仿宋" w:cs="仿宋"/>
          <w:b/>
          <w:i w:val="0"/>
          <w:iCs w:val="0"/>
          <w:sz w:val="32"/>
          <w:szCs w:val="32"/>
          <w:lang w:eastAsia="zh-CN"/>
        </w:rPr>
        <w:t>十</w:t>
      </w:r>
      <w:r>
        <w:rPr>
          <w:rFonts w:hint="eastAsia" w:ascii="仿宋" w:hAnsi="仿宋" w:eastAsia="仿宋" w:cs="仿宋"/>
          <w:b/>
          <w:i w:val="0"/>
          <w:iCs w:val="0"/>
          <w:sz w:val="32"/>
          <w:szCs w:val="32"/>
        </w:rPr>
        <w:t>、关于机关运行经费支出说明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本部门不属于行政单位和参照公务员法管理事业单位，无机关运行经费。</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十</w:t>
      </w:r>
      <w:r>
        <w:rPr>
          <w:rFonts w:hint="eastAsia" w:ascii="仿宋" w:hAnsi="仿宋" w:eastAsia="仿宋" w:cs="仿宋"/>
          <w:b/>
          <w:bCs w:val="0"/>
          <w:sz w:val="32"/>
          <w:szCs w:val="32"/>
          <w:lang w:eastAsia="zh-CN"/>
        </w:rPr>
        <w:t>一</w:t>
      </w:r>
      <w:r>
        <w:rPr>
          <w:rFonts w:hint="eastAsia" w:ascii="仿宋" w:hAnsi="仿宋" w:eastAsia="仿宋" w:cs="仿宋"/>
          <w:b/>
          <w:bCs w:val="0"/>
          <w:sz w:val="32"/>
          <w:szCs w:val="32"/>
        </w:rPr>
        <w:t>、一般性支出情况说明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年本部门开支会议费</w:t>
      </w:r>
      <w:r>
        <w:rPr>
          <w:rFonts w:hint="eastAsia" w:ascii="仿宋" w:hAnsi="仿宋" w:eastAsia="仿宋" w:cs="仿宋"/>
          <w:color w:val="000000" w:themeColor="text1"/>
          <w:sz w:val="32"/>
          <w:szCs w:val="32"/>
          <w:lang w:val="en-US" w:eastAsia="zh-CN"/>
          <w14:textFill>
            <w14:solidFill>
              <w14:schemeClr w14:val="tx1"/>
            </w14:solidFill>
          </w14:textFill>
        </w:rPr>
        <w:t>2.14</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sz w:val="32"/>
          <w:szCs w:val="32"/>
          <w:highlight w:val="none"/>
          <w:lang w:eastAsia="zh-CN"/>
        </w:rPr>
        <w:t>年初预算数</w:t>
      </w:r>
      <w:r>
        <w:rPr>
          <w:rFonts w:hint="eastAsia" w:ascii="仿宋" w:hAnsi="仿宋" w:eastAsia="仿宋" w:cs="仿宋"/>
          <w:sz w:val="32"/>
          <w:szCs w:val="32"/>
          <w:highlight w:val="none"/>
          <w:lang w:val="en-US" w:eastAsia="zh-CN"/>
        </w:rPr>
        <w:t>0.00万元，主要</w:t>
      </w:r>
      <w:r>
        <w:rPr>
          <w:rFonts w:hint="eastAsia" w:ascii="仿宋" w:hAnsi="仿宋" w:eastAsia="仿宋" w:cs="仿宋"/>
          <w:color w:val="000000" w:themeColor="text1"/>
          <w:sz w:val="32"/>
          <w:szCs w:val="32"/>
          <w14:textFill>
            <w14:solidFill>
              <w14:schemeClr w14:val="tx1"/>
            </w14:solidFill>
          </w14:textFill>
        </w:rPr>
        <w:t>用于召开</w:t>
      </w:r>
      <w:r>
        <w:rPr>
          <w:rFonts w:hint="eastAsia" w:ascii="仿宋" w:hAnsi="仿宋" w:eastAsia="仿宋" w:cs="仿宋"/>
          <w:color w:val="000000" w:themeColor="text1"/>
          <w:sz w:val="32"/>
          <w:szCs w:val="32"/>
          <w:lang w:eastAsia="zh-CN"/>
          <w14:textFill>
            <w14:solidFill>
              <w14:schemeClr w14:val="tx1"/>
            </w14:solidFill>
          </w14:textFill>
        </w:rPr>
        <w:t>铁路双段长联席</w:t>
      </w:r>
      <w:r>
        <w:rPr>
          <w:rFonts w:hint="eastAsia" w:ascii="仿宋" w:hAnsi="仿宋" w:eastAsia="仿宋" w:cs="仿宋"/>
          <w:color w:val="000000" w:themeColor="text1"/>
          <w:sz w:val="32"/>
          <w:szCs w:val="32"/>
          <w14:textFill>
            <w14:solidFill>
              <w14:schemeClr w14:val="tx1"/>
            </w14:solidFill>
          </w14:textFill>
        </w:rPr>
        <w:t>会议，人数</w:t>
      </w:r>
      <w:r>
        <w:rPr>
          <w:rFonts w:hint="eastAsia" w:ascii="仿宋" w:hAnsi="仿宋" w:eastAsia="仿宋" w:cs="仿宋"/>
          <w:color w:val="000000" w:themeColor="text1"/>
          <w:sz w:val="32"/>
          <w:szCs w:val="32"/>
          <w:lang w:val="en-US" w:eastAsia="zh-CN"/>
          <w14:textFill>
            <w14:solidFill>
              <w14:schemeClr w14:val="tx1"/>
            </w14:solidFill>
          </w14:textFill>
        </w:rPr>
        <w:t>110</w:t>
      </w:r>
      <w:r>
        <w:rPr>
          <w:rFonts w:hint="eastAsia" w:ascii="仿宋" w:hAnsi="仿宋" w:eastAsia="仿宋" w:cs="仿宋"/>
          <w:color w:val="000000" w:themeColor="text1"/>
          <w:sz w:val="32"/>
          <w:szCs w:val="32"/>
          <w14:textFill>
            <w14:solidFill>
              <w14:schemeClr w14:val="tx1"/>
            </w14:solidFill>
          </w14:textFill>
        </w:rPr>
        <w:t>人，内容为</w:t>
      </w:r>
      <w:r>
        <w:rPr>
          <w:rFonts w:hint="eastAsia" w:ascii="仿宋" w:hAnsi="仿宋" w:eastAsia="仿宋" w:cs="仿宋"/>
          <w:color w:val="000000" w:themeColor="text1"/>
          <w:sz w:val="32"/>
          <w:szCs w:val="32"/>
          <w:lang w:val="en-US" w:eastAsia="zh-CN"/>
          <w14:textFill>
            <w14:solidFill>
              <w14:schemeClr w14:val="tx1"/>
            </w14:solidFill>
          </w14:textFill>
        </w:rPr>
        <w:t>2023年铁路安全环境整治工作部署</w:t>
      </w:r>
      <w:r>
        <w:rPr>
          <w:rFonts w:hint="eastAsia" w:ascii="仿宋" w:hAnsi="仿宋" w:eastAsia="仿宋" w:cs="仿宋"/>
          <w:color w:val="000000" w:themeColor="text1"/>
          <w:sz w:val="32"/>
          <w:szCs w:val="32"/>
          <w14:textFill>
            <w14:solidFill>
              <w14:schemeClr w14:val="tx1"/>
            </w14:solidFill>
          </w14:textFill>
        </w:rPr>
        <w:t>；开支培训费</w:t>
      </w:r>
      <w:r>
        <w:rPr>
          <w:rFonts w:hint="eastAsia" w:ascii="仿宋" w:hAnsi="仿宋" w:eastAsia="仿宋" w:cs="仿宋"/>
          <w:color w:val="000000" w:themeColor="text1"/>
          <w:sz w:val="32"/>
          <w:szCs w:val="32"/>
          <w:lang w:val="en-US" w:eastAsia="zh-CN"/>
          <w14:textFill>
            <w14:solidFill>
              <w14:schemeClr w14:val="tx1"/>
            </w14:solidFill>
          </w14:textFill>
        </w:rPr>
        <w:t>4.46</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sz w:val="32"/>
          <w:szCs w:val="32"/>
          <w:highlight w:val="none"/>
          <w:lang w:eastAsia="zh-CN"/>
        </w:rPr>
        <w:t>年初预算数</w:t>
      </w:r>
      <w:r>
        <w:rPr>
          <w:rFonts w:hint="eastAsia" w:ascii="仿宋" w:hAnsi="仿宋" w:eastAsia="仿宋" w:cs="仿宋"/>
          <w:sz w:val="32"/>
          <w:szCs w:val="32"/>
          <w:highlight w:val="none"/>
          <w:lang w:val="en-US" w:eastAsia="zh-CN"/>
        </w:rPr>
        <w:t>0.00万元，主要</w:t>
      </w:r>
      <w:r>
        <w:rPr>
          <w:rFonts w:hint="eastAsia" w:ascii="仿宋" w:hAnsi="仿宋" w:eastAsia="仿宋" w:cs="仿宋"/>
          <w:color w:val="000000" w:themeColor="text1"/>
          <w:sz w:val="32"/>
          <w:szCs w:val="32"/>
          <w14:textFill>
            <w14:solidFill>
              <w14:schemeClr w14:val="tx1"/>
            </w14:solidFill>
          </w14:textFill>
        </w:rPr>
        <w:t>用于开展</w:t>
      </w:r>
      <w:r>
        <w:rPr>
          <w:rFonts w:hint="eastAsia" w:ascii="仿宋" w:hAnsi="仿宋" w:eastAsia="仿宋" w:cs="仿宋"/>
          <w:color w:val="000000" w:themeColor="text1"/>
          <w:sz w:val="32"/>
          <w:szCs w:val="32"/>
          <w:lang w:eastAsia="zh-CN"/>
          <w14:textFill>
            <w14:solidFill>
              <w14:schemeClr w14:val="tx1"/>
            </w14:solidFill>
          </w14:textFill>
        </w:rPr>
        <w:t>铁路双段长及铁路专用线业务和单位人员</w:t>
      </w:r>
      <w:r>
        <w:rPr>
          <w:rFonts w:hint="eastAsia" w:ascii="仿宋" w:hAnsi="仿宋" w:eastAsia="仿宋" w:cs="仿宋"/>
          <w:color w:val="000000" w:themeColor="text1"/>
          <w:sz w:val="32"/>
          <w:szCs w:val="32"/>
          <w14:textFill>
            <w14:solidFill>
              <w14:schemeClr w14:val="tx1"/>
            </w14:solidFill>
          </w14:textFill>
        </w:rPr>
        <w:t>培训，人数</w:t>
      </w:r>
      <w:r>
        <w:rPr>
          <w:rFonts w:hint="eastAsia" w:ascii="仿宋" w:hAnsi="仿宋" w:eastAsia="仿宋" w:cs="仿宋"/>
          <w:color w:val="000000" w:themeColor="text1"/>
          <w:sz w:val="32"/>
          <w:szCs w:val="32"/>
          <w:lang w:val="en-US" w:eastAsia="zh-CN"/>
          <w14:textFill>
            <w14:solidFill>
              <w14:schemeClr w14:val="tx1"/>
            </w14:solidFill>
          </w14:textFill>
        </w:rPr>
        <w:t>150</w:t>
      </w:r>
      <w:r>
        <w:rPr>
          <w:rFonts w:hint="eastAsia" w:ascii="仿宋" w:hAnsi="仿宋" w:eastAsia="仿宋" w:cs="仿宋"/>
          <w:color w:val="000000" w:themeColor="text1"/>
          <w:sz w:val="32"/>
          <w:szCs w:val="32"/>
          <w14:textFill>
            <w14:solidFill>
              <w14:schemeClr w14:val="tx1"/>
            </w14:solidFill>
          </w14:textFill>
        </w:rPr>
        <w:t>人，内容为</w:t>
      </w:r>
      <w:r>
        <w:rPr>
          <w:rFonts w:hint="eastAsia" w:ascii="仿宋" w:hAnsi="仿宋" w:eastAsia="仿宋" w:cs="仿宋"/>
          <w:color w:val="000000" w:themeColor="text1"/>
          <w:sz w:val="32"/>
          <w:szCs w:val="32"/>
          <w:lang w:eastAsia="zh-CN"/>
          <w14:textFill>
            <w14:solidFill>
              <w14:schemeClr w14:val="tx1"/>
            </w14:solidFill>
          </w14:textFill>
        </w:rPr>
        <w:t>铁路安全、铁路专用业务知识、事业单位人员继续教育培训</w:t>
      </w:r>
      <w:r>
        <w:rPr>
          <w:rFonts w:hint="eastAsia" w:ascii="仿宋" w:hAnsi="仿宋" w:eastAsia="仿宋" w:cs="仿宋"/>
          <w:sz w:val="32"/>
          <w:szCs w:val="32"/>
        </w:rPr>
        <w:t>；</w:t>
      </w:r>
      <w:r>
        <w:rPr>
          <w:rFonts w:hint="eastAsia" w:ascii="仿宋" w:hAnsi="仿宋" w:eastAsia="仿宋" w:cs="仿宋"/>
          <w:sz w:val="32"/>
          <w:szCs w:val="32"/>
          <w:lang w:eastAsia="zh-CN"/>
        </w:rPr>
        <w:t>未</w:t>
      </w:r>
      <w:r>
        <w:rPr>
          <w:rFonts w:hint="eastAsia" w:ascii="仿宋" w:hAnsi="仿宋" w:eastAsia="仿宋" w:cs="仿宋"/>
          <w:sz w:val="32"/>
          <w:szCs w:val="32"/>
        </w:rPr>
        <w:t>举</w:t>
      </w:r>
      <w:r>
        <w:rPr>
          <w:rFonts w:hint="eastAsia" w:ascii="仿宋" w:hAnsi="仿宋" w:eastAsia="仿宋" w:cs="仿宋"/>
          <w:sz w:val="32"/>
          <w:szCs w:val="32"/>
          <w:lang w:eastAsia="zh-CN"/>
        </w:rPr>
        <w:t>办</w:t>
      </w:r>
      <w:r>
        <w:rPr>
          <w:rFonts w:hint="eastAsia" w:ascii="仿宋" w:hAnsi="仿宋" w:eastAsia="仿宋" w:cs="仿宋"/>
          <w:sz w:val="32"/>
          <w:szCs w:val="32"/>
        </w:rPr>
        <w:t>节庆、晚会、论坛、赛事活动，开支</w:t>
      </w:r>
      <w:r>
        <w:rPr>
          <w:rFonts w:hint="eastAsia" w:ascii="仿宋" w:hAnsi="仿宋" w:eastAsia="仿宋" w:cs="仿宋"/>
          <w:sz w:val="32"/>
          <w:szCs w:val="32"/>
          <w:lang w:val="en-US" w:eastAsia="zh-CN"/>
        </w:rPr>
        <w:t>0.00</w:t>
      </w:r>
      <w:r>
        <w:rPr>
          <w:rFonts w:hint="eastAsia" w:ascii="仿宋" w:hAnsi="仿宋" w:eastAsia="仿宋" w:cs="仿宋"/>
          <w:sz w:val="32"/>
          <w:szCs w:val="32"/>
        </w:rPr>
        <w:t>万元。</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十</w:t>
      </w:r>
      <w:r>
        <w:rPr>
          <w:rFonts w:hint="eastAsia" w:ascii="仿宋" w:hAnsi="仿宋" w:eastAsia="仿宋" w:cs="仿宋"/>
          <w:b/>
          <w:bCs w:val="0"/>
          <w:sz w:val="32"/>
          <w:szCs w:val="32"/>
          <w:lang w:eastAsia="zh-CN"/>
        </w:rPr>
        <w:t>二</w:t>
      </w:r>
      <w:r>
        <w:rPr>
          <w:rFonts w:hint="eastAsia" w:ascii="仿宋" w:hAnsi="仿宋" w:eastAsia="仿宋" w:cs="仿宋"/>
          <w:b/>
          <w:bCs w:val="0"/>
          <w:sz w:val="32"/>
          <w:szCs w:val="32"/>
        </w:rPr>
        <w:t>、关于政府采购支出说明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本部门202</w:t>
      </w:r>
      <w:r>
        <w:rPr>
          <w:rFonts w:hint="eastAsia" w:ascii="仿宋" w:hAnsi="仿宋" w:eastAsia="仿宋" w:cs="仿宋"/>
          <w:sz w:val="32"/>
          <w:szCs w:val="32"/>
          <w:lang w:val="en-US" w:eastAsia="zh-CN"/>
        </w:rPr>
        <w:t>3</w:t>
      </w:r>
      <w:r>
        <w:rPr>
          <w:rFonts w:hint="eastAsia" w:ascii="仿宋" w:hAnsi="仿宋" w:eastAsia="仿宋" w:cs="仿宋"/>
          <w:sz w:val="32"/>
          <w:szCs w:val="32"/>
        </w:rPr>
        <w:t>年度政府采购支出总额</w:t>
      </w:r>
      <w:r>
        <w:rPr>
          <w:rFonts w:hint="eastAsia" w:ascii="仿宋" w:hAnsi="仿宋" w:eastAsia="仿宋" w:cs="仿宋"/>
          <w:sz w:val="32"/>
          <w:szCs w:val="32"/>
          <w:lang w:val="en-US" w:eastAsia="zh-CN"/>
        </w:rPr>
        <w:t>0.00</w:t>
      </w:r>
      <w:r>
        <w:rPr>
          <w:rFonts w:hint="eastAsia" w:ascii="仿宋" w:hAnsi="仿宋" w:eastAsia="仿宋" w:cs="仿宋"/>
          <w:sz w:val="32"/>
          <w:szCs w:val="32"/>
        </w:rPr>
        <w:t>万元，其中：政府采购货物支出</w:t>
      </w:r>
      <w:r>
        <w:rPr>
          <w:rFonts w:hint="eastAsia" w:ascii="仿宋" w:hAnsi="仿宋" w:eastAsia="仿宋" w:cs="仿宋"/>
          <w:sz w:val="32"/>
          <w:szCs w:val="32"/>
          <w:lang w:val="en-US" w:eastAsia="zh-CN"/>
        </w:rPr>
        <w:t>0.00</w:t>
      </w:r>
      <w:r>
        <w:rPr>
          <w:rFonts w:hint="eastAsia" w:ascii="仿宋" w:hAnsi="仿宋" w:eastAsia="仿宋" w:cs="仿宋"/>
          <w:sz w:val="32"/>
          <w:szCs w:val="32"/>
        </w:rPr>
        <w:t>万元、政府采购工程支出</w:t>
      </w:r>
      <w:r>
        <w:rPr>
          <w:rFonts w:hint="eastAsia" w:ascii="仿宋" w:hAnsi="仿宋" w:eastAsia="仿宋" w:cs="仿宋"/>
          <w:sz w:val="32"/>
          <w:szCs w:val="32"/>
          <w:lang w:val="en-US" w:eastAsia="zh-CN"/>
        </w:rPr>
        <w:t>0.00</w:t>
      </w:r>
      <w:r>
        <w:rPr>
          <w:rFonts w:hint="eastAsia" w:ascii="仿宋" w:hAnsi="仿宋" w:eastAsia="仿宋" w:cs="仿宋"/>
          <w:sz w:val="32"/>
          <w:szCs w:val="32"/>
        </w:rPr>
        <w:t>万元、政府采购服务支出</w:t>
      </w:r>
      <w:r>
        <w:rPr>
          <w:rFonts w:hint="eastAsia" w:ascii="仿宋" w:hAnsi="仿宋" w:eastAsia="仿宋" w:cs="仿宋"/>
          <w:sz w:val="32"/>
          <w:szCs w:val="32"/>
          <w:lang w:val="en-US" w:eastAsia="zh-CN"/>
        </w:rPr>
        <w:t>0.00</w:t>
      </w:r>
      <w:r>
        <w:rPr>
          <w:rFonts w:hint="eastAsia" w:ascii="仿宋" w:hAnsi="仿宋" w:eastAsia="仿宋" w:cs="仿宋"/>
          <w:sz w:val="32"/>
          <w:szCs w:val="32"/>
        </w:rPr>
        <w:t>万元。授予中小企业合同金额</w:t>
      </w:r>
      <w:r>
        <w:rPr>
          <w:rFonts w:hint="eastAsia" w:ascii="仿宋" w:hAnsi="仿宋" w:eastAsia="仿宋" w:cs="仿宋"/>
          <w:sz w:val="32"/>
          <w:szCs w:val="32"/>
          <w:lang w:val="en-US" w:eastAsia="zh-CN"/>
        </w:rPr>
        <w:t>0.00</w:t>
      </w:r>
      <w:r>
        <w:rPr>
          <w:rFonts w:hint="eastAsia" w:ascii="仿宋" w:hAnsi="仿宋" w:eastAsia="仿宋" w:cs="仿宋"/>
          <w:sz w:val="32"/>
          <w:szCs w:val="32"/>
        </w:rPr>
        <w:t>万元，占政府采购支出总额的</w:t>
      </w:r>
      <w:r>
        <w:rPr>
          <w:rFonts w:hint="eastAsia" w:ascii="仿宋" w:hAnsi="仿宋" w:eastAsia="仿宋" w:cs="仿宋"/>
          <w:sz w:val="32"/>
          <w:szCs w:val="32"/>
          <w:lang w:val="en-US" w:eastAsia="zh-CN"/>
        </w:rPr>
        <w:t>0.00</w:t>
      </w:r>
      <w:r>
        <w:rPr>
          <w:rFonts w:hint="eastAsia" w:ascii="仿宋" w:hAnsi="仿宋" w:eastAsia="仿宋" w:cs="仿宋"/>
          <w:sz w:val="32"/>
          <w:szCs w:val="32"/>
        </w:rPr>
        <w:t>%，其中：授予小微企业合同金额</w:t>
      </w:r>
      <w:r>
        <w:rPr>
          <w:rFonts w:hint="eastAsia" w:ascii="仿宋" w:hAnsi="仿宋" w:eastAsia="仿宋" w:cs="仿宋"/>
          <w:sz w:val="32"/>
          <w:szCs w:val="32"/>
          <w:lang w:val="en-US" w:eastAsia="zh-CN"/>
        </w:rPr>
        <w:t>0.00</w:t>
      </w:r>
      <w:r>
        <w:rPr>
          <w:rFonts w:hint="eastAsia" w:ascii="仿宋" w:hAnsi="仿宋" w:eastAsia="仿宋" w:cs="仿宋"/>
          <w:sz w:val="32"/>
          <w:szCs w:val="32"/>
        </w:rPr>
        <w:t>万元，占政府采购支出总额的</w:t>
      </w:r>
      <w:r>
        <w:rPr>
          <w:rFonts w:hint="eastAsia" w:ascii="仿宋" w:hAnsi="仿宋" w:eastAsia="仿宋" w:cs="仿宋"/>
          <w:sz w:val="32"/>
          <w:szCs w:val="32"/>
          <w:lang w:val="en-US" w:eastAsia="zh-CN"/>
        </w:rPr>
        <w:t>0.00</w:t>
      </w:r>
      <w:r>
        <w:rPr>
          <w:rFonts w:hint="eastAsia" w:ascii="仿宋" w:hAnsi="仿宋" w:eastAsia="仿宋" w:cs="仿宋"/>
          <w:sz w:val="32"/>
          <w:szCs w:val="32"/>
        </w:rPr>
        <w:t>%。货物采购授予中小企业合同金额占货物支出金额的</w:t>
      </w:r>
      <w:r>
        <w:rPr>
          <w:rFonts w:hint="eastAsia" w:ascii="仿宋" w:hAnsi="仿宋" w:eastAsia="仿宋" w:cs="仿宋"/>
          <w:sz w:val="32"/>
          <w:szCs w:val="32"/>
          <w:lang w:val="en-US" w:eastAsia="zh-CN"/>
        </w:rPr>
        <w:t>0.00</w:t>
      </w:r>
      <w:r>
        <w:rPr>
          <w:rFonts w:hint="eastAsia" w:ascii="仿宋" w:hAnsi="仿宋" w:eastAsia="仿宋" w:cs="仿宋"/>
          <w:sz w:val="32"/>
          <w:szCs w:val="32"/>
        </w:rPr>
        <w:t>%，工程采购授予中小企业合同金额占工程支出金额的</w:t>
      </w:r>
      <w:r>
        <w:rPr>
          <w:rFonts w:hint="eastAsia" w:ascii="仿宋" w:hAnsi="仿宋" w:eastAsia="仿宋" w:cs="仿宋"/>
          <w:sz w:val="32"/>
          <w:szCs w:val="32"/>
          <w:lang w:val="en-US" w:eastAsia="zh-CN"/>
        </w:rPr>
        <w:t>0.00</w:t>
      </w:r>
      <w:r>
        <w:rPr>
          <w:rFonts w:hint="eastAsia" w:ascii="仿宋" w:hAnsi="仿宋" w:eastAsia="仿宋" w:cs="仿宋"/>
          <w:sz w:val="32"/>
          <w:szCs w:val="32"/>
        </w:rPr>
        <w:t>%，服务采购授予中小企业合同金额占服务支出金额的</w:t>
      </w:r>
      <w:r>
        <w:rPr>
          <w:rFonts w:hint="eastAsia" w:ascii="仿宋" w:hAnsi="仿宋" w:eastAsia="仿宋" w:cs="仿宋"/>
          <w:sz w:val="32"/>
          <w:szCs w:val="32"/>
          <w:lang w:val="en-US" w:eastAsia="zh-CN"/>
        </w:rPr>
        <w:t>0.00</w:t>
      </w:r>
      <w:r>
        <w:rPr>
          <w:rFonts w:hint="eastAsia" w:ascii="仿宋" w:hAnsi="仿宋" w:eastAsia="仿宋" w:cs="仿宋"/>
          <w:sz w:val="32"/>
          <w:szCs w:val="32"/>
        </w:rPr>
        <w:t>%。</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rPr>
        <w:t>十</w:t>
      </w:r>
      <w:r>
        <w:rPr>
          <w:rFonts w:hint="eastAsia" w:ascii="仿宋" w:hAnsi="仿宋" w:eastAsia="仿宋" w:cs="仿宋"/>
          <w:b/>
          <w:bCs w:val="0"/>
          <w:color w:val="auto"/>
          <w:sz w:val="32"/>
          <w:szCs w:val="32"/>
          <w:lang w:eastAsia="zh-CN"/>
        </w:rPr>
        <w:t>三</w:t>
      </w:r>
      <w:r>
        <w:rPr>
          <w:rFonts w:hint="eastAsia" w:ascii="仿宋" w:hAnsi="仿宋" w:eastAsia="仿宋" w:cs="仿宋"/>
          <w:b/>
          <w:bCs w:val="0"/>
          <w:color w:val="auto"/>
          <w:sz w:val="32"/>
          <w:szCs w:val="32"/>
        </w:rPr>
        <w:t>、关于国有资产占用情况说明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截至202</w:t>
      </w:r>
      <w:r>
        <w:rPr>
          <w:rFonts w:hint="eastAsia" w:ascii="仿宋" w:hAnsi="仿宋" w:eastAsia="仿宋" w:cs="仿宋"/>
          <w:sz w:val="32"/>
          <w:szCs w:val="32"/>
          <w:lang w:val="en-US" w:eastAsia="zh-CN"/>
        </w:rPr>
        <w:t>3</w:t>
      </w:r>
      <w:r>
        <w:rPr>
          <w:rFonts w:hint="eastAsia" w:ascii="仿宋" w:hAnsi="仿宋" w:eastAsia="仿宋" w:cs="仿宋"/>
          <w:sz w:val="32"/>
          <w:szCs w:val="32"/>
        </w:rPr>
        <w:t>年12月31日，本单位共有车辆</w:t>
      </w:r>
      <w:r>
        <w:rPr>
          <w:rFonts w:hint="eastAsia" w:ascii="仿宋" w:hAnsi="仿宋" w:eastAsia="仿宋" w:cs="仿宋"/>
          <w:sz w:val="32"/>
          <w:szCs w:val="32"/>
          <w:lang w:val="en-US" w:eastAsia="zh-CN"/>
        </w:rPr>
        <w:t>1</w:t>
      </w:r>
      <w:r>
        <w:rPr>
          <w:rFonts w:hint="eastAsia" w:ascii="仿宋" w:hAnsi="仿宋" w:eastAsia="仿宋" w:cs="仿宋"/>
          <w:sz w:val="32"/>
          <w:szCs w:val="32"/>
        </w:rPr>
        <w:t>辆，其中</w:t>
      </w:r>
      <w:r>
        <w:rPr>
          <w:rFonts w:hint="eastAsia" w:ascii="仿宋" w:hAnsi="仿宋" w:eastAsia="仿宋" w:cs="仿宋"/>
          <w:sz w:val="32"/>
          <w:szCs w:val="32"/>
          <w:lang w:eastAsia="zh-CN"/>
        </w:rPr>
        <w:t>：</w:t>
      </w:r>
      <w:r>
        <w:rPr>
          <w:rFonts w:hint="eastAsia" w:ascii="仿宋" w:hAnsi="仿宋" w:eastAsia="仿宋" w:cs="仿宋"/>
          <w:sz w:val="32"/>
          <w:szCs w:val="32"/>
        </w:rPr>
        <w:t>其他用车</w:t>
      </w:r>
      <w:r>
        <w:rPr>
          <w:rFonts w:hint="eastAsia" w:ascii="仿宋" w:hAnsi="仿宋" w:eastAsia="仿宋" w:cs="仿宋"/>
          <w:sz w:val="32"/>
          <w:szCs w:val="32"/>
          <w:lang w:val="en-US" w:eastAsia="zh-CN"/>
        </w:rPr>
        <w:t>1</w:t>
      </w:r>
      <w:r>
        <w:rPr>
          <w:rFonts w:hint="eastAsia" w:ascii="仿宋" w:hAnsi="仿宋" w:eastAsia="仿宋" w:cs="仿宋"/>
          <w:sz w:val="32"/>
          <w:szCs w:val="32"/>
        </w:rPr>
        <w:t>辆，其他用车主要是</w:t>
      </w:r>
      <w:r>
        <w:rPr>
          <w:rFonts w:hint="eastAsia" w:ascii="仿宋" w:hAnsi="仿宋" w:eastAsia="仿宋" w:cs="仿宋"/>
          <w:sz w:val="32"/>
          <w:szCs w:val="32"/>
          <w:lang w:eastAsia="zh-CN"/>
        </w:rPr>
        <w:t>铁路安全专项整治和航线培训专项工作</w:t>
      </w:r>
      <w:r>
        <w:rPr>
          <w:rFonts w:hint="eastAsia" w:ascii="仿宋" w:hAnsi="仿宋" w:eastAsia="仿宋" w:cs="仿宋"/>
          <w:sz w:val="32"/>
          <w:szCs w:val="32"/>
        </w:rPr>
        <w:t>；单位价值50万元以上通用设备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台（套）；单位价值100万元以上专用设备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台（套）。</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rPr>
        <w:t>十</w:t>
      </w:r>
      <w:r>
        <w:rPr>
          <w:rFonts w:hint="eastAsia" w:ascii="仿宋" w:hAnsi="仿宋" w:eastAsia="仿宋" w:cs="仿宋"/>
          <w:b/>
          <w:bCs w:val="0"/>
          <w:color w:val="auto"/>
          <w:sz w:val="32"/>
          <w:szCs w:val="32"/>
          <w:lang w:eastAsia="zh-CN"/>
        </w:rPr>
        <w:t>四</w:t>
      </w:r>
      <w:r>
        <w:rPr>
          <w:rFonts w:hint="eastAsia" w:ascii="仿宋" w:hAnsi="仿宋" w:eastAsia="仿宋" w:cs="仿宋"/>
          <w:b/>
          <w:bCs w:val="0"/>
          <w:color w:val="auto"/>
          <w:sz w:val="32"/>
          <w:szCs w:val="32"/>
        </w:rPr>
        <w:t>、关于202</w:t>
      </w:r>
      <w:r>
        <w:rPr>
          <w:rFonts w:hint="eastAsia" w:ascii="仿宋" w:hAnsi="仿宋" w:eastAsia="仿宋" w:cs="仿宋"/>
          <w:b/>
          <w:bCs w:val="0"/>
          <w:color w:val="auto"/>
          <w:sz w:val="32"/>
          <w:szCs w:val="32"/>
          <w:lang w:val="en-US" w:eastAsia="zh-CN"/>
        </w:rPr>
        <w:t>3</w:t>
      </w:r>
      <w:r>
        <w:rPr>
          <w:rFonts w:hint="eastAsia" w:ascii="仿宋" w:hAnsi="仿宋" w:eastAsia="仿宋" w:cs="仿宋"/>
          <w:b/>
          <w:bCs w:val="0"/>
          <w:color w:val="auto"/>
          <w:sz w:val="32"/>
          <w:szCs w:val="32"/>
        </w:rPr>
        <w:t>年度</w:t>
      </w:r>
      <w:r>
        <w:rPr>
          <w:rFonts w:hint="eastAsia" w:ascii="仿宋" w:hAnsi="仿宋" w:eastAsia="仿宋" w:cs="仿宋"/>
          <w:b/>
          <w:bCs w:val="0"/>
          <w:color w:val="auto"/>
          <w:sz w:val="32"/>
          <w:szCs w:val="32"/>
          <w:lang w:eastAsia="zh-CN"/>
        </w:rPr>
        <w:t>预算</w:t>
      </w:r>
      <w:r>
        <w:rPr>
          <w:rFonts w:hint="eastAsia" w:ascii="仿宋" w:hAnsi="仿宋" w:eastAsia="仿宋" w:cs="仿宋"/>
          <w:b/>
          <w:bCs w:val="0"/>
          <w:color w:val="auto"/>
          <w:sz w:val="32"/>
          <w:szCs w:val="32"/>
        </w:rPr>
        <w:t>绩效情况的说明</w:t>
      </w:r>
    </w:p>
    <w:p>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本部门预算绩效管理开展情况、绩效目标和绩效评价报告等详见附件。</w:t>
      </w:r>
    </w:p>
    <w:p>
      <w:pPr>
        <w:pStyle w:val="12"/>
        <w:jc w:val="both"/>
        <w:rPr>
          <w:rFonts w:hint="eastAsia" w:ascii="仿宋" w:hAnsi="仿宋" w:eastAsia="仿宋" w:cs="仿宋"/>
          <w:sz w:val="32"/>
          <w:szCs w:val="32"/>
        </w:rPr>
      </w:pPr>
    </w:p>
    <w:p>
      <w:pPr>
        <w:pStyle w:val="12"/>
        <w:jc w:val="center"/>
        <w:rPr>
          <w:rFonts w:hint="eastAsia" w:ascii="仿宋" w:hAnsi="仿宋" w:eastAsia="仿宋" w:cs="仿宋"/>
          <w:sz w:val="32"/>
          <w:szCs w:val="32"/>
        </w:rPr>
      </w:pPr>
    </w:p>
    <w:p>
      <w:pPr>
        <w:pStyle w:val="12"/>
        <w:jc w:val="center"/>
        <w:rPr>
          <w:rFonts w:hint="eastAsia" w:ascii="仿宋" w:hAnsi="仿宋" w:eastAsia="仿宋" w:cs="仿宋"/>
          <w:sz w:val="32"/>
          <w:szCs w:val="32"/>
        </w:rPr>
      </w:pPr>
    </w:p>
    <w:p>
      <w:pPr>
        <w:pStyle w:val="12"/>
        <w:jc w:val="both"/>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第四部分</w:t>
      </w:r>
    </w:p>
    <w:p>
      <w:pPr>
        <w:jc w:val="center"/>
        <w:rPr>
          <w:rFonts w:hint="eastAsia" w:ascii="方正小标宋_GBK" w:hAnsi="方正小标宋_GBK" w:eastAsia="方正小标宋_GBK" w:cs="方正小标宋_GBK"/>
          <w:color w:val="000000"/>
          <w:kern w:val="0"/>
          <w:sz w:val="44"/>
          <w:szCs w:val="44"/>
        </w:rPr>
      </w:pPr>
    </w:p>
    <w:p>
      <w:pPr>
        <w:jc w:val="center"/>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widowControl/>
        <w:ind w:firstLine="640" w:firstLineChars="200"/>
        <w:jc w:val="left"/>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一、机关运行经费：</w:t>
      </w:r>
      <w:r>
        <w:rPr>
          <w:rFonts w:hint="eastAsia" w:ascii="仿宋" w:hAnsi="仿宋" w:eastAsia="仿宋" w:cs="仿宋"/>
          <w:color w:val="000000"/>
          <w:kern w:val="0"/>
          <w:sz w:val="32"/>
          <w:szCs w:val="32"/>
        </w:rPr>
        <w:t>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pPr>
        <w:ind w:firstLine="640" w:firstLineChars="200"/>
        <w:jc w:val="left"/>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二.“三公”经费</w:t>
      </w:r>
      <w:r>
        <w:rPr>
          <w:rFonts w:hint="eastAsia" w:ascii="仿宋" w:hAnsi="仿宋" w:eastAsia="仿宋" w:cs="仿宋"/>
          <w:color w:val="000000"/>
          <w:kern w:val="0"/>
          <w:sz w:val="32"/>
          <w:szCs w:val="32"/>
        </w:rPr>
        <w:t>：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rPr>
          <w:sz w:val="72"/>
          <w:szCs w:val="72"/>
        </w:rPr>
      </w:pPr>
      <w:r>
        <w:rPr>
          <w:sz w:val="72"/>
          <w:szCs w:val="72"/>
        </w:rPr>
        <w:br w:type="page"/>
      </w: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w:t>
      </w:r>
      <w:r>
        <w:rPr>
          <w:rFonts w:hint="eastAsia" w:ascii="方正小标宋_GBK" w:hAnsi="方正小标宋_GBK" w:eastAsia="方正小标宋_GBK" w:cs="方正小标宋_GBK"/>
          <w:sz w:val="44"/>
          <w:szCs w:val="44"/>
          <w:lang w:eastAsia="zh-CN"/>
        </w:rPr>
        <w:t>五</w:t>
      </w:r>
      <w:r>
        <w:rPr>
          <w:rFonts w:hint="eastAsia" w:ascii="方正小标宋_GBK" w:hAnsi="方正小标宋_GBK" w:eastAsia="方正小标宋_GBK" w:cs="方正小标宋_GBK"/>
          <w:sz w:val="44"/>
          <w:szCs w:val="44"/>
        </w:rPr>
        <w:t>部分</w:t>
      </w:r>
    </w:p>
    <w:p>
      <w:pPr>
        <w:pStyle w:val="12"/>
        <w:jc w:val="center"/>
        <w:rPr>
          <w:rFonts w:hint="eastAsia" w:ascii="方正小标宋_GBK" w:hAnsi="方正小标宋_GBK" w:eastAsia="方正小标宋_GBK" w:cs="方正小标宋_GBK"/>
          <w:sz w:val="44"/>
          <w:szCs w:val="44"/>
        </w:rPr>
      </w:pPr>
    </w:p>
    <w:p>
      <w:pPr>
        <w:pStyle w:val="12"/>
        <w:jc w:val="center"/>
        <w:rPr>
          <w:sz w:val="72"/>
          <w:szCs w:val="72"/>
        </w:rPr>
      </w:pPr>
      <w:r>
        <w:rPr>
          <w:rFonts w:hint="eastAsia" w:ascii="方正小标宋_GBK" w:hAnsi="方正小标宋_GBK" w:eastAsia="方正小标宋_GBK" w:cs="方正小标宋_GBK"/>
          <w:sz w:val="44"/>
          <w:szCs w:val="44"/>
          <w:lang w:eastAsia="zh-CN"/>
        </w:rPr>
        <w:t>附</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件</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仿宋" w:hAnsi="仿宋" w:eastAsia="仿宋" w:cs="仿宋"/>
          <w:b w:val="0"/>
          <w:bCs w:val="0"/>
          <w:color w:val="000000"/>
          <w:kern w:val="0"/>
          <w:sz w:val="32"/>
          <w:szCs w:val="32"/>
          <w:lang w:val="en-US" w:eastAsia="zh-CN"/>
        </w:rPr>
        <w:t>一、2023年</w:t>
      </w:r>
      <w:r>
        <w:rPr>
          <w:rFonts w:hint="eastAsia" w:ascii="Times New Roman" w:hAnsi="Times New Roman" w:eastAsia="仿宋_GB2312"/>
          <w:sz w:val="32"/>
          <w:szCs w:val="32"/>
          <w:lang w:val="en-US" w:eastAsia="zh-CN"/>
        </w:rPr>
        <w:t>度</w:t>
      </w:r>
      <w:r>
        <w:rPr>
          <w:rFonts w:hint="eastAsia" w:ascii="仿宋" w:hAnsi="仿宋" w:eastAsia="仿宋" w:cs="仿宋"/>
          <w:b w:val="0"/>
          <w:bCs w:val="0"/>
          <w:color w:val="000000"/>
          <w:kern w:val="0"/>
          <w:sz w:val="32"/>
          <w:szCs w:val="32"/>
          <w:lang w:val="en-US" w:eastAsia="zh-CN"/>
        </w:rPr>
        <w:t>怀化市综合交通运输协调服务中心</w:t>
      </w:r>
      <w:r>
        <w:rPr>
          <w:rFonts w:hint="eastAsia" w:ascii="Times New Roman" w:hAnsi="Times New Roman" w:eastAsia="仿宋_GB2312"/>
          <w:sz w:val="32"/>
          <w:szCs w:val="32"/>
          <w:lang w:val="en-US" w:eastAsia="zh-CN"/>
        </w:rPr>
        <w:t>整体支出绩效自评报告。</w:t>
      </w:r>
      <w:bookmarkStart w:id="0" w:name="_GoBack"/>
      <w:bookmarkEnd w:id="0"/>
    </w:p>
    <w:p>
      <w:pPr>
        <w:pStyle w:val="12"/>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eastAsia="zh-CN"/>
        </w:rPr>
        <w:t>二、</w:t>
      </w:r>
      <w:r>
        <w:rPr>
          <w:rFonts w:hint="eastAsia" w:ascii="仿宋" w:hAnsi="仿宋" w:eastAsia="仿宋" w:cs="仿宋"/>
          <w:b w:val="0"/>
          <w:bCs w:val="0"/>
          <w:color w:val="000000"/>
          <w:kern w:val="0"/>
          <w:sz w:val="32"/>
          <w:szCs w:val="32"/>
          <w:lang w:val="en-US" w:eastAsia="zh-CN"/>
        </w:rPr>
        <w:t>怀化市综合交通运输协调服务中心</w:t>
      </w:r>
      <w:r>
        <w:rPr>
          <w:rFonts w:hint="eastAsia" w:ascii="仿宋" w:hAnsi="仿宋" w:eastAsia="仿宋" w:cs="仿宋"/>
          <w:sz w:val="32"/>
          <w:szCs w:val="32"/>
          <w:lang w:val="en-US" w:eastAsia="zh-CN"/>
        </w:rPr>
        <w:t>2023年度决算公开表</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pPr>
        <w:pStyle w:val="12"/>
        <w:jc w:val="center"/>
        <w:rPr>
          <w:sz w:val="72"/>
          <w:szCs w:val="72"/>
        </w:rPr>
      </w:pPr>
    </w:p>
    <w:p>
      <w:pPr>
        <w:pStyle w:val="12"/>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1" w:usb3="00000000" w:csb0="400001BF" w:csb1="DFF7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CD8748"/>
    <w:multiLevelType w:val="singleLevel"/>
    <w:tmpl w:val="F6CD8748"/>
    <w:lvl w:ilvl="0" w:tentative="0">
      <w:start w:val="7"/>
      <w:numFmt w:val="chineseCounting"/>
      <w:suff w:val="nothing"/>
      <w:lvlText w:val="%1、"/>
      <w:lvlJc w:val="left"/>
      <w:rPr>
        <w:rFonts w:hint="eastAsia"/>
      </w:rPr>
    </w:lvl>
  </w:abstractNum>
  <w:abstractNum w:abstractNumId="1">
    <w:nsid w:val="2C717015"/>
    <w:multiLevelType w:val="singleLevel"/>
    <w:tmpl w:val="2C717015"/>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NGJjN2QzYTBiY2Y4Yjg2NjVmNjVkNTZjNWI5ZDk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0872A36"/>
    <w:rsid w:val="144D1D89"/>
    <w:rsid w:val="1D97DEFF"/>
    <w:rsid w:val="1DFF72E5"/>
    <w:rsid w:val="1EFC6F07"/>
    <w:rsid w:val="208814CC"/>
    <w:rsid w:val="2C112F15"/>
    <w:rsid w:val="2FDF85B8"/>
    <w:rsid w:val="2FFFEE04"/>
    <w:rsid w:val="32F61EC8"/>
    <w:rsid w:val="34DF85B0"/>
    <w:rsid w:val="38B35BC4"/>
    <w:rsid w:val="3B8F36BC"/>
    <w:rsid w:val="3CB42FC4"/>
    <w:rsid w:val="45065094"/>
    <w:rsid w:val="491FF225"/>
    <w:rsid w:val="4AEFC749"/>
    <w:rsid w:val="4FFD214C"/>
    <w:rsid w:val="53A15626"/>
    <w:rsid w:val="5777D4F5"/>
    <w:rsid w:val="59DD8326"/>
    <w:rsid w:val="5D34290F"/>
    <w:rsid w:val="5DEF592A"/>
    <w:rsid w:val="5FC6BB1E"/>
    <w:rsid w:val="5FF720F1"/>
    <w:rsid w:val="63D51D29"/>
    <w:rsid w:val="67FF5C0B"/>
    <w:rsid w:val="6B400A80"/>
    <w:rsid w:val="6D0D504C"/>
    <w:rsid w:val="6EFC0924"/>
    <w:rsid w:val="6FB74722"/>
    <w:rsid w:val="6FEF8B7E"/>
    <w:rsid w:val="71A6591B"/>
    <w:rsid w:val="737D59BA"/>
    <w:rsid w:val="77C37683"/>
    <w:rsid w:val="79FF515B"/>
    <w:rsid w:val="7B7203A0"/>
    <w:rsid w:val="7BFD38D6"/>
    <w:rsid w:val="7E9E1962"/>
    <w:rsid w:val="7E9F11B4"/>
    <w:rsid w:val="7F37EC1E"/>
    <w:rsid w:val="7F7DCD9D"/>
    <w:rsid w:val="7F970A6F"/>
    <w:rsid w:val="7FC1FFF3"/>
    <w:rsid w:val="7FC69637"/>
    <w:rsid w:val="7FCE7393"/>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4019</Words>
  <Characters>4643</Characters>
  <Lines>63</Lines>
  <Paragraphs>18</Paragraphs>
  <TotalTime>35</TotalTime>
  <ScaleCrop>false</ScaleCrop>
  <LinksUpToDate>false</LinksUpToDate>
  <CharactersWithSpaces>4653</CharactersWithSpaces>
  <Application>WPS Office_11.8.2.1126_F1E327BC-269C-435d-A152-05C5408002CA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2020-07-08T10:32:00Z</dcterms:created>
  <dc:creator>李航 null</dc:creator>
  <cp:lastModifiedBy>greatwall</cp:lastModifiedBy>
  <cp:lastPrinted>2024-08-08T18:20:00Z</cp:lastPrinted>
  <dcterms:modified xsi:type="dcterms:W3CDTF">2024-09-25T11:41:19Z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2052-11.8.2.1126</vt:lpwstr>
  </property>
  <property fmtid="{D5CDD505-2E9C-101B-9397-08002B2CF9AE}" pid="3" name="ICV">
    <vt:lpwstr>8D5347EFD395406A9844C9717E114F87_12</vt:lpwstr>
  </property>
</Properties>
</file>