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92A33">
      <w:pPr>
        <w:pStyle w:val="12"/>
        <w:jc w:val="both"/>
        <w:rPr>
          <w:rFonts w:hAnsi="黑体"/>
          <w:sz w:val="36"/>
          <w:szCs w:val="36"/>
        </w:rPr>
      </w:pPr>
      <w:r>
        <w:rPr>
          <w:rFonts w:hint="eastAsia" w:hAnsi="黑体"/>
          <w:sz w:val="36"/>
          <w:szCs w:val="36"/>
        </w:rPr>
        <w:t>附件1</w:t>
      </w:r>
    </w:p>
    <w:p w14:paraId="2429BB89">
      <w:pPr>
        <w:pStyle w:val="12"/>
        <w:jc w:val="center"/>
        <w:rPr>
          <w:rFonts w:ascii="Times New Roman" w:hAnsi="Times New Roman" w:cs="Times New Roman"/>
          <w:sz w:val="56"/>
          <w:szCs w:val="56"/>
        </w:rPr>
      </w:pPr>
    </w:p>
    <w:p w14:paraId="0A4F6283">
      <w:pPr>
        <w:pStyle w:val="12"/>
        <w:jc w:val="center"/>
        <w:rPr>
          <w:rFonts w:ascii="Times New Roman" w:hAnsi="Times New Roman" w:cs="Times New Roman"/>
          <w:sz w:val="84"/>
          <w:szCs w:val="84"/>
        </w:rPr>
      </w:pPr>
    </w:p>
    <w:p w14:paraId="76547410">
      <w:pPr>
        <w:pStyle w:val="12"/>
        <w:jc w:val="center"/>
        <w:rPr>
          <w:rFonts w:ascii="Times New Roman" w:hAnsi="Times New Roman" w:cs="Times New Roman"/>
          <w:sz w:val="84"/>
          <w:szCs w:val="84"/>
        </w:rPr>
      </w:pPr>
    </w:p>
    <w:p w14:paraId="03094FA7">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28D18AB">
      <w:pPr>
        <w:pStyle w:val="12"/>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怀化职业技术学院</w:t>
      </w:r>
    </w:p>
    <w:p w14:paraId="6F373D84">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51AA3293">
      <w:pPr>
        <w:pStyle w:val="12"/>
        <w:jc w:val="center"/>
        <w:rPr>
          <w:rFonts w:ascii="Times New Roman" w:hAnsi="Times New Roman" w:eastAsia="方正小标宋_GBK" w:cs="Times New Roman"/>
          <w:sz w:val="56"/>
          <w:szCs w:val="56"/>
        </w:rPr>
      </w:pPr>
    </w:p>
    <w:p w14:paraId="033E6E6C">
      <w:pPr>
        <w:pStyle w:val="12"/>
        <w:jc w:val="center"/>
        <w:rPr>
          <w:rFonts w:ascii="Times New Roman" w:hAnsi="Times New Roman" w:cs="Times New Roman"/>
          <w:sz w:val="56"/>
          <w:szCs w:val="56"/>
        </w:rPr>
      </w:pPr>
    </w:p>
    <w:p w14:paraId="7F5F0F1A">
      <w:pPr>
        <w:pStyle w:val="12"/>
        <w:rPr>
          <w:rFonts w:ascii="Times New Roman" w:hAnsi="Times New Roman" w:cs="Times New Roman"/>
          <w:sz w:val="56"/>
          <w:szCs w:val="56"/>
        </w:rPr>
      </w:pPr>
    </w:p>
    <w:p w14:paraId="40D1A25D">
      <w:pPr>
        <w:pStyle w:val="12"/>
        <w:jc w:val="center"/>
        <w:rPr>
          <w:rFonts w:ascii="Times New Roman" w:hAnsi="Times New Roman" w:cs="Times New Roman"/>
          <w:sz w:val="32"/>
          <w:szCs w:val="32"/>
        </w:rPr>
      </w:pPr>
    </w:p>
    <w:p w14:paraId="2C1793FB">
      <w:pPr>
        <w:pStyle w:val="12"/>
        <w:jc w:val="center"/>
        <w:rPr>
          <w:rFonts w:ascii="Times New Roman" w:hAnsi="Times New Roman" w:cs="Times New Roman"/>
          <w:sz w:val="32"/>
          <w:szCs w:val="32"/>
        </w:rPr>
      </w:pPr>
    </w:p>
    <w:p w14:paraId="2DC3DA57">
      <w:pPr>
        <w:pStyle w:val="12"/>
        <w:jc w:val="center"/>
        <w:rPr>
          <w:rFonts w:ascii="Times New Roman" w:hAnsi="Times New Roman" w:cs="Times New Roman"/>
          <w:sz w:val="32"/>
          <w:szCs w:val="32"/>
        </w:rPr>
      </w:pPr>
    </w:p>
    <w:p w14:paraId="5E1E482C">
      <w:pPr>
        <w:pStyle w:val="12"/>
        <w:jc w:val="center"/>
        <w:rPr>
          <w:rFonts w:ascii="Times New Roman" w:hAnsi="Times New Roman" w:cs="Times New Roman"/>
          <w:sz w:val="32"/>
          <w:szCs w:val="32"/>
        </w:rPr>
      </w:pPr>
    </w:p>
    <w:p w14:paraId="042FD8A7">
      <w:pPr>
        <w:pStyle w:val="12"/>
        <w:jc w:val="center"/>
        <w:rPr>
          <w:rFonts w:ascii="Times New Roman" w:hAnsi="Times New Roman" w:cs="Times New Roman"/>
          <w:sz w:val="32"/>
          <w:szCs w:val="32"/>
        </w:rPr>
      </w:pPr>
    </w:p>
    <w:p w14:paraId="512D2ABB">
      <w:pPr>
        <w:pStyle w:val="12"/>
        <w:jc w:val="center"/>
        <w:rPr>
          <w:rFonts w:ascii="Times New Roman" w:hAnsi="Times New Roman" w:cs="Times New Roman"/>
          <w:sz w:val="32"/>
          <w:szCs w:val="32"/>
        </w:rPr>
      </w:pPr>
    </w:p>
    <w:p w14:paraId="1132181F">
      <w:pPr>
        <w:pStyle w:val="12"/>
        <w:spacing w:line="540" w:lineRule="exact"/>
        <w:jc w:val="center"/>
        <w:rPr>
          <w:rFonts w:ascii="Times New Roman" w:hAnsi="Times New Roman" w:cs="Times New Roman"/>
          <w:sz w:val="56"/>
          <w:szCs w:val="56"/>
        </w:rPr>
      </w:pPr>
    </w:p>
    <w:p w14:paraId="7B0E84CE">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4A38FF6D">
      <w:pPr>
        <w:pStyle w:val="12"/>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55433BFB">
      <w:pPr>
        <w:pStyle w:val="12"/>
        <w:spacing w:line="600" w:lineRule="exact"/>
        <w:jc w:val="both"/>
        <w:rPr>
          <w:rFonts w:ascii="Times New Roman" w:hAnsi="Times New Roman" w:cs="Times New Roman"/>
          <w:b/>
          <w:sz w:val="36"/>
          <w:szCs w:val="28"/>
        </w:rPr>
      </w:pPr>
    </w:p>
    <w:p w14:paraId="3F6AADDB">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38E897E9">
      <w:pPr>
        <w:pStyle w:val="12"/>
        <w:spacing w:line="600" w:lineRule="exact"/>
        <w:jc w:val="center"/>
        <w:rPr>
          <w:rFonts w:ascii="Times New Roman" w:hAnsi="Times New Roman" w:cs="Times New Roman"/>
          <w:b/>
          <w:sz w:val="36"/>
          <w:szCs w:val="28"/>
        </w:rPr>
      </w:pPr>
    </w:p>
    <w:p w14:paraId="213FD3E9">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怀化职业技术学院</w:t>
      </w:r>
      <w:r>
        <w:rPr>
          <w:rFonts w:ascii="Times New Roman" w:hAnsi="Times New Roman" w:cs="Times New Roman"/>
          <w:bCs/>
          <w:sz w:val="32"/>
          <w:szCs w:val="32"/>
        </w:rPr>
        <w:t>概况</w:t>
      </w:r>
    </w:p>
    <w:p w14:paraId="544440F9">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1B37C3AB">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236A7B6">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2EE9896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70881AFA">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6F636D8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198F5A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001EC1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67522C7">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32AF5596">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DECAC2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E701A70">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CD599AB">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E8428E1">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8C722F4">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104E60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A583BE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EF67C2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0132E377">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14DF78F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7F1B742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D39C16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02E17ED">
      <w:pPr>
        <w:pStyle w:val="12"/>
        <w:spacing w:line="600" w:lineRule="exact"/>
        <w:rPr>
          <w:rFonts w:hint="eastAsia" w:eastAsia="仿宋_GB2312"/>
          <w:lang w:eastAsia="zh-CN"/>
        </w:rPr>
      </w:pPr>
      <w:r>
        <w:rPr>
          <w:rFonts w:hint="eastAsia" w:ascii="Times New Roman" w:hAnsi="Times New Roman" w:eastAsia="仿宋_GB2312" w:cs="Times New Roman"/>
          <w:sz w:val="32"/>
          <w:szCs w:val="32"/>
          <w:lang w:eastAsia="zh-CN"/>
        </w:rPr>
        <w:t>九</w:t>
      </w:r>
      <w:r>
        <w:rPr>
          <w:rFonts w:ascii="Times New Roman" w:hAnsi="Times New Roman" w:eastAsia="仿宋_GB2312" w:cs="Times New Roman"/>
          <w:sz w:val="32"/>
          <w:szCs w:val="32"/>
        </w:rPr>
        <w:t>、国有资本经营预算</w:t>
      </w:r>
      <w:r>
        <w:rPr>
          <w:rFonts w:hint="eastAsia" w:ascii="Times New Roman" w:hAnsi="Times New Roman" w:eastAsia="仿宋_GB2312" w:cs="Times New Roman"/>
          <w:sz w:val="32"/>
          <w:szCs w:val="32"/>
          <w:lang w:eastAsia="zh-CN"/>
        </w:rPr>
        <w:t>收入</w:t>
      </w:r>
      <w:r>
        <w:rPr>
          <w:rFonts w:ascii="Times New Roman" w:hAnsi="Times New Roman" w:eastAsia="仿宋_GB2312" w:cs="Times New Roman"/>
          <w:sz w:val="32"/>
          <w:szCs w:val="32"/>
        </w:rPr>
        <w:t>支出决算</w:t>
      </w:r>
      <w:r>
        <w:rPr>
          <w:rFonts w:hint="eastAsia" w:ascii="Times New Roman" w:hAnsi="Times New Roman" w:eastAsia="仿宋_GB2312" w:cs="Times New Roman"/>
          <w:sz w:val="32"/>
          <w:szCs w:val="32"/>
          <w:lang w:eastAsia="zh-CN"/>
        </w:rPr>
        <w:t>情况</w:t>
      </w:r>
    </w:p>
    <w:p w14:paraId="1892456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w:t>
      </w:r>
      <w:r>
        <w:rPr>
          <w:rFonts w:ascii="Times New Roman" w:hAnsi="Times New Roman" w:eastAsia="仿宋_GB2312" w:cs="Times New Roman"/>
          <w:color w:val="000000"/>
          <w:kern w:val="0"/>
          <w:sz w:val="32"/>
          <w:szCs w:val="32"/>
        </w:rPr>
        <w:t>、关于机关运行经费支出说明</w:t>
      </w:r>
    </w:p>
    <w:p w14:paraId="6501C41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一</w:t>
      </w:r>
      <w:r>
        <w:rPr>
          <w:rFonts w:ascii="Times New Roman" w:hAnsi="Times New Roman" w:eastAsia="仿宋_GB2312" w:cs="Times New Roman"/>
          <w:color w:val="000000"/>
          <w:kern w:val="0"/>
          <w:sz w:val="32"/>
          <w:szCs w:val="32"/>
        </w:rPr>
        <w:t>、一般性支出情况说明</w:t>
      </w:r>
    </w:p>
    <w:p w14:paraId="2BD45F6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二</w:t>
      </w:r>
      <w:r>
        <w:rPr>
          <w:rFonts w:ascii="Times New Roman" w:hAnsi="Times New Roman" w:eastAsia="仿宋_GB2312" w:cs="Times New Roman"/>
          <w:color w:val="000000"/>
          <w:kern w:val="0"/>
          <w:sz w:val="32"/>
          <w:szCs w:val="32"/>
        </w:rPr>
        <w:t>、关于政府采购支出说明</w:t>
      </w:r>
    </w:p>
    <w:p w14:paraId="50849004">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、关于国有资产占用情况说明</w:t>
      </w:r>
    </w:p>
    <w:p w14:paraId="00C6215F">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、关于2024年度预算绩效管理情况的说明</w:t>
      </w:r>
    </w:p>
    <w:p w14:paraId="6EAE4188">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652EE980">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31A4480">
      <w:pPr>
        <w:pStyle w:val="12"/>
        <w:spacing w:line="600" w:lineRule="exact"/>
        <w:rPr>
          <w:rFonts w:ascii="Times New Roman" w:hAnsi="Times New Roman" w:cs="Times New Roman"/>
          <w:bCs/>
          <w:sz w:val="28"/>
          <w:szCs w:val="28"/>
        </w:rPr>
      </w:pPr>
    </w:p>
    <w:p w14:paraId="3B25AEE3">
      <w:pPr>
        <w:jc w:val="center"/>
        <w:rPr>
          <w:rFonts w:ascii="Times New Roman" w:hAnsi="Times New Roman" w:cs="Times New Roman"/>
          <w:sz w:val="72"/>
          <w:szCs w:val="72"/>
        </w:rPr>
      </w:pPr>
    </w:p>
    <w:p w14:paraId="3AE583D7">
      <w:pPr>
        <w:jc w:val="center"/>
        <w:rPr>
          <w:rFonts w:ascii="Times New Roman" w:hAnsi="Times New Roman" w:cs="Times New Roman"/>
          <w:sz w:val="72"/>
          <w:szCs w:val="72"/>
        </w:rPr>
      </w:pPr>
    </w:p>
    <w:p w14:paraId="5988A3A4">
      <w:pPr>
        <w:jc w:val="center"/>
        <w:rPr>
          <w:rFonts w:ascii="Times New Roman" w:hAnsi="Times New Roman" w:cs="Times New Roman"/>
          <w:sz w:val="72"/>
          <w:szCs w:val="72"/>
        </w:rPr>
      </w:pPr>
    </w:p>
    <w:p w14:paraId="6E99E81C">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9E64162">
      <w:pPr>
        <w:rPr>
          <w:rFonts w:ascii="Times New Roman" w:hAnsi="Times New Roman" w:eastAsia="方正小标宋_GBK" w:cs="Times New Roman"/>
          <w:sz w:val="72"/>
          <w:szCs w:val="72"/>
        </w:rPr>
      </w:pPr>
    </w:p>
    <w:p w14:paraId="0A80B72E">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795B46DA">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怀化职业技术学院</w:t>
      </w:r>
      <w:r>
        <w:rPr>
          <w:rFonts w:ascii="Times New Roman" w:hAnsi="Times New Roman" w:eastAsia="方正小标宋_GBK" w:cs="Times New Roman"/>
          <w:sz w:val="52"/>
          <w:szCs w:val="52"/>
        </w:rPr>
        <w:t>概况</w:t>
      </w:r>
    </w:p>
    <w:p w14:paraId="056058E2">
      <w:pPr>
        <w:pStyle w:val="3"/>
        <w:ind w:left="0" w:leftChars="0" w:firstLine="640" w:firstLineChars="200"/>
        <w:rPr>
          <w:rFonts w:ascii="Times New Roman" w:hAnsi="Times New Roman" w:cs="Times New Roman"/>
        </w:rPr>
      </w:pPr>
      <w:r>
        <w:rPr>
          <w:rFonts w:hint="eastAsia" w:ascii="仿宋_GB2312" w:hAnsi="仿宋" w:eastAsia="仿宋_GB2312"/>
          <w:sz w:val="32"/>
          <w:szCs w:val="32"/>
          <w:highlight w:val="none"/>
        </w:rPr>
        <w:t>根据</w:t>
      </w:r>
      <w:r>
        <w:rPr>
          <w:rFonts w:hint="eastAsia" w:ascii="仿宋_GB2312" w:hAnsi="仿宋" w:eastAsia="仿宋_GB2312"/>
          <w:sz w:val="32"/>
          <w:szCs w:val="32"/>
          <w:highlight w:val="none"/>
          <w:lang w:eastAsia="zh-CN"/>
        </w:rPr>
        <w:t>怀化</w:t>
      </w:r>
      <w:r>
        <w:rPr>
          <w:rFonts w:hint="eastAsia" w:ascii="仿宋_GB2312" w:hAnsi="仿宋" w:eastAsia="仿宋_GB2312"/>
          <w:sz w:val="32"/>
          <w:szCs w:val="32"/>
          <w:highlight w:val="none"/>
        </w:rPr>
        <w:t>市财政</w:t>
      </w:r>
      <w:r>
        <w:rPr>
          <w:rFonts w:hint="eastAsia" w:ascii="仿宋_GB2312" w:hAnsi="仿宋" w:eastAsia="仿宋_GB2312"/>
          <w:sz w:val="32"/>
          <w:szCs w:val="32"/>
          <w:highlight w:val="none"/>
          <w:lang w:eastAsia="zh-CN"/>
        </w:rPr>
        <w:t>局</w:t>
      </w:r>
      <w:r>
        <w:rPr>
          <w:rFonts w:hint="eastAsia" w:ascii="仿宋_GB2312" w:hAnsi="仿宋" w:eastAsia="仿宋_GB2312"/>
          <w:sz w:val="32"/>
          <w:szCs w:val="32"/>
          <w:highlight w:val="none"/>
        </w:rPr>
        <w:t>对我</w:t>
      </w:r>
      <w:r>
        <w:rPr>
          <w:rFonts w:hint="eastAsia" w:ascii="仿宋_GB2312" w:hAnsi="仿宋" w:eastAsia="仿宋_GB2312"/>
          <w:sz w:val="32"/>
          <w:szCs w:val="32"/>
          <w:highlight w:val="none"/>
          <w:lang w:eastAsia="zh-CN"/>
        </w:rPr>
        <w:t>院</w:t>
      </w:r>
      <w:r>
        <w:rPr>
          <w:rFonts w:hint="eastAsia" w:ascii="仿宋_GB2312" w:hAnsi="仿宋" w:eastAsia="仿宋_GB2312"/>
          <w:sz w:val="32"/>
          <w:szCs w:val="32"/>
          <w:highlight w:val="none"/>
        </w:rPr>
        <w:t>“20</w:t>
      </w:r>
      <w:r>
        <w:rPr>
          <w:rFonts w:hint="eastAsia" w:ascii="仿宋_GB2312" w:hAnsi="仿宋" w:eastAsia="仿宋_GB2312"/>
          <w:sz w:val="32"/>
          <w:szCs w:val="32"/>
          <w:highlight w:val="none"/>
          <w:lang w:val="en-US" w:eastAsia="zh-CN"/>
        </w:rPr>
        <w:t>24</w:t>
      </w:r>
      <w:r>
        <w:rPr>
          <w:rFonts w:hint="eastAsia" w:ascii="仿宋_GB2312" w:hAnsi="仿宋" w:eastAsia="仿宋_GB2312"/>
          <w:sz w:val="32"/>
          <w:szCs w:val="32"/>
          <w:highlight w:val="none"/>
        </w:rPr>
        <w:t>年部门决算”进行了批复，按照怀财</w:t>
      </w:r>
      <w:r>
        <w:rPr>
          <w:rFonts w:hint="eastAsia" w:ascii="仿宋_GB2312" w:hAnsi="仿宋" w:eastAsia="仿宋_GB2312"/>
          <w:sz w:val="32"/>
          <w:szCs w:val="32"/>
          <w:highlight w:val="none"/>
          <w:lang w:eastAsia="zh-CN"/>
        </w:rPr>
        <w:t>教</w:t>
      </w:r>
      <w:r>
        <w:rPr>
          <w:rFonts w:hint="eastAsia" w:ascii="仿宋_GB2312" w:hAnsi="仿宋" w:eastAsia="仿宋_GB2312"/>
          <w:sz w:val="32"/>
          <w:szCs w:val="32"/>
          <w:highlight w:val="none"/>
        </w:rPr>
        <w:t>（20</w:t>
      </w:r>
      <w:r>
        <w:rPr>
          <w:rFonts w:hint="eastAsia" w:ascii="仿宋_GB2312" w:hAnsi="仿宋" w:eastAsia="仿宋_GB2312"/>
          <w:sz w:val="32"/>
          <w:szCs w:val="32"/>
          <w:highlight w:val="none"/>
          <w:lang w:val="en-US" w:eastAsia="zh-CN"/>
        </w:rPr>
        <w:t>25</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val="en-US" w:eastAsia="zh-CN"/>
        </w:rPr>
        <w:t>87</w:t>
      </w:r>
      <w:r>
        <w:rPr>
          <w:rFonts w:hint="eastAsia" w:ascii="仿宋_GB2312" w:hAnsi="仿宋" w:eastAsia="仿宋_GB2312"/>
          <w:sz w:val="32"/>
          <w:szCs w:val="32"/>
          <w:highlight w:val="none"/>
        </w:rPr>
        <w:t>号文件通知，公示如下，如有异议请到</w:t>
      </w:r>
      <w:r>
        <w:rPr>
          <w:rFonts w:hint="eastAsia" w:ascii="仿宋_GB2312" w:hAnsi="仿宋" w:eastAsia="仿宋_GB2312"/>
          <w:sz w:val="32"/>
          <w:szCs w:val="32"/>
          <w:highlight w:val="none"/>
          <w:lang w:eastAsia="zh-CN"/>
        </w:rPr>
        <w:t>计划财务</w:t>
      </w:r>
      <w:r>
        <w:rPr>
          <w:rFonts w:hint="eastAsia" w:ascii="仿宋_GB2312" w:hAnsi="仿宋" w:eastAsia="仿宋_GB2312"/>
          <w:sz w:val="32"/>
          <w:szCs w:val="32"/>
          <w:highlight w:val="none"/>
        </w:rPr>
        <w:t>处或垂电2</w:t>
      </w:r>
      <w:r>
        <w:rPr>
          <w:rFonts w:hint="eastAsia" w:ascii="仿宋_GB2312" w:hAnsi="仿宋" w:eastAsia="仿宋_GB2312"/>
          <w:sz w:val="32"/>
          <w:szCs w:val="32"/>
          <w:highlight w:val="none"/>
          <w:lang w:val="en-US" w:eastAsia="zh-CN"/>
        </w:rPr>
        <w:t>775038</w:t>
      </w:r>
      <w:r>
        <w:rPr>
          <w:rFonts w:hint="eastAsia" w:ascii="仿宋_GB2312" w:hAnsi="仿宋" w:eastAsia="仿宋_GB2312"/>
          <w:sz w:val="32"/>
          <w:szCs w:val="32"/>
          <w:highlight w:val="none"/>
        </w:rPr>
        <w:t>咨询。</w:t>
      </w:r>
    </w:p>
    <w:p w14:paraId="44B892CA">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29133623">
      <w:pPr>
        <w:widowControl/>
        <w:spacing w:line="600" w:lineRule="exact"/>
        <w:ind w:firstLine="640" w:firstLineChars="200"/>
        <w:rPr>
          <w:rFonts w:hint="eastAsia" w:ascii="仿宋_GB2312" w:hAnsi="仿宋" w:eastAsia="仿宋_GB2312"/>
          <w:sz w:val="32"/>
          <w:szCs w:val="32"/>
          <w:highlight w:val="none"/>
        </w:rPr>
      </w:pPr>
      <w:r>
        <w:rPr>
          <w:rFonts w:hint="eastAsia" w:ascii="仿宋_GB2312" w:hAnsi="仿宋" w:eastAsia="仿宋_GB2312"/>
          <w:sz w:val="32"/>
          <w:szCs w:val="32"/>
          <w:highlight w:val="none"/>
        </w:rPr>
        <w:t>怀化职业技术学院是一所全日制公办普通高等职业院校，由湖南省安江农业学校与怀化机电工程学校于2003年合并组建而成，学院办学始于1939年，距今80余年历史，实行湖南省农业农村厅与怀化市人民政府“厅市共建、市管为主”的管理体制。学院以隆平精神为旗帜，发扬袁隆平院士教学与科研相结合的传统，坚持培养高素质技能型专门人才，形成“教学做合一、产训研同步”的鲜明办学特色。坚持“以市场为导向，以质量求生存，以特色立品牌，以创新求发展”的办学理念。从事普通高等职业教育教学及研究，从事科学研究及科技产品开发活动，从事函授、自学、短期培训等成人继续教育，从事技术咨询与服务等科技推广活动，从事各类职业技能培训与鉴定等等。</w:t>
      </w:r>
    </w:p>
    <w:p w14:paraId="166126AE">
      <w:pPr>
        <w:widowControl/>
        <w:spacing w:line="60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03A96DC9">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539"/>
        <w:jc w:val="left"/>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怀化职业技术学院作为一级预算单位，内设机构如下：</w:t>
      </w:r>
    </w:p>
    <w:p w14:paraId="478FC54B">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539"/>
        <w:jc w:val="left"/>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1、</w:t>
      </w:r>
      <w:r>
        <w:rPr>
          <w:rFonts w:hint="eastAsia" w:ascii="仿宋_GB2312" w:hAnsi="仿宋" w:eastAsia="仿宋_GB2312"/>
          <w:sz w:val="32"/>
          <w:szCs w:val="32"/>
          <w:highlight w:val="none"/>
          <w:lang w:eastAsia="zh-CN"/>
        </w:rPr>
        <w:t>党政、群团组织</w:t>
      </w:r>
      <w:r>
        <w:rPr>
          <w:rFonts w:hint="eastAsia" w:ascii="仿宋_GB2312" w:hAnsi="仿宋" w:eastAsia="仿宋_GB2312"/>
          <w:sz w:val="32"/>
          <w:szCs w:val="32"/>
          <w:highlight w:val="none"/>
        </w:rPr>
        <w:t>1</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rPr>
        <w:t>个</w:t>
      </w:r>
    </w:p>
    <w:p w14:paraId="0C3DD208">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539"/>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后勤保卫处、党政办公室、纪检监察室、组织人事处、教务处、计划财务处、招生就业处、宣传统战部、学生工作处、审计与资产管理处、科研与社会服务处、规划与对外合作、工会、团委</w:t>
      </w:r>
    </w:p>
    <w:p w14:paraId="661B925A">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600" w:lineRule="exact"/>
        <w:ind w:firstLine="539"/>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教辅机构、服务部门4个</w:t>
      </w:r>
    </w:p>
    <w:p w14:paraId="72E2FBD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图书信息中心、安江农校纪念园管理中心、国家杂交水稻研究中心怀化分中心、继续教育学院</w:t>
      </w:r>
    </w:p>
    <w:p w14:paraId="0907DA5A">
      <w:pPr>
        <w:keepNext w:val="0"/>
        <w:keepLines w:val="0"/>
        <w:pageBreakBefore w:val="0"/>
        <w:widowControl w:val="0"/>
        <w:numPr>
          <w:ilvl w:val="0"/>
          <w:numId w:val="1"/>
        </w:numPr>
        <w:tabs>
          <w:tab w:val="left" w:pos="0"/>
        </w:tabs>
        <w:kinsoku/>
        <w:wordWrap/>
        <w:overflowPunct/>
        <w:topLinePunct w:val="0"/>
        <w:autoSpaceDE/>
        <w:autoSpaceDN/>
        <w:bidi w:val="0"/>
        <w:adjustRightInd/>
        <w:snapToGrid/>
        <w:spacing w:line="600" w:lineRule="exact"/>
        <w:ind w:left="0" w:leftChars="0" w:firstLine="539" w:firstLineChars="0"/>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二级院部9个</w:t>
      </w:r>
    </w:p>
    <w:p w14:paraId="52C5C481">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马克思主义学院、文化与创意学院、汽车工程学院、智能制造学院、商贸旅游学院、农学园艺学院、动物科技学院、建筑工程学院、基础课部</w:t>
      </w:r>
      <w:r>
        <w:rPr>
          <w:rFonts w:hint="eastAsia" w:ascii="仿宋_GB2312" w:hAnsi="仿宋" w:eastAsia="仿宋_GB2312"/>
          <w:sz w:val="32"/>
          <w:szCs w:val="32"/>
          <w:highlight w:val="none"/>
        </w:rPr>
        <w:t>。</w:t>
      </w:r>
    </w:p>
    <w:p w14:paraId="29701636">
      <w:pPr>
        <w:jc w:val="both"/>
        <w:rPr>
          <w:rFonts w:ascii="黑体" w:hAnsi="黑体" w:eastAsia="黑体"/>
          <w:sz w:val="28"/>
          <w:szCs w:val="28"/>
          <w:highlight w:val="none"/>
        </w:rPr>
      </w:pPr>
    </w:p>
    <w:p w14:paraId="4DA25041">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539"/>
        <w:jc w:val="left"/>
        <w:textAlignment w:val="auto"/>
        <w:rPr>
          <w:rFonts w:hint="eastAsia" w:ascii="仿宋_GB2312" w:hAnsi="仿宋" w:eastAsia="仿宋_GB2312"/>
          <w:sz w:val="32"/>
          <w:szCs w:val="32"/>
          <w:highlight w:val="none"/>
        </w:rPr>
      </w:pPr>
    </w:p>
    <w:p w14:paraId="66167B9C">
      <w:pPr>
        <w:jc w:val="center"/>
        <w:rPr>
          <w:rFonts w:ascii="Times New Roman" w:hAnsi="Times New Roman" w:eastAsia="黑体" w:cs="Times New Roman"/>
          <w:sz w:val="28"/>
          <w:szCs w:val="28"/>
        </w:rPr>
      </w:pPr>
    </w:p>
    <w:p w14:paraId="7050FE1D">
      <w:pPr>
        <w:jc w:val="center"/>
        <w:rPr>
          <w:rFonts w:ascii="Times New Roman" w:hAnsi="Times New Roman" w:eastAsia="黑体" w:cs="Times New Roman"/>
          <w:sz w:val="28"/>
          <w:szCs w:val="28"/>
        </w:rPr>
      </w:pPr>
    </w:p>
    <w:p w14:paraId="57319266">
      <w:pPr>
        <w:jc w:val="center"/>
        <w:rPr>
          <w:rFonts w:ascii="Times New Roman" w:hAnsi="Times New Roman" w:eastAsia="黑体" w:cs="Times New Roman"/>
          <w:sz w:val="28"/>
          <w:szCs w:val="28"/>
        </w:rPr>
      </w:pPr>
    </w:p>
    <w:p w14:paraId="10051125">
      <w:pPr>
        <w:jc w:val="center"/>
        <w:rPr>
          <w:rFonts w:ascii="Times New Roman" w:hAnsi="Times New Roman" w:eastAsia="黑体" w:cs="Times New Roman"/>
          <w:sz w:val="28"/>
          <w:szCs w:val="28"/>
        </w:rPr>
      </w:pPr>
    </w:p>
    <w:p w14:paraId="0E15B993">
      <w:pPr>
        <w:pStyle w:val="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0B23F8F5">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1263FACE">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2E17E54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76B7090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kern w:val="0"/>
          <w:sz w:val="20"/>
          <w:szCs w:val="20"/>
          <w:lang w:bidi="ar"/>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怀化职业技术学院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p w14:paraId="5D606F99">
      <w:pPr>
        <w:pStyle w:val="2"/>
      </w:pP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00"/>
        <w:gridCol w:w="825"/>
        <w:gridCol w:w="1516"/>
        <w:gridCol w:w="4690"/>
        <w:gridCol w:w="873"/>
        <w:gridCol w:w="1613"/>
      </w:tblGrid>
      <w:tr w14:paraId="74A4E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476"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135BCB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2523" w:type="pct"/>
            <w:gridSpan w:val="3"/>
            <w:tcBorders>
              <w:top w:val="single" w:color="000000" w:sz="4" w:space="0"/>
              <w:left w:val="nil"/>
              <w:bottom w:val="single" w:color="000000" w:sz="4" w:space="0"/>
              <w:right w:val="single" w:color="000000" w:sz="4" w:space="0"/>
            </w:tcBorders>
            <w:shd w:val="clear" w:color="FFFFFF" w:fill="C0C0C0"/>
            <w:noWrap/>
            <w:vAlign w:val="center"/>
          </w:tcPr>
          <w:p w14:paraId="6A859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14:paraId="12DB2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5EEC2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90" w:type="pct"/>
            <w:tcBorders>
              <w:top w:val="nil"/>
              <w:left w:val="nil"/>
              <w:bottom w:val="single" w:color="000000" w:sz="4" w:space="0"/>
              <w:right w:val="single" w:color="000000" w:sz="4" w:space="0"/>
            </w:tcBorders>
            <w:shd w:val="clear" w:color="FFFFFF" w:fill="C0C0C0"/>
            <w:noWrap/>
            <w:vAlign w:val="center"/>
          </w:tcPr>
          <w:p w14:paraId="193B3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533" w:type="pct"/>
            <w:tcBorders>
              <w:top w:val="nil"/>
              <w:left w:val="nil"/>
              <w:bottom w:val="single" w:color="000000" w:sz="4" w:space="0"/>
              <w:right w:val="single" w:color="000000" w:sz="4" w:space="0"/>
            </w:tcBorders>
            <w:shd w:val="clear" w:color="FFFFFF" w:fill="C0C0C0"/>
            <w:noWrap/>
            <w:vAlign w:val="center"/>
          </w:tcPr>
          <w:p w14:paraId="2B05B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649" w:type="pct"/>
            <w:tcBorders>
              <w:top w:val="nil"/>
              <w:left w:val="nil"/>
              <w:bottom w:val="single" w:color="000000" w:sz="4" w:space="0"/>
              <w:right w:val="single" w:color="000000" w:sz="4" w:space="0"/>
            </w:tcBorders>
            <w:shd w:val="clear" w:color="FFFFFF" w:fill="C0C0C0"/>
            <w:noWrap/>
            <w:vAlign w:val="center"/>
          </w:tcPr>
          <w:p w14:paraId="0744E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07" w:type="pct"/>
            <w:tcBorders>
              <w:top w:val="nil"/>
              <w:left w:val="nil"/>
              <w:bottom w:val="single" w:color="000000" w:sz="4" w:space="0"/>
              <w:right w:val="single" w:color="000000" w:sz="4" w:space="0"/>
            </w:tcBorders>
            <w:shd w:val="clear" w:color="FFFFFF" w:fill="C0C0C0"/>
            <w:noWrap/>
            <w:vAlign w:val="center"/>
          </w:tcPr>
          <w:p w14:paraId="34D3B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565" w:type="pct"/>
            <w:tcBorders>
              <w:top w:val="nil"/>
              <w:left w:val="nil"/>
              <w:bottom w:val="single" w:color="000000" w:sz="4" w:space="0"/>
              <w:right w:val="single" w:color="000000" w:sz="4" w:space="0"/>
            </w:tcBorders>
            <w:shd w:val="clear" w:color="FFFFFF" w:fill="C0C0C0"/>
            <w:noWrap/>
            <w:vAlign w:val="center"/>
          </w:tcPr>
          <w:p w14:paraId="25F3A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14:paraId="4F7A6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063EFD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90" w:type="pct"/>
            <w:tcBorders>
              <w:top w:val="nil"/>
              <w:left w:val="nil"/>
              <w:bottom w:val="single" w:color="000000" w:sz="4" w:space="0"/>
              <w:right w:val="single" w:color="000000" w:sz="4" w:space="0"/>
            </w:tcBorders>
            <w:shd w:val="clear" w:color="FFFFFF" w:fill="C0C0C0"/>
            <w:noWrap/>
            <w:vAlign w:val="center"/>
          </w:tcPr>
          <w:p w14:paraId="32F5C019">
            <w:pPr>
              <w:jc w:val="center"/>
              <w:rPr>
                <w:rFonts w:hint="eastAsia" w:ascii="宋体" w:hAnsi="宋体" w:eastAsia="宋体" w:cs="宋体"/>
                <w:i w:val="0"/>
                <w:iCs w:val="0"/>
                <w:color w:val="000000"/>
                <w:sz w:val="22"/>
                <w:szCs w:val="22"/>
                <w:u w:val="none"/>
              </w:rPr>
            </w:pPr>
          </w:p>
        </w:tc>
        <w:tc>
          <w:tcPr>
            <w:tcW w:w="533" w:type="pct"/>
            <w:tcBorders>
              <w:top w:val="nil"/>
              <w:left w:val="nil"/>
              <w:bottom w:val="single" w:color="000000" w:sz="4" w:space="0"/>
              <w:right w:val="single" w:color="000000" w:sz="4" w:space="0"/>
            </w:tcBorders>
            <w:shd w:val="clear" w:color="FFFFFF" w:fill="C0C0C0"/>
            <w:noWrap/>
            <w:vAlign w:val="center"/>
          </w:tcPr>
          <w:p w14:paraId="546BA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49" w:type="pct"/>
            <w:tcBorders>
              <w:top w:val="nil"/>
              <w:left w:val="nil"/>
              <w:bottom w:val="single" w:color="000000" w:sz="4" w:space="0"/>
              <w:right w:val="single" w:color="000000" w:sz="4" w:space="0"/>
            </w:tcBorders>
            <w:shd w:val="clear" w:color="FFFFFF" w:fill="C0C0C0"/>
            <w:noWrap/>
            <w:vAlign w:val="center"/>
          </w:tcPr>
          <w:p w14:paraId="376C3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07" w:type="pct"/>
            <w:tcBorders>
              <w:top w:val="nil"/>
              <w:left w:val="nil"/>
              <w:bottom w:val="single" w:color="000000" w:sz="4" w:space="0"/>
              <w:right w:val="single" w:color="000000" w:sz="4" w:space="0"/>
            </w:tcBorders>
            <w:shd w:val="clear" w:color="FFFFFF" w:fill="C0C0C0"/>
            <w:noWrap/>
            <w:vAlign w:val="center"/>
          </w:tcPr>
          <w:p w14:paraId="45770030">
            <w:pPr>
              <w:jc w:val="center"/>
              <w:rPr>
                <w:rFonts w:hint="eastAsia" w:ascii="宋体" w:hAnsi="宋体" w:eastAsia="宋体" w:cs="宋体"/>
                <w:i w:val="0"/>
                <w:iCs w:val="0"/>
                <w:color w:val="000000"/>
                <w:sz w:val="22"/>
                <w:szCs w:val="22"/>
                <w:u w:val="none"/>
              </w:rPr>
            </w:pPr>
          </w:p>
        </w:tc>
        <w:tc>
          <w:tcPr>
            <w:tcW w:w="565" w:type="pct"/>
            <w:tcBorders>
              <w:top w:val="nil"/>
              <w:left w:val="nil"/>
              <w:bottom w:val="single" w:color="000000" w:sz="4" w:space="0"/>
              <w:right w:val="single" w:color="000000" w:sz="4" w:space="0"/>
            </w:tcBorders>
            <w:shd w:val="clear" w:color="FFFFFF" w:fill="C0C0C0"/>
            <w:noWrap/>
            <w:vAlign w:val="center"/>
          </w:tcPr>
          <w:p w14:paraId="2D6FD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2B5C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70F0BD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290" w:type="pct"/>
            <w:tcBorders>
              <w:top w:val="nil"/>
              <w:left w:val="nil"/>
              <w:bottom w:val="single" w:color="000000" w:sz="4" w:space="0"/>
              <w:right w:val="single" w:color="000000" w:sz="4" w:space="0"/>
            </w:tcBorders>
            <w:shd w:val="clear" w:color="FFFFFF" w:fill="C0C0C0"/>
            <w:noWrap/>
            <w:vAlign w:val="center"/>
          </w:tcPr>
          <w:p w14:paraId="22E3A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3" w:type="pct"/>
            <w:tcBorders>
              <w:top w:val="nil"/>
              <w:left w:val="nil"/>
              <w:bottom w:val="single" w:color="000000" w:sz="4" w:space="0"/>
              <w:right w:val="single" w:color="000000" w:sz="4" w:space="0"/>
            </w:tcBorders>
            <w:shd w:val="clear" w:color="auto" w:fill="auto"/>
            <w:noWrap/>
            <w:vAlign w:val="center"/>
          </w:tcPr>
          <w:p w14:paraId="2F2723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12,087.19</w:t>
            </w:r>
          </w:p>
        </w:tc>
        <w:tc>
          <w:tcPr>
            <w:tcW w:w="1649" w:type="pct"/>
            <w:tcBorders>
              <w:top w:val="nil"/>
              <w:left w:val="nil"/>
              <w:bottom w:val="single" w:color="000000" w:sz="4" w:space="0"/>
              <w:right w:val="single" w:color="000000" w:sz="4" w:space="0"/>
            </w:tcBorders>
            <w:shd w:val="clear" w:color="FFFFFF" w:fill="C0C0C0"/>
            <w:noWrap/>
            <w:vAlign w:val="center"/>
          </w:tcPr>
          <w:p w14:paraId="5A7AC9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307" w:type="pct"/>
            <w:tcBorders>
              <w:top w:val="nil"/>
              <w:left w:val="nil"/>
              <w:bottom w:val="single" w:color="000000" w:sz="4" w:space="0"/>
              <w:right w:val="single" w:color="000000" w:sz="4" w:space="0"/>
            </w:tcBorders>
            <w:shd w:val="clear" w:color="FFFFFF" w:fill="C0C0C0"/>
            <w:noWrap/>
            <w:vAlign w:val="center"/>
          </w:tcPr>
          <w:p w14:paraId="58F0D8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565" w:type="pct"/>
            <w:tcBorders>
              <w:top w:val="nil"/>
              <w:left w:val="nil"/>
              <w:bottom w:val="single" w:color="000000" w:sz="4" w:space="0"/>
              <w:right w:val="single" w:color="000000" w:sz="4" w:space="0"/>
            </w:tcBorders>
            <w:shd w:val="clear" w:color="auto" w:fill="auto"/>
            <w:noWrap/>
            <w:vAlign w:val="center"/>
          </w:tcPr>
          <w:p w14:paraId="78B66F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69.36</w:t>
            </w:r>
          </w:p>
        </w:tc>
      </w:tr>
      <w:tr w14:paraId="2E23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48BB17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290" w:type="pct"/>
            <w:tcBorders>
              <w:top w:val="nil"/>
              <w:left w:val="nil"/>
              <w:bottom w:val="single" w:color="000000" w:sz="4" w:space="0"/>
              <w:right w:val="single" w:color="000000" w:sz="4" w:space="0"/>
            </w:tcBorders>
            <w:shd w:val="clear" w:color="FFFFFF" w:fill="C0C0C0"/>
            <w:noWrap/>
            <w:vAlign w:val="center"/>
          </w:tcPr>
          <w:p w14:paraId="44D897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3" w:type="pct"/>
            <w:tcBorders>
              <w:top w:val="nil"/>
              <w:left w:val="nil"/>
              <w:bottom w:val="single" w:color="000000" w:sz="4" w:space="0"/>
              <w:right w:val="single" w:color="000000" w:sz="4" w:space="0"/>
            </w:tcBorders>
            <w:shd w:val="clear" w:color="auto" w:fill="auto"/>
            <w:noWrap/>
            <w:vAlign w:val="center"/>
          </w:tcPr>
          <w:p w14:paraId="120CC1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1649" w:type="pct"/>
            <w:tcBorders>
              <w:top w:val="nil"/>
              <w:left w:val="nil"/>
              <w:bottom w:val="single" w:color="000000" w:sz="4" w:space="0"/>
              <w:right w:val="single" w:color="000000" w:sz="4" w:space="0"/>
            </w:tcBorders>
            <w:shd w:val="clear" w:color="FFFFFF" w:fill="C0C0C0"/>
            <w:noWrap/>
            <w:vAlign w:val="center"/>
          </w:tcPr>
          <w:p w14:paraId="2F7F0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307" w:type="pct"/>
            <w:tcBorders>
              <w:top w:val="nil"/>
              <w:left w:val="nil"/>
              <w:bottom w:val="single" w:color="000000" w:sz="4" w:space="0"/>
              <w:right w:val="single" w:color="000000" w:sz="4" w:space="0"/>
            </w:tcBorders>
            <w:shd w:val="clear" w:color="FFFFFF" w:fill="C0C0C0"/>
            <w:noWrap/>
            <w:vAlign w:val="center"/>
          </w:tcPr>
          <w:p w14:paraId="53B0C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565" w:type="pct"/>
            <w:tcBorders>
              <w:top w:val="nil"/>
              <w:left w:val="nil"/>
              <w:bottom w:val="single" w:color="000000" w:sz="4" w:space="0"/>
              <w:right w:val="single" w:color="000000" w:sz="4" w:space="0"/>
            </w:tcBorders>
            <w:shd w:val="clear" w:color="auto" w:fill="auto"/>
            <w:noWrap/>
            <w:vAlign w:val="center"/>
          </w:tcPr>
          <w:p w14:paraId="0AAE7E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842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25D5CC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290" w:type="pct"/>
            <w:tcBorders>
              <w:top w:val="nil"/>
              <w:left w:val="nil"/>
              <w:bottom w:val="single" w:color="000000" w:sz="4" w:space="0"/>
              <w:right w:val="single" w:color="000000" w:sz="4" w:space="0"/>
            </w:tcBorders>
            <w:shd w:val="clear" w:color="FFFFFF" w:fill="C0C0C0"/>
            <w:noWrap/>
            <w:vAlign w:val="center"/>
          </w:tcPr>
          <w:p w14:paraId="1867A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33" w:type="pct"/>
            <w:tcBorders>
              <w:top w:val="nil"/>
              <w:left w:val="nil"/>
              <w:bottom w:val="single" w:color="000000" w:sz="4" w:space="0"/>
              <w:right w:val="single" w:color="000000" w:sz="4" w:space="0"/>
            </w:tcBorders>
            <w:shd w:val="clear" w:color="auto" w:fill="auto"/>
            <w:noWrap/>
            <w:vAlign w:val="center"/>
          </w:tcPr>
          <w:p w14:paraId="21AEFC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9" w:type="pct"/>
            <w:tcBorders>
              <w:top w:val="nil"/>
              <w:left w:val="nil"/>
              <w:bottom w:val="single" w:color="000000" w:sz="4" w:space="0"/>
              <w:right w:val="single" w:color="000000" w:sz="4" w:space="0"/>
            </w:tcBorders>
            <w:shd w:val="clear" w:color="FFFFFF" w:fill="C0C0C0"/>
            <w:noWrap/>
            <w:vAlign w:val="center"/>
          </w:tcPr>
          <w:p w14:paraId="1E778A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307" w:type="pct"/>
            <w:tcBorders>
              <w:top w:val="nil"/>
              <w:left w:val="nil"/>
              <w:bottom w:val="single" w:color="000000" w:sz="4" w:space="0"/>
              <w:right w:val="single" w:color="000000" w:sz="4" w:space="0"/>
            </w:tcBorders>
            <w:shd w:val="clear" w:color="FFFFFF" w:fill="C0C0C0"/>
            <w:noWrap/>
            <w:vAlign w:val="center"/>
          </w:tcPr>
          <w:p w14:paraId="72178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565" w:type="pct"/>
            <w:tcBorders>
              <w:top w:val="nil"/>
              <w:left w:val="nil"/>
              <w:bottom w:val="single" w:color="000000" w:sz="4" w:space="0"/>
              <w:right w:val="single" w:color="000000" w:sz="4" w:space="0"/>
            </w:tcBorders>
            <w:shd w:val="clear" w:color="auto" w:fill="auto"/>
            <w:noWrap/>
            <w:vAlign w:val="center"/>
          </w:tcPr>
          <w:p w14:paraId="10FDAD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r>
      <w:tr w14:paraId="7758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6D5A53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290" w:type="pct"/>
            <w:tcBorders>
              <w:top w:val="nil"/>
              <w:left w:val="nil"/>
              <w:bottom w:val="single" w:color="000000" w:sz="4" w:space="0"/>
              <w:right w:val="single" w:color="000000" w:sz="4" w:space="0"/>
            </w:tcBorders>
            <w:shd w:val="clear" w:color="FFFFFF" w:fill="C0C0C0"/>
            <w:noWrap/>
            <w:vAlign w:val="center"/>
          </w:tcPr>
          <w:p w14:paraId="0B05C4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33" w:type="pct"/>
            <w:tcBorders>
              <w:top w:val="nil"/>
              <w:left w:val="nil"/>
              <w:bottom w:val="single" w:color="000000" w:sz="4" w:space="0"/>
              <w:right w:val="single" w:color="000000" w:sz="4" w:space="0"/>
            </w:tcBorders>
            <w:shd w:val="clear" w:color="auto" w:fill="auto"/>
            <w:noWrap/>
            <w:vAlign w:val="center"/>
          </w:tcPr>
          <w:p w14:paraId="6040D0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9" w:type="pct"/>
            <w:tcBorders>
              <w:top w:val="nil"/>
              <w:left w:val="nil"/>
              <w:bottom w:val="single" w:color="000000" w:sz="4" w:space="0"/>
              <w:right w:val="single" w:color="000000" w:sz="4" w:space="0"/>
            </w:tcBorders>
            <w:shd w:val="clear" w:color="FFFFFF" w:fill="C0C0C0"/>
            <w:noWrap/>
            <w:vAlign w:val="center"/>
          </w:tcPr>
          <w:p w14:paraId="777742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307" w:type="pct"/>
            <w:tcBorders>
              <w:top w:val="nil"/>
              <w:left w:val="nil"/>
              <w:bottom w:val="single" w:color="000000" w:sz="4" w:space="0"/>
              <w:right w:val="single" w:color="000000" w:sz="4" w:space="0"/>
            </w:tcBorders>
            <w:shd w:val="clear" w:color="FFFFFF" w:fill="C0C0C0"/>
            <w:noWrap/>
            <w:vAlign w:val="center"/>
          </w:tcPr>
          <w:p w14:paraId="409425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565" w:type="pct"/>
            <w:tcBorders>
              <w:top w:val="nil"/>
              <w:left w:val="nil"/>
              <w:bottom w:val="single" w:color="000000" w:sz="4" w:space="0"/>
              <w:right w:val="single" w:color="000000" w:sz="4" w:space="0"/>
            </w:tcBorders>
            <w:shd w:val="clear" w:color="auto" w:fill="auto"/>
            <w:noWrap/>
            <w:vAlign w:val="center"/>
          </w:tcPr>
          <w:p w14:paraId="0BE706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0F6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254323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290" w:type="pct"/>
            <w:tcBorders>
              <w:top w:val="nil"/>
              <w:left w:val="nil"/>
              <w:bottom w:val="single" w:color="000000" w:sz="4" w:space="0"/>
              <w:right w:val="single" w:color="000000" w:sz="4" w:space="0"/>
            </w:tcBorders>
            <w:shd w:val="clear" w:color="FFFFFF" w:fill="C0C0C0"/>
            <w:noWrap/>
            <w:vAlign w:val="center"/>
          </w:tcPr>
          <w:p w14:paraId="4216D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33" w:type="pct"/>
            <w:tcBorders>
              <w:top w:val="nil"/>
              <w:left w:val="nil"/>
              <w:bottom w:val="single" w:color="000000" w:sz="4" w:space="0"/>
              <w:right w:val="single" w:color="000000" w:sz="4" w:space="0"/>
            </w:tcBorders>
            <w:shd w:val="clear" w:color="auto" w:fill="auto"/>
            <w:noWrap/>
            <w:vAlign w:val="center"/>
          </w:tcPr>
          <w:p w14:paraId="723252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4,402.08</w:t>
            </w:r>
          </w:p>
        </w:tc>
        <w:tc>
          <w:tcPr>
            <w:tcW w:w="1649" w:type="pct"/>
            <w:tcBorders>
              <w:top w:val="nil"/>
              <w:left w:val="nil"/>
              <w:bottom w:val="single" w:color="000000" w:sz="4" w:space="0"/>
              <w:right w:val="single" w:color="000000" w:sz="4" w:space="0"/>
            </w:tcBorders>
            <w:shd w:val="clear" w:color="FFFFFF" w:fill="C0C0C0"/>
            <w:noWrap/>
            <w:vAlign w:val="center"/>
          </w:tcPr>
          <w:p w14:paraId="7EDC28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307" w:type="pct"/>
            <w:tcBorders>
              <w:top w:val="nil"/>
              <w:left w:val="nil"/>
              <w:bottom w:val="single" w:color="000000" w:sz="4" w:space="0"/>
              <w:right w:val="single" w:color="000000" w:sz="4" w:space="0"/>
            </w:tcBorders>
            <w:shd w:val="clear" w:color="FFFFFF" w:fill="C0C0C0"/>
            <w:noWrap/>
            <w:vAlign w:val="center"/>
          </w:tcPr>
          <w:p w14:paraId="49F54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565" w:type="pct"/>
            <w:tcBorders>
              <w:top w:val="nil"/>
              <w:left w:val="nil"/>
              <w:bottom w:val="single" w:color="000000" w:sz="4" w:space="0"/>
              <w:right w:val="single" w:color="000000" w:sz="4" w:space="0"/>
            </w:tcBorders>
            <w:shd w:val="clear" w:color="auto" w:fill="auto"/>
            <w:noWrap/>
            <w:vAlign w:val="center"/>
          </w:tcPr>
          <w:p w14:paraId="03D708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15,897.00</w:t>
            </w:r>
          </w:p>
        </w:tc>
      </w:tr>
      <w:tr w14:paraId="446BC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34D2F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290" w:type="pct"/>
            <w:tcBorders>
              <w:top w:val="nil"/>
              <w:left w:val="nil"/>
              <w:bottom w:val="single" w:color="000000" w:sz="4" w:space="0"/>
              <w:right w:val="single" w:color="000000" w:sz="4" w:space="0"/>
            </w:tcBorders>
            <w:shd w:val="clear" w:color="FFFFFF" w:fill="C0C0C0"/>
            <w:noWrap/>
            <w:vAlign w:val="center"/>
          </w:tcPr>
          <w:p w14:paraId="02C47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533" w:type="pct"/>
            <w:tcBorders>
              <w:top w:val="nil"/>
              <w:left w:val="nil"/>
              <w:bottom w:val="single" w:color="000000" w:sz="4" w:space="0"/>
              <w:right w:val="single" w:color="000000" w:sz="4" w:space="0"/>
            </w:tcBorders>
            <w:shd w:val="clear" w:color="auto" w:fill="auto"/>
            <w:noWrap/>
            <w:vAlign w:val="center"/>
          </w:tcPr>
          <w:p w14:paraId="7FC6AF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9" w:type="pct"/>
            <w:tcBorders>
              <w:top w:val="nil"/>
              <w:left w:val="nil"/>
              <w:bottom w:val="single" w:color="000000" w:sz="4" w:space="0"/>
              <w:right w:val="single" w:color="000000" w:sz="4" w:space="0"/>
            </w:tcBorders>
            <w:shd w:val="clear" w:color="FFFFFF" w:fill="C0C0C0"/>
            <w:noWrap/>
            <w:vAlign w:val="center"/>
          </w:tcPr>
          <w:p w14:paraId="56FBE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307" w:type="pct"/>
            <w:tcBorders>
              <w:top w:val="nil"/>
              <w:left w:val="nil"/>
              <w:bottom w:val="single" w:color="000000" w:sz="4" w:space="0"/>
              <w:right w:val="single" w:color="000000" w:sz="4" w:space="0"/>
            </w:tcBorders>
            <w:shd w:val="clear" w:color="FFFFFF" w:fill="C0C0C0"/>
            <w:noWrap/>
            <w:vAlign w:val="center"/>
          </w:tcPr>
          <w:p w14:paraId="4D155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565" w:type="pct"/>
            <w:tcBorders>
              <w:top w:val="nil"/>
              <w:left w:val="nil"/>
              <w:bottom w:val="single" w:color="000000" w:sz="4" w:space="0"/>
              <w:right w:val="single" w:color="000000" w:sz="4" w:space="0"/>
            </w:tcBorders>
            <w:shd w:val="clear" w:color="auto" w:fill="auto"/>
            <w:noWrap/>
            <w:vAlign w:val="center"/>
          </w:tcPr>
          <w:p w14:paraId="64C8B4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r>
      <w:tr w14:paraId="1D9CF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0149F0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290" w:type="pct"/>
            <w:tcBorders>
              <w:top w:val="nil"/>
              <w:left w:val="nil"/>
              <w:bottom w:val="single" w:color="000000" w:sz="4" w:space="0"/>
              <w:right w:val="single" w:color="000000" w:sz="4" w:space="0"/>
            </w:tcBorders>
            <w:shd w:val="clear" w:color="FFFFFF" w:fill="C0C0C0"/>
            <w:noWrap/>
            <w:vAlign w:val="center"/>
          </w:tcPr>
          <w:p w14:paraId="70FE8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533" w:type="pct"/>
            <w:tcBorders>
              <w:top w:val="nil"/>
              <w:left w:val="nil"/>
              <w:bottom w:val="single" w:color="000000" w:sz="4" w:space="0"/>
              <w:right w:val="single" w:color="000000" w:sz="4" w:space="0"/>
            </w:tcBorders>
            <w:shd w:val="clear" w:color="auto" w:fill="auto"/>
            <w:noWrap/>
            <w:vAlign w:val="center"/>
          </w:tcPr>
          <w:p w14:paraId="2C1BAA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9" w:type="pct"/>
            <w:tcBorders>
              <w:top w:val="nil"/>
              <w:left w:val="nil"/>
              <w:bottom w:val="single" w:color="000000" w:sz="4" w:space="0"/>
              <w:right w:val="single" w:color="000000" w:sz="4" w:space="0"/>
            </w:tcBorders>
            <w:shd w:val="clear" w:color="FFFFFF" w:fill="C0C0C0"/>
            <w:noWrap/>
            <w:vAlign w:val="center"/>
          </w:tcPr>
          <w:p w14:paraId="00471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307" w:type="pct"/>
            <w:tcBorders>
              <w:top w:val="nil"/>
              <w:left w:val="nil"/>
              <w:bottom w:val="single" w:color="000000" w:sz="4" w:space="0"/>
              <w:right w:val="single" w:color="000000" w:sz="4" w:space="0"/>
            </w:tcBorders>
            <w:shd w:val="clear" w:color="FFFFFF" w:fill="C0C0C0"/>
            <w:noWrap/>
            <w:vAlign w:val="center"/>
          </w:tcPr>
          <w:p w14:paraId="39B11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565" w:type="pct"/>
            <w:tcBorders>
              <w:top w:val="nil"/>
              <w:left w:val="nil"/>
              <w:bottom w:val="single" w:color="000000" w:sz="4" w:space="0"/>
              <w:right w:val="single" w:color="000000" w:sz="4" w:space="0"/>
            </w:tcBorders>
            <w:shd w:val="clear" w:color="auto" w:fill="auto"/>
            <w:noWrap/>
            <w:vAlign w:val="center"/>
          </w:tcPr>
          <w:p w14:paraId="447B08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r>
      <w:tr w14:paraId="687D4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35D302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290" w:type="pct"/>
            <w:tcBorders>
              <w:top w:val="nil"/>
              <w:left w:val="nil"/>
              <w:bottom w:val="single" w:color="000000" w:sz="4" w:space="0"/>
              <w:right w:val="single" w:color="000000" w:sz="4" w:space="0"/>
            </w:tcBorders>
            <w:shd w:val="clear" w:color="FFFFFF" w:fill="C0C0C0"/>
            <w:noWrap/>
            <w:vAlign w:val="center"/>
          </w:tcPr>
          <w:p w14:paraId="718394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33" w:type="pct"/>
            <w:tcBorders>
              <w:top w:val="nil"/>
              <w:left w:val="nil"/>
              <w:bottom w:val="single" w:color="000000" w:sz="4" w:space="0"/>
              <w:right w:val="single" w:color="000000" w:sz="4" w:space="0"/>
            </w:tcBorders>
            <w:shd w:val="clear" w:color="auto" w:fill="auto"/>
            <w:noWrap/>
            <w:vAlign w:val="center"/>
          </w:tcPr>
          <w:p w14:paraId="051BF8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2,419.68</w:t>
            </w:r>
          </w:p>
        </w:tc>
        <w:tc>
          <w:tcPr>
            <w:tcW w:w="1649" w:type="pct"/>
            <w:tcBorders>
              <w:top w:val="nil"/>
              <w:left w:val="nil"/>
              <w:bottom w:val="single" w:color="000000" w:sz="4" w:space="0"/>
              <w:right w:val="single" w:color="000000" w:sz="4" w:space="0"/>
            </w:tcBorders>
            <w:shd w:val="clear" w:color="FFFFFF" w:fill="C0C0C0"/>
            <w:noWrap/>
            <w:vAlign w:val="center"/>
          </w:tcPr>
          <w:p w14:paraId="24700D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307" w:type="pct"/>
            <w:tcBorders>
              <w:top w:val="nil"/>
              <w:left w:val="nil"/>
              <w:bottom w:val="single" w:color="000000" w:sz="4" w:space="0"/>
              <w:right w:val="single" w:color="000000" w:sz="4" w:space="0"/>
            </w:tcBorders>
            <w:shd w:val="clear" w:color="FFFFFF" w:fill="C0C0C0"/>
            <w:noWrap/>
            <w:vAlign w:val="center"/>
          </w:tcPr>
          <w:p w14:paraId="18BAA6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565" w:type="pct"/>
            <w:tcBorders>
              <w:top w:val="nil"/>
              <w:left w:val="nil"/>
              <w:bottom w:val="single" w:color="000000" w:sz="4" w:space="0"/>
              <w:right w:val="single" w:color="000000" w:sz="4" w:space="0"/>
            </w:tcBorders>
            <w:shd w:val="clear" w:color="auto" w:fill="auto"/>
            <w:noWrap/>
            <w:vAlign w:val="center"/>
          </w:tcPr>
          <w:p w14:paraId="60005A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r>
      <w:tr w14:paraId="301F7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657B6972">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FFFFFF" w:fill="C0C0C0"/>
            <w:noWrap/>
            <w:vAlign w:val="center"/>
          </w:tcPr>
          <w:p w14:paraId="159CC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33" w:type="pct"/>
            <w:tcBorders>
              <w:top w:val="nil"/>
              <w:left w:val="nil"/>
              <w:bottom w:val="single" w:color="000000" w:sz="4" w:space="0"/>
              <w:right w:val="single" w:color="000000" w:sz="4" w:space="0"/>
            </w:tcBorders>
            <w:shd w:val="clear" w:color="auto" w:fill="auto"/>
            <w:noWrap/>
            <w:vAlign w:val="center"/>
          </w:tcPr>
          <w:p w14:paraId="1496A357">
            <w:pPr>
              <w:jc w:val="right"/>
              <w:rPr>
                <w:rFonts w:hint="eastAsia" w:ascii="宋体" w:hAnsi="宋体" w:eastAsia="宋体" w:cs="宋体"/>
                <w:i w:val="0"/>
                <w:iCs w:val="0"/>
                <w:color w:val="000000"/>
                <w:sz w:val="22"/>
                <w:szCs w:val="22"/>
                <w:u w:val="none"/>
              </w:rPr>
            </w:pPr>
          </w:p>
        </w:tc>
        <w:tc>
          <w:tcPr>
            <w:tcW w:w="1649" w:type="pct"/>
            <w:tcBorders>
              <w:top w:val="nil"/>
              <w:left w:val="nil"/>
              <w:bottom w:val="single" w:color="000000" w:sz="4" w:space="0"/>
              <w:right w:val="single" w:color="000000" w:sz="4" w:space="0"/>
            </w:tcBorders>
            <w:shd w:val="clear" w:color="FFFFFF" w:fill="C0C0C0"/>
            <w:noWrap/>
            <w:vAlign w:val="center"/>
          </w:tcPr>
          <w:p w14:paraId="405753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307" w:type="pct"/>
            <w:tcBorders>
              <w:top w:val="nil"/>
              <w:left w:val="nil"/>
              <w:bottom w:val="single" w:color="000000" w:sz="4" w:space="0"/>
              <w:right w:val="single" w:color="000000" w:sz="4" w:space="0"/>
            </w:tcBorders>
            <w:shd w:val="clear" w:color="FFFFFF" w:fill="C0C0C0"/>
            <w:noWrap/>
            <w:vAlign w:val="center"/>
          </w:tcPr>
          <w:p w14:paraId="77F20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565" w:type="pct"/>
            <w:tcBorders>
              <w:top w:val="nil"/>
              <w:left w:val="nil"/>
              <w:bottom w:val="single" w:color="000000" w:sz="4" w:space="0"/>
              <w:right w:val="single" w:color="000000" w:sz="4" w:space="0"/>
            </w:tcBorders>
            <w:shd w:val="clear" w:color="auto" w:fill="auto"/>
            <w:noWrap/>
            <w:vAlign w:val="center"/>
          </w:tcPr>
          <w:p w14:paraId="73F2A5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529C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4D5F2C6E">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FFFFFF" w:fill="C0C0C0"/>
            <w:noWrap/>
            <w:vAlign w:val="center"/>
          </w:tcPr>
          <w:p w14:paraId="157000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33" w:type="pct"/>
            <w:tcBorders>
              <w:top w:val="nil"/>
              <w:left w:val="nil"/>
              <w:bottom w:val="single" w:color="000000" w:sz="4" w:space="0"/>
              <w:right w:val="single" w:color="000000" w:sz="4" w:space="0"/>
            </w:tcBorders>
            <w:shd w:val="clear" w:color="auto" w:fill="auto"/>
            <w:noWrap/>
            <w:vAlign w:val="center"/>
          </w:tcPr>
          <w:p w14:paraId="798D5856">
            <w:pPr>
              <w:jc w:val="right"/>
              <w:rPr>
                <w:rFonts w:hint="eastAsia" w:ascii="宋体" w:hAnsi="宋体" w:eastAsia="宋体" w:cs="宋体"/>
                <w:i w:val="0"/>
                <w:iCs w:val="0"/>
                <w:color w:val="000000"/>
                <w:sz w:val="22"/>
                <w:szCs w:val="22"/>
                <w:u w:val="none"/>
              </w:rPr>
            </w:pPr>
          </w:p>
        </w:tc>
        <w:tc>
          <w:tcPr>
            <w:tcW w:w="1649" w:type="pct"/>
            <w:tcBorders>
              <w:top w:val="nil"/>
              <w:left w:val="nil"/>
              <w:bottom w:val="single" w:color="000000" w:sz="4" w:space="0"/>
              <w:right w:val="single" w:color="000000" w:sz="4" w:space="0"/>
            </w:tcBorders>
            <w:shd w:val="clear" w:color="FFFFFF" w:fill="C0C0C0"/>
            <w:noWrap/>
            <w:vAlign w:val="center"/>
          </w:tcPr>
          <w:p w14:paraId="6A46B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307" w:type="pct"/>
            <w:tcBorders>
              <w:top w:val="nil"/>
              <w:left w:val="nil"/>
              <w:bottom w:val="single" w:color="000000" w:sz="4" w:space="0"/>
              <w:right w:val="single" w:color="000000" w:sz="4" w:space="0"/>
            </w:tcBorders>
            <w:shd w:val="clear" w:color="FFFFFF" w:fill="C0C0C0"/>
            <w:noWrap/>
            <w:vAlign w:val="center"/>
          </w:tcPr>
          <w:p w14:paraId="5A26C0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565" w:type="pct"/>
            <w:tcBorders>
              <w:top w:val="nil"/>
              <w:left w:val="nil"/>
              <w:bottom w:val="single" w:color="000000" w:sz="4" w:space="0"/>
              <w:right w:val="single" w:color="000000" w:sz="4" w:space="0"/>
            </w:tcBorders>
            <w:shd w:val="clear" w:color="auto" w:fill="auto"/>
            <w:noWrap/>
            <w:vAlign w:val="center"/>
          </w:tcPr>
          <w:p w14:paraId="07974A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DB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233B353A">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FFFFFF" w:fill="C0C0C0"/>
            <w:noWrap/>
            <w:vAlign w:val="center"/>
          </w:tcPr>
          <w:p w14:paraId="13432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33" w:type="pct"/>
            <w:tcBorders>
              <w:top w:val="nil"/>
              <w:left w:val="nil"/>
              <w:bottom w:val="single" w:color="000000" w:sz="4" w:space="0"/>
              <w:right w:val="single" w:color="000000" w:sz="4" w:space="0"/>
            </w:tcBorders>
            <w:shd w:val="clear" w:color="auto" w:fill="auto"/>
            <w:noWrap/>
            <w:vAlign w:val="center"/>
          </w:tcPr>
          <w:p w14:paraId="27638441">
            <w:pPr>
              <w:jc w:val="right"/>
              <w:rPr>
                <w:rFonts w:hint="eastAsia" w:ascii="宋体" w:hAnsi="宋体" w:eastAsia="宋体" w:cs="宋体"/>
                <w:i w:val="0"/>
                <w:iCs w:val="0"/>
                <w:color w:val="000000"/>
                <w:sz w:val="22"/>
                <w:szCs w:val="22"/>
                <w:u w:val="none"/>
              </w:rPr>
            </w:pPr>
          </w:p>
        </w:tc>
        <w:tc>
          <w:tcPr>
            <w:tcW w:w="1649" w:type="pct"/>
            <w:tcBorders>
              <w:top w:val="nil"/>
              <w:left w:val="nil"/>
              <w:bottom w:val="single" w:color="000000" w:sz="4" w:space="0"/>
              <w:right w:val="single" w:color="000000" w:sz="4" w:space="0"/>
            </w:tcBorders>
            <w:shd w:val="clear" w:color="FFFFFF" w:fill="C0C0C0"/>
            <w:noWrap/>
            <w:vAlign w:val="center"/>
          </w:tcPr>
          <w:p w14:paraId="4C29A9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307" w:type="pct"/>
            <w:tcBorders>
              <w:top w:val="nil"/>
              <w:left w:val="nil"/>
              <w:bottom w:val="single" w:color="000000" w:sz="4" w:space="0"/>
              <w:right w:val="single" w:color="000000" w:sz="4" w:space="0"/>
            </w:tcBorders>
            <w:shd w:val="clear" w:color="FFFFFF" w:fill="C0C0C0"/>
            <w:noWrap/>
            <w:vAlign w:val="center"/>
          </w:tcPr>
          <w:p w14:paraId="1E881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565" w:type="pct"/>
            <w:tcBorders>
              <w:top w:val="nil"/>
              <w:left w:val="nil"/>
              <w:bottom w:val="single" w:color="000000" w:sz="4" w:space="0"/>
              <w:right w:val="single" w:color="000000" w:sz="4" w:space="0"/>
            </w:tcBorders>
            <w:shd w:val="clear" w:color="auto" w:fill="auto"/>
            <w:noWrap/>
            <w:vAlign w:val="center"/>
          </w:tcPr>
          <w:p w14:paraId="7C82C1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2C9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2D154819">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FFFFFF" w:fill="C0C0C0"/>
            <w:noWrap/>
            <w:vAlign w:val="center"/>
          </w:tcPr>
          <w:p w14:paraId="0EFA1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33" w:type="pct"/>
            <w:tcBorders>
              <w:top w:val="nil"/>
              <w:left w:val="nil"/>
              <w:bottom w:val="single" w:color="000000" w:sz="4" w:space="0"/>
              <w:right w:val="single" w:color="000000" w:sz="4" w:space="0"/>
            </w:tcBorders>
            <w:shd w:val="clear" w:color="auto" w:fill="auto"/>
            <w:noWrap/>
            <w:vAlign w:val="center"/>
          </w:tcPr>
          <w:p w14:paraId="3BE18A92">
            <w:pPr>
              <w:jc w:val="right"/>
              <w:rPr>
                <w:rFonts w:hint="eastAsia" w:ascii="宋体" w:hAnsi="宋体" w:eastAsia="宋体" w:cs="宋体"/>
                <w:i w:val="0"/>
                <w:iCs w:val="0"/>
                <w:color w:val="000000"/>
                <w:sz w:val="22"/>
                <w:szCs w:val="22"/>
                <w:u w:val="none"/>
              </w:rPr>
            </w:pPr>
          </w:p>
        </w:tc>
        <w:tc>
          <w:tcPr>
            <w:tcW w:w="1649" w:type="pct"/>
            <w:tcBorders>
              <w:top w:val="nil"/>
              <w:left w:val="nil"/>
              <w:bottom w:val="single" w:color="000000" w:sz="4" w:space="0"/>
              <w:right w:val="single" w:color="000000" w:sz="4" w:space="0"/>
            </w:tcBorders>
            <w:shd w:val="clear" w:color="FFFFFF" w:fill="C0C0C0"/>
            <w:noWrap/>
            <w:vAlign w:val="center"/>
          </w:tcPr>
          <w:p w14:paraId="512F75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307" w:type="pct"/>
            <w:tcBorders>
              <w:top w:val="nil"/>
              <w:left w:val="nil"/>
              <w:bottom w:val="single" w:color="000000" w:sz="4" w:space="0"/>
              <w:right w:val="single" w:color="000000" w:sz="4" w:space="0"/>
            </w:tcBorders>
            <w:shd w:val="clear" w:color="FFFFFF" w:fill="C0C0C0"/>
            <w:noWrap/>
            <w:vAlign w:val="center"/>
          </w:tcPr>
          <w:p w14:paraId="72213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565" w:type="pct"/>
            <w:tcBorders>
              <w:top w:val="nil"/>
              <w:left w:val="nil"/>
              <w:bottom w:val="single" w:color="000000" w:sz="4" w:space="0"/>
              <w:right w:val="single" w:color="000000" w:sz="4" w:space="0"/>
            </w:tcBorders>
            <w:shd w:val="clear" w:color="auto" w:fill="auto"/>
            <w:noWrap/>
            <w:vAlign w:val="center"/>
          </w:tcPr>
          <w:p w14:paraId="3ECB18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258.19</w:t>
            </w:r>
          </w:p>
        </w:tc>
      </w:tr>
      <w:tr w14:paraId="2494C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6439DFF2">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FFFFFF" w:fill="C0C0C0"/>
            <w:noWrap/>
            <w:vAlign w:val="center"/>
          </w:tcPr>
          <w:p w14:paraId="56DA20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533" w:type="pct"/>
            <w:tcBorders>
              <w:top w:val="nil"/>
              <w:left w:val="nil"/>
              <w:bottom w:val="single" w:color="000000" w:sz="4" w:space="0"/>
              <w:right w:val="single" w:color="000000" w:sz="4" w:space="0"/>
            </w:tcBorders>
            <w:shd w:val="clear" w:color="auto" w:fill="auto"/>
            <w:noWrap/>
            <w:vAlign w:val="center"/>
          </w:tcPr>
          <w:p w14:paraId="1B6A558F">
            <w:pPr>
              <w:jc w:val="right"/>
              <w:rPr>
                <w:rFonts w:hint="eastAsia" w:ascii="宋体" w:hAnsi="宋体" w:eastAsia="宋体" w:cs="宋体"/>
                <w:i w:val="0"/>
                <w:iCs w:val="0"/>
                <w:color w:val="000000"/>
                <w:sz w:val="22"/>
                <w:szCs w:val="22"/>
                <w:u w:val="none"/>
              </w:rPr>
            </w:pPr>
          </w:p>
        </w:tc>
        <w:tc>
          <w:tcPr>
            <w:tcW w:w="1649" w:type="pct"/>
            <w:tcBorders>
              <w:top w:val="nil"/>
              <w:left w:val="nil"/>
              <w:bottom w:val="single" w:color="000000" w:sz="4" w:space="0"/>
              <w:right w:val="single" w:color="000000" w:sz="4" w:space="0"/>
            </w:tcBorders>
            <w:shd w:val="clear" w:color="FFFFFF" w:fill="C0C0C0"/>
            <w:noWrap/>
            <w:vAlign w:val="center"/>
          </w:tcPr>
          <w:p w14:paraId="6E8B8A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307" w:type="pct"/>
            <w:tcBorders>
              <w:top w:val="nil"/>
              <w:left w:val="nil"/>
              <w:bottom w:val="single" w:color="000000" w:sz="4" w:space="0"/>
              <w:right w:val="single" w:color="000000" w:sz="4" w:space="0"/>
            </w:tcBorders>
            <w:shd w:val="clear" w:color="FFFFFF" w:fill="C0C0C0"/>
            <w:noWrap/>
            <w:vAlign w:val="center"/>
          </w:tcPr>
          <w:p w14:paraId="49C43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565" w:type="pct"/>
            <w:tcBorders>
              <w:top w:val="nil"/>
              <w:left w:val="nil"/>
              <w:bottom w:val="single" w:color="000000" w:sz="4" w:space="0"/>
              <w:right w:val="single" w:color="000000" w:sz="4" w:space="0"/>
            </w:tcBorders>
            <w:shd w:val="clear" w:color="auto" w:fill="auto"/>
            <w:noWrap/>
            <w:vAlign w:val="center"/>
          </w:tcPr>
          <w:p w14:paraId="4F9158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67A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4CC32443">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FFFFFF" w:fill="C0C0C0"/>
            <w:noWrap/>
            <w:vAlign w:val="center"/>
          </w:tcPr>
          <w:p w14:paraId="7C1F7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533" w:type="pct"/>
            <w:tcBorders>
              <w:top w:val="nil"/>
              <w:left w:val="nil"/>
              <w:bottom w:val="single" w:color="000000" w:sz="4" w:space="0"/>
              <w:right w:val="single" w:color="000000" w:sz="4" w:space="0"/>
            </w:tcBorders>
            <w:shd w:val="clear" w:color="auto" w:fill="auto"/>
            <w:noWrap/>
            <w:vAlign w:val="center"/>
          </w:tcPr>
          <w:p w14:paraId="00E7A6EF">
            <w:pPr>
              <w:jc w:val="right"/>
              <w:rPr>
                <w:rFonts w:hint="eastAsia" w:ascii="宋体" w:hAnsi="宋体" w:eastAsia="宋体" w:cs="宋体"/>
                <w:i w:val="0"/>
                <w:iCs w:val="0"/>
                <w:color w:val="000000"/>
                <w:sz w:val="22"/>
                <w:szCs w:val="22"/>
                <w:u w:val="none"/>
              </w:rPr>
            </w:pPr>
          </w:p>
        </w:tc>
        <w:tc>
          <w:tcPr>
            <w:tcW w:w="1649" w:type="pct"/>
            <w:tcBorders>
              <w:top w:val="nil"/>
              <w:left w:val="nil"/>
              <w:bottom w:val="single" w:color="000000" w:sz="4" w:space="0"/>
              <w:right w:val="single" w:color="000000" w:sz="4" w:space="0"/>
            </w:tcBorders>
            <w:shd w:val="clear" w:color="FFFFFF" w:fill="C0C0C0"/>
            <w:noWrap/>
            <w:vAlign w:val="center"/>
          </w:tcPr>
          <w:p w14:paraId="7B4E4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307" w:type="pct"/>
            <w:tcBorders>
              <w:top w:val="nil"/>
              <w:left w:val="nil"/>
              <w:bottom w:val="single" w:color="000000" w:sz="4" w:space="0"/>
              <w:right w:val="single" w:color="000000" w:sz="4" w:space="0"/>
            </w:tcBorders>
            <w:shd w:val="clear" w:color="FFFFFF" w:fill="C0C0C0"/>
            <w:noWrap/>
            <w:vAlign w:val="center"/>
          </w:tcPr>
          <w:p w14:paraId="099CAC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565" w:type="pct"/>
            <w:tcBorders>
              <w:top w:val="nil"/>
              <w:left w:val="nil"/>
              <w:bottom w:val="single" w:color="000000" w:sz="4" w:space="0"/>
              <w:right w:val="single" w:color="000000" w:sz="4" w:space="0"/>
            </w:tcBorders>
            <w:shd w:val="clear" w:color="auto" w:fill="auto"/>
            <w:noWrap/>
            <w:vAlign w:val="center"/>
          </w:tcPr>
          <w:p w14:paraId="59DC03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DD0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5E24744D">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FFFFFF" w:fill="C0C0C0"/>
            <w:noWrap/>
            <w:vAlign w:val="center"/>
          </w:tcPr>
          <w:p w14:paraId="255CA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533" w:type="pct"/>
            <w:tcBorders>
              <w:top w:val="nil"/>
              <w:left w:val="nil"/>
              <w:bottom w:val="single" w:color="000000" w:sz="4" w:space="0"/>
              <w:right w:val="single" w:color="000000" w:sz="4" w:space="0"/>
            </w:tcBorders>
            <w:shd w:val="clear" w:color="auto" w:fill="auto"/>
            <w:noWrap/>
            <w:vAlign w:val="center"/>
          </w:tcPr>
          <w:p w14:paraId="0174EDE6">
            <w:pPr>
              <w:jc w:val="right"/>
              <w:rPr>
                <w:rFonts w:hint="eastAsia" w:ascii="宋体" w:hAnsi="宋体" w:eastAsia="宋体" w:cs="宋体"/>
                <w:i w:val="0"/>
                <w:iCs w:val="0"/>
                <w:color w:val="000000"/>
                <w:sz w:val="22"/>
                <w:szCs w:val="22"/>
                <w:u w:val="none"/>
              </w:rPr>
            </w:pPr>
          </w:p>
        </w:tc>
        <w:tc>
          <w:tcPr>
            <w:tcW w:w="1649" w:type="pct"/>
            <w:tcBorders>
              <w:top w:val="nil"/>
              <w:left w:val="nil"/>
              <w:bottom w:val="single" w:color="000000" w:sz="4" w:space="0"/>
              <w:right w:val="single" w:color="000000" w:sz="4" w:space="0"/>
            </w:tcBorders>
            <w:shd w:val="clear" w:color="FFFFFF" w:fill="C0C0C0"/>
            <w:noWrap/>
            <w:vAlign w:val="center"/>
          </w:tcPr>
          <w:p w14:paraId="073EE5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307" w:type="pct"/>
            <w:tcBorders>
              <w:top w:val="nil"/>
              <w:left w:val="nil"/>
              <w:bottom w:val="single" w:color="000000" w:sz="4" w:space="0"/>
              <w:right w:val="single" w:color="000000" w:sz="4" w:space="0"/>
            </w:tcBorders>
            <w:shd w:val="clear" w:color="FFFFFF" w:fill="C0C0C0"/>
            <w:noWrap/>
            <w:vAlign w:val="center"/>
          </w:tcPr>
          <w:p w14:paraId="42C8C2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565" w:type="pct"/>
            <w:tcBorders>
              <w:top w:val="nil"/>
              <w:left w:val="nil"/>
              <w:bottom w:val="single" w:color="000000" w:sz="4" w:space="0"/>
              <w:right w:val="single" w:color="000000" w:sz="4" w:space="0"/>
            </w:tcBorders>
            <w:shd w:val="clear" w:color="auto" w:fill="auto"/>
            <w:noWrap/>
            <w:vAlign w:val="center"/>
          </w:tcPr>
          <w:p w14:paraId="1349FF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6329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43CD192C">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FFFFFF" w:fill="C0C0C0"/>
            <w:noWrap/>
            <w:vAlign w:val="center"/>
          </w:tcPr>
          <w:p w14:paraId="00FFD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33" w:type="pct"/>
            <w:tcBorders>
              <w:top w:val="nil"/>
              <w:left w:val="nil"/>
              <w:bottom w:val="single" w:color="000000" w:sz="4" w:space="0"/>
              <w:right w:val="single" w:color="000000" w:sz="4" w:space="0"/>
            </w:tcBorders>
            <w:shd w:val="clear" w:color="auto" w:fill="auto"/>
            <w:noWrap/>
            <w:vAlign w:val="center"/>
          </w:tcPr>
          <w:p w14:paraId="1A8FDE98">
            <w:pPr>
              <w:jc w:val="right"/>
              <w:rPr>
                <w:rFonts w:hint="eastAsia" w:ascii="宋体" w:hAnsi="宋体" w:eastAsia="宋体" w:cs="宋体"/>
                <w:i w:val="0"/>
                <w:iCs w:val="0"/>
                <w:color w:val="000000"/>
                <w:sz w:val="22"/>
                <w:szCs w:val="22"/>
                <w:u w:val="none"/>
              </w:rPr>
            </w:pPr>
          </w:p>
        </w:tc>
        <w:tc>
          <w:tcPr>
            <w:tcW w:w="1649" w:type="pct"/>
            <w:tcBorders>
              <w:top w:val="nil"/>
              <w:left w:val="nil"/>
              <w:bottom w:val="single" w:color="000000" w:sz="4" w:space="0"/>
              <w:right w:val="single" w:color="000000" w:sz="4" w:space="0"/>
            </w:tcBorders>
            <w:shd w:val="clear" w:color="FFFFFF" w:fill="C0C0C0"/>
            <w:noWrap/>
            <w:vAlign w:val="center"/>
          </w:tcPr>
          <w:p w14:paraId="663C4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307" w:type="pct"/>
            <w:tcBorders>
              <w:top w:val="nil"/>
              <w:left w:val="nil"/>
              <w:bottom w:val="single" w:color="000000" w:sz="4" w:space="0"/>
              <w:right w:val="single" w:color="000000" w:sz="4" w:space="0"/>
            </w:tcBorders>
            <w:shd w:val="clear" w:color="FFFFFF" w:fill="C0C0C0"/>
            <w:noWrap/>
            <w:vAlign w:val="center"/>
          </w:tcPr>
          <w:p w14:paraId="01662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565" w:type="pct"/>
            <w:tcBorders>
              <w:top w:val="nil"/>
              <w:left w:val="nil"/>
              <w:bottom w:val="single" w:color="000000" w:sz="4" w:space="0"/>
              <w:right w:val="single" w:color="000000" w:sz="4" w:space="0"/>
            </w:tcBorders>
            <w:shd w:val="clear" w:color="auto" w:fill="auto"/>
            <w:noWrap/>
            <w:vAlign w:val="center"/>
          </w:tcPr>
          <w:p w14:paraId="3FA6BC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6FC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0B940B31">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FFFFFF" w:fill="C0C0C0"/>
            <w:noWrap/>
            <w:vAlign w:val="center"/>
          </w:tcPr>
          <w:p w14:paraId="0D756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533" w:type="pct"/>
            <w:tcBorders>
              <w:top w:val="nil"/>
              <w:left w:val="nil"/>
              <w:bottom w:val="single" w:color="000000" w:sz="4" w:space="0"/>
              <w:right w:val="single" w:color="000000" w:sz="4" w:space="0"/>
            </w:tcBorders>
            <w:shd w:val="clear" w:color="auto" w:fill="auto"/>
            <w:noWrap/>
            <w:vAlign w:val="center"/>
          </w:tcPr>
          <w:p w14:paraId="63EAA4FB">
            <w:pPr>
              <w:jc w:val="right"/>
              <w:rPr>
                <w:rFonts w:hint="eastAsia" w:ascii="宋体" w:hAnsi="宋体" w:eastAsia="宋体" w:cs="宋体"/>
                <w:i w:val="0"/>
                <w:iCs w:val="0"/>
                <w:color w:val="000000"/>
                <w:sz w:val="22"/>
                <w:szCs w:val="22"/>
                <w:u w:val="none"/>
              </w:rPr>
            </w:pPr>
          </w:p>
        </w:tc>
        <w:tc>
          <w:tcPr>
            <w:tcW w:w="1649" w:type="pct"/>
            <w:tcBorders>
              <w:top w:val="nil"/>
              <w:left w:val="nil"/>
              <w:bottom w:val="single" w:color="000000" w:sz="4" w:space="0"/>
              <w:right w:val="single" w:color="000000" w:sz="4" w:space="0"/>
            </w:tcBorders>
            <w:shd w:val="clear" w:color="FFFFFF" w:fill="C0C0C0"/>
            <w:noWrap/>
            <w:vAlign w:val="center"/>
          </w:tcPr>
          <w:p w14:paraId="1A8CE7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307" w:type="pct"/>
            <w:tcBorders>
              <w:top w:val="nil"/>
              <w:left w:val="nil"/>
              <w:bottom w:val="single" w:color="000000" w:sz="4" w:space="0"/>
              <w:right w:val="single" w:color="000000" w:sz="4" w:space="0"/>
            </w:tcBorders>
            <w:shd w:val="clear" w:color="FFFFFF" w:fill="C0C0C0"/>
            <w:noWrap/>
            <w:vAlign w:val="center"/>
          </w:tcPr>
          <w:p w14:paraId="0B6EF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565" w:type="pct"/>
            <w:tcBorders>
              <w:top w:val="nil"/>
              <w:left w:val="nil"/>
              <w:bottom w:val="single" w:color="000000" w:sz="4" w:space="0"/>
              <w:right w:val="single" w:color="000000" w:sz="4" w:space="0"/>
            </w:tcBorders>
            <w:shd w:val="clear" w:color="auto" w:fill="auto"/>
            <w:noWrap/>
            <w:vAlign w:val="center"/>
          </w:tcPr>
          <w:p w14:paraId="291F9F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36B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1C401085">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FFFFFF" w:fill="C0C0C0"/>
            <w:noWrap/>
            <w:vAlign w:val="center"/>
          </w:tcPr>
          <w:p w14:paraId="7B756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533" w:type="pct"/>
            <w:tcBorders>
              <w:top w:val="nil"/>
              <w:left w:val="nil"/>
              <w:bottom w:val="single" w:color="000000" w:sz="4" w:space="0"/>
              <w:right w:val="single" w:color="000000" w:sz="4" w:space="0"/>
            </w:tcBorders>
            <w:shd w:val="clear" w:color="auto" w:fill="auto"/>
            <w:noWrap/>
            <w:vAlign w:val="center"/>
          </w:tcPr>
          <w:p w14:paraId="0F1E41DC">
            <w:pPr>
              <w:jc w:val="right"/>
              <w:rPr>
                <w:rFonts w:hint="eastAsia" w:ascii="宋体" w:hAnsi="宋体" w:eastAsia="宋体" w:cs="宋体"/>
                <w:i w:val="0"/>
                <w:iCs w:val="0"/>
                <w:color w:val="000000"/>
                <w:sz w:val="22"/>
                <w:szCs w:val="22"/>
                <w:u w:val="none"/>
              </w:rPr>
            </w:pPr>
          </w:p>
        </w:tc>
        <w:tc>
          <w:tcPr>
            <w:tcW w:w="1649" w:type="pct"/>
            <w:tcBorders>
              <w:top w:val="nil"/>
              <w:left w:val="nil"/>
              <w:bottom w:val="single" w:color="000000" w:sz="4" w:space="0"/>
              <w:right w:val="single" w:color="000000" w:sz="4" w:space="0"/>
            </w:tcBorders>
            <w:shd w:val="clear" w:color="FFFFFF" w:fill="C0C0C0"/>
            <w:noWrap/>
            <w:vAlign w:val="center"/>
          </w:tcPr>
          <w:p w14:paraId="7BD163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307" w:type="pct"/>
            <w:tcBorders>
              <w:top w:val="nil"/>
              <w:left w:val="nil"/>
              <w:bottom w:val="single" w:color="000000" w:sz="4" w:space="0"/>
              <w:right w:val="single" w:color="000000" w:sz="4" w:space="0"/>
            </w:tcBorders>
            <w:shd w:val="clear" w:color="FFFFFF" w:fill="C0C0C0"/>
            <w:noWrap/>
            <w:vAlign w:val="center"/>
          </w:tcPr>
          <w:p w14:paraId="59630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565" w:type="pct"/>
            <w:tcBorders>
              <w:top w:val="nil"/>
              <w:left w:val="nil"/>
              <w:bottom w:val="single" w:color="000000" w:sz="4" w:space="0"/>
              <w:right w:val="single" w:color="000000" w:sz="4" w:space="0"/>
            </w:tcBorders>
            <w:shd w:val="clear" w:color="auto" w:fill="auto"/>
            <w:noWrap/>
            <w:vAlign w:val="center"/>
          </w:tcPr>
          <w:p w14:paraId="0992DE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235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34CCC4A6">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FFFFFF" w:fill="C0C0C0"/>
            <w:noWrap/>
            <w:vAlign w:val="center"/>
          </w:tcPr>
          <w:p w14:paraId="240645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533" w:type="pct"/>
            <w:tcBorders>
              <w:top w:val="nil"/>
              <w:left w:val="nil"/>
              <w:bottom w:val="single" w:color="000000" w:sz="4" w:space="0"/>
              <w:right w:val="single" w:color="000000" w:sz="4" w:space="0"/>
            </w:tcBorders>
            <w:shd w:val="clear" w:color="auto" w:fill="auto"/>
            <w:noWrap/>
            <w:vAlign w:val="center"/>
          </w:tcPr>
          <w:p w14:paraId="200EF5F5">
            <w:pPr>
              <w:jc w:val="right"/>
              <w:rPr>
                <w:rFonts w:hint="eastAsia" w:ascii="宋体" w:hAnsi="宋体" w:eastAsia="宋体" w:cs="宋体"/>
                <w:i w:val="0"/>
                <w:iCs w:val="0"/>
                <w:color w:val="000000"/>
                <w:sz w:val="22"/>
                <w:szCs w:val="22"/>
                <w:u w:val="none"/>
              </w:rPr>
            </w:pPr>
          </w:p>
        </w:tc>
        <w:tc>
          <w:tcPr>
            <w:tcW w:w="1649" w:type="pct"/>
            <w:tcBorders>
              <w:top w:val="nil"/>
              <w:left w:val="nil"/>
              <w:bottom w:val="single" w:color="000000" w:sz="4" w:space="0"/>
              <w:right w:val="single" w:color="000000" w:sz="4" w:space="0"/>
            </w:tcBorders>
            <w:shd w:val="clear" w:color="FFFFFF" w:fill="C0C0C0"/>
            <w:noWrap/>
            <w:vAlign w:val="center"/>
          </w:tcPr>
          <w:p w14:paraId="4AA5E4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307" w:type="pct"/>
            <w:tcBorders>
              <w:top w:val="nil"/>
              <w:left w:val="nil"/>
              <w:bottom w:val="single" w:color="000000" w:sz="4" w:space="0"/>
              <w:right w:val="single" w:color="000000" w:sz="4" w:space="0"/>
            </w:tcBorders>
            <w:shd w:val="clear" w:color="FFFFFF" w:fill="C0C0C0"/>
            <w:noWrap/>
            <w:vAlign w:val="center"/>
          </w:tcPr>
          <w:p w14:paraId="7F5CEE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65" w:type="pct"/>
            <w:tcBorders>
              <w:top w:val="nil"/>
              <w:left w:val="nil"/>
              <w:bottom w:val="single" w:color="000000" w:sz="4" w:space="0"/>
              <w:right w:val="single" w:color="000000" w:sz="4" w:space="0"/>
            </w:tcBorders>
            <w:shd w:val="clear" w:color="auto" w:fill="auto"/>
            <w:noWrap/>
            <w:vAlign w:val="center"/>
          </w:tcPr>
          <w:p w14:paraId="7D5AA0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C51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62673077">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FFFFFF" w:fill="C0C0C0"/>
            <w:noWrap/>
            <w:vAlign w:val="center"/>
          </w:tcPr>
          <w:p w14:paraId="6C2496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33" w:type="pct"/>
            <w:tcBorders>
              <w:top w:val="nil"/>
              <w:left w:val="nil"/>
              <w:bottom w:val="single" w:color="000000" w:sz="4" w:space="0"/>
              <w:right w:val="single" w:color="000000" w:sz="4" w:space="0"/>
            </w:tcBorders>
            <w:shd w:val="clear" w:color="auto" w:fill="auto"/>
            <w:noWrap/>
            <w:vAlign w:val="center"/>
          </w:tcPr>
          <w:p w14:paraId="06E5385E">
            <w:pPr>
              <w:jc w:val="right"/>
              <w:rPr>
                <w:rFonts w:hint="eastAsia" w:ascii="宋体" w:hAnsi="宋体" w:eastAsia="宋体" w:cs="宋体"/>
                <w:i w:val="0"/>
                <w:iCs w:val="0"/>
                <w:color w:val="000000"/>
                <w:sz w:val="22"/>
                <w:szCs w:val="22"/>
                <w:u w:val="none"/>
              </w:rPr>
            </w:pPr>
          </w:p>
        </w:tc>
        <w:tc>
          <w:tcPr>
            <w:tcW w:w="1649" w:type="pct"/>
            <w:tcBorders>
              <w:top w:val="nil"/>
              <w:left w:val="nil"/>
              <w:bottom w:val="single" w:color="000000" w:sz="4" w:space="0"/>
              <w:right w:val="single" w:color="000000" w:sz="4" w:space="0"/>
            </w:tcBorders>
            <w:shd w:val="clear" w:color="FFFFFF" w:fill="C0C0C0"/>
            <w:noWrap/>
            <w:vAlign w:val="center"/>
          </w:tcPr>
          <w:p w14:paraId="6927C8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307" w:type="pct"/>
            <w:tcBorders>
              <w:top w:val="nil"/>
              <w:left w:val="nil"/>
              <w:bottom w:val="single" w:color="000000" w:sz="4" w:space="0"/>
              <w:right w:val="single" w:color="000000" w:sz="4" w:space="0"/>
            </w:tcBorders>
            <w:shd w:val="clear" w:color="FFFFFF" w:fill="C0C0C0"/>
            <w:noWrap/>
            <w:vAlign w:val="center"/>
          </w:tcPr>
          <w:p w14:paraId="60F42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565" w:type="pct"/>
            <w:tcBorders>
              <w:top w:val="nil"/>
              <w:left w:val="nil"/>
              <w:bottom w:val="single" w:color="000000" w:sz="4" w:space="0"/>
              <w:right w:val="single" w:color="000000" w:sz="4" w:space="0"/>
            </w:tcBorders>
            <w:shd w:val="clear" w:color="auto" w:fill="auto"/>
            <w:noWrap/>
            <w:vAlign w:val="center"/>
          </w:tcPr>
          <w:p w14:paraId="287335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C1D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37DE832D">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FFFFFF" w:fill="C0C0C0"/>
            <w:noWrap/>
            <w:vAlign w:val="center"/>
          </w:tcPr>
          <w:p w14:paraId="457E4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533" w:type="pct"/>
            <w:tcBorders>
              <w:top w:val="nil"/>
              <w:left w:val="nil"/>
              <w:bottom w:val="single" w:color="000000" w:sz="4" w:space="0"/>
              <w:right w:val="single" w:color="000000" w:sz="4" w:space="0"/>
            </w:tcBorders>
            <w:shd w:val="clear" w:color="auto" w:fill="auto"/>
            <w:noWrap/>
            <w:vAlign w:val="center"/>
          </w:tcPr>
          <w:p w14:paraId="203CEB43">
            <w:pPr>
              <w:jc w:val="right"/>
              <w:rPr>
                <w:rFonts w:hint="eastAsia" w:ascii="宋体" w:hAnsi="宋体" w:eastAsia="宋体" w:cs="宋体"/>
                <w:i w:val="0"/>
                <w:iCs w:val="0"/>
                <w:color w:val="000000"/>
                <w:sz w:val="22"/>
                <w:szCs w:val="22"/>
                <w:u w:val="none"/>
              </w:rPr>
            </w:pPr>
          </w:p>
        </w:tc>
        <w:tc>
          <w:tcPr>
            <w:tcW w:w="1649" w:type="pct"/>
            <w:tcBorders>
              <w:top w:val="nil"/>
              <w:left w:val="nil"/>
              <w:bottom w:val="single" w:color="000000" w:sz="4" w:space="0"/>
              <w:right w:val="single" w:color="000000" w:sz="4" w:space="0"/>
            </w:tcBorders>
            <w:shd w:val="clear" w:color="FFFFFF" w:fill="C0C0C0"/>
            <w:noWrap/>
            <w:vAlign w:val="center"/>
          </w:tcPr>
          <w:p w14:paraId="6065D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307" w:type="pct"/>
            <w:tcBorders>
              <w:top w:val="nil"/>
              <w:left w:val="nil"/>
              <w:bottom w:val="single" w:color="000000" w:sz="4" w:space="0"/>
              <w:right w:val="single" w:color="000000" w:sz="4" w:space="0"/>
            </w:tcBorders>
            <w:shd w:val="clear" w:color="FFFFFF" w:fill="C0C0C0"/>
            <w:noWrap/>
            <w:vAlign w:val="center"/>
          </w:tcPr>
          <w:p w14:paraId="70DB9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565" w:type="pct"/>
            <w:tcBorders>
              <w:top w:val="nil"/>
              <w:left w:val="nil"/>
              <w:bottom w:val="single" w:color="000000" w:sz="4" w:space="0"/>
              <w:right w:val="single" w:color="000000" w:sz="4" w:space="0"/>
            </w:tcBorders>
            <w:shd w:val="clear" w:color="auto" w:fill="auto"/>
            <w:noWrap/>
            <w:vAlign w:val="center"/>
          </w:tcPr>
          <w:p w14:paraId="2D6B2D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C1B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61B5959C">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FFFFFF" w:fill="C0C0C0"/>
            <w:noWrap/>
            <w:vAlign w:val="center"/>
          </w:tcPr>
          <w:p w14:paraId="1BD98B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533" w:type="pct"/>
            <w:tcBorders>
              <w:top w:val="nil"/>
              <w:left w:val="nil"/>
              <w:bottom w:val="single" w:color="000000" w:sz="4" w:space="0"/>
              <w:right w:val="single" w:color="000000" w:sz="4" w:space="0"/>
            </w:tcBorders>
            <w:shd w:val="clear" w:color="auto" w:fill="auto"/>
            <w:noWrap/>
            <w:vAlign w:val="center"/>
          </w:tcPr>
          <w:p w14:paraId="0DFF40D5">
            <w:pPr>
              <w:jc w:val="right"/>
              <w:rPr>
                <w:rFonts w:hint="eastAsia" w:ascii="宋体" w:hAnsi="宋体" w:eastAsia="宋体" w:cs="宋体"/>
                <w:i w:val="0"/>
                <w:iCs w:val="0"/>
                <w:color w:val="000000"/>
                <w:sz w:val="22"/>
                <w:szCs w:val="22"/>
                <w:u w:val="none"/>
              </w:rPr>
            </w:pPr>
          </w:p>
        </w:tc>
        <w:tc>
          <w:tcPr>
            <w:tcW w:w="1649" w:type="pct"/>
            <w:tcBorders>
              <w:top w:val="nil"/>
              <w:left w:val="nil"/>
              <w:bottom w:val="single" w:color="000000" w:sz="4" w:space="0"/>
              <w:right w:val="single" w:color="000000" w:sz="4" w:space="0"/>
            </w:tcBorders>
            <w:shd w:val="clear" w:color="FFFFFF" w:fill="C0C0C0"/>
            <w:noWrap/>
            <w:vAlign w:val="center"/>
          </w:tcPr>
          <w:p w14:paraId="28209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307" w:type="pct"/>
            <w:tcBorders>
              <w:top w:val="nil"/>
              <w:left w:val="nil"/>
              <w:bottom w:val="single" w:color="000000" w:sz="4" w:space="0"/>
              <w:right w:val="single" w:color="000000" w:sz="4" w:space="0"/>
            </w:tcBorders>
            <w:shd w:val="clear" w:color="FFFFFF" w:fill="C0C0C0"/>
            <w:noWrap/>
            <w:vAlign w:val="center"/>
          </w:tcPr>
          <w:p w14:paraId="5FAA7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565" w:type="pct"/>
            <w:tcBorders>
              <w:top w:val="nil"/>
              <w:left w:val="nil"/>
              <w:bottom w:val="single" w:color="000000" w:sz="4" w:space="0"/>
              <w:right w:val="single" w:color="000000" w:sz="4" w:space="0"/>
            </w:tcBorders>
            <w:shd w:val="clear" w:color="auto" w:fill="auto"/>
            <w:noWrap/>
            <w:vAlign w:val="center"/>
          </w:tcPr>
          <w:p w14:paraId="6F5E80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0F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55FC4AF9">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FFFFFF" w:fill="C0C0C0"/>
            <w:noWrap/>
            <w:vAlign w:val="center"/>
          </w:tcPr>
          <w:p w14:paraId="51E56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533" w:type="pct"/>
            <w:tcBorders>
              <w:top w:val="nil"/>
              <w:left w:val="nil"/>
              <w:bottom w:val="single" w:color="000000" w:sz="4" w:space="0"/>
              <w:right w:val="single" w:color="000000" w:sz="4" w:space="0"/>
            </w:tcBorders>
            <w:shd w:val="clear" w:color="auto" w:fill="auto"/>
            <w:noWrap/>
            <w:vAlign w:val="center"/>
          </w:tcPr>
          <w:p w14:paraId="1F5C7A2B">
            <w:pPr>
              <w:jc w:val="right"/>
              <w:rPr>
                <w:rFonts w:hint="eastAsia" w:ascii="宋体" w:hAnsi="宋体" w:eastAsia="宋体" w:cs="宋体"/>
                <w:i w:val="0"/>
                <w:iCs w:val="0"/>
                <w:color w:val="000000"/>
                <w:sz w:val="22"/>
                <w:szCs w:val="22"/>
                <w:u w:val="none"/>
              </w:rPr>
            </w:pPr>
          </w:p>
        </w:tc>
        <w:tc>
          <w:tcPr>
            <w:tcW w:w="1649" w:type="pct"/>
            <w:tcBorders>
              <w:top w:val="nil"/>
              <w:left w:val="nil"/>
              <w:bottom w:val="single" w:color="000000" w:sz="4" w:space="0"/>
              <w:right w:val="single" w:color="000000" w:sz="4" w:space="0"/>
            </w:tcBorders>
            <w:shd w:val="clear" w:color="FFFFFF" w:fill="C0C0C0"/>
            <w:noWrap/>
            <w:vAlign w:val="center"/>
          </w:tcPr>
          <w:p w14:paraId="1A258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307" w:type="pct"/>
            <w:tcBorders>
              <w:top w:val="nil"/>
              <w:left w:val="nil"/>
              <w:bottom w:val="single" w:color="000000" w:sz="4" w:space="0"/>
              <w:right w:val="single" w:color="000000" w:sz="4" w:space="0"/>
            </w:tcBorders>
            <w:shd w:val="clear" w:color="FFFFFF" w:fill="C0C0C0"/>
            <w:noWrap/>
            <w:vAlign w:val="center"/>
          </w:tcPr>
          <w:p w14:paraId="0EA52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565" w:type="pct"/>
            <w:tcBorders>
              <w:top w:val="nil"/>
              <w:left w:val="nil"/>
              <w:bottom w:val="single" w:color="000000" w:sz="4" w:space="0"/>
              <w:right w:val="single" w:color="000000" w:sz="4" w:space="0"/>
            </w:tcBorders>
            <w:shd w:val="clear" w:color="auto" w:fill="auto"/>
            <w:noWrap/>
            <w:vAlign w:val="center"/>
          </w:tcPr>
          <w:p w14:paraId="6F9485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4,982.29</w:t>
            </w:r>
          </w:p>
        </w:tc>
      </w:tr>
      <w:tr w14:paraId="2B115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18CC55EF">
            <w:pPr>
              <w:jc w:val="center"/>
              <w:rPr>
                <w:rFonts w:hint="eastAsia" w:ascii="宋体" w:hAnsi="宋体" w:eastAsia="宋体" w:cs="宋体"/>
                <w:b/>
                <w:bCs/>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FFFFFF" w:fill="C0C0C0"/>
            <w:noWrap/>
            <w:vAlign w:val="center"/>
          </w:tcPr>
          <w:p w14:paraId="1B825D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533" w:type="pct"/>
            <w:tcBorders>
              <w:top w:val="nil"/>
              <w:left w:val="nil"/>
              <w:bottom w:val="single" w:color="000000" w:sz="4" w:space="0"/>
              <w:right w:val="single" w:color="000000" w:sz="4" w:space="0"/>
            </w:tcBorders>
            <w:shd w:val="clear" w:color="auto" w:fill="auto"/>
            <w:noWrap/>
            <w:vAlign w:val="center"/>
          </w:tcPr>
          <w:p w14:paraId="1A85B099">
            <w:pPr>
              <w:jc w:val="right"/>
              <w:rPr>
                <w:rFonts w:hint="eastAsia" w:ascii="宋体" w:hAnsi="宋体" w:eastAsia="宋体" w:cs="宋体"/>
                <w:i w:val="0"/>
                <w:iCs w:val="0"/>
                <w:color w:val="000000"/>
                <w:sz w:val="22"/>
                <w:szCs w:val="22"/>
                <w:u w:val="none"/>
              </w:rPr>
            </w:pPr>
          </w:p>
        </w:tc>
        <w:tc>
          <w:tcPr>
            <w:tcW w:w="1649" w:type="pct"/>
            <w:tcBorders>
              <w:top w:val="nil"/>
              <w:left w:val="nil"/>
              <w:bottom w:val="single" w:color="000000" w:sz="4" w:space="0"/>
              <w:right w:val="single" w:color="000000" w:sz="4" w:space="0"/>
            </w:tcBorders>
            <w:shd w:val="clear" w:color="FFFFFF" w:fill="C0C0C0"/>
            <w:noWrap/>
            <w:vAlign w:val="center"/>
          </w:tcPr>
          <w:p w14:paraId="31B4D0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307" w:type="pct"/>
            <w:tcBorders>
              <w:top w:val="nil"/>
              <w:left w:val="nil"/>
              <w:bottom w:val="single" w:color="000000" w:sz="4" w:space="0"/>
              <w:right w:val="single" w:color="000000" w:sz="4" w:space="0"/>
            </w:tcBorders>
            <w:shd w:val="clear" w:color="FFFFFF" w:fill="C0C0C0"/>
            <w:noWrap/>
            <w:vAlign w:val="center"/>
          </w:tcPr>
          <w:p w14:paraId="507896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565" w:type="pct"/>
            <w:tcBorders>
              <w:top w:val="nil"/>
              <w:left w:val="nil"/>
              <w:bottom w:val="single" w:color="000000" w:sz="4" w:space="0"/>
              <w:right w:val="single" w:color="000000" w:sz="4" w:space="0"/>
            </w:tcBorders>
            <w:shd w:val="clear" w:color="auto" w:fill="auto"/>
            <w:noWrap/>
            <w:vAlign w:val="center"/>
          </w:tcPr>
          <w:p w14:paraId="5F0F39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0CD6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4FC17F16">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FFFFFF" w:fill="C0C0C0"/>
            <w:noWrap/>
            <w:vAlign w:val="center"/>
          </w:tcPr>
          <w:p w14:paraId="277D5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533" w:type="pct"/>
            <w:tcBorders>
              <w:top w:val="nil"/>
              <w:left w:val="nil"/>
              <w:bottom w:val="single" w:color="000000" w:sz="4" w:space="0"/>
              <w:right w:val="single" w:color="000000" w:sz="4" w:space="0"/>
            </w:tcBorders>
            <w:shd w:val="clear" w:color="auto" w:fill="auto"/>
            <w:noWrap/>
            <w:vAlign w:val="center"/>
          </w:tcPr>
          <w:p w14:paraId="1DF82C1E">
            <w:pPr>
              <w:jc w:val="right"/>
              <w:rPr>
                <w:rFonts w:hint="eastAsia" w:ascii="宋体" w:hAnsi="宋体" w:eastAsia="宋体" w:cs="宋体"/>
                <w:i w:val="0"/>
                <w:iCs w:val="0"/>
                <w:color w:val="000000"/>
                <w:sz w:val="22"/>
                <w:szCs w:val="22"/>
                <w:u w:val="none"/>
              </w:rPr>
            </w:pPr>
          </w:p>
        </w:tc>
        <w:tc>
          <w:tcPr>
            <w:tcW w:w="1649" w:type="pct"/>
            <w:tcBorders>
              <w:top w:val="nil"/>
              <w:left w:val="nil"/>
              <w:bottom w:val="single" w:color="000000" w:sz="4" w:space="0"/>
              <w:right w:val="single" w:color="000000" w:sz="4" w:space="0"/>
            </w:tcBorders>
            <w:shd w:val="clear" w:color="FFFFFF" w:fill="C0C0C0"/>
            <w:noWrap/>
            <w:vAlign w:val="center"/>
          </w:tcPr>
          <w:p w14:paraId="6350F1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307" w:type="pct"/>
            <w:tcBorders>
              <w:top w:val="nil"/>
              <w:left w:val="nil"/>
              <w:bottom w:val="single" w:color="000000" w:sz="4" w:space="0"/>
              <w:right w:val="single" w:color="000000" w:sz="4" w:space="0"/>
            </w:tcBorders>
            <w:shd w:val="clear" w:color="FFFFFF" w:fill="C0C0C0"/>
            <w:noWrap/>
            <w:vAlign w:val="center"/>
          </w:tcPr>
          <w:p w14:paraId="0A840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565" w:type="pct"/>
            <w:tcBorders>
              <w:top w:val="nil"/>
              <w:left w:val="nil"/>
              <w:bottom w:val="single" w:color="000000" w:sz="4" w:space="0"/>
              <w:right w:val="single" w:color="000000" w:sz="4" w:space="0"/>
            </w:tcBorders>
            <w:shd w:val="clear" w:color="auto" w:fill="auto"/>
            <w:noWrap/>
            <w:vAlign w:val="center"/>
          </w:tcPr>
          <w:p w14:paraId="2574EE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723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3B1F470E">
            <w:pPr>
              <w:jc w:val="left"/>
              <w:rPr>
                <w:rFonts w:hint="eastAsia" w:ascii="宋体" w:hAnsi="宋体" w:eastAsia="宋体" w:cs="宋体"/>
                <w:i w:val="0"/>
                <w:iCs w:val="0"/>
                <w:color w:val="000000"/>
                <w:sz w:val="22"/>
                <w:szCs w:val="22"/>
                <w:u w:val="none"/>
              </w:rPr>
            </w:pPr>
          </w:p>
        </w:tc>
        <w:tc>
          <w:tcPr>
            <w:tcW w:w="290" w:type="pct"/>
            <w:tcBorders>
              <w:top w:val="nil"/>
              <w:left w:val="nil"/>
              <w:bottom w:val="single" w:color="000000" w:sz="4" w:space="0"/>
              <w:right w:val="single" w:color="000000" w:sz="4" w:space="0"/>
            </w:tcBorders>
            <w:shd w:val="clear" w:color="FFFFFF" w:fill="C0C0C0"/>
            <w:noWrap/>
            <w:vAlign w:val="center"/>
          </w:tcPr>
          <w:p w14:paraId="5637E8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533" w:type="pct"/>
            <w:tcBorders>
              <w:top w:val="nil"/>
              <w:left w:val="nil"/>
              <w:bottom w:val="single" w:color="000000" w:sz="4" w:space="0"/>
              <w:right w:val="single" w:color="000000" w:sz="4" w:space="0"/>
            </w:tcBorders>
            <w:shd w:val="clear" w:color="auto" w:fill="auto"/>
            <w:noWrap/>
            <w:vAlign w:val="center"/>
          </w:tcPr>
          <w:p w14:paraId="0DC3F4C1">
            <w:pPr>
              <w:jc w:val="right"/>
              <w:rPr>
                <w:rFonts w:hint="eastAsia" w:ascii="宋体" w:hAnsi="宋体" w:eastAsia="宋体" w:cs="宋体"/>
                <w:i w:val="0"/>
                <w:iCs w:val="0"/>
                <w:color w:val="000000"/>
                <w:sz w:val="22"/>
                <w:szCs w:val="22"/>
                <w:u w:val="none"/>
              </w:rPr>
            </w:pPr>
          </w:p>
        </w:tc>
        <w:tc>
          <w:tcPr>
            <w:tcW w:w="1649" w:type="pct"/>
            <w:tcBorders>
              <w:top w:val="nil"/>
              <w:left w:val="nil"/>
              <w:bottom w:val="single" w:color="000000" w:sz="4" w:space="0"/>
              <w:right w:val="single" w:color="000000" w:sz="4" w:space="0"/>
            </w:tcBorders>
            <w:shd w:val="clear" w:color="FFFFFF" w:fill="C0C0C0"/>
            <w:noWrap/>
            <w:vAlign w:val="center"/>
          </w:tcPr>
          <w:p w14:paraId="153F50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307" w:type="pct"/>
            <w:tcBorders>
              <w:top w:val="nil"/>
              <w:left w:val="nil"/>
              <w:bottom w:val="single" w:color="000000" w:sz="4" w:space="0"/>
              <w:right w:val="single" w:color="000000" w:sz="4" w:space="0"/>
            </w:tcBorders>
            <w:shd w:val="clear" w:color="FFFFFF" w:fill="C0C0C0"/>
            <w:noWrap/>
            <w:vAlign w:val="center"/>
          </w:tcPr>
          <w:p w14:paraId="412BA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565" w:type="pct"/>
            <w:tcBorders>
              <w:top w:val="nil"/>
              <w:left w:val="nil"/>
              <w:bottom w:val="single" w:color="000000" w:sz="4" w:space="0"/>
              <w:right w:val="single" w:color="000000" w:sz="4" w:space="0"/>
            </w:tcBorders>
            <w:shd w:val="clear" w:color="auto" w:fill="auto"/>
            <w:noWrap/>
            <w:vAlign w:val="center"/>
          </w:tcPr>
          <w:p w14:paraId="4A2FE6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715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42A01E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90" w:type="pct"/>
            <w:tcBorders>
              <w:top w:val="nil"/>
              <w:left w:val="nil"/>
              <w:bottom w:val="single" w:color="000000" w:sz="4" w:space="0"/>
              <w:right w:val="single" w:color="000000" w:sz="4" w:space="0"/>
            </w:tcBorders>
            <w:shd w:val="clear" w:color="FFFFFF" w:fill="C0C0C0"/>
            <w:noWrap/>
            <w:vAlign w:val="center"/>
          </w:tcPr>
          <w:p w14:paraId="0A02E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533" w:type="pct"/>
            <w:tcBorders>
              <w:top w:val="nil"/>
              <w:left w:val="nil"/>
              <w:bottom w:val="single" w:color="000000" w:sz="4" w:space="0"/>
              <w:right w:val="single" w:color="000000" w:sz="4" w:space="0"/>
            </w:tcBorders>
            <w:shd w:val="clear" w:color="auto" w:fill="auto"/>
            <w:noWrap/>
            <w:vAlign w:val="center"/>
          </w:tcPr>
          <w:p w14:paraId="2F2D73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21,471.56</w:t>
            </w:r>
          </w:p>
        </w:tc>
        <w:tc>
          <w:tcPr>
            <w:tcW w:w="1649" w:type="pct"/>
            <w:tcBorders>
              <w:top w:val="nil"/>
              <w:left w:val="nil"/>
              <w:bottom w:val="single" w:color="000000" w:sz="4" w:space="0"/>
              <w:right w:val="single" w:color="000000" w:sz="4" w:space="0"/>
            </w:tcBorders>
            <w:shd w:val="clear" w:color="FFFFFF" w:fill="C0C0C0"/>
            <w:noWrap/>
            <w:vAlign w:val="center"/>
          </w:tcPr>
          <w:p w14:paraId="129DBD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307" w:type="pct"/>
            <w:tcBorders>
              <w:top w:val="nil"/>
              <w:left w:val="nil"/>
              <w:bottom w:val="single" w:color="000000" w:sz="4" w:space="0"/>
              <w:right w:val="single" w:color="000000" w:sz="4" w:space="0"/>
            </w:tcBorders>
            <w:shd w:val="clear" w:color="FFFFFF" w:fill="C0C0C0"/>
            <w:noWrap/>
            <w:vAlign w:val="center"/>
          </w:tcPr>
          <w:p w14:paraId="05FBB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565" w:type="pct"/>
            <w:tcBorders>
              <w:top w:val="nil"/>
              <w:left w:val="nil"/>
              <w:bottom w:val="single" w:color="000000" w:sz="4" w:space="0"/>
              <w:right w:val="single" w:color="000000" w:sz="4" w:space="0"/>
            </w:tcBorders>
            <w:shd w:val="clear" w:color="auto" w:fill="auto"/>
            <w:noWrap/>
            <w:vAlign w:val="center"/>
          </w:tcPr>
          <w:p w14:paraId="642BA9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21,471.56</w:t>
            </w:r>
          </w:p>
        </w:tc>
      </w:tr>
      <w:tr w14:paraId="3C5B0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2117C4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290" w:type="pct"/>
            <w:tcBorders>
              <w:top w:val="nil"/>
              <w:left w:val="nil"/>
              <w:bottom w:val="single" w:color="000000" w:sz="4" w:space="0"/>
              <w:right w:val="single" w:color="000000" w:sz="4" w:space="0"/>
            </w:tcBorders>
            <w:shd w:val="clear" w:color="FFFFFF" w:fill="C0C0C0"/>
            <w:noWrap/>
            <w:vAlign w:val="center"/>
          </w:tcPr>
          <w:p w14:paraId="4CD27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533" w:type="pct"/>
            <w:tcBorders>
              <w:top w:val="nil"/>
              <w:left w:val="nil"/>
              <w:bottom w:val="single" w:color="000000" w:sz="4" w:space="0"/>
              <w:right w:val="single" w:color="000000" w:sz="4" w:space="0"/>
            </w:tcBorders>
            <w:shd w:val="clear" w:color="auto" w:fill="auto"/>
            <w:noWrap/>
            <w:vAlign w:val="center"/>
          </w:tcPr>
          <w:p w14:paraId="1E50E5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9" w:type="pct"/>
            <w:tcBorders>
              <w:top w:val="nil"/>
              <w:left w:val="nil"/>
              <w:bottom w:val="single" w:color="000000" w:sz="4" w:space="0"/>
              <w:right w:val="single" w:color="000000" w:sz="4" w:space="0"/>
            </w:tcBorders>
            <w:shd w:val="clear" w:color="FFFFFF" w:fill="C0C0C0"/>
            <w:noWrap/>
            <w:vAlign w:val="center"/>
          </w:tcPr>
          <w:p w14:paraId="2F569E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307" w:type="pct"/>
            <w:tcBorders>
              <w:top w:val="nil"/>
              <w:left w:val="nil"/>
              <w:bottom w:val="single" w:color="000000" w:sz="4" w:space="0"/>
              <w:right w:val="single" w:color="000000" w:sz="4" w:space="0"/>
            </w:tcBorders>
            <w:shd w:val="clear" w:color="FFFFFF" w:fill="C0C0C0"/>
            <w:noWrap/>
            <w:vAlign w:val="center"/>
          </w:tcPr>
          <w:p w14:paraId="349560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565" w:type="pct"/>
            <w:tcBorders>
              <w:top w:val="nil"/>
              <w:left w:val="nil"/>
              <w:bottom w:val="single" w:color="000000" w:sz="4" w:space="0"/>
              <w:right w:val="single" w:color="000000" w:sz="4" w:space="0"/>
            </w:tcBorders>
            <w:shd w:val="clear" w:color="auto" w:fill="auto"/>
            <w:noWrap/>
            <w:vAlign w:val="center"/>
          </w:tcPr>
          <w:p w14:paraId="368BFC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323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6145C5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90" w:type="pct"/>
            <w:tcBorders>
              <w:top w:val="nil"/>
              <w:left w:val="nil"/>
              <w:bottom w:val="single" w:color="000000" w:sz="4" w:space="0"/>
              <w:right w:val="single" w:color="000000" w:sz="4" w:space="0"/>
            </w:tcBorders>
            <w:shd w:val="clear" w:color="FFFFFF" w:fill="C0C0C0"/>
            <w:noWrap/>
            <w:vAlign w:val="center"/>
          </w:tcPr>
          <w:p w14:paraId="406A88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533" w:type="pct"/>
            <w:tcBorders>
              <w:top w:val="nil"/>
              <w:left w:val="nil"/>
              <w:bottom w:val="single" w:color="000000" w:sz="4" w:space="0"/>
              <w:right w:val="single" w:color="000000" w:sz="4" w:space="0"/>
            </w:tcBorders>
            <w:shd w:val="clear" w:color="auto" w:fill="auto"/>
            <w:noWrap/>
            <w:vAlign w:val="center"/>
          </w:tcPr>
          <w:p w14:paraId="0F8830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649" w:type="pct"/>
            <w:tcBorders>
              <w:top w:val="nil"/>
              <w:left w:val="nil"/>
              <w:bottom w:val="single" w:color="000000" w:sz="4" w:space="0"/>
              <w:right w:val="single" w:color="000000" w:sz="4" w:space="0"/>
            </w:tcBorders>
            <w:shd w:val="clear" w:color="FFFFFF" w:fill="C0C0C0"/>
            <w:noWrap/>
            <w:vAlign w:val="center"/>
          </w:tcPr>
          <w:p w14:paraId="74B5E6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307" w:type="pct"/>
            <w:tcBorders>
              <w:top w:val="nil"/>
              <w:left w:val="nil"/>
              <w:bottom w:val="single" w:color="000000" w:sz="4" w:space="0"/>
              <w:right w:val="single" w:color="000000" w:sz="4" w:space="0"/>
            </w:tcBorders>
            <w:shd w:val="clear" w:color="FFFFFF" w:fill="C0C0C0"/>
            <w:noWrap/>
            <w:vAlign w:val="center"/>
          </w:tcPr>
          <w:p w14:paraId="0F360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565" w:type="pct"/>
            <w:tcBorders>
              <w:top w:val="nil"/>
              <w:left w:val="nil"/>
              <w:bottom w:val="single" w:color="000000" w:sz="4" w:space="0"/>
              <w:right w:val="single" w:color="000000" w:sz="4" w:space="0"/>
            </w:tcBorders>
            <w:shd w:val="clear" w:color="auto" w:fill="auto"/>
            <w:noWrap/>
            <w:vAlign w:val="center"/>
          </w:tcPr>
          <w:p w14:paraId="2ADD22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99E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3C2F520C">
            <w:pPr>
              <w:jc w:val="left"/>
              <w:rPr>
                <w:rFonts w:hint="eastAsia" w:ascii="宋体" w:hAnsi="宋体" w:eastAsia="宋体" w:cs="宋体"/>
                <w:i w:val="0"/>
                <w:iCs w:val="0"/>
                <w:color w:val="000000"/>
                <w:sz w:val="20"/>
                <w:szCs w:val="20"/>
                <w:u w:val="none"/>
              </w:rPr>
            </w:pPr>
          </w:p>
        </w:tc>
        <w:tc>
          <w:tcPr>
            <w:tcW w:w="290" w:type="pct"/>
            <w:tcBorders>
              <w:top w:val="nil"/>
              <w:left w:val="nil"/>
              <w:bottom w:val="single" w:color="000000" w:sz="4" w:space="0"/>
              <w:right w:val="single" w:color="000000" w:sz="4" w:space="0"/>
            </w:tcBorders>
            <w:shd w:val="clear" w:color="FFFFFF" w:fill="C0C0C0"/>
            <w:noWrap/>
            <w:vAlign w:val="center"/>
          </w:tcPr>
          <w:p w14:paraId="7919E1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533" w:type="pct"/>
            <w:tcBorders>
              <w:top w:val="nil"/>
              <w:left w:val="nil"/>
              <w:bottom w:val="single" w:color="000000" w:sz="4" w:space="0"/>
              <w:right w:val="single" w:color="000000" w:sz="4" w:space="0"/>
            </w:tcBorders>
            <w:shd w:val="clear" w:color="auto" w:fill="auto"/>
            <w:noWrap/>
            <w:vAlign w:val="center"/>
          </w:tcPr>
          <w:p w14:paraId="5F6DE6D1">
            <w:pPr>
              <w:jc w:val="right"/>
              <w:rPr>
                <w:rFonts w:hint="eastAsia" w:ascii="宋体" w:hAnsi="宋体" w:eastAsia="宋体" w:cs="宋体"/>
                <w:i w:val="0"/>
                <w:iCs w:val="0"/>
                <w:color w:val="000000"/>
                <w:sz w:val="20"/>
                <w:szCs w:val="20"/>
                <w:u w:val="none"/>
              </w:rPr>
            </w:pPr>
          </w:p>
        </w:tc>
        <w:tc>
          <w:tcPr>
            <w:tcW w:w="1649" w:type="pct"/>
            <w:tcBorders>
              <w:top w:val="nil"/>
              <w:left w:val="nil"/>
              <w:bottom w:val="single" w:color="000000" w:sz="4" w:space="0"/>
              <w:right w:val="single" w:color="000000" w:sz="4" w:space="0"/>
            </w:tcBorders>
            <w:shd w:val="clear" w:color="FFFFFF" w:fill="C0C0C0"/>
            <w:noWrap/>
            <w:vAlign w:val="center"/>
          </w:tcPr>
          <w:p w14:paraId="472FD8AB">
            <w:pPr>
              <w:jc w:val="left"/>
              <w:rPr>
                <w:rFonts w:hint="eastAsia" w:ascii="宋体" w:hAnsi="宋体" w:eastAsia="宋体" w:cs="宋体"/>
                <w:i w:val="0"/>
                <w:iCs w:val="0"/>
                <w:color w:val="000000"/>
                <w:sz w:val="20"/>
                <w:szCs w:val="20"/>
                <w:u w:val="none"/>
              </w:rPr>
            </w:pPr>
          </w:p>
        </w:tc>
        <w:tc>
          <w:tcPr>
            <w:tcW w:w="307" w:type="pct"/>
            <w:tcBorders>
              <w:top w:val="nil"/>
              <w:left w:val="nil"/>
              <w:bottom w:val="single" w:color="000000" w:sz="4" w:space="0"/>
              <w:right w:val="single" w:color="000000" w:sz="4" w:space="0"/>
            </w:tcBorders>
            <w:shd w:val="clear" w:color="FFFFFF" w:fill="C0C0C0"/>
            <w:noWrap/>
            <w:vAlign w:val="center"/>
          </w:tcPr>
          <w:p w14:paraId="1071D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565" w:type="pct"/>
            <w:tcBorders>
              <w:top w:val="nil"/>
              <w:left w:val="nil"/>
              <w:bottom w:val="single" w:color="000000" w:sz="4" w:space="0"/>
              <w:right w:val="single" w:color="000000" w:sz="4" w:space="0"/>
            </w:tcBorders>
            <w:shd w:val="clear" w:color="auto" w:fill="auto"/>
            <w:noWrap/>
            <w:vAlign w:val="center"/>
          </w:tcPr>
          <w:p w14:paraId="2EAD8A64">
            <w:pPr>
              <w:jc w:val="left"/>
              <w:rPr>
                <w:rFonts w:hint="eastAsia" w:ascii="宋体" w:hAnsi="宋体" w:eastAsia="宋体" w:cs="宋体"/>
                <w:i w:val="0"/>
                <w:iCs w:val="0"/>
                <w:color w:val="000000"/>
                <w:sz w:val="20"/>
                <w:szCs w:val="20"/>
                <w:u w:val="none"/>
              </w:rPr>
            </w:pPr>
          </w:p>
        </w:tc>
      </w:tr>
      <w:tr w14:paraId="74C90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53" w:type="pct"/>
            <w:tcBorders>
              <w:top w:val="nil"/>
              <w:left w:val="single" w:color="000000" w:sz="4" w:space="0"/>
              <w:bottom w:val="single" w:color="000000" w:sz="4" w:space="0"/>
              <w:right w:val="single" w:color="000000" w:sz="4" w:space="0"/>
            </w:tcBorders>
            <w:shd w:val="clear" w:color="FFFFFF" w:fill="C0C0C0"/>
            <w:noWrap/>
            <w:vAlign w:val="center"/>
          </w:tcPr>
          <w:p w14:paraId="182CCF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90" w:type="pct"/>
            <w:tcBorders>
              <w:top w:val="nil"/>
              <w:left w:val="nil"/>
              <w:bottom w:val="single" w:color="000000" w:sz="4" w:space="0"/>
              <w:right w:val="single" w:color="000000" w:sz="4" w:space="0"/>
            </w:tcBorders>
            <w:shd w:val="clear" w:color="FFFFFF" w:fill="C0C0C0"/>
            <w:noWrap/>
            <w:vAlign w:val="center"/>
          </w:tcPr>
          <w:p w14:paraId="5BD8F0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533" w:type="pct"/>
            <w:tcBorders>
              <w:top w:val="nil"/>
              <w:left w:val="nil"/>
              <w:bottom w:val="single" w:color="000000" w:sz="4" w:space="0"/>
              <w:right w:val="single" w:color="000000" w:sz="4" w:space="0"/>
            </w:tcBorders>
            <w:shd w:val="clear" w:color="auto" w:fill="auto"/>
            <w:noWrap/>
            <w:vAlign w:val="center"/>
          </w:tcPr>
          <w:p w14:paraId="2329C0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21,471.56</w:t>
            </w:r>
          </w:p>
        </w:tc>
        <w:tc>
          <w:tcPr>
            <w:tcW w:w="1649" w:type="pct"/>
            <w:tcBorders>
              <w:top w:val="nil"/>
              <w:left w:val="nil"/>
              <w:bottom w:val="single" w:color="000000" w:sz="4" w:space="0"/>
              <w:right w:val="single" w:color="000000" w:sz="4" w:space="0"/>
            </w:tcBorders>
            <w:shd w:val="clear" w:color="FFFFFF" w:fill="C0C0C0"/>
            <w:noWrap/>
            <w:vAlign w:val="center"/>
          </w:tcPr>
          <w:p w14:paraId="05E8BD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307" w:type="pct"/>
            <w:tcBorders>
              <w:top w:val="nil"/>
              <w:left w:val="nil"/>
              <w:bottom w:val="single" w:color="000000" w:sz="4" w:space="0"/>
              <w:right w:val="single" w:color="000000" w:sz="4" w:space="0"/>
            </w:tcBorders>
            <w:shd w:val="clear" w:color="FFFFFF" w:fill="C0C0C0"/>
            <w:noWrap/>
            <w:vAlign w:val="center"/>
          </w:tcPr>
          <w:p w14:paraId="65CEE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565" w:type="pct"/>
            <w:tcBorders>
              <w:top w:val="nil"/>
              <w:left w:val="nil"/>
              <w:bottom w:val="single" w:color="000000" w:sz="4" w:space="0"/>
              <w:right w:val="single" w:color="000000" w:sz="4" w:space="0"/>
            </w:tcBorders>
            <w:shd w:val="clear" w:color="auto" w:fill="auto"/>
            <w:noWrap/>
            <w:vAlign w:val="center"/>
          </w:tcPr>
          <w:p w14:paraId="21EE15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21,471.56</w:t>
            </w:r>
          </w:p>
        </w:tc>
      </w:tr>
    </w:tbl>
    <w:p w14:paraId="192395DA">
      <w:pPr>
        <w:widowControl/>
        <w:jc w:val="left"/>
        <w:textAlignment w:val="center"/>
        <w:rPr>
          <w:rFonts w:ascii="Times New Roman" w:hAnsi="Times New Roman" w:eastAsia="宋体" w:cs="Times New Roman"/>
          <w:color w:val="000000"/>
          <w:kern w:val="0"/>
          <w:sz w:val="24"/>
          <w:szCs w:val="24"/>
          <w:lang w:bidi="ar"/>
        </w:rPr>
      </w:pPr>
    </w:p>
    <w:p w14:paraId="06029EC9">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3C19E774">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60373B28">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174464F8">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24168EEF">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kern w:val="0"/>
          <w:sz w:val="20"/>
          <w:szCs w:val="20"/>
          <w:lang w:eastAsia="zh-CN" w:bidi="ar"/>
        </w:rPr>
        <w:t>怀化职业技术学院</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436"/>
        <w:gridCol w:w="436"/>
        <w:gridCol w:w="5496"/>
        <w:gridCol w:w="1230"/>
        <w:gridCol w:w="1230"/>
        <w:gridCol w:w="877"/>
        <w:gridCol w:w="1159"/>
        <w:gridCol w:w="877"/>
        <w:gridCol w:w="877"/>
        <w:gridCol w:w="1160"/>
      </w:tblGrid>
      <w:tr w14:paraId="0E9DF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4" w:type="pct"/>
            <w:gridSpan w:val="3"/>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24A23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911" w:type="pct"/>
            <w:vMerge w:val="restart"/>
            <w:tcBorders>
              <w:top w:val="single" w:color="000000" w:sz="4" w:space="0"/>
              <w:left w:val="nil"/>
              <w:bottom w:val="single" w:color="000000" w:sz="4" w:space="0"/>
              <w:right w:val="single" w:color="000000" w:sz="4" w:space="0"/>
            </w:tcBorders>
            <w:shd w:val="clear" w:color="FFFFFF" w:fill="C0C0C0"/>
            <w:noWrap/>
            <w:vAlign w:val="center"/>
          </w:tcPr>
          <w:p w14:paraId="7952C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436" w:type="pct"/>
            <w:vMerge w:val="restart"/>
            <w:tcBorders>
              <w:top w:val="single" w:color="000000" w:sz="4" w:space="0"/>
              <w:left w:val="nil"/>
              <w:bottom w:val="single" w:color="000000" w:sz="4" w:space="0"/>
              <w:right w:val="single" w:color="000000" w:sz="4" w:space="0"/>
            </w:tcBorders>
            <w:shd w:val="clear" w:color="FFFFFF" w:fill="C0C0C0"/>
            <w:vAlign w:val="center"/>
          </w:tcPr>
          <w:p w14:paraId="729D0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436" w:type="pct"/>
            <w:vMerge w:val="restart"/>
            <w:tcBorders>
              <w:top w:val="single" w:color="000000" w:sz="4" w:space="0"/>
              <w:left w:val="nil"/>
              <w:bottom w:val="single" w:color="000000" w:sz="4" w:space="0"/>
              <w:right w:val="single" w:color="000000" w:sz="4" w:space="0"/>
            </w:tcBorders>
            <w:shd w:val="clear" w:color="FFFFFF" w:fill="C0C0C0"/>
            <w:vAlign w:val="center"/>
          </w:tcPr>
          <w:p w14:paraId="126B2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312" w:type="pct"/>
            <w:vMerge w:val="restart"/>
            <w:tcBorders>
              <w:top w:val="single" w:color="000000" w:sz="4" w:space="0"/>
              <w:left w:val="nil"/>
              <w:bottom w:val="single" w:color="000000" w:sz="4" w:space="0"/>
              <w:right w:val="single" w:color="000000" w:sz="4" w:space="0"/>
            </w:tcBorders>
            <w:shd w:val="clear" w:color="FFFFFF" w:fill="C0C0C0"/>
            <w:vAlign w:val="center"/>
          </w:tcPr>
          <w:p w14:paraId="45A8E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411" w:type="pct"/>
            <w:vMerge w:val="restart"/>
            <w:tcBorders>
              <w:top w:val="single" w:color="000000" w:sz="4" w:space="0"/>
              <w:left w:val="nil"/>
              <w:bottom w:val="single" w:color="000000" w:sz="4" w:space="0"/>
              <w:right w:val="single" w:color="000000" w:sz="4" w:space="0"/>
            </w:tcBorders>
            <w:shd w:val="clear" w:color="FFFFFF" w:fill="C0C0C0"/>
            <w:vAlign w:val="center"/>
          </w:tcPr>
          <w:p w14:paraId="79A0D7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312" w:type="pct"/>
            <w:vMerge w:val="restart"/>
            <w:tcBorders>
              <w:top w:val="single" w:color="000000" w:sz="4" w:space="0"/>
              <w:left w:val="nil"/>
              <w:bottom w:val="single" w:color="000000" w:sz="4" w:space="0"/>
              <w:right w:val="single" w:color="000000" w:sz="4" w:space="0"/>
            </w:tcBorders>
            <w:shd w:val="clear" w:color="FFFFFF" w:fill="C0C0C0"/>
            <w:vAlign w:val="center"/>
          </w:tcPr>
          <w:p w14:paraId="326D8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312" w:type="pct"/>
            <w:vMerge w:val="restart"/>
            <w:tcBorders>
              <w:top w:val="single" w:color="000000" w:sz="4" w:space="0"/>
              <w:left w:val="nil"/>
              <w:bottom w:val="single" w:color="000000" w:sz="4" w:space="0"/>
              <w:right w:val="single" w:color="000000" w:sz="4" w:space="0"/>
            </w:tcBorders>
            <w:shd w:val="clear" w:color="FFFFFF" w:fill="C0C0C0"/>
            <w:vAlign w:val="center"/>
          </w:tcPr>
          <w:p w14:paraId="2988A5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411" w:type="pct"/>
            <w:vMerge w:val="restart"/>
            <w:tcBorders>
              <w:top w:val="single" w:color="000000" w:sz="4" w:space="0"/>
              <w:left w:val="nil"/>
              <w:bottom w:val="single" w:color="000000" w:sz="4" w:space="0"/>
              <w:right w:val="single" w:color="000000" w:sz="4" w:space="0"/>
            </w:tcBorders>
            <w:shd w:val="clear" w:color="FFFFFF" w:fill="C0C0C0"/>
            <w:vAlign w:val="center"/>
          </w:tcPr>
          <w:p w14:paraId="1AEBF3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1A1C1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160F2167">
            <w:pPr>
              <w:jc w:val="center"/>
              <w:rPr>
                <w:rFonts w:hint="eastAsia" w:ascii="宋体" w:hAnsi="宋体" w:eastAsia="宋体" w:cs="宋体"/>
                <w:i w:val="0"/>
                <w:iCs w:val="0"/>
                <w:color w:val="000000"/>
                <w:sz w:val="22"/>
                <w:szCs w:val="22"/>
                <w:u w:val="none"/>
              </w:rPr>
            </w:pPr>
          </w:p>
        </w:tc>
        <w:tc>
          <w:tcPr>
            <w:tcW w:w="1911" w:type="pct"/>
            <w:vMerge w:val="continue"/>
            <w:tcBorders>
              <w:top w:val="single" w:color="000000" w:sz="4" w:space="0"/>
              <w:left w:val="nil"/>
              <w:bottom w:val="single" w:color="000000" w:sz="4" w:space="0"/>
              <w:right w:val="single" w:color="000000" w:sz="4" w:space="0"/>
            </w:tcBorders>
            <w:shd w:val="clear" w:color="FFFFFF" w:fill="C0C0C0"/>
            <w:noWrap/>
            <w:vAlign w:val="center"/>
          </w:tcPr>
          <w:p w14:paraId="6EA8668C">
            <w:pPr>
              <w:jc w:val="center"/>
              <w:rPr>
                <w:rFonts w:hint="eastAsia" w:ascii="宋体" w:hAnsi="宋体" w:eastAsia="宋体" w:cs="宋体"/>
                <w:i w:val="0"/>
                <w:iCs w:val="0"/>
                <w:color w:val="000000"/>
                <w:sz w:val="22"/>
                <w:szCs w:val="22"/>
                <w:u w:val="none"/>
              </w:rPr>
            </w:pPr>
          </w:p>
        </w:tc>
        <w:tc>
          <w:tcPr>
            <w:tcW w:w="436" w:type="pct"/>
            <w:vMerge w:val="continue"/>
            <w:tcBorders>
              <w:top w:val="single" w:color="000000" w:sz="4" w:space="0"/>
              <w:left w:val="nil"/>
              <w:bottom w:val="single" w:color="000000" w:sz="4" w:space="0"/>
              <w:right w:val="single" w:color="000000" w:sz="4" w:space="0"/>
            </w:tcBorders>
            <w:shd w:val="clear" w:color="FFFFFF" w:fill="C0C0C0"/>
            <w:vAlign w:val="center"/>
          </w:tcPr>
          <w:p w14:paraId="7BDE83D4">
            <w:pPr>
              <w:jc w:val="center"/>
              <w:rPr>
                <w:rFonts w:hint="eastAsia" w:ascii="宋体" w:hAnsi="宋体" w:eastAsia="宋体" w:cs="宋体"/>
                <w:i w:val="0"/>
                <w:iCs w:val="0"/>
                <w:color w:val="000000"/>
                <w:sz w:val="22"/>
                <w:szCs w:val="22"/>
                <w:u w:val="none"/>
              </w:rPr>
            </w:pPr>
          </w:p>
        </w:tc>
        <w:tc>
          <w:tcPr>
            <w:tcW w:w="436" w:type="pct"/>
            <w:vMerge w:val="continue"/>
            <w:tcBorders>
              <w:top w:val="single" w:color="000000" w:sz="4" w:space="0"/>
              <w:left w:val="nil"/>
              <w:bottom w:val="single" w:color="000000" w:sz="4" w:space="0"/>
              <w:right w:val="single" w:color="000000" w:sz="4" w:space="0"/>
            </w:tcBorders>
            <w:shd w:val="clear" w:color="FFFFFF" w:fill="C0C0C0"/>
            <w:vAlign w:val="center"/>
          </w:tcPr>
          <w:p w14:paraId="7E1B7C96">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nil"/>
              <w:bottom w:val="single" w:color="000000" w:sz="4" w:space="0"/>
              <w:right w:val="single" w:color="000000" w:sz="4" w:space="0"/>
            </w:tcBorders>
            <w:shd w:val="clear" w:color="FFFFFF" w:fill="C0C0C0"/>
            <w:vAlign w:val="center"/>
          </w:tcPr>
          <w:p w14:paraId="6AD96DA3">
            <w:pPr>
              <w:jc w:val="center"/>
              <w:rPr>
                <w:rFonts w:hint="eastAsia" w:ascii="宋体" w:hAnsi="宋体" w:eastAsia="宋体" w:cs="宋体"/>
                <w:i w:val="0"/>
                <w:iCs w:val="0"/>
                <w:color w:val="000000"/>
                <w:sz w:val="22"/>
                <w:szCs w:val="22"/>
                <w:u w:val="none"/>
              </w:rPr>
            </w:pPr>
          </w:p>
        </w:tc>
        <w:tc>
          <w:tcPr>
            <w:tcW w:w="411" w:type="pct"/>
            <w:vMerge w:val="continue"/>
            <w:tcBorders>
              <w:top w:val="single" w:color="000000" w:sz="4" w:space="0"/>
              <w:left w:val="nil"/>
              <w:bottom w:val="single" w:color="000000" w:sz="4" w:space="0"/>
              <w:right w:val="single" w:color="000000" w:sz="4" w:space="0"/>
            </w:tcBorders>
            <w:shd w:val="clear" w:color="FFFFFF" w:fill="C0C0C0"/>
            <w:vAlign w:val="center"/>
          </w:tcPr>
          <w:p w14:paraId="364F4161">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nil"/>
              <w:bottom w:val="single" w:color="000000" w:sz="4" w:space="0"/>
              <w:right w:val="single" w:color="000000" w:sz="4" w:space="0"/>
            </w:tcBorders>
            <w:shd w:val="clear" w:color="FFFFFF" w:fill="C0C0C0"/>
            <w:vAlign w:val="center"/>
          </w:tcPr>
          <w:p w14:paraId="66EEE9FC">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nil"/>
              <w:bottom w:val="single" w:color="000000" w:sz="4" w:space="0"/>
              <w:right w:val="single" w:color="000000" w:sz="4" w:space="0"/>
            </w:tcBorders>
            <w:shd w:val="clear" w:color="FFFFFF" w:fill="C0C0C0"/>
            <w:vAlign w:val="center"/>
          </w:tcPr>
          <w:p w14:paraId="25CBF54A">
            <w:pPr>
              <w:jc w:val="center"/>
              <w:rPr>
                <w:rFonts w:hint="eastAsia" w:ascii="宋体" w:hAnsi="宋体" w:eastAsia="宋体" w:cs="宋体"/>
                <w:i w:val="0"/>
                <w:iCs w:val="0"/>
                <w:color w:val="000000"/>
                <w:sz w:val="22"/>
                <w:szCs w:val="22"/>
                <w:u w:val="none"/>
              </w:rPr>
            </w:pPr>
          </w:p>
        </w:tc>
        <w:tc>
          <w:tcPr>
            <w:tcW w:w="411" w:type="pct"/>
            <w:vMerge w:val="continue"/>
            <w:tcBorders>
              <w:top w:val="single" w:color="000000" w:sz="4" w:space="0"/>
              <w:left w:val="nil"/>
              <w:bottom w:val="single" w:color="000000" w:sz="4" w:space="0"/>
              <w:right w:val="single" w:color="000000" w:sz="4" w:space="0"/>
            </w:tcBorders>
            <w:shd w:val="clear" w:color="FFFFFF" w:fill="C0C0C0"/>
            <w:vAlign w:val="center"/>
          </w:tcPr>
          <w:p w14:paraId="54A0D32F">
            <w:pPr>
              <w:jc w:val="center"/>
              <w:rPr>
                <w:rFonts w:hint="eastAsia" w:ascii="宋体" w:hAnsi="宋体" w:eastAsia="宋体" w:cs="宋体"/>
                <w:i w:val="0"/>
                <w:iCs w:val="0"/>
                <w:color w:val="000000"/>
                <w:sz w:val="22"/>
                <w:szCs w:val="22"/>
                <w:u w:val="none"/>
              </w:rPr>
            </w:pPr>
          </w:p>
        </w:tc>
      </w:tr>
      <w:tr w14:paraId="6F0F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60FDBCD5">
            <w:pPr>
              <w:jc w:val="center"/>
              <w:rPr>
                <w:rFonts w:hint="eastAsia" w:ascii="宋体" w:hAnsi="宋体" w:eastAsia="宋体" w:cs="宋体"/>
                <w:i w:val="0"/>
                <w:iCs w:val="0"/>
                <w:color w:val="000000"/>
                <w:sz w:val="22"/>
                <w:szCs w:val="22"/>
                <w:u w:val="none"/>
              </w:rPr>
            </w:pPr>
          </w:p>
        </w:tc>
        <w:tc>
          <w:tcPr>
            <w:tcW w:w="1911" w:type="pct"/>
            <w:vMerge w:val="continue"/>
            <w:tcBorders>
              <w:top w:val="single" w:color="000000" w:sz="4" w:space="0"/>
              <w:left w:val="nil"/>
              <w:bottom w:val="single" w:color="000000" w:sz="4" w:space="0"/>
              <w:right w:val="single" w:color="000000" w:sz="4" w:space="0"/>
            </w:tcBorders>
            <w:shd w:val="clear" w:color="FFFFFF" w:fill="C0C0C0"/>
            <w:noWrap/>
            <w:vAlign w:val="center"/>
          </w:tcPr>
          <w:p w14:paraId="131AB6EA">
            <w:pPr>
              <w:jc w:val="center"/>
              <w:rPr>
                <w:rFonts w:hint="eastAsia" w:ascii="宋体" w:hAnsi="宋体" w:eastAsia="宋体" w:cs="宋体"/>
                <w:i w:val="0"/>
                <w:iCs w:val="0"/>
                <w:color w:val="000000"/>
                <w:sz w:val="22"/>
                <w:szCs w:val="22"/>
                <w:u w:val="none"/>
              </w:rPr>
            </w:pPr>
          </w:p>
        </w:tc>
        <w:tc>
          <w:tcPr>
            <w:tcW w:w="436" w:type="pct"/>
            <w:vMerge w:val="continue"/>
            <w:tcBorders>
              <w:top w:val="single" w:color="000000" w:sz="4" w:space="0"/>
              <w:left w:val="nil"/>
              <w:bottom w:val="single" w:color="000000" w:sz="4" w:space="0"/>
              <w:right w:val="single" w:color="000000" w:sz="4" w:space="0"/>
            </w:tcBorders>
            <w:shd w:val="clear" w:color="FFFFFF" w:fill="C0C0C0"/>
            <w:vAlign w:val="center"/>
          </w:tcPr>
          <w:p w14:paraId="1A147D93">
            <w:pPr>
              <w:jc w:val="center"/>
              <w:rPr>
                <w:rFonts w:hint="eastAsia" w:ascii="宋体" w:hAnsi="宋体" w:eastAsia="宋体" w:cs="宋体"/>
                <w:i w:val="0"/>
                <w:iCs w:val="0"/>
                <w:color w:val="000000"/>
                <w:sz w:val="22"/>
                <w:szCs w:val="22"/>
                <w:u w:val="none"/>
              </w:rPr>
            </w:pPr>
          </w:p>
        </w:tc>
        <w:tc>
          <w:tcPr>
            <w:tcW w:w="436" w:type="pct"/>
            <w:vMerge w:val="continue"/>
            <w:tcBorders>
              <w:top w:val="single" w:color="000000" w:sz="4" w:space="0"/>
              <w:left w:val="nil"/>
              <w:bottom w:val="single" w:color="000000" w:sz="4" w:space="0"/>
              <w:right w:val="single" w:color="000000" w:sz="4" w:space="0"/>
            </w:tcBorders>
            <w:shd w:val="clear" w:color="FFFFFF" w:fill="C0C0C0"/>
            <w:vAlign w:val="center"/>
          </w:tcPr>
          <w:p w14:paraId="0DDF30C9">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nil"/>
              <w:bottom w:val="single" w:color="000000" w:sz="4" w:space="0"/>
              <w:right w:val="single" w:color="000000" w:sz="4" w:space="0"/>
            </w:tcBorders>
            <w:shd w:val="clear" w:color="FFFFFF" w:fill="C0C0C0"/>
            <w:vAlign w:val="center"/>
          </w:tcPr>
          <w:p w14:paraId="453D57DA">
            <w:pPr>
              <w:jc w:val="center"/>
              <w:rPr>
                <w:rFonts w:hint="eastAsia" w:ascii="宋体" w:hAnsi="宋体" w:eastAsia="宋体" w:cs="宋体"/>
                <w:i w:val="0"/>
                <w:iCs w:val="0"/>
                <w:color w:val="000000"/>
                <w:sz w:val="22"/>
                <w:szCs w:val="22"/>
                <w:u w:val="none"/>
              </w:rPr>
            </w:pPr>
          </w:p>
        </w:tc>
        <w:tc>
          <w:tcPr>
            <w:tcW w:w="411" w:type="pct"/>
            <w:vMerge w:val="continue"/>
            <w:tcBorders>
              <w:top w:val="single" w:color="000000" w:sz="4" w:space="0"/>
              <w:left w:val="nil"/>
              <w:bottom w:val="single" w:color="000000" w:sz="4" w:space="0"/>
              <w:right w:val="single" w:color="000000" w:sz="4" w:space="0"/>
            </w:tcBorders>
            <w:shd w:val="clear" w:color="FFFFFF" w:fill="C0C0C0"/>
            <w:vAlign w:val="center"/>
          </w:tcPr>
          <w:p w14:paraId="0A9A0A62">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nil"/>
              <w:bottom w:val="single" w:color="000000" w:sz="4" w:space="0"/>
              <w:right w:val="single" w:color="000000" w:sz="4" w:space="0"/>
            </w:tcBorders>
            <w:shd w:val="clear" w:color="FFFFFF" w:fill="C0C0C0"/>
            <w:vAlign w:val="center"/>
          </w:tcPr>
          <w:p w14:paraId="74EF4096">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nil"/>
              <w:bottom w:val="single" w:color="000000" w:sz="4" w:space="0"/>
              <w:right w:val="single" w:color="000000" w:sz="4" w:space="0"/>
            </w:tcBorders>
            <w:shd w:val="clear" w:color="FFFFFF" w:fill="C0C0C0"/>
            <w:vAlign w:val="center"/>
          </w:tcPr>
          <w:p w14:paraId="281420C9">
            <w:pPr>
              <w:jc w:val="center"/>
              <w:rPr>
                <w:rFonts w:hint="eastAsia" w:ascii="宋体" w:hAnsi="宋体" w:eastAsia="宋体" w:cs="宋体"/>
                <w:i w:val="0"/>
                <w:iCs w:val="0"/>
                <w:color w:val="000000"/>
                <w:sz w:val="22"/>
                <w:szCs w:val="22"/>
                <w:u w:val="none"/>
              </w:rPr>
            </w:pPr>
          </w:p>
        </w:tc>
        <w:tc>
          <w:tcPr>
            <w:tcW w:w="411" w:type="pct"/>
            <w:vMerge w:val="continue"/>
            <w:tcBorders>
              <w:top w:val="single" w:color="000000" w:sz="4" w:space="0"/>
              <w:left w:val="nil"/>
              <w:bottom w:val="single" w:color="000000" w:sz="4" w:space="0"/>
              <w:right w:val="single" w:color="000000" w:sz="4" w:space="0"/>
            </w:tcBorders>
            <w:shd w:val="clear" w:color="FFFFFF" w:fill="C0C0C0"/>
            <w:vAlign w:val="center"/>
          </w:tcPr>
          <w:p w14:paraId="07C3B210">
            <w:pPr>
              <w:jc w:val="center"/>
              <w:rPr>
                <w:rFonts w:hint="eastAsia" w:ascii="宋体" w:hAnsi="宋体" w:eastAsia="宋体" w:cs="宋体"/>
                <w:i w:val="0"/>
                <w:iCs w:val="0"/>
                <w:color w:val="000000"/>
                <w:sz w:val="22"/>
                <w:szCs w:val="22"/>
                <w:u w:val="none"/>
              </w:rPr>
            </w:pPr>
          </w:p>
        </w:tc>
      </w:tr>
      <w:tr w14:paraId="4A619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70622694">
            <w:pPr>
              <w:jc w:val="center"/>
              <w:rPr>
                <w:rFonts w:hint="eastAsia" w:ascii="宋体" w:hAnsi="宋体" w:eastAsia="宋体" w:cs="宋体"/>
                <w:i w:val="0"/>
                <w:iCs w:val="0"/>
                <w:color w:val="000000"/>
                <w:sz w:val="22"/>
                <w:szCs w:val="22"/>
                <w:u w:val="none"/>
              </w:rPr>
            </w:pPr>
          </w:p>
        </w:tc>
        <w:tc>
          <w:tcPr>
            <w:tcW w:w="1911" w:type="pct"/>
            <w:vMerge w:val="continue"/>
            <w:tcBorders>
              <w:top w:val="single" w:color="000000" w:sz="4" w:space="0"/>
              <w:left w:val="nil"/>
              <w:bottom w:val="single" w:color="000000" w:sz="4" w:space="0"/>
              <w:right w:val="single" w:color="000000" w:sz="4" w:space="0"/>
            </w:tcBorders>
            <w:shd w:val="clear" w:color="FFFFFF" w:fill="C0C0C0"/>
            <w:noWrap/>
            <w:vAlign w:val="center"/>
          </w:tcPr>
          <w:p w14:paraId="21A4FA7A">
            <w:pPr>
              <w:jc w:val="center"/>
              <w:rPr>
                <w:rFonts w:hint="eastAsia" w:ascii="宋体" w:hAnsi="宋体" w:eastAsia="宋体" w:cs="宋体"/>
                <w:i w:val="0"/>
                <w:iCs w:val="0"/>
                <w:color w:val="000000"/>
                <w:sz w:val="22"/>
                <w:szCs w:val="22"/>
                <w:u w:val="none"/>
              </w:rPr>
            </w:pPr>
          </w:p>
        </w:tc>
        <w:tc>
          <w:tcPr>
            <w:tcW w:w="436" w:type="pct"/>
            <w:vMerge w:val="continue"/>
            <w:tcBorders>
              <w:top w:val="single" w:color="000000" w:sz="4" w:space="0"/>
              <w:left w:val="nil"/>
              <w:bottom w:val="single" w:color="000000" w:sz="4" w:space="0"/>
              <w:right w:val="single" w:color="000000" w:sz="4" w:space="0"/>
            </w:tcBorders>
            <w:shd w:val="clear" w:color="FFFFFF" w:fill="C0C0C0"/>
            <w:vAlign w:val="center"/>
          </w:tcPr>
          <w:p w14:paraId="2FF6D9E2">
            <w:pPr>
              <w:jc w:val="center"/>
              <w:rPr>
                <w:rFonts w:hint="eastAsia" w:ascii="宋体" w:hAnsi="宋体" w:eastAsia="宋体" w:cs="宋体"/>
                <w:i w:val="0"/>
                <w:iCs w:val="0"/>
                <w:color w:val="000000"/>
                <w:sz w:val="22"/>
                <w:szCs w:val="22"/>
                <w:u w:val="none"/>
              </w:rPr>
            </w:pPr>
          </w:p>
        </w:tc>
        <w:tc>
          <w:tcPr>
            <w:tcW w:w="436" w:type="pct"/>
            <w:vMerge w:val="continue"/>
            <w:tcBorders>
              <w:top w:val="single" w:color="000000" w:sz="4" w:space="0"/>
              <w:left w:val="nil"/>
              <w:bottom w:val="single" w:color="000000" w:sz="4" w:space="0"/>
              <w:right w:val="single" w:color="000000" w:sz="4" w:space="0"/>
            </w:tcBorders>
            <w:shd w:val="clear" w:color="FFFFFF" w:fill="C0C0C0"/>
            <w:vAlign w:val="center"/>
          </w:tcPr>
          <w:p w14:paraId="1F5C8A2A">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nil"/>
              <w:bottom w:val="single" w:color="000000" w:sz="4" w:space="0"/>
              <w:right w:val="single" w:color="000000" w:sz="4" w:space="0"/>
            </w:tcBorders>
            <w:shd w:val="clear" w:color="FFFFFF" w:fill="C0C0C0"/>
            <w:vAlign w:val="center"/>
          </w:tcPr>
          <w:p w14:paraId="3AFCC52B">
            <w:pPr>
              <w:jc w:val="center"/>
              <w:rPr>
                <w:rFonts w:hint="eastAsia" w:ascii="宋体" w:hAnsi="宋体" w:eastAsia="宋体" w:cs="宋体"/>
                <w:i w:val="0"/>
                <w:iCs w:val="0"/>
                <w:color w:val="000000"/>
                <w:sz w:val="22"/>
                <w:szCs w:val="22"/>
                <w:u w:val="none"/>
              </w:rPr>
            </w:pPr>
          </w:p>
        </w:tc>
        <w:tc>
          <w:tcPr>
            <w:tcW w:w="411" w:type="pct"/>
            <w:vMerge w:val="continue"/>
            <w:tcBorders>
              <w:top w:val="single" w:color="000000" w:sz="4" w:space="0"/>
              <w:left w:val="nil"/>
              <w:bottom w:val="single" w:color="000000" w:sz="4" w:space="0"/>
              <w:right w:val="single" w:color="000000" w:sz="4" w:space="0"/>
            </w:tcBorders>
            <w:shd w:val="clear" w:color="FFFFFF" w:fill="C0C0C0"/>
            <w:vAlign w:val="center"/>
          </w:tcPr>
          <w:p w14:paraId="7D21BB29">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nil"/>
              <w:bottom w:val="single" w:color="000000" w:sz="4" w:space="0"/>
              <w:right w:val="single" w:color="000000" w:sz="4" w:space="0"/>
            </w:tcBorders>
            <w:shd w:val="clear" w:color="FFFFFF" w:fill="C0C0C0"/>
            <w:vAlign w:val="center"/>
          </w:tcPr>
          <w:p w14:paraId="53EA28B1">
            <w:pPr>
              <w:jc w:val="center"/>
              <w:rPr>
                <w:rFonts w:hint="eastAsia" w:ascii="宋体" w:hAnsi="宋体" w:eastAsia="宋体" w:cs="宋体"/>
                <w:i w:val="0"/>
                <w:iCs w:val="0"/>
                <w:color w:val="000000"/>
                <w:sz w:val="22"/>
                <w:szCs w:val="22"/>
                <w:u w:val="none"/>
              </w:rPr>
            </w:pPr>
          </w:p>
        </w:tc>
        <w:tc>
          <w:tcPr>
            <w:tcW w:w="312" w:type="pct"/>
            <w:vMerge w:val="continue"/>
            <w:tcBorders>
              <w:top w:val="single" w:color="000000" w:sz="4" w:space="0"/>
              <w:left w:val="nil"/>
              <w:bottom w:val="single" w:color="000000" w:sz="4" w:space="0"/>
              <w:right w:val="single" w:color="000000" w:sz="4" w:space="0"/>
            </w:tcBorders>
            <w:shd w:val="clear" w:color="FFFFFF" w:fill="C0C0C0"/>
            <w:vAlign w:val="center"/>
          </w:tcPr>
          <w:p w14:paraId="6C1E3AA9">
            <w:pPr>
              <w:jc w:val="center"/>
              <w:rPr>
                <w:rFonts w:hint="eastAsia" w:ascii="宋体" w:hAnsi="宋体" w:eastAsia="宋体" w:cs="宋体"/>
                <w:i w:val="0"/>
                <w:iCs w:val="0"/>
                <w:color w:val="000000"/>
                <w:sz w:val="22"/>
                <w:szCs w:val="22"/>
                <w:u w:val="none"/>
              </w:rPr>
            </w:pPr>
          </w:p>
        </w:tc>
        <w:tc>
          <w:tcPr>
            <w:tcW w:w="411" w:type="pct"/>
            <w:vMerge w:val="continue"/>
            <w:tcBorders>
              <w:top w:val="single" w:color="000000" w:sz="4" w:space="0"/>
              <w:left w:val="nil"/>
              <w:bottom w:val="single" w:color="000000" w:sz="4" w:space="0"/>
              <w:right w:val="single" w:color="000000" w:sz="4" w:space="0"/>
            </w:tcBorders>
            <w:shd w:val="clear" w:color="FFFFFF" w:fill="C0C0C0"/>
            <w:vAlign w:val="center"/>
          </w:tcPr>
          <w:p w14:paraId="0E4751A0">
            <w:pPr>
              <w:jc w:val="center"/>
              <w:rPr>
                <w:rFonts w:hint="eastAsia" w:ascii="宋体" w:hAnsi="宋体" w:eastAsia="宋体" w:cs="宋体"/>
                <w:i w:val="0"/>
                <w:iCs w:val="0"/>
                <w:color w:val="000000"/>
                <w:sz w:val="22"/>
                <w:szCs w:val="22"/>
                <w:u w:val="none"/>
              </w:rPr>
            </w:pPr>
          </w:p>
        </w:tc>
      </w:tr>
      <w:tr w14:paraId="0F4AC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1" w:type="pct"/>
            <w:vMerge w:val="restart"/>
            <w:tcBorders>
              <w:top w:val="nil"/>
              <w:left w:val="single" w:color="000000" w:sz="4" w:space="0"/>
              <w:bottom w:val="single" w:color="000000" w:sz="4" w:space="0"/>
              <w:right w:val="single" w:color="000000" w:sz="4" w:space="0"/>
            </w:tcBorders>
            <w:shd w:val="clear" w:color="FFFFFF" w:fill="C0C0C0"/>
            <w:noWrap/>
            <w:vAlign w:val="center"/>
          </w:tcPr>
          <w:p w14:paraId="13CD2E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51" w:type="pct"/>
            <w:vMerge w:val="restart"/>
            <w:tcBorders>
              <w:top w:val="nil"/>
              <w:left w:val="nil"/>
              <w:bottom w:val="single" w:color="000000" w:sz="4" w:space="0"/>
              <w:right w:val="single" w:color="000000" w:sz="4" w:space="0"/>
            </w:tcBorders>
            <w:shd w:val="clear" w:color="FFFFFF" w:fill="C0C0C0"/>
            <w:noWrap/>
            <w:vAlign w:val="center"/>
          </w:tcPr>
          <w:p w14:paraId="3483C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51" w:type="pct"/>
            <w:vMerge w:val="restart"/>
            <w:tcBorders>
              <w:top w:val="nil"/>
              <w:left w:val="nil"/>
              <w:bottom w:val="single" w:color="000000" w:sz="4" w:space="0"/>
              <w:right w:val="single" w:color="000000" w:sz="4" w:space="0"/>
            </w:tcBorders>
            <w:shd w:val="clear" w:color="FFFFFF" w:fill="C0C0C0"/>
            <w:noWrap/>
            <w:vAlign w:val="center"/>
          </w:tcPr>
          <w:p w14:paraId="658FE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911" w:type="pct"/>
            <w:tcBorders>
              <w:top w:val="nil"/>
              <w:left w:val="nil"/>
              <w:bottom w:val="single" w:color="000000" w:sz="4" w:space="0"/>
              <w:right w:val="single" w:color="000000" w:sz="4" w:space="0"/>
            </w:tcBorders>
            <w:shd w:val="clear" w:color="FFFFFF" w:fill="C0C0C0"/>
            <w:noWrap/>
            <w:vAlign w:val="center"/>
          </w:tcPr>
          <w:p w14:paraId="254F6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36" w:type="pct"/>
            <w:tcBorders>
              <w:top w:val="nil"/>
              <w:left w:val="nil"/>
              <w:bottom w:val="single" w:color="000000" w:sz="4" w:space="0"/>
              <w:right w:val="single" w:color="000000" w:sz="4" w:space="0"/>
            </w:tcBorders>
            <w:shd w:val="clear" w:color="FFFFFF" w:fill="C0C0C0"/>
            <w:vAlign w:val="center"/>
          </w:tcPr>
          <w:p w14:paraId="75DC9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36" w:type="pct"/>
            <w:tcBorders>
              <w:top w:val="nil"/>
              <w:left w:val="nil"/>
              <w:bottom w:val="single" w:color="000000" w:sz="4" w:space="0"/>
              <w:right w:val="single" w:color="000000" w:sz="4" w:space="0"/>
            </w:tcBorders>
            <w:shd w:val="clear" w:color="FFFFFF" w:fill="C0C0C0"/>
            <w:vAlign w:val="center"/>
          </w:tcPr>
          <w:p w14:paraId="4BE61E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12" w:type="pct"/>
            <w:tcBorders>
              <w:top w:val="nil"/>
              <w:left w:val="nil"/>
              <w:bottom w:val="single" w:color="000000" w:sz="4" w:space="0"/>
              <w:right w:val="single" w:color="000000" w:sz="4" w:space="0"/>
            </w:tcBorders>
            <w:shd w:val="clear" w:color="FFFFFF" w:fill="C0C0C0"/>
            <w:vAlign w:val="center"/>
          </w:tcPr>
          <w:p w14:paraId="4B9880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1" w:type="pct"/>
            <w:tcBorders>
              <w:top w:val="nil"/>
              <w:left w:val="nil"/>
              <w:bottom w:val="single" w:color="000000" w:sz="4" w:space="0"/>
              <w:right w:val="single" w:color="000000" w:sz="4" w:space="0"/>
            </w:tcBorders>
            <w:shd w:val="clear" w:color="FFFFFF" w:fill="C0C0C0"/>
            <w:vAlign w:val="center"/>
          </w:tcPr>
          <w:p w14:paraId="6ACA94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12" w:type="pct"/>
            <w:tcBorders>
              <w:top w:val="nil"/>
              <w:left w:val="nil"/>
              <w:bottom w:val="single" w:color="000000" w:sz="4" w:space="0"/>
              <w:right w:val="single" w:color="000000" w:sz="4" w:space="0"/>
            </w:tcBorders>
            <w:shd w:val="clear" w:color="FFFFFF" w:fill="C0C0C0"/>
            <w:vAlign w:val="center"/>
          </w:tcPr>
          <w:p w14:paraId="5D037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2" w:type="pct"/>
            <w:tcBorders>
              <w:top w:val="nil"/>
              <w:left w:val="nil"/>
              <w:bottom w:val="single" w:color="000000" w:sz="4" w:space="0"/>
              <w:right w:val="single" w:color="000000" w:sz="4" w:space="0"/>
            </w:tcBorders>
            <w:shd w:val="clear" w:color="FFFFFF" w:fill="C0C0C0"/>
            <w:vAlign w:val="center"/>
          </w:tcPr>
          <w:p w14:paraId="1F0F06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11" w:type="pct"/>
            <w:tcBorders>
              <w:top w:val="nil"/>
              <w:left w:val="nil"/>
              <w:bottom w:val="single" w:color="000000" w:sz="4" w:space="0"/>
              <w:right w:val="single" w:color="000000" w:sz="4" w:space="0"/>
            </w:tcBorders>
            <w:shd w:val="clear" w:color="FFFFFF" w:fill="C0C0C0"/>
            <w:vAlign w:val="center"/>
          </w:tcPr>
          <w:p w14:paraId="52784B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1CA7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1" w:type="pct"/>
            <w:vMerge w:val="continue"/>
            <w:tcBorders>
              <w:top w:val="nil"/>
              <w:left w:val="single" w:color="000000" w:sz="4" w:space="0"/>
              <w:bottom w:val="single" w:color="000000" w:sz="4" w:space="0"/>
              <w:right w:val="single" w:color="000000" w:sz="4" w:space="0"/>
            </w:tcBorders>
            <w:shd w:val="clear" w:color="FFFFFF" w:fill="C0C0C0"/>
            <w:noWrap/>
            <w:vAlign w:val="center"/>
          </w:tcPr>
          <w:p w14:paraId="2F990B7A">
            <w:pPr>
              <w:jc w:val="center"/>
              <w:rPr>
                <w:rFonts w:hint="eastAsia" w:ascii="宋体" w:hAnsi="宋体" w:eastAsia="宋体" w:cs="宋体"/>
                <w:i w:val="0"/>
                <w:iCs w:val="0"/>
                <w:color w:val="000000"/>
                <w:sz w:val="22"/>
                <w:szCs w:val="22"/>
                <w:u w:val="none"/>
              </w:rPr>
            </w:pPr>
          </w:p>
        </w:tc>
        <w:tc>
          <w:tcPr>
            <w:tcW w:w="151" w:type="pct"/>
            <w:vMerge w:val="continue"/>
            <w:tcBorders>
              <w:top w:val="nil"/>
              <w:left w:val="nil"/>
              <w:bottom w:val="single" w:color="000000" w:sz="4" w:space="0"/>
              <w:right w:val="single" w:color="000000" w:sz="4" w:space="0"/>
            </w:tcBorders>
            <w:shd w:val="clear" w:color="FFFFFF" w:fill="C0C0C0"/>
            <w:noWrap/>
            <w:vAlign w:val="center"/>
          </w:tcPr>
          <w:p w14:paraId="580C875B">
            <w:pPr>
              <w:jc w:val="center"/>
              <w:rPr>
                <w:rFonts w:hint="eastAsia" w:ascii="宋体" w:hAnsi="宋体" w:eastAsia="宋体" w:cs="宋体"/>
                <w:i w:val="0"/>
                <w:iCs w:val="0"/>
                <w:color w:val="000000"/>
                <w:sz w:val="22"/>
                <w:szCs w:val="22"/>
                <w:u w:val="none"/>
              </w:rPr>
            </w:pPr>
          </w:p>
        </w:tc>
        <w:tc>
          <w:tcPr>
            <w:tcW w:w="151" w:type="pct"/>
            <w:vMerge w:val="continue"/>
            <w:tcBorders>
              <w:top w:val="nil"/>
              <w:left w:val="nil"/>
              <w:bottom w:val="single" w:color="000000" w:sz="4" w:space="0"/>
              <w:right w:val="single" w:color="000000" w:sz="4" w:space="0"/>
            </w:tcBorders>
            <w:shd w:val="clear" w:color="FFFFFF" w:fill="C0C0C0"/>
            <w:noWrap/>
            <w:vAlign w:val="center"/>
          </w:tcPr>
          <w:p w14:paraId="4B70EC8B">
            <w:pPr>
              <w:jc w:val="center"/>
              <w:rPr>
                <w:rFonts w:hint="eastAsia" w:ascii="宋体" w:hAnsi="宋体" w:eastAsia="宋体" w:cs="宋体"/>
                <w:i w:val="0"/>
                <w:iCs w:val="0"/>
                <w:color w:val="000000"/>
                <w:sz w:val="22"/>
                <w:szCs w:val="22"/>
                <w:u w:val="none"/>
              </w:rPr>
            </w:pPr>
          </w:p>
        </w:tc>
        <w:tc>
          <w:tcPr>
            <w:tcW w:w="1911" w:type="pct"/>
            <w:tcBorders>
              <w:top w:val="nil"/>
              <w:left w:val="nil"/>
              <w:bottom w:val="single" w:color="000000" w:sz="4" w:space="0"/>
              <w:right w:val="single" w:color="000000" w:sz="4" w:space="0"/>
            </w:tcBorders>
            <w:shd w:val="clear" w:color="FFFFFF" w:fill="C0C0C0"/>
            <w:noWrap/>
            <w:vAlign w:val="center"/>
          </w:tcPr>
          <w:p w14:paraId="2B99D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36" w:type="pct"/>
            <w:tcBorders>
              <w:top w:val="nil"/>
              <w:left w:val="nil"/>
              <w:bottom w:val="single" w:color="000000" w:sz="4" w:space="0"/>
              <w:right w:val="single" w:color="000000" w:sz="4" w:space="0"/>
            </w:tcBorders>
            <w:shd w:val="clear" w:color="auto" w:fill="auto"/>
            <w:noWrap/>
            <w:vAlign w:val="center"/>
          </w:tcPr>
          <w:p w14:paraId="728A293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21,471.56</w:t>
            </w:r>
          </w:p>
        </w:tc>
        <w:tc>
          <w:tcPr>
            <w:tcW w:w="436" w:type="pct"/>
            <w:tcBorders>
              <w:top w:val="nil"/>
              <w:left w:val="nil"/>
              <w:bottom w:val="single" w:color="000000" w:sz="4" w:space="0"/>
              <w:right w:val="single" w:color="000000" w:sz="4" w:space="0"/>
            </w:tcBorders>
            <w:shd w:val="clear" w:color="auto" w:fill="auto"/>
            <w:noWrap/>
            <w:vAlign w:val="center"/>
          </w:tcPr>
          <w:p w14:paraId="49AE6D5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14,649.80</w:t>
            </w:r>
          </w:p>
        </w:tc>
        <w:tc>
          <w:tcPr>
            <w:tcW w:w="312" w:type="pct"/>
            <w:tcBorders>
              <w:top w:val="nil"/>
              <w:left w:val="nil"/>
              <w:bottom w:val="single" w:color="000000" w:sz="4" w:space="0"/>
              <w:right w:val="single" w:color="000000" w:sz="4" w:space="0"/>
            </w:tcBorders>
            <w:shd w:val="clear" w:color="auto" w:fill="auto"/>
            <w:noWrap/>
            <w:vAlign w:val="center"/>
          </w:tcPr>
          <w:p w14:paraId="201ECF5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45E4C12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4,402.08</w:t>
            </w:r>
          </w:p>
        </w:tc>
        <w:tc>
          <w:tcPr>
            <w:tcW w:w="312" w:type="pct"/>
            <w:tcBorders>
              <w:top w:val="nil"/>
              <w:left w:val="nil"/>
              <w:bottom w:val="single" w:color="000000" w:sz="4" w:space="0"/>
              <w:right w:val="single" w:color="000000" w:sz="4" w:space="0"/>
            </w:tcBorders>
            <w:shd w:val="clear" w:color="auto" w:fill="auto"/>
            <w:noWrap/>
            <w:vAlign w:val="center"/>
          </w:tcPr>
          <w:p w14:paraId="5363F4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6DF4FEF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2A9D26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2,419.68</w:t>
            </w:r>
          </w:p>
        </w:tc>
      </w:tr>
      <w:tr w14:paraId="18619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1CCE40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911" w:type="pct"/>
            <w:tcBorders>
              <w:top w:val="nil"/>
              <w:left w:val="nil"/>
              <w:bottom w:val="single" w:color="000000" w:sz="4" w:space="0"/>
              <w:right w:val="single" w:color="000000" w:sz="4" w:space="0"/>
            </w:tcBorders>
            <w:shd w:val="clear" w:color="auto" w:fill="auto"/>
            <w:noWrap/>
            <w:vAlign w:val="center"/>
          </w:tcPr>
          <w:p w14:paraId="54E248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436" w:type="pct"/>
            <w:tcBorders>
              <w:top w:val="nil"/>
              <w:left w:val="nil"/>
              <w:bottom w:val="single" w:color="000000" w:sz="4" w:space="0"/>
              <w:right w:val="single" w:color="000000" w:sz="4" w:space="0"/>
            </w:tcBorders>
            <w:shd w:val="clear" w:color="auto" w:fill="auto"/>
            <w:noWrap/>
            <w:vAlign w:val="center"/>
          </w:tcPr>
          <w:p w14:paraId="112B3F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69.36</w:t>
            </w:r>
          </w:p>
        </w:tc>
        <w:tc>
          <w:tcPr>
            <w:tcW w:w="436" w:type="pct"/>
            <w:tcBorders>
              <w:top w:val="nil"/>
              <w:left w:val="nil"/>
              <w:bottom w:val="single" w:color="000000" w:sz="4" w:space="0"/>
              <w:right w:val="single" w:color="000000" w:sz="4" w:space="0"/>
            </w:tcBorders>
            <w:shd w:val="clear" w:color="auto" w:fill="auto"/>
            <w:noWrap/>
            <w:vAlign w:val="center"/>
          </w:tcPr>
          <w:p w14:paraId="14C209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69.36</w:t>
            </w:r>
          </w:p>
        </w:tc>
        <w:tc>
          <w:tcPr>
            <w:tcW w:w="312" w:type="pct"/>
            <w:tcBorders>
              <w:top w:val="nil"/>
              <w:left w:val="nil"/>
              <w:bottom w:val="single" w:color="000000" w:sz="4" w:space="0"/>
              <w:right w:val="single" w:color="000000" w:sz="4" w:space="0"/>
            </w:tcBorders>
            <w:shd w:val="clear" w:color="auto" w:fill="auto"/>
            <w:noWrap/>
            <w:vAlign w:val="center"/>
          </w:tcPr>
          <w:p w14:paraId="23A0A5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39200F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6DDCED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1987E5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4172B3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17E5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55CDEB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w:t>
            </w:r>
          </w:p>
        </w:tc>
        <w:tc>
          <w:tcPr>
            <w:tcW w:w="1911" w:type="pct"/>
            <w:tcBorders>
              <w:top w:val="nil"/>
              <w:left w:val="nil"/>
              <w:bottom w:val="single" w:color="000000" w:sz="4" w:space="0"/>
              <w:right w:val="single" w:color="000000" w:sz="4" w:space="0"/>
            </w:tcBorders>
            <w:shd w:val="clear" w:color="auto" w:fill="auto"/>
            <w:noWrap/>
            <w:vAlign w:val="center"/>
          </w:tcPr>
          <w:p w14:paraId="46C3A6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政协事务</w:t>
            </w:r>
          </w:p>
        </w:tc>
        <w:tc>
          <w:tcPr>
            <w:tcW w:w="436" w:type="pct"/>
            <w:tcBorders>
              <w:top w:val="nil"/>
              <w:left w:val="nil"/>
              <w:bottom w:val="single" w:color="000000" w:sz="4" w:space="0"/>
              <w:right w:val="single" w:color="000000" w:sz="4" w:space="0"/>
            </w:tcBorders>
            <w:shd w:val="clear" w:color="auto" w:fill="auto"/>
            <w:noWrap/>
            <w:vAlign w:val="center"/>
          </w:tcPr>
          <w:p w14:paraId="587E14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6" w:type="pct"/>
            <w:tcBorders>
              <w:top w:val="nil"/>
              <w:left w:val="nil"/>
              <w:bottom w:val="single" w:color="000000" w:sz="4" w:space="0"/>
              <w:right w:val="single" w:color="000000" w:sz="4" w:space="0"/>
            </w:tcBorders>
            <w:shd w:val="clear" w:color="auto" w:fill="auto"/>
            <w:noWrap/>
            <w:vAlign w:val="center"/>
          </w:tcPr>
          <w:p w14:paraId="0A2561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12" w:type="pct"/>
            <w:tcBorders>
              <w:top w:val="nil"/>
              <w:left w:val="nil"/>
              <w:bottom w:val="single" w:color="000000" w:sz="4" w:space="0"/>
              <w:right w:val="single" w:color="000000" w:sz="4" w:space="0"/>
            </w:tcBorders>
            <w:shd w:val="clear" w:color="auto" w:fill="auto"/>
            <w:noWrap/>
            <w:vAlign w:val="center"/>
          </w:tcPr>
          <w:p w14:paraId="3220BD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426B7F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1CDD93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4DB84A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3B7D60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ED0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16793A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2010299</w:t>
            </w:r>
          </w:p>
        </w:tc>
        <w:tc>
          <w:tcPr>
            <w:tcW w:w="1911" w:type="pct"/>
            <w:tcBorders>
              <w:top w:val="nil"/>
              <w:left w:val="nil"/>
              <w:bottom w:val="single" w:color="000000" w:sz="4" w:space="0"/>
              <w:right w:val="single" w:color="000000" w:sz="4" w:space="0"/>
            </w:tcBorders>
            <w:shd w:val="clear" w:color="auto" w:fill="auto"/>
            <w:noWrap/>
            <w:vAlign w:val="center"/>
          </w:tcPr>
          <w:p w14:paraId="2AB462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其他政协事务支出</w:t>
            </w:r>
          </w:p>
        </w:tc>
        <w:tc>
          <w:tcPr>
            <w:tcW w:w="436" w:type="pct"/>
            <w:tcBorders>
              <w:top w:val="nil"/>
              <w:left w:val="nil"/>
              <w:bottom w:val="single" w:color="000000" w:sz="4" w:space="0"/>
              <w:right w:val="single" w:color="000000" w:sz="4" w:space="0"/>
            </w:tcBorders>
            <w:shd w:val="clear" w:color="auto" w:fill="auto"/>
            <w:noWrap/>
            <w:vAlign w:val="center"/>
          </w:tcPr>
          <w:p w14:paraId="4096E4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36" w:type="pct"/>
            <w:tcBorders>
              <w:top w:val="nil"/>
              <w:left w:val="nil"/>
              <w:bottom w:val="single" w:color="000000" w:sz="4" w:space="0"/>
              <w:right w:val="single" w:color="000000" w:sz="4" w:space="0"/>
            </w:tcBorders>
            <w:shd w:val="clear" w:color="auto" w:fill="auto"/>
            <w:noWrap/>
            <w:vAlign w:val="center"/>
          </w:tcPr>
          <w:p w14:paraId="2487C7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12" w:type="pct"/>
            <w:tcBorders>
              <w:top w:val="nil"/>
              <w:left w:val="nil"/>
              <w:bottom w:val="single" w:color="000000" w:sz="4" w:space="0"/>
              <w:right w:val="single" w:color="000000" w:sz="4" w:space="0"/>
            </w:tcBorders>
            <w:shd w:val="clear" w:color="auto" w:fill="auto"/>
            <w:noWrap/>
            <w:vAlign w:val="center"/>
          </w:tcPr>
          <w:p w14:paraId="6D16F5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25C96B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4DC6D2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068A23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357177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348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04A067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1911" w:type="pct"/>
            <w:tcBorders>
              <w:top w:val="nil"/>
              <w:left w:val="nil"/>
              <w:bottom w:val="single" w:color="000000" w:sz="4" w:space="0"/>
              <w:right w:val="single" w:color="000000" w:sz="4" w:space="0"/>
            </w:tcBorders>
            <w:shd w:val="clear" w:color="auto" w:fill="auto"/>
            <w:noWrap/>
            <w:vAlign w:val="center"/>
          </w:tcPr>
          <w:p w14:paraId="3823DD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436" w:type="pct"/>
            <w:tcBorders>
              <w:top w:val="nil"/>
              <w:left w:val="nil"/>
              <w:bottom w:val="single" w:color="000000" w:sz="4" w:space="0"/>
              <w:right w:val="single" w:color="000000" w:sz="4" w:space="0"/>
            </w:tcBorders>
            <w:shd w:val="clear" w:color="auto" w:fill="auto"/>
            <w:noWrap/>
            <w:vAlign w:val="center"/>
          </w:tcPr>
          <w:p w14:paraId="0918B9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w:t>
            </w:r>
          </w:p>
        </w:tc>
        <w:tc>
          <w:tcPr>
            <w:tcW w:w="436" w:type="pct"/>
            <w:tcBorders>
              <w:top w:val="nil"/>
              <w:left w:val="nil"/>
              <w:bottom w:val="single" w:color="000000" w:sz="4" w:space="0"/>
              <w:right w:val="single" w:color="000000" w:sz="4" w:space="0"/>
            </w:tcBorders>
            <w:shd w:val="clear" w:color="auto" w:fill="auto"/>
            <w:noWrap/>
            <w:vAlign w:val="center"/>
          </w:tcPr>
          <w:p w14:paraId="37B449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w:t>
            </w:r>
          </w:p>
        </w:tc>
        <w:tc>
          <w:tcPr>
            <w:tcW w:w="312" w:type="pct"/>
            <w:tcBorders>
              <w:top w:val="nil"/>
              <w:left w:val="nil"/>
              <w:bottom w:val="single" w:color="000000" w:sz="4" w:space="0"/>
              <w:right w:val="single" w:color="000000" w:sz="4" w:space="0"/>
            </w:tcBorders>
            <w:shd w:val="clear" w:color="auto" w:fill="auto"/>
            <w:noWrap/>
            <w:vAlign w:val="center"/>
          </w:tcPr>
          <w:p w14:paraId="092143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34AA80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51A3A3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0478D4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486E1A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C80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1D5FD0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1911" w:type="pct"/>
            <w:tcBorders>
              <w:top w:val="nil"/>
              <w:left w:val="nil"/>
              <w:bottom w:val="single" w:color="000000" w:sz="4" w:space="0"/>
              <w:right w:val="single" w:color="000000" w:sz="4" w:space="0"/>
            </w:tcBorders>
            <w:shd w:val="clear" w:color="auto" w:fill="auto"/>
            <w:noWrap/>
            <w:vAlign w:val="center"/>
          </w:tcPr>
          <w:p w14:paraId="0E6D7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其他组织事务支出</w:t>
            </w:r>
          </w:p>
        </w:tc>
        <w:tc>
          <w:tcPr>
            <w:tcW w:w="436" w:type="pct"/>
            <w:tcBorders>
              <w:top w:val="nil"/>
              <w:left w:val="nil"/>
              <w:bottom w:val="single" w:color="000000" w:sz="4" w:space="0"/>
              <w:right w:val="single" w:color="000000" w:sz="4" w:space="0"/>
            </w:tcBorders>
            <w:shd w:val="clear" w:color="auto" w:fill="auto"/>
            <w:noWrap/>
            <w:vAlign w:val="center"/>
          </w:tcPr>
          <w:p w14:paraId="19B3AB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w:t>
            </w:r>
          </w:p>
        </w:tc>
        <w:tc>
          <w:tcPr>
            <w:tcW w:w="436" w:type="pct"/>
            <w:tcBorders>
              <w:top w:val="nil"/>
              <w:left w:val="nil"/>
              <w:bottom w:val="single" w:color="000000" w:sz="4" w:space="0"/>
              <w:right w:val="single" w:color="000000" w:sz="4" w:space="0"/>
            </w:tcBorders>
            <w:shd w:val="clear" w:color="auto" w:fill="auto"/>
            <w:noWrap/>
            <w:vAlign w:val="center"/>
          </w:tcPr>
          <w:p w14:paraId="5687CB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w:t>
            </w:r>
          </w:p>
        </w:tc>
        <w:tc>
          <w:tcPr>
            <w:tcW w:w="312" w:type="pct"/>
            <w:tcBorders>
              <w:top w:val="nil"/>
              <w:left w:val="nil"/>
              <w:bottom w:val="single" w:color="000000" w:sz="4" w:space="0"/>
              <w:right w:val="single" w:color="000000" w:sz="4" w:space="0"/>
            </w:tcBorders>
            <w:shd w:val="clear" w:color="auto" w:fill="auto"/>
            <w:noWrap/>
            <w:vAlign w:val="center"/>
          </w:tcPr>
          <w:p w14:paraId="3E14BE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073520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7FA0CF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6C703B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4B2644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7B3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0DD27C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w:t>
            </w:r>
          </w:p>
        </w:tc>
        <w:tc>
          <w:tcPr>
            <w:tcW w:w="1911" w:type="pct"/>
            <w:tcBorders>
              <w:top w:val="nil"/>
              <w:left w:val="nil"/>
              <w:bottom w:val="single" w:color="000000" w:sz="4" w:space="0"/>
              <w:right w:val="single" w:color="000000" w:sz="4" w:space="0"/>
            </w:tcBorders>
            <w:shd w:val="clear" w:color="auto" w:fill="auto"/>
            <w:noWrap/>
            <w:vAlign w:val="center"/>
          </w:tcPr>
          <w:p w14:paraId="552AB7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统战事务</w:t>
            </w:r>
          </w:p>
        </w:tc>
        <w:tc>
          <w:tcPr>
            <w:tcW w:w="436" w:type="pct"/>
            <w:tcBorders>
              <w:top w:val="nil"/>
              <w:left w:val="nil"/>
              <w:bottom w:val="single" w:color="000000" w:sz="4" w:space="0"/>
              <w:right w:val="single" w:color="000000" w:sz="4" w:space="0"/>
            </w:tcBorders>
            <w:shd w:val="clear" w:color="auto" w:fill="auto"/>
            <w:noWrap/>
            <w:vAlign w:val="center"/>
          </w:tcPr>
          <w:p w14:paraId="4E037C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436" w:type="pct"/>
            <w:tcBorders>
              <w:top w:val="nil"/>
              <w:left w:val="nil"/>
              <w:bottom w:val="single" w:color="000000" w:sz="4" w:space="0"/>
              <w:right w:val="single" w:color="000000" w:sz="4" w:space="0"/>
            </w:tcBorders>
            <w:shd w:val="clear" w:color="auto" w:fill="auto"/>
            <w:noWrap/>
            <w:vAlign w:val="center"/>
          </w:tcPr>
          <w:p w14:paraId="4B0624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312" w:type="pct"/>
            <w:tcBorders>
              <w:top w:val="nil"/>
              <w:left w:val="nil"/>
              <w:bottom w:val="single" w:color="000000" w:sz="4" w:space="0"/>
              <w:right w:val="single" w:color="000000" w:sz="4" w:space="0"/>
            </w:tcBorders>
            <w:shd w:val="clear" w:color="auto" w:fill="auto"/>
            <w:noWrap/>
            <w:vAlign w:val="center"/>
          </w:tcPr>
          <w:p w14:paraId="7C1371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008DF4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4A76CE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0B824F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781903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F70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57A754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2013402</w:t>
            </w:r>
          </w:p>
        </w:tc>
        <w:tc>
          <w:tcPr>
            <w:tcW w:w="1911" w:type="pct"/>
            <w:tcBorders>
              <w:top w:val="nil"/>
              <w:left w:val="nil"/>
              <w:bottom w:val="single" w:color="000000" w:sz="4" w:space="0"/>
              <w:right w:val="single" w:color="000000" w:sz="4" w:space="0"/>
            </w:tcBorders>
            <w:shd w:val="clear" w:color="auto" w:fill="auto"/>
            <w:noWrap/>
            <w:vAlign w:val="center"/>
          </w:tcPr>
          <w:p w14:paraId="4944E8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436" w:type="pct"/>
            <w:tcBorders>
              <w:top w:val="nil"/>
              <w:left w:val="nil"/>
              <w:bottom w:val="single" w:color="000000" w:sz="4" w:space="0"/>
              <w:right w:val="single" w:color="000000" w:sz="4" w:space="0"/>
            </w:tcBorders>
            <w:shd w:val="clear" w:color="auto" w:fill="auto"/>
            <w:noWrap/>
            <w:vAlign w:val="center"/>
          </w:tcPr>
          <w:p w14:paraId="784001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436" w:type="pct"/>
            <w:tcBorders>
              <w:top w:val="nil"/>
              <w:left w:val="nil"/>
              <w:bottom w:val="single" w:color="000000" w:sz="4" w:space="0"/>
              <w:right w:val="single" w:color="000000" w:sz="4" w:space="0"/>
            </w:tcBorders>
            <w:shd w:val="clear" w:color="auto" w:fill="auto"/>
            <w:noWrap/>
            <w:vAlign w:val="center"/>
          </w:tcPr>
          <w:p w14:paraId="7EF25B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312" w:type="pct"/>
            <w:tcBorders>
              <w:top w:val="nil"/>
              <w:left w:val="nil"/>
              <w:bottom w:val="single" w:color="000000" w:sz="4" w:space="0"/>
              <w:right w:val="single" w:color="000000" w:sz="4" w:space="0"/>
            </w:tcBorders>
            <w:shd w:val="clear" w:color="auto" w:fill="auto"/>
            <w:noWrap/>
            <w:vAlign w:val="center"/>
          </w:tcPr>
          <w:p w14:paraId="53D4CC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493844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4E76F0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1489A6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17B770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430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50B07B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1911" w:type="pct"/>
            <w:tcBorders>
              <w:top w:val="nil"/>
              <w:left w:val="nil"/>
              <w:bottom w:val="single" w:color="000000" w:sz="4" w:space="0"/>
              <w:right w:val="single" w:color="000000" w:sz="4" w:space="0"/>
            </w:tcBorders>
            <w:shd w:val="clear" w:color="auto" w:fill="auto"/>
            <w:noWrap/>
            <w:vAlign w:val="center"/>
          </w:tcPr>
          <w:p w14:paraId="1D2161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436" w:type="pct"/>
            <w:tcBorders>
              <w:top w:val="nil"/>
              <w:left w:val="nil"/>
              <w:bottom w:val="single" w:color="000000" w:sz="4" w:space="0"/>
              <w:right w:val="single" w:color="000000" w:sz="4" w:space="0"/>
            </w:tcBorders>
            <w:shd w:val="clear" w:color="auto" w:fill="auto"/>
            <w:noWrap/>
            <w:vAlign w:val="center"/>
          </w:tcPr>
          <w:p w14:paraId="38AA3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38.52</w:t>
            </w:r>
          </w:p>
        </w:tc>
        <w:tc>
          <w:tcPr>
            <w:tcW w:w="436" w:type="pct"/>
            <w:tcBorders>
              <w:top w:val="nil"/>
              <w:left w:val="nil"/>
              <w:bottom w:val="single" w:color="000000" w:sz="4" w:space="0"/>
              <w:right w:val="single" w:color="000000" w:sz="4" w:space="0"/>
            </w:tcBorders>
            <w:shd w:val="clear" w:color="auto" w:fill="auto"/>
            <w:noWrap/>
            <w:vAlign w:val="center"/>
          </w:tcPr>
          <w:p w14:paraId="6D72DF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38.52</w:t>
            </w:r>
          </w:p>
        </w:tc>
        <w:tc>
          <w:tcPr>
            <w:tcW w:w="312" w:type="pct"/>
            <w:tcBorders>
              <w:top w:val="nil"/>
              <w:left w:val="nil"/>
              <w:bottom w:val="single" w:color="000000" w:sz="4" w:space="0"/>
              <w:right w:val="single" w:color="000000" w:sz="4" w:space="0"/>
            </w:tcBorders>
            <w:shd w:val="clear" w:color="auto" w:fill="auto"/>
            <w:noWrap/>
            <w:vAlign w:val="center"/>
          </w:tcPr>
          <w:p w14:paraId="480139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289B02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360CDC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3EC737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67F8A8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117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18512F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1911" w:type="pct"/>
            <w:tcBorders>
              <w:top w:val="nil"/>
              <w:left w:val="nil"/>
              <w:bottom w:val="single" w:color="000000" w:sz="4" w:space="0"/>
              <w:right w:val="single" w:color="000000" w:sz="4" w:space="0"/>
            </w:tcBorders>
            <w:shd w:val="clear" w:color="auto" w:fill="auto"/>
            <w:noWrap/>
            <w:vAlign w:val="center"/>
          </w:tcPr>
          <w:p w14:paraId="584295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436" w:type="pct"/>
            <w:tcBorders>
              <w:top w:val="nil"/>
              <w:left w:val="nil"/>
              <w:bottom w:val="single" w:color="000000" w:sz="4" w:space="0"/>
              <w:right w:val="single" w:color="000000" w:sz="4" w:space="0"/>
            </w:tcBorders>
            <w:shd w:val="clear" w:color="auto" w:fill="auto"/>
            <w:noWrap/>
            <w:vAlign w:val="center"/>
          </w:tcPr>
          <w:p w14:paraId="5B2A55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38.52</w:t>
            </w:r>
          </w:p>
        </w:tc>
        <w:tc>
          <w:tcPr>
            <w:tcW w:w="436" w:type="pct"/>
            <w:tcBorders>
              <w:top w:val="nil"/>
              <w:left w:val="nil"/>
              <w:bottom w:val="single" w:color="000000" w:sz="4" w:space="0"/>
              <w:right w:val="single" w:color="000000" w:sz="4" w:space="0"/>
            </w:tcBorders>
            <w:shd w:val="clear" w:color="auto" w:fill="auto"/>
            <w:noWrap/>
            <w:vAlign w:val="center"/>
          </w:tcPr>
          <w:p w14:paraId="365A5F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38.52</w:t>
            </w:r>
          </w:p>
        </w:tc>
        <w:tc>
          <w:tcPr>
            <w:tcW w:w="312" w:type="pct"/>
            <w:tcBorders>
              <w:top w:val="nil"/>
              <w:left w:val="nil"/>
              <w:bottom w:val="single" w:color="000000" w:sz="4" w:space="0"/>
              <w:right w:val="single" w:color="000000" w:sz="4" w:space="0"/>
            </w:tcBorders>
            <w:shd w:val="clear" w:color="auto" w:fill="auto"/>
            <w:noWrap/>
            <w:vAlign w:val="center"/>
          </w:tcPr>
          <w:p w14:paraId="77971A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6AB3E5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30148B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1773B4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4FD711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8C9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400543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911" w:type="pct"/>
            <w:tcBorders>
              <w:top w:val="nil"/>
              <w:left w:val="nil"/>
              <w:bottom w:val="single" w:color="000000" w:sz="4" w:space="0"/>
              <w:right w:val="single" w:color="000000" w:sz="4" w:space="0"/>
            </w:tcBorders>
            <w:shd w:val="clear" w:color="auto" w:fill="auto"/>
            <w:noWrap/>
            <w:vAlign w:val="center"/>
          </w:tcPr>
          <w:p w14:paraId="3C8B2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国防支出</w:t>
            </w:r>
          </w:p>
        </w:tc>
        <w:tc>
          <w:tcPr>
            <w:tcW w:w="436" w:type="pct"/>
            <w:tcBorders>
              <w:top w:val="nil"/>
              <w:left w:val="nil"/>
              <w:bottom w:val="single" w:color="000000" w:sz="4" w:space="0"/>
              <w:right w:val="single" w:color="000000" w:sz="4" w:space="0"/>
            </w:tcBorders>
            <w:shd w:val="clear" w:color="auto" w:fill="auto"/>
            <w:noWrap/>
            <w:vAlign w:val="center"/>
          </w:tcPr>
          <w:p w14:paraId="539010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436" w:type="pct"/>
            <w:tcBorders>
              <w:top w:val="nil"/>
              <w:left w:val="nil"/>
              <w:bottom w:val="single" w:color="000000" w:sz="4" w:space="0"/>
              <w:right w:val="single" w:color="000000" w:sz="4" w:space="0"/>
            </w:tcBorders>
            <w:shd w:val="clear" w:color="auto" w:fill="auto"/>
            <w:noWrap/>
            <w:vAlign w:val="center"/>
          </w:tcPr>
          <w:p w14:paraId="51CFF5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312" w:type="pct"/>
            <w:tcBorders>
              <w:top w:val="nil"/>
              <w:left w:val="nil"/>
              <w:bottom w:val="single" w:color="000000" w:sz="4" w:space="0"/>
              <w:right w:val="single" w:color="000000" w:sz="4" w:space="0"/>
            </w:tcBorders>
            <w:shd w:val="clear" w:color="auto" w:fill="auto"/>
            <w:noWrap/>
            <w:vAlign w:val="center"/>
          </w:tcPr>
          <w:p w14:paraId="6037DB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276EC2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130F4D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4BFBFB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2A2048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20C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18AF8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w:t>
            </w:r>
          </w:p>
        </w:tc>
        <w:tc>
          <w:tcPr>
            <w:tcW w:w="1911" w:type="pct"/>
            <w:tcBorders>
              <w:top w:val="nil"/>
              <w:left w:val="nil"/>
              <w:bottom w:val="single" w:color="000000" w:sz="4" w:space="0"/>
              <w:right w:val="single" w:color="000000" w:sz="4" w:space="0"/>
            </w:tcBorders>
            <w:shd w:val="clear" w:color="auto" w:fill="auto"/>
            <w:noWrap/>
            <w:vAlign w:val="center"/>
          </w:tcPr>
          <w:p w14:paraId="12EA19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国防动员</w:t>
            </w:r>
          </w:p>
        </w:tc>
        <w:tc>
          <w:tcPr>
            <w:tcW w:w="436" w:type="pct"/>
            <w:tcBorders>
              <w:top w:val="nil"/>
              <w:left w:val="nil"/>
              <w:bottom w:val="single" w:color="000000" w:sz="4" w:space="0"/>
              <w:right w:val="single" w:color="000000" w:sz="4" w:space="0"/>
            </w:tcBorders>
            <w:shd w:val="clear" w:color="auto" w:fill="auto"/>
            <w:noWrap/>
            <w:vAlign w:val="center"/>
          </w:tcPr>
          <w:p w14:paraId="101705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436" w:type="pct"/>
            <w:tcBorders>
              <w:top w:val="nil"/>
              <w:left w:val="nil"/>
              <w:bottom w:val="single" w:color="000000" w:sz="4" w:space="0"/>
              <w:right w:val="single" w:color="000000" w:sz="4" w:space="0"/>
            </w:tcBorders>
            <w:shd w:val="clear" w:color="auto" w:fill="auto"/>
            <w:noWrap/>
            <w:vAlign w:val="center"/>
          </w:tcPr>
          <w:p w14:paraId="72E965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312" w:type="pct"/>
            <w:tcBorders>
              <w:top w:val="nil"/>
              <w:left w:val="nil"/>
              <w:bottom w:val="single" w:color="000000" w:sz="4" w:space="0"/>
              <w:right w:val="single" w:color="000000" w:sz="4" w:space="0"/>
            </w:tcBorders>
            <w:shd w:val="clear" w:color="auto" w:fill="auto"/>
            <w:noWrap/>
            <w:vAlign w:val="center"/>
          </w:tcPr>
          <w:p w14:paraId="2415EE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50C09F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514344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2F802C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461105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7DF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15008F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2030601</w:t>
            </w:r>
          </w:p>
        </w:tc>
        <w:tc>
          <w:tcPr>
            <w:tcW w:w="1911" w:type="pct"/>
            <w:tcBorders>
              <w:top w:val="nil"/>
              <w:left w:val="nil"/>
              <w:bottom w:val="single" w:color="000000" w:sz="4" w:space="0"/>
              <w:right w:val="single" w:color="000000" w:sz="4" w:space="0"/>
            </w:tcBorders>
            <w:shd w:val="clear" w:color="auto" w:fill="auto"/>
            <w:noWrap/>
            <w:vAlign w:val="center"/>
          </w:tcPr>
          <w:p w14:paraId="46258F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兵役征集</w:t>
            </w:r>
          </w:p>
        </w:tc>
        <w:tc>
          <w:tcPr>
            <w:tcW w:w="436" w:type="pct"/>
            <w:tcBorders>
              <w:top w:val="nil"/>
              <w:left w:val="nil"/>
              <w:bottom w:val="single" w:color="000000" w:sz="4" w:space="0"/>
              <w:right w:val="single" w:color="000000" w:sz="4" w:space="0"/>
            </w:tcBorders>
            <w:shd w:val="clear" w:color="auto" w:fill="auto"/>
            <w:noWrap/>
            <w:vAlign w:val="center"/>
          </w:tcPr>
          <w:p w14:paraId="29488A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436" w:type="pct"/>
            <w:tcBorders>
              <w:top w:val="nil"/>
              <w:left w:val="nil"/>
              <w:bottom w:val="single" w:color="000000" w:sz="4" w:space="0"/>
              <w:right w:val="single" w:color="000000" w:sz="4" w:space="0"/>
            </w:tcBorders>
            <w:shd w:val="clear" w:color="auto" w:fill="auto"/>
            <w:noWrap/>
            <w:vAlign w:val="center"/>
          </w:tcPr>
          <w:p w14:paraId="445C8D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312" w:type="pct"/>
            <w:tcBorders>
              <w:top w:val="nil"/>
              <w:left w:val="nil"/>
              <w:bottom w:val="single" w:color="000000" w:sz="4" w:space="0"/>
              <w:right w:val="single" w:color="000000" w:sz="4" w:space="0"/>
            </w:tcBorders>
            <w:shd w:val="clear" w:color="auto" w:fill="auto"/>
            <w:noWrap/>
            <w:vAlign w:val="center"/>
          </w:tcPr>
          <w:p w14:paraId="608291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59EAD0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269C20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1A04DB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53A20A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B637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5B1203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911" w:type="pct"/>
            <w:tcBorders>
              <w:top w:val="nil"/>
              <w:left w:val="nil"/>
              <w:bottom w:val="single" w:color="000000" w:sz="4" w:space="0"/>
              <w:right w:val="single" w:color="000000" w:sz="4" w:space="0"/>
            </w:tcBorders>
            <w:shd w:val="clear" w:color="auto" w:fill="auto"/>
            <w:noWrap/>
            <w:vAlign w:val="center"/>
          </w:tcPr>
          <w:p w14:paraId="207173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436" w:type="pct"/>
            <w:tcBorders>
              <w:top w:val="nil"/>
              <w:left w:val="nil"/>
              <w:bottom w:val="single" w:color="000000" w:sz="4" w:space="0"/>
              <w:right w:val="single" w:color="000000" w:sz="4" w:space="0"/>
            </w:tcBorders>
            <w:shd w:val="clear" w:color="auto" w:fill="auto"/>
            <w:noWrap/>
            <w:vAlign w:val="center"/>
          </w:tcPr>
          <w:p w14:paraId="123F72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15,897.00</w:t>
            </w:r>
          </w:p>
        </w:tc>
        <w:tc>
          <w:tcPr>
            <w:tcW w:w="436" w:type="pct"/>
            <w:tcBorders>
              <w:top w:val="nil"/>
              <w:left w:val="nil"/>
              <w:bottom w:val="single" w:color="000000" w:sz="4" w:space="0"/>
              <w:right w:val="single" w:color="000000" w:sz="4" w:space="0"/>
            </w:tcBorders>
            <w:shd w:val="clear" w:color="auto" w:fill="auto"/>
            <w:noWrap/>
            <w:vAlign w:val="center"/>
          </w:tcPr>
          <w:p w14:paraId="26FA21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11,494.92</w:t>
            </w:r>
          </w:p>
        </w:tc>
        <w:tc>
          <w:tcPr>
            <w:tcW w:w="312" w:type="pct"/>
            <w:tcBorders>
              <w:top w:val="nil"/>
              <w:left w:val="nil"/>
              <w:bottom w:val="single" w:color="000000" w:sz="4" w:space="0"/>
              <w:right w:val="single" w:color="000000" w:sz="4" w:space="0"/>
            </w:tcBorders>
            <w:shd w:val="clear" w:color="auto" w:fill="auto"/>
            <w:noWrap/>
            <w:vAlign w:val="center"/>
          </w:tcPr>
          <w:p w14:paraId="35A6F9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769102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4,402.08</w:t>
            </w:r>
          </w:p>
        </w:tc>
        <w:tc>
          <w:tcPr>
            <w:tcW w:w="312" w:type="pct"/>
            <w:tcBorders>
              <w:top w:val="nil"/>
              <w:left w:val="nil"/>
              <w:bottom w:val="single" w:color="000000" w:sz="4" w:space="0"/>
              <w:right w:val="single" w:color="000000" w:sz="4" w:space="0"/>
            </w:tcBorders>
            <w:shd w:val="clear" w:color="auto" w:fill="auto"/>
            <w:noWrap/>
            <w:vAlign w:val="center"/>
          </w:tcPr>
          <w:p w14:paraId="1CB057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313E82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261547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BE8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35ED0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1911" w:type="pct"/>
            <w:tcBorders>
              <w:top w:val="nil"/>
              <w:left w:val="nil"/>
              <w:bottom w:val="single" w:color="000000" w:sz="4" w:space="0"/>
              <w:right w:val="single" w:color="000000" w:sz="4" w:space="0"/>
            </w:tcBorders>
            <w:shd w:val="clear" w:color="auto" w:fill="auto"/>
            <w:noWrap/>
            <w:vAlign w:val="center"/>
          </w:tcPr>
          <w:p w14:paraId="1AAA5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436" w:type="pct"/>
            <w:tcBorders>
              <w:top w:val="nil"/>
              <w:left w:val="nil"/>
              <w:bottom w:val="single" w:color="000000" w:sz="4" w:space="0"/>
              <w:right w:val="single" w:color="000000" w:sz="4" w:space="0"/>
            </w:tcBorders>
            <w:shd w:val="clear" w:color="auto" w:fill="auto"/>
            <w:noWrap/>
            <w:vAlign w:val="center"/>
          </w:tcPr>
          <w:p w14:paraId="31E674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793.51</w:t>
            </w:r>
          </w:p>
        </w:tc>
        <w:tc>
          <w:tcPr>
            <w:tcW w:w="436" w:type="pct"/>
            <w:tcBorders>
              <w:top w:val="nil"/>
              <w:left w:val="nil"/>
              <w:bottom w:val="single" w:color="000000" w:sz="4" w:space="0"/>
              <w:right w:val="single" w:color="000000" w:sz="4" w:space="0"/>
            </w:tcBorders>
            <w:shd w:val="clear" w:color="auto" w:fill="auto"/>
            <w:noWrap/>
            <w:vAlign w:val="center"/>
          </w:tcPr>
          <w:p w14:paraId="1BA2D3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793.51</w:t>
            </w:r>
          </w:p>
        </w:tc>
        <w:tc>
          <w:tcPr>
            <w:tcW w:w="312" w:type="pct"/>
            <w:tcBorders>
              <w:top w:val="nil"/>
              <w:left w:val="nil"/>
              <w:bottom w:val="single" w:color="000000" w:sz="4" w:space="0"/>
              <w:right w:val="single" w:color="000000" w:sz="4" w:space="0"/>
            </w:tcBorders>
            <w:shd w:val="clear" w:color="auto" w:fill="auto"/>
            <w:noWrap/>
            <w:vAlign w:val="center"/>
          </w:tcPr>
          <w:p w14:paraId="49D9C2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657127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0CB6E0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3AB125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68E4B7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A37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7F1A2F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2050205</w:t>
            </w:r>
          </w:p>
        </w:tc>
        <w:tc>
          <w:tcPr>
            <w:tcW w:w="1911" w:type="pct"/>
            <w:tcBorders>
              <w:top w:val="nil"/>
              <w:left w:val="nil"/>
              <w:bottom w:val="single" w:color="000000" w:sz="4" w:space="0"/>
              <w:right w:val="single" w:color="000000" w:sz="4" w:space="0"/>
            </w:tcBorders>
            <w:shd w:val="clear" w:color="auto" w:fill="auto"/>
            <w:noWrap/>
            <w:vAlign w:val="center"/>
          </w:tcPr>
          <w:p w14:paraId="0A2D56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高等教育</w:t>
            </w:r>
          </w:p>
        </w:tc>
        <w:tc>
          <w:tcPr>
            <w:tcW w:w="436" w:type="pct"/>
            <w:tcBorders>
              <w:top w:val="nil"/>
              <w:left w:val="nil"/>
              <w:bottom w:val="single" w:color="000000" w:sz="4" w:space="0"/>
              <w:right w:val="single" w:color="000000" w:sz="4" w:space="0"/>
            </w:tcBorders>
            <w:shd w:val="clear" w:color="auto" w:fill="auto"/>
            <w:noWrap/>
            <w:vAlign w:val="center"/>
          </w:tcPr>
          <w:p w14:paraId="2671D1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793.51</w:t>
            </w:r>
          </w:p>
        </w:tc>
        <w:tc>
          <w:tcPr>
            <w:tcW w:w="436" w:type="pct"/>
            <w:tcBorders>
              <w:top w:val="nil"/>
              <w:left w:val="nil"/>
              <w:bottom w:val="single" w:color="000000" w:sz="4" w:space="0"/>
              <w:right w:val="single" w:color="000000" w:sz="4" w:space="0"/>
            </w:tcBorders>
            <w:shd w:val="clear" w:color="auto" w:fill="auto"/>
            <w:noWrap/>
            <w:vAlign w:val="center"/>
          </w:tcPr>
          <w:p w14:paraId="3751BD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793.51</w:t>
            </w:r>
          </w:p>
        </w:tc>
        <w:tc>
          <w:tcPr>
            <w:tcW w:w="312" w:type="pct"/>
            <w:tcBorders>
              <w:top w:val="nil"/>
              <w:left w:val="nil"/>
              <w:bottom w:val="single" w:color="000000" w:sz="4" w:space="0"/>
              <w:right w:val="single" w:color="000000" w:sz="4" w:space="0"/>
            </w:tcBorders>
            <w:shd w:val="clear" w:color="auto" w:fill="auto"/>
            <w:noWrap/>
            <w:vAlign w:val="center"/>
          </w:tcPr>
          <w:p w14:paraId="48D944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25BB29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516DEC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4BDD80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722BEF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4AD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006892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w:t>
            </w:r>
          </w:p>
        </w:tc>
        <w:tc>
          <w:tcPr>
            <w:tcW w:w="1911" w:type="pct"/>
            <w:tcBorders>
              <w:top w:val="nil"/>
              <w:left w:val="nil"/>
              <w:bottom w:val="single" w:color="000000" w:sz="4" w:space="0"/>
              <w:right w:val="single" w:color="000000" w:sz="4" w:space="0"/>
            </w:tcBorders>
            <w:shd w:val="clear" w:color="auto" w:fill="auto"/>
            <w:noWrap/>
            <w:vAlign w:val="center"/>
          </w:tcPr>
          <w:p w14:paraId="0C8C5D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职业教育</w:t>
            </w:r>
          </w:p>
        </w:tc>
        <w:tc>
          <w:tcPr>
            <w:tcW w:w="436" w:type="pct"/>
            <w:tcBorders>
              <w:top w:val="nil"/>
              <w:left w:val="nil"/>
              <w:bottom w:val="single" w:color="000000" w:sz="4" w:space="0"/>
              <w:right w:val="single" w:color="000000" w:sz="4" w:space="0"/>
            </w:tcBorders>
            <w:shd w:val="clear" w:color="auto" w:fill="auto"/>
            <w:noWrap/>
            <w:vAlign w:val="center"/>
          </w:tcPr>
          <w:p w14:paraId="3E1C4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15,103.49</w:t>
            </w:r>
          </w:p>
        </w:tc>
        <w:tc>
          <w:tcPr>
            <w:tcW w:w="436" w:type="pct"/>
            <w:tcBorders>
              <w:top w:val="nil"/>
              <w:left w:val="nil"/>
              <w:bottom w:val="single" w:color="000000" w:sz="4" w:space="0"/>
              <w:right w:val="single" w:color="000000" w:sz="4" w:space="0"/>
            </w:tcBorders>
            <w:shd w:val="clear" w:color="auto" w:fill="auto"/>
            <w:noWrap/>
            <w:vAlign w:val="center"/>
          </w:tcPr>
          <w:p w14:paraId="66BD45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10,701.41</w:t>
            </w:r>
          </w:p>
        </w:tc>
        <w:tc>
          <w:tcPr>
            <w:tcW w:w="312" w:type="pct"/>
            <w:tcBorders>
              <w:top w:val="nil"/>
              <w:left w:val="nil"/>
              <w:bottom w:val="single" w:color="000000" w:sz="4" w:space="0"/>
              <w:right w:val="single" w:color="000000" w:sz="4" w:space="0"/>
            </w:tcBorders>
            <w:shd w:val="clear" w:color="auto" w:fill="auto"/>
            <w:noWrap/>
            <w:vAlign w:val="center"/>
          </w:tcPr>
          <w:p w14:paraId="126781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6D7298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4,402.08</w:t>
            </w:r>
          </w:p>
        </w:tc>
        <w:tc>
          <w:tcPr>
            <w:tcW w:w="312" w:type="pct"/>
            <w:tcBorders>
              <w:top w:val="nil"/>
              <w:left w:val="nil"/>
              <w:bottom w:val="single" w:color="000000" w:sz="4" w:space="0"/>
              <w:right w:val="single" w:color="000000" w:sz="4" w:space="0"/>
            </w:tcBorders>
            <w:shd w:val="clear" w:color="auto" w:fill="auto"/>
            <w:noWrap/>
            <w:vAlign w:val="center"/>
          </w:tcPr>
          <w:p w14:paraId="184266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1DD750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39449B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DD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505B89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2050305</w:t>
            </w:r>
          </w:p>
        </w:tc>
        <w:tc>
          <w:tcPr>
            <w:tcW w:w="1911" w:type="pct"/>
            <w:tcBorders>
              <w:top w:val="nil"/>
              <w:left w:val="nil"/>
              <w:bottom w:val="single" w:color="000000" w:sz="4" w:space="0"/>
              <w:right w:val="single" w:color="000000" w:sz="4" w:space="0"/>
            </w:tcBorders>
            <w:shd w:val="clear" w:color="auto" w:fill="auto"/>
            <w:noWrap/>
            <w:vAlign w:val="center"/>
          </w:tcPr>
          <w:p w14:paraId="744D9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高等职业教育</w:t>
            </w:r>
          </w:p>
        </w:tc>
        <w:tc>
          <w:tcPr>
            <w:tcW w:w="436" w:type="pct"/>
            <w:tcBorders>
              <w:top w:val="nil"/>
              <w:left w:val="nil"/>
              <w:bottom w:val="single" w:color="000000" w:sz="4" w:space="0"/>
              <w:right w:val="single" w:color="000000" w:sz="4" w:space="0"/>
            </w:tcBorders>
            <w:shd w:val="clear" w:color="auto" w:fill="auto"/>
            <w:noWrap/>
            <w:vAlign w:val="center"/>
          </w:tcPr>
          <w:p w14:paraId="047102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15,103.49</w:t>
            </w:r>
          </w:p>
        </w:tc>
        <w:tc>
          <w:tcPr>
            <w:tcW w:w="436" w:type="pct"/>
            <w:tcBorders>
              <w:top w:val="nil"/>
              <w:left w:val="nil"/>
              <w:bottom w:val="single" w:color="000000" w:sz="4" w:space="0"/>
              <w:right w:val="single" w:color="000000" w:sz="4" w:space="0"/>
            </w:tcBorders>
            <w:shd w:val="clear" w:color="auto" w:fill="auto"/>
            <w:noWrap/>
            <w:vAlign w:val="center"/>
          </w:tcPr>
          <w:p w14:paraId="3522B7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10,701.41</w:t>
            </w:r>
          </w:p>
        </w:tc>
        <w:tc>
          <w:tcPr>
            <w:tcW w:w="312" w:type="pct"/>
            <w:tcBorders>
              <w:top w:val="nil"/>
              <w:left w:val="nil"/>
              <w:bottom w:val="single" w:color="000000" w:sz="4" w:space="0"/>
              <w:right w:val="single" w:color="000000" w:sz="4" w:space="0"/>
            </w:tcBorders>
            <w:shd w:val="clear" w:color="auto" w:fill="auto"/>
            <w:noWrap/>
            <w:vAlign w:val="center"/>
          </w:tcPr>
          <w:p w14:paraId="233458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3533D6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4,402.08</w:t>
            </w:r>
          </w:p>
        </w:tc>
        <w:tc>
          <w:tcPr>
            <w:tcW w:w="312" w:type="pct"/>
            <w:tcBorders>
              <w:top w:val="nil"/>
              <w:left w:val="nil"/>
              <w:bottom w:val="single" w:color="000000" w:sz="4" w:space="0"/>
              <w:right w:val="single" w:color="000000" w:sz="4" w:space="0"/>
            </w:tcBorders>
            <w:shd w:val="clear" w:color="auto" w:fill="auto"/>
            <w:noWrap/>
            <w:vAlign w:val="center"/>
          </w:tcPr>
          <w:p w14:paraId="5970C9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1D0DEA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2747A2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481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18241D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911" w:type="pct"/>
            <w:tcBorders>
              <w:top w:val="nil"/>
              <w:left w:val="nil"/>
              <w:bottom w:val="single" w:color="000000" w:sz="4" w:space="0"/>
              <w:right w:val="single" w:color="000000" w:sz="4" w:space="0"/>
            </w:tcBorders>
            <w:shd w:val="clear" w:color="auto" w:fill="auto"/>
            <w:noWrap/>
            <w:vAlign w:val="center"/>
          </w:tcPr>
          <w:p w14:paraId="758402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436" w:type="pct"/>
            <w:tcBorders>
              <w:top w:val="nil"/>
              <w:left w:val="nil"/>
              <w:bottom w:val="single" w:color="000000" w:sz="4" w:space="0"/>
              <w:right w:val="single" w:color="000000" w:sz="4" w:space="0"/>
            </w:tcBorders>
            <w:shd w:val="clear" w:color="auto" w:fill="auto"/>
            <w:noWrap/>
            <w:vAlign w:val="center"/>
          </w:tcPr>
          <w:p w14:paraId="5D6922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436" w:type="pct"/>
            <w:tcBorders>
              <w:top w:val="nil"/>
              <w:left w:val="nil"/>
              <w:bottom w:val="single" w:color="000000" w:sz="4" w:space="0"/>
              <w:right w:val="single" w:color="000000" w:sz="4" w:space="0"/>
            </w:tcBorders>
            <w:shd w:val="clear" w:color="auto" w:fill="auto"/>
            <w:noWrap/>
            <w:vAlign w:val="center"/>
          </w:tcPr>
          <w:p w14:paraId="56DF7C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312" w:type="pct"/>
            <w:tcBorders>
              <w:top w:val="nil"/>
              <w:left w:val="nil"/>
              <w:bottom w:val="single" w:color="000000" w:sz="4" w:space="0"/>
              <w:right w:val="single" w:color="000000" w:sz="4" w:space="0"/>
            </w:tcBorders>
            <w:shd w:val="clear" w:color="auto" w:fill="auto"/>
            <w:noWrap/>
            <w:vAlign w:val="center"/>
          </w:tcPr>
          <w:p w14:paraId="7F21D0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04C72C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7F1767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20AF3F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0955C0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69D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145AC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w:t>
            </w:r>
          </w:p>
        </w:tc>
        <w:tc>
          <w:tcPr>
            <w:tcW w:w="1911" w:type="pct"/>
            <w:tcBorders>
              <w:top w:val="nil"/>
              <w:left w:val="nil"/>
              <w:bottom w:val="single" w:color="000000" w:sz="4" w:space="0"/>
              <w:right w:val="single" w:color="000000" w:sz="4" w:space="0"/>
            </w:tcBorders>
            <w:shd w:val="clear" w:color="auto" w:fill="auto"/>
            <w:noWrap/>
            <w:vAlign w:val="center"/>
          </w:tcPr>
          <w:p w14:paraId="324EA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社会科学</w:t>
            </w:r>
          </w:p>
        </w:tc>
        <w:tc>
          <w:tcPr>
            <w:tcW w:w="436" w:type="pct"/>
            <w:tcBorders>
              <w:top w:val="nil"/>
              <w:left w:val="nil"/>
              <w:bottom w:val="single" w:color="000000" w:sz="4" w:space="0"/>
              <w:right w:val="single" w:color="000000" w:sz="4" w:space="0"/>
            </w:tcBorders>
            <w:shd w:val="clear" w:color="auto" w:fill="auto"/>
            <w:noWrap/>
            <w:vAlign w:val="center"/>
          </w:tcPr>
          <w:p w14:paraId="5298EE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436" w:type="pct"/>
            <w:tcBorders>
              <w:top w:val="nil"/>
              <w:left w:val="nil"/>
              <w:bottom w:val="single" w:color="000000" w:sz="4" w:space="0"/>
              <w:right w:val="single" w:color="000000" w:sz="4" w:space="0"/>
            </w:tcBorders>
            <w:shd w:val="clear" w:color="auto" w:fill="auto"/>
            <w:noWrap/>
            <w:vAlign w:val="center"/>
          </w:tcPr>
          <w:p w14:paraId="3BC74D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312" w:type="pct"/>
            <w:tcBorders>
              <w:top w:val="nil"/>
              <w:left w:val="nil"/>
              <w:bottom w:val="single" w:color="000000" w:sz="4" w:space="0"/>
              <w:right w:val="single" w:color="000000" w:sz="4" w:space="0"/>
            </w:tcBorders>
            <w:shd w:val="clear" w:color="auto" w:fill="auto"/>
            <w:noWrap/>
            <w:vAlign w:val="center"/>
          </w:tcPr>
          <w:p w14:paraId="72677D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2FD47E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659302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0A3D62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17C1B1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B84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284A3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2060603</w:t>
            </w:r>
          </w:p>
        </w:tc>
        <w:tc>
          <w:tcPr>
            <w:tcW w:w="1911" w:type="pct"/>
            <w:tcBorders>
              <w:top w:val="nil"/>
              <w:left w:val="nil"/>
              <w:bottom w:val="single" w:color="000000" w:sz="4" w:space="0"/>
              <w:right w:val="single" w:color="000000" w:sz="4" w:space="0"/>
            </w:tcBorders>
            <w:shd w:val="clear" w:color="auto" w:fill="auto"/>
            <w:noWrap/>
            <w:vAlign w:val="center"/>
          </w:tcPr>
          <w:p w14:paraId="3DB5D4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社科基金支出</w:t>
            </w:r>
          </w:p>
        </w:tc>
        <w:tc>
          <w:tcPr>
            <w:tcW w:w="436" w:type="pct"/>
            <w:tcBorders>
              <w:top w:val="nil"/>
              <w:left w:val="nil"/>
              <w:bottom w:val="single" w:color="000000" w:sz="4" w:space="0"/>
              <w:right w:val="single" w:color="000000" w:sz="4" w:space="0"/>
            </w:tcBorders>
            <w:shd w:val="clear" w:color="auto" w:fill="auto"/>
            <w:noWrap/>
            <w:vAlign w:val="center"/>
          </w:tcPr>
          <w:p w14:paraId="0C77D0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436" w:type="pct"/>
            <w:tcBorders>
              <w:top w:val="nil"/>
              <w:left w:val="nil"/>
              <w:bottom w:val="single" w:color="000000" w:sz="4" w:space="0"/>
              <w:right w:val="single" w:color="000000" w:sz="4" w:space="0"/>
            </w:tcBorders>
            <w:shd w:val="clear" w:color="auto" w:fill="auto"/>
            <w:noWrap/>
            <w:vAlign w:val="center"/>
          </w:tcPr>
          <w:p w14:paraId="0A771F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312" w:type="pct"/>
            <w:tcBorders>
              <w:top w:val="nil"/>
              <w:left w:val="nil"/>
              <w:bottom w:val="single" w:color="000000" w:sz="4" w:space="0"/>
              <w:right w:val="single" w:color="000000" w:sz="4" w:space="0"/>
            </w:tcBorders>
            <w:shd w:val="clear" w:color="auto" w:fill="auto"/>
            <w:noWrap/>
            <w:vAlign w:val="center"/>
          </w:tcPr>
          <w:p w14:paraId="240384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1B8A55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2C6EE4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30E4B1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2D5BBB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91C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66C657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2060699</w:t>
            </w:r>
          </w:p>
        </w:tc>
        <w:tc>
          <w:tcPr>
            <w:tcW w:w="1911" w:type="pct"/>
            <w:tcBorders>
              <w:top w:val="nil"/>
              <w:left w:val="nil"/>
              <w:bottom w:val="single" w:color="000000" w:sz="4" w:space="0"/>
              <w:right w:val="single" w:color="000000" w:sz="4" w:space="0"/>
            </w:tcBorders>
            <w:shd w:val="clear" w:color="auto" w:fill="auto"/>
            <w:noWrap/>
            <w:vAlign w:val="center"/>
          </w:tcPr>
          <w:p w14:paraId="201398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其他社会科学支出</w:t>
            </w:r>
          </w:p>
        </w:tc>
        <w:tc>
          <w:tcPr>
            <w:tcW w:w="436" w:type="pct"/>
            <w:tcBorders>
              <w:top w:val="nil"/>
              <w:left w:val="nil"/>
              <w:bottom w:val="single" w:color="000000" w:sz="4" w:space="0"/>
              <w:right w:val="single" w:color="000000" w:sz="4" w:space="0"/>
            </w:tcBorders>
            <w:shd w:val="clear" w:color="auto" w:fill="auto"/>
            <w:noWrap/>
            <w:vAlign w:val="center"/>
          </w:tcPr>
          <w:p w14:paraId="7CBBCC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436" w:type="pct"/>
            <w:tcBorders>
              <w:top w:val="nil"/>
              <w:left w:val="nil"/>
              <w:bottom w:val="single" w:color="000000" w:sz="4" w:space="0"/>
              <w:right w:val="single" w:color="000000" w:sz="4" w:space="0"/>
            </w:tcBorders>
            <w:shd w:val="clear" w:color="auto" w:fill="auto"/>
            <w:noWrap/>
            <w:vAlign w:val="center"/>
          </w:tcPr>
          <w:p w14:paraId="491AE4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312" w:type="pct"/>
            <w:tcBorders>
              <w:top w:val="nil"/>
              <w:left w:val="nil"/>
              <w:bottom w:val="single" w:color="000000" w:sz="4" w:space="0"/>
              <w:right w:val="single" w:color="000000" w:sz="4" w:space="0"/>
            </w:tcBorders>
            <w:shd w:val="clear" w:color="auto" w:fill="auto"/>
            <w:noWrap/>
            <w:vAlign w:val="center"/>
          </w:tcPr>
          <w:p w14:paraId="731F71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1640DA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312291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2977FF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58D1F2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7D5E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37F06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1911" w:type="pct"/>
            <w:tcBorders>
              <w:top w:val="nil"/>
              <w:left w:val="nil"/>
              <w:bottom w:val="single" w:color="000000" w:sz="4" w:space="0"/>
              <w:right w:val="single" w:color="000000" w:sz="4" w:space="0"/>
            </w:tcBorders>
            <w:shd w:val="clear" w:color="auto" w:fill="auto"/>
            <w:noWrap/>
            <w:vAlign w:val="center"/>
          </w:tcPr>
          <w:p w14:paraId="63C4E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436" w:type="pct"/>
            <w:tcBorders>
              <w:top w:val="nil"/>
              <w:left w:val="nil"/>
              <w:bottom w:val="single" w:color="000000" w:sz="4" w:space="0"/>
              <w:right w:val="single" w:color="000000" w:sz="4" w:space="0"/>
            </w:tcBorders>
            <w:shd w:val="clear" w:color="auto" w:fill="auto"/>
            <w:noWrap/>
            <w:vAlign w:val="center"/>
          </w:tcPr>
          <w:p w14:paraId="2DF541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436" w:type="pct"/>
            <w:tcBorders>
              <w:top w:val="nil"/>
              <w:left w:val="nil"/>
              <w:bottom w:val="single" w:color="000000" w:sz="4" w:space="0"/>
              <w:right w:val="single" w:color="000000" w:sz="4" w:space="0"/>
            </w:tcBorders>
            <w:shd w:val="clear" w:color="auto" w:fill="auto"/>
            <w:noWrap/>
            <w:vAlign w:val="center"/>
          </w:tcPr>
          <w:p w14:paraId="7DC506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312" w:type="pct"/>
            <w:tcBorders>
              <w:top w:val="nil"/>
              <w:left w:val="nil"/>
              <w:bottom w:val="single" w:color="000000" w:sz="4" w:space="0"/>
              <w:right w:val="single" w:color="000000" w:sz="4" w:space="0"/>
            </w:tcBorders>
            <w:shd w:val="clear" w:color="auto" w:fill="auto"/>
            <w:noWrap/>
            <w:vAlign w:val="center"/>
          </w:tcPr>
          <w:p w14:paraId="198696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4728A0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1FE5A2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6B1E48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23F29C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268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7949EB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1911" w:type="pct"/>
            <w:tcBorders>
              <w:top w:val="nil"/>
              <w:left w:val="nil"/>
              <w:bottom w:val="single" w:color="000000" w:sz="4" w:space="0"/>
              <w:right w:val="single" w:color="000000" w:sz="4" w:space="0"/>
            </w:tcBorders>
            <w:shd w:val="clear" w:color="auto" w:fill="auto"/>
            <w:noWrap/>
            <w:vAlign w:val="center"/>
          </w:tcPr>
          <w:p w14:paraId="09FD11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436" w:type="pct"/>
            <w:tcBorders>
              <w:top w:val="nil"/>
              <w:left w:val="nil"/>
              <w:bottom w:val="single" w:color="000000" w:sz="4" w:space="0"/>
              <w:right w:val="single" w:color="000000" w:sz="4" w:space="0"/>
            </w:tcBorders>
            <w:shd w:val="clear" w:color="auto" w:fill="auto"/>
            <w:noWrap/>
            <w:vAlign w:val="center"/>
          </w:tcPr>
          <w:p w14:paraId="3D0580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436" w:type="pct"/>
            <w:tcBorders>
              <w:top w:val="nil"/>
              <w:left w:val="nil"/>
              <w:bottom w:val="single" w:color="000000" w:sz="4" w:space="0"/>
              <w:right w:val="single" w:color="000000" w:sz="4" w:space="0"/>
            </w:tcBorders>
            <w:shd w:val="clear" w:color="auto" w:fill="auto"/>
            <w:noWrap/>
            <w:vAlign w:val="center"/>
          </w:tcPr>
          <w:p w14:paraId="1B4430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312" w:type="pct"/>
            <w:tcBorders>
              <w:top w:val="nil"/>
              <w:left w:val="nil"/>
              <w:bottom w:val="single" w:color="000000" w:sz="4" w:space="0"/>
              <w:right w:val="single" w:color="000000" w:sz="4" w:space="0"/>
            </w:tcBorders>
            <w:shd w:val="clear" w:color="auto" w:fill="auto"/>
            <w:noWrap/>
            <w:vAlign w:val="center"/>
          </w:tcPr>
          <w:p w14:paraId="77CF82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478410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6B9A5C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2C08C5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368D6C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04F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6C1BC3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911" w:type="pct"/>
            <w:tcBorders>
              <w:top w:val="nil"/>
              <w:left w:val="nil"/>
              <w:bottom w:val="single" w:color="000000" w:sz="4" w:space="0"/>
              <w:right w:val="single" w:color="000000" w:sz="4" w:space="0"/>
            </w:tcBorders>
            <w:shd w:val="clear" w:color="auto" w:fill="auto"/>
            <w:noWrap/>
            <w:vAlign w:val="center"/>
          </w:tcPr>
          <w:p w14:paraId="294A9D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436" w:type="pct"/>
            <w:tcBorders>
              <w:top w:val="nil"/>
              <w:left w:val="nil"/>
              <w:bottom w:val="single" w:color="000000" w:sz="4" w:space="0"/>
              <w:right w:val="single" w:color="000000" w:sz="4" w:space="0"/>
            </w:tcBorders>
            <w:shd w:val="clear" w:color="auto" w:fill="auto"/>
            <w:noWrap/>
            <w:vAlign w:val="center"/>
          </w:tcPr>
          <w:p w14:paraId="1F390A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436" w:type="pct"/>
            <w:tcBorders>
              <w:top w:val="nil"/>
              <w:left w:val="nil"/>
              <w:bottom w:val="single" w:color="000000" w:sz="4" w:space="0"/>
              <w:right w:val="single" w:color="000000" w:sz="4" w:space="0"/>
            </w:tcBorders>
            <w:shd w:val="clear" w:color="auto" w:fill="auto"/>
            <w:noWrap/>
            <w:vAlign w:val="center"/>
          </w:tcPr>
          <w:p w14:paraId="022D07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312" w:type="pct"/>
            <w:tcBorders>
              <w:top w:val="nil"/>
              <w:left w:val="nil"/>
              <w:bottom w:val="single" w:color="000000" w:sz="4" w:space="0"/>
              <w:right w:val="single" w:color="000000" w:sz="4" w:space="0"/>
            </w:tcBorders>
            <w:shd w:val="clear" w:color="auto" w:fill="auto"/>
            <w:noWrap/>
            <w:vAlign w:val="center"/>
          </w:tcPr>
          <w:p w14:paraId="1D88C5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10C09D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6E917A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423C92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3D3EA7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A31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54D1C6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w:t>
            </w:r>
          </w:p>
        </w:tc>
        <w:tc>
          <w:tcPr>
            <w:tcW w:w="1911" w:type="pct"/>
            <w:tcBorders>
              <w:top w:val="nil"/>
              <w:left w:val="nil"/>
              <w:bottom w:val="single" w:color="000000" w:sz="4" w:space="0"/>
              <w:right w:val="single" w:color="000000" w:sz="4" w:space="0"/>
            </w:tcBorders>
            <w:shd w:val="clear" w:color="auto" w:fill="auto"/>
            <w:noWrap/>
            <w:vAlign w:val="center"/>
          </w:tcPr>
          <w:p w14:paraId="283A26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w:t>
            </w:r>
          </w:p>
        </w:tc>
        <w:tc>
          <w:tcPr>
            <w:tcW w:w="436" w:type="pct"/>
            <w:tcBorders>
              <w:top w:val="nil"/>
              <w:left w:val="nil"/>
              <w:bottom w:val="single" w:color="000000" w:sz="4" w:space="0"/>
              <w:right w:val="single" w:color="000000" w:sz="4" w:space="0"/>
            </w:tcBorders>
            <w:shd w:val="clear" w:color="auto" w:fill="auto"/>
            <w:noWrap/>
            <w:vAlign w:val="center"/>
          </w:tcPr>
          <w:p w14:paraId="27E886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436" w:type="pct"/>
            <w:tcBorders>
              <w:top w:val="nil"/>
              <w:left w:val="nil"/>
              <w:bottom w:val="single" w:color="000000" w:sz="4" w:space="0"/>
              <w:right w:val="single" w:color="000000" w:sz="4" w:space="0"/>
            </w:tcBorders>
            <w:shd w:val="clear" w:color="auto" w:fill="auto"/>
            <w:noWrap/>
            <w:vAlign w:val="center"/>
          </w:tcPr>
          <w:p w14:paraId="25018F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312" w:type="pct"/>
            <w:tcBorders>
              <w:top w:val="nil"/>
              <w:left w:val="nil"/>
              <w:bottom w:val="single" w:color="000000" w:sz="4" w:space="0"/>
              <w:right w:val="single" w:color="000000" w:sz="4" w:space="0"/>
            </w:tcBorders>
            <w:shd w:val="clear" w:color="auto" w:fill="auto"/>
            <w:noWrap/>
            <w:vAlign w:val="center"/>
          </w:tcPr>
          <w:p w14:paraId="6CA160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4B5F76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1F621E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1D6960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7DB526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D638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4177AB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2070299</w:t>
            </w:r>
          </w:p>
        </w:tc>
        <w:tc>
          <w:tcPr>
            <w:tcW w:w="1911" w:type="pct"/>
            <w:tcBorders>
              <w:top w:val="nil"/>
              <w:left w:val="nil"/>
              <w:bottom w:val="single" w:color="000000" w:sz="4" w:space="0"/>
              <w:right w:val="single" w:color="000000" w:sz="4" w:space="0"/>
            </w:tcBorders>
            <w:shd w:val="clear" w:color="auto" w:fill="auto"/>
            <w:noWrap/>
            <w:vAlign w:val="center"/>
          </w:tcPr>
          <w:p w14:paraId="7AEE94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其他文物支出</w:t>
            </w:r>
          </w:p>
        </w:tc>
        <w:tc>
          <w:tcPr>
            <w:tcW w:w="436" w:type="pct"/>
            <w:tcBorders>
              <w:top w:val="nil"/>
              <w:left w:val="nil"/>
              <w:bottom w:val="single" w:color="000000" w:sz="4" w:space="0"/>
              <w:right w:val="single" w:color="000000" w:sz="4" w:space="0"/>
            </w:tcBorders>
            <w:shd w:val="clear" w:color="auto" w:fill="auto"/>
            <w:noWrap/>
            <w:vAlign w:val="center"/>
          </w:tcPr>
          <w:p w14:paraId="6B291E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436" w:type="pct"/>
            <w:tcBorders>
              <w:top w:val="nil"/>
              <w:left w:val="nil"/>
              <w:bottom w:val="single" w:color="000000" w:sz="4" w:space="0"/>
              <w:right w:val="single" w:color="000000" w:sz="4" w:space="0"/>
            </w:tcBorders>
            <w:shd w:val="clear" w:color="auto" w:fill="auto"/>
            <w:noWrap/>
            <w:vAlign w:val="center"/>
          </w:tcPr>
          <w:p w14:paraId="5E8C00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312" w:type="pct"/>
            <w:tcBorders>
              <w:top w:val="nil"/>
              <w:left w:val="nil"/>
              <w:bottom w:val="single" w:color="000000" w:sz="4" w:space="0"/>
              <w:right w:val="single" w:color="000000" w:sz="4" w:space="0"/>
            </w:tcBorders>
            <w:shd w:val="clear" w:color="auto" w:fill="auto"/>
            <w:noWrap/>
            <w:vAlign w:val="center"/>
          </w:tcPr>
          <w:p w14:paraId="735366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715EB5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513CC1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6E5CB3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1DE05E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5DC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430249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911" w:type="pct"/>
            <w:tcBorders>
              <w:top w:val="nil"/>
              <w:left w:val="nil"/>
              <w:bottom w:val="single" w:color="000000" w:sz="4" w:space="0"/>
              <w:right w:val="single" w:color="000000" w:sz="4" w:space="0"/>
            </w:tcBorders>
            <w:shd w:val="clear" w:color="auto" w:fill="auto"/>
            <w:noWrap/>
            <w:vAlign w:val="center"/>
          </w:tcPr>
          <w:p w14:paraId="52CC9D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36" w:type="pct"/>
            <w:tcBorders>
              <w:top w:val="nil"/>
              <w:left w:val="nil"/>
              <w:bottom w:val="single" w:color="000000" w:sz="4" w:space="0"/>
              <w:right w:val="single" w:color="000000" w:sz="4" w:space="0"/>
            </w:tcBorders>
            <w:shd w:val="clear" w:color="auto" w:fill="auto"/>
            <w:noWrap/>
            <w:vAlign w:val="center"/>
          </w:tcPr>
          <w:p w14:paraId="09E893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436" w:type="pct"/>
            <w:tcBorders>
              <w:top w:val="nil"/>
              <w:left w:val="nil"/>
              <w:bottom w:val="single" w:color="000000" w:sz="4" w:space="0"/>
              <w:right w:val="single" w:color="000000" w:sz="4" w:space="0"/>
            </w:tcBorders>
            <w:shd w:val="clear" w:color="auto" w:fill="auto"/>
            <w:noWrap/>
            <w:vAlign w:val="center"/>
          </w:tcPr>
          <w:p w14:paraId="713AE0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312" w:type="pct"/>
            <w:tcBorders>
              <w:top w:val="nil"/>
              <w:left w:val="nil"/>
              <w:bottom w:val="single" w:color="000000" w:sz="4" w:space="0"/>
              <w:right w:val="single" w:color="000000" w:sz="4" w:space="0"/>
            </w:tcBorders>
            <w:shd w:val="clear" w:color="auto" w:fill="auto"/>
            <w:noWrap/>
            <w:vAlign w:val="center"/>
          </w:tcPr>
          <w:p w14:paraId="6AB3B7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7BE3F0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4A3A92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172126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631AA5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FBF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16FB0E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1911" w:type="pct"/>
            <w:tcBorders>
              <w:top w:val="nil"/>
              <w:left w:val="nil"/>
              <w:bottom w:val="single" w:color="000000" w:sz="4" w:space="0"/>
              <w:right w:val="single" w:color="000000" w:sz="4" w:space="0"/>
            </w:tcBorders>
            <w:shd w:val="clear" w:color="auto" w:fill="auto"/>
            <w:noWrap/>
            <w:vAlign w:val="center"/>
          </w:tcPr>
          <w:p w14:paraId="4D55D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436" w:type="pct"/>
            <w:tcBorders>
              <w:top w:val="nil"/>
              <w:left w:val="nil"/>
              <w:bottom w:val="single" w:color="000000" w:sz="4" w:space="0"/>
              <w:right w:val="single" w:color="000000" w:sz="4" w:space="0"/>
            </w:tcBorders>
            <w:shd w:val="clear" w:color="auto" w:fill="auto"/>
            <w:noWrap/>
            <w:vAlign w:val="center"/>
          </w:tcPr>
          <w:p w14:paraId="59D71B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436" w:type="pct"/>
            <w:tcBorders>
              <w:top w:val="nil"/>
              <w:left w:val="nil"/>
              <w:bottom w:val="single" w:color="000000" w:sz="4" w:space="0"/>
              <w:right w:val="single" w:color="000000" w:sz="4" w:space="0"/>
            </w:tcBorders>
            <w:shd w:val="clear" w:color="auto" w:fill="auto"/>
            <w:noWrap/>
            <w:vAlign w:val="center"/>
          </w:tcPr>
          <w:p w14:paraId="3164BC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312" w:type="pct"/>
            <w:tcBorders>
              <w:top w:val="nil"/>
              <w:left w:val="nil"/>
              <w:bottom w:val="single" w:color="000000" w:sz="4" w:space="0"/>
              <w:right w:val="single" w:color="000000" w:sz="4" w:space="0"/>
            </w:tcBorders>
            <w:shd w:val="clear" w:color="auto" w:fill="auto"/>
            <w:noWrap/>
            <w:vAlign w:val="center"/>
          </w:tcPr>
          <w:p w14:paraId="3E1527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675FA8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130DF6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173DAB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172FC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AE82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6A7792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1911" w:type="pct"/>
            <w:tcBorders>
              <w:top w:val="nil"/>
              <w:left w:val="nil"/>
              <w:bottom w:val="single" w:color="000000" w:sz="4" w:space="0"/>
              <w:right w:val="single" w:color="000000" w:sz="4" w:space="0"/>
            </w:tcBorders>
            <w:shd w:val="clear" w:color="auto" w:fill="auto"/>
            <w:noWrap/>
            <w:vAlign w:val="center"/>
          </w:tcPr>
          <w:p w14:paraId="6B0857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其他就业补助支出</w:t>
            </w:r>
          </w:p>
        </w:tc>
        <w:tc>
          <w:tcPr>
            <w:tcW w:w="436" w:type="pct"/>
            <w:tcBorders>
              <w:top w:val="nil"/>
              <w:left w:val="nil"/>
              <w:bottom w:val="single" w:color="000000" w:sz="4" w:space="0"/>
              <w:right w:val="single" w:color="000000" w:sz="4" w:space="0"/>
            </w:tcBorders>
            <w:shd w:val="clear" w:color="auto" w:fill="auto"/>
            <w:noWrap/>
            <w:vAlign w:val="center"/>
          </w:tcPr>
          <w:p w14:paraId="1B6C98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436" w:type="pct"/>
            <w:tcBorders>
              <w:top w:val="nil"/>
              <w:left w:val="nil"/>
              <w:bottom w:val="single" w:color="000000" w:sz="4" w:space="0"/>
              <w:right w:val="single" w:color="000000" w:sz="4" w:space="0"/>
            </w:tcBorders>
            <w:shd w:val="clear" w:color="auto" w:fill="auto"/>
            <w:noWrap/>
            <w:vAlign w:val="center"/>
          </w:tcPr>
          <w:p w14:paraId="64D26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312" w:type="pct"/>
            <w:tcBorders>
              <w:top w:val="nil"/>
              <w:left w:val="nil"/>
              <w:bottom w:val="single" w:color="000000" w:sz="4" w:space="0"/>
              <w:right w:val="single" w:color="000000" w:sz="4" w:space="0"/>
            </w:tcBorders>
            <w:shd w:val="clear" w:color="auto" w:fill="auto"/>
            <w:noWrap/>
            <w:vAlign w:val="center"/>
          </w:tcPr>
          <w:p w14:paraId="52F6A0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04CC2B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20AFA9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4344E1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110296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F2C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06C9DA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911" w:type="pct"/>
            <w:tcBorders>
              <w:top w:val="nil"/>
              <w:left w:val="nil"/>
              <w:bottom w:val="single" w:color="000000" w:sz="4" w:space="0"/>
              <w:right w:val="single" w:color="000000" w:sz="4" w:space="0"/>
            </w:tcBorders>
            <w:shd w:val="clear" w:color="auto" w:fill="auto"/>
            <w:noWrap/>
            <w:vAlign w:val="center"/>
          </w:tcPr>
          <w:p w14:paraId="1876F5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436" w:type="pct"/>
            <w:tcBorders>
              <w:top w:val="nil"/>
              <w:left w:val="nil"/>
              <w:bottom w:val="single" w:color="000000" w:sz="4" w:space="0"/>
              <w:right w:val="single" w:color="000000" w:sz="4" w:space="0"/>
            </w:tcBorders>
            <w:shd w:val="clear" w:color="auto" w:fill="auto"/>
            <w:noWrap/>
            <w:vAlign w:val="center"/>
          </w:tcPr>
          <w:p w14:paraId="2818FE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258.19</w:t>
            </w:r>
          </w:p>
        </w:tc>
        <w:tc>
          <w:tcPr>
            <w:tcW w:w="436" w:type="pct"/>
            <w:tcBorders>
              <w:top w:val="nil"/>
              <w:left w:val="nil"/>
              <w:bottom w:val="single" w:color="000000" w:sz="4" w:space="0"/>
              <w:right w:val="single" w:color="000000" w:sz="4" w:space="0"/>
            </w:tcBorders>
            <w:shd w:val="clear" w:color="auto" w:fill="auto"/>
            <w:noWrap/>
            <w:vAlign w:val="center"/>
          </w:tcPr>
          <w:p w14:paraId="62DCCD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258.19</w:t>
            </w:r>
          </w:p>
        </w:tc>
        <w:tc>
          <w:tcPr>
            <w:tcW w:w="312" w:type="pct"/>
            <w:tcBorders>
              <w:top w:val="nil"/>
              <w:left w:val="nil"/>
              <w:bottom w:val="single" w:color="000000" w:sz="4" w:space="0"/>
              <w:right w:val="single" w:color="000000" w:sz="4" w:space="0"/>
            </w:tcBorders>
            <w:shd w:val="clear" w:color="auto" w:fill="auto"/>
            <w:noWrap/>
            <w:vAlign w:val="center"/>
          </w:tcPr>
          <w:p w14:paraId="07DD3B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3C0039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28BAF9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22F333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2EFC5D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BAF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3045F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911" w:type="pct"/>
            <w:tcBorders>
              <w:top w:val="nil"/>
              <w:left w:val="nil"/>
              <w:bottom w:val="single" w:color="000000" w:sz="4" w:space="0"/>
              <w:right w:val="single" w:color="000000" w:sz="4" w:space="0"/>
            </w:tcBorders>
            <w:shd w:val="clear" w:color="auto" w:fill="auto"/>
            <w:noWrap/>
            <w:vAlign w:val="center"/>
          </w:tcPr>
          <w:p w14:paraId="06D62F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436" w:type="pct"/>
            <w:tcBorders>
              <w:top w:val="nil"/>
              <w:left w:val="nil"/>
              <w:bottom w:val="single" w:color="000000" w:sz="4" w:space="0"/>
              <w:right w:val="single" w:color="000000" w:sz="4" w:space="0"/>
            </w:tcBorders>
            <w:shd w:val="clear" w:color="auto" w:fill="auto"/>
            <w:noWrap/>
            <w:vAlign w:val="center"/>
          </w:tcPr>
          <w:p w14:paraId="09C76B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258.19</w:t>
            </w:r>
          </w:p>
        </w:tc>
        <w:tc>
          <w:tcPr>
            <w:tcW w:w="436" w:type="pct"/>
            <w:tcBorders>
              <w:top w:val="nil"/>
              <w:left w:val="nil"/>
              <w:bottom w:val="single" w:color="000000" w:sz="4" w:space="0"/>
              <w:right w:val="single" w:color="000000" w:sz="4" w:space="0"/>
            </w:tcBorders>
            <w:shd w:val="clear" w:color="auto" w:fill="auto"/>
            <w:noWrap/>
            <w:vAlign w:val="center"/>
          </w:tcPr>
          <w:p w14:paraId="452624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258.19</w:t>
            </w:r>
          </w:p>
        </w:tc>
        <w:tc>
          <w:tcPr>
            <w:tcW w:w="312" w:type="pct"/>
            <w:tcBorders>
              <w:top w:val="nil"/>
              <w:left w:val="nil"/>
              <w:bottom w:val="single" w:color="000000" w:sz="4" w:space="0"/>
              <w:right w:val="single" w:color="000000" w:sz="4" w:space="0"/>
            </w:tcBorders>
            <w:shd w:val="clear" w:color="auto" w:fill="auto"/>
            <w:noWrap/>
            <w:vAlign w:val="center"/>
          </w:tcPr>
          <w:p w14:paraId="710E69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69B927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3DFCAA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6C9994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3BC7CA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03D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2692A3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1911" w:type="pct"/>
            <w:tcBorders>
              <w:top w:val="nil"/>
              <w:left w:val="nil"/>
              <w:bottom w:val="single" w:color="000000" w:sz="4" w:space="0"/>
              <w:right w:val="single" w:color="000000" w:sz="4" w:space="0"/>
            </w:tcBorders>
            <w:shd w:val="clear" w:color="auto" w:fill="auto"/>
            <w:noWrap/>
            <w:vAlign w:val="center"/>
          </w:tcPr>
          <w:p w14:paraId="2FCE0A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科技转化与推广服务</w:t>
            </w:r>
          </w:p>
        </w:tc>
        <w:tc>
          <w:tcPr>
            <w:tcW w:w="436" w:type="pct"/>
            <w:tcBorders>
              <w:top w:val="nil"/>
              <w:left w:val="nil"/>
              <w:bottom w:val="single" w:color="000000" w:sz="4" w:space="0"/>
              <w:right w:val="single" w:color="000000" w:sz="4" w:space="0"/>
            </w:tcBorders>
            <w:shd w:val="clear" w:color="auto" w:fill="auto"/>
            <w:noWrap/>
            <w:vAlign w:val="center"/>
          </w:tcPr>
          <w:p w14:paraId="021588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253.23</w:t>
            </w:r>
          </w:p>
        </w:tc>
        <w:tc>
          <w:tcPr>
            <w:tcW w:w="436" w:type="pct"/>
            <w:tcBorders>
              <w:top w:val="nil"/>
              <w:left w:val="nil"/>
              <w:bottom w:val="single" w:color="000000" w:sz="4" w:space="0"/>
              <w:right w:val="single" w:color="000000" w:sz="4" w:space="0"/>
            </w:tcBorders>
            <w:shd w:val="clear" w:color="auto" w:fill="auto"/>
            <w:noWrap/>
            <w:vAlign w:val="center"/>
          </w:tcPr>
          <w:p w14:paraId="186B9E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253.23</w:t>
            </w:r>
          </w:p>
        </w:tc>
        <w:tc>
          <w:tcPr>
            <w:tcW w:w="312" w:type="pct"/>
            <w:tcBorders>
              <w:top w:val="nil"/>
              <w:left w:val="nil"/>
              <w:bottom w:val="single" w:color="000000" w:sz="4" w:space="0"/>
              <w:right w:val="single" w:color="000000" w:sz="4" w:space="0"/>
            </w:tcBorders>
            <w:shd w:val="clear" w:color="auto" w:fill="auto"/>
            <w:noWrap/>
            <w:vAlign w:val="center"/>
          </w:tcPr>
          <w:p w14:paraId="7D67FC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42379C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69E554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674065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34C937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8AAE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44C84F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1911" w:type="pct"/>
            <w:tcBorders>
              <w:top w:val="nil"/>
              <w:left w:val="nil"/>
              <w:bottom w:val="single" w:color="000000" w:sz="4" w:space="0"/>
              <w:right w:val="single" w:color="000000" w:sz="4" w:space="0"/>
            </w:tcBorders>
            <w:shd w:val="clear" w:color="auto" w:fill="auto"/>
            <w:noWrap/>
            <w:vAlign w:val="center"/>
          </w:tcPr>
          <w:p w14:paraId="5A376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农业生态资源保护</w:t>
            </w:r>
          </w:p>
        </w:tc>
        <w:tc>
          <w:tcPr>
            <w:tcW w:w="436" w:type="pct"/>
            <w:tcBorders>
              <w:top w:val="nil"/>
              <w:left w:val="nil"/>
              <w:bottom w:val="single" w:color="000000" w:sz="4" w:space="0"/>
              <w:right w:val="single" w:color="000000" w:sz="4" w:space="0"/>
            </w:tcBorders>
            <w:shd w:val="clear" w:color="auto" w:fill="auto"/>
            <w:noWrap/>
            <w:vAlign w:val="center"/>
          </w:tcPr>
          <w:p w14:paraId="760369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436" w:type="pct"/>
            <w:tcBorders>
              <w:top w:val="nil"/>
              <w:left w:val="nil"/>
              <w:bottom w:val="single" w:color="000000" w:sz="4" w:space="0"/>
              <w:right w:val="single" w:color="000000" w:sz="4" w:space="0"/>
            </w:tcBorders>
            <w:shd w:val="clear" w:color="auto" w:fill="auto"/>
            <w:noWrap/>
            <w:vAlign w:val="center"/>
          </w:tcPr>
          <w:p w14:paraId="74FD66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312" w:type="pct"/>
            <w:tcBorders>
              <w:top w:val="nil"/>
              <w:left w:val="nil"/>
              <w:bottom w:val="single" w:color="000000" w:sz="4" w:space="0"/>
              <w:right w:val="single" w:color="000000" w:sz="4" w:space="0"/>
            </w:tcBorders>
            <w:shd w:val="clear" w:color="auto" w:fill="auto"/>
            <w:noWrap/>
            <w:vAlign w:val="center"/>
          </w:tcPr>
          <w:p w14:paraId="2521E9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5A5237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36F4AF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60ABCA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5936BB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69D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5C804E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911" w:type="pct"/>
            <w:tcBorders>
              <w:top w:val="nil"/>
              <w:left w:val="nil"/>
              <w:bottom w:val="single" w:color="000000" w:sz="4" w:space="0"/>
              <w:right w:val="single" w:color="000000" w:sz="4" w:space="0"/>
            </w:tcBorders>
            <w:shd w:val="clear" w:color="auto" w:fill="auto"/>
            <w:noWrap/>
            <w:vAlign w:val="center"/>
          </w:tcPr>
          <w:p w14:paraId="10AA2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36" w:type="pct"/>
            <w:tcBorders>
              <w:top w:val="nil"/>
              <w:left w:val="nil"/>
              <w:bottom w:val="single" w:color="000000" w:sz="4" w:space="0"/>
              <w:right w:val="single" w:color="000000" w:sz="4" w:space="0"/>
            </w:tcBorders>
            <w:shd w:val="clear" w:color="auto" w:fill="auto"/>
            <w:noWrap/>
            <w:vAlign w:val="center"/>
          </w:tcPr>
          <w:p w14:paraId="2E0F21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4,982.29</w:t>
            </w:r>
          </w:p>
        </w:tc>
        <w:tc>
          <w:tcPr>
            <w:tcW w:w="436" w:type="pct"/>
            <w:tcBorders>
              <w:top w:val="nil"/>
              <w:left w:val="nil"/>
              <w:bottom w:val="single" w:color="000000" w:sz="4" w:space="0"/>
              <w:right w:val="single" w:color="000000" w:sz="4" w:space="0"/>
            </w:tcBorders>
            <w:shd w:val="clear" w:color="auto" w:fill="auto"/>
            <w:noWrap/>
            <w:vAlign w:val="center"/>
          </w:tcPr>
          <w:p w14:paraId="1A1650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312" w:type="pct"/>
            <w:tcBorders>
              <w:top w:val="nil"/>
              <w:left w:val="nil"/>
              <w:bottom w:val="single" w:color="000000" w:sz="4" w:space="0"/>
              <w:right w:val="single" w:color="000000" w:sz="4" w:space="0"/>
            </w:tcBorders>
            <w:shd w:val="clear" w:color="auto" w:fill="auto"/>
            <w:noWrap/>
            <w:vAlign w:val="center"/>
          </w:tcPr>
          <w:p w14:paraId="320988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19FBA4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7D8B29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002835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356722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2,419.68</w:t>
            </w:r>
          </w:p>
        </w:tc>
      </w:tr>
      <w:tr w14:paraId="74CE8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75F1E2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1911" w:type="pct"/>
            <w:tcBorders>
              <w:top w:val="nil"/>
              <w:left w:val="nil"/>
              <w:bottom w:val="single" w:color="000000" w:sz="4" w:space="0"/>
              <w:right w:val="single" w:color="000000" w:sz="4" w:space="0"/>
            </w:tcBorders>
            <w:shd w:val="clear" w:color="auto" w:fill="auto"/>
            <w:noWrap/>
            <w:vAlign w:val="center"/>
          </w:tcPr>
          <w:p w14:paraId="3074CA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436" w:type="pct"/>
            <w:tcBorders>
              <w:top w:val="nil"/>
              <w:left w:val="nil"/>
              <w:bottom w:val="single" w:color="000000" w:sz="4" w:space="0"/>
              <w:right w:val="single" w:color="000000" w:sz="4" w:space="0"/>
            </w:tcBorders>
            <w:shd w:val="clear" w:color="auto" w:fill="auto"/>
            <w:noWrap/>
            <w:vAlign w:val="center"/>
          </w:tcPr>
          <w:p w14:paraId="6A080F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436" w:type="pct"/>
            <w:tcBorders>
              <w:top w:val="nil"/>
              <w:left w:val="nil"/>
              <w:bottom w:val="single" w:color="000000" w:sz="4" w:space="0"/>
              <w:right w:val="single" w:color="000000" w:sz="4" w:space="0"/>
            </w:tcBorders>
            <w:shd w:val="clear" w:color="auto" w:fill="auto"/>
            <w:noWrap/>
            <w:vAlign w:val="center"/>
          </w:tcPr>
          <w:p w14:paraId="4D81EA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312" w:type="pct"/>
            <w:tcBorders>
              <w:top w:val="nil"/>
              <w:left w:val="nil"/>
              <w:bottom w:val="single" w:color="000000" w:sz="4" w:space="0"/>
              <w:right w:val="single" w:color="000000" w:sz="4" w:space="0"/>
            </w:tcBorders>
            <w:shd w:val="clear" w:color="auto" w:fill="auto"/>
            <w:noWrap/>
            <w:vAlign w:val="center"/>
          </w:tcPr>
          <w:p w14:paraId="1FB683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1DCC31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3FB196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60B621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2740D1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C25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418AF5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1911" w:type="pct"/>
            <w:tcBorders>
              <w:top w:val="nil"/>
              <w:left w:val="nil"/>
              <w:bottom w:val="single" w:color="000000" w:sz="4" w:space="0"/>
              <w:right w:val="single" w:color="000000" w:sz="4" w:space="0"/>
            </w:tcBorders>
            <w:shd w:val="clear" w:color="auto" w:fill="auto"/>
            <w:noWrap/>
            <w:vAlign w:val="center"/>
          </w:tcPr>
          <w:p w14:paraId="73AE6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其他地方自行试点项目收益专项债券收入安排的支出</w:t>
            </w:r>
          </w:p>
        </w:tc>
        <w:tc>
          <w:tcPr>
            <w:tcW w:w="436" w:type="pct"/>
            <w:tcBorders>
              <w:top w:val="nil"/>
              <w:left w:val="nil"/>
              <w:bottom w:val="single" w:color="000000" w:sz="4" w:space="0"/>
              <w:right w:val="single" w:color="000000" w:sz="4" w:space="0"/>
            </w:tcBorders>
            <w:shd w:val="clear" w:color="auto" w:fill="auto"/>
            <w:noWrap/>
            <w:vAlign w:val="center"/>
          </w:tcPr>
          <w:p w14:paraId="0B7D07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436" w:type="pct"/>
            <w:tcBorders>
              <w:top w:val="nil"/>
              <w:left w:val="nil"/>
              <w:bottom w:val="single" w:color="000000" w:sz="4" w:space="0"/>
              <w:right w:val="single" w:color="000000" w:sz="4" w:space="0"/>
            </w:tcBorders>
            <w:shd w:val="clear" w:color="auto" w:fill="auto"/>
            <w:noWrap/>
            <w:vAlign w:val="center"/>
          </w:tcPr>
          <w:p w14:paraId="7ED6B8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312" w:type="pct"/>
            <w:tcBorders>
              <w:top w:val="nil"/>
              <w:left w:val="nil"/>
              <w:bottom w:val="single" w:color="000000" w:sz="4" w:space="0"/>
              <w:right w:val="single" w:color="000000" w:sz="4" w:space="0"/>
            </w:tcBorders>
            <w:shd w:val="clear" w:color="auto" w:fill="auto"/>
            <w:noWrap/>
            <w:vAlign w:val="center"/>
          </w:tcPr>
          <w:p w14:paraId="602A5F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308786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39BF7A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60D0B9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57A60C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649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68D1C2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1911" w:type="pct"/>
            <w:tcBorders>
              <w:top w:val="nil"/>
              <w:left w:val="nil"/>
              <w:bottom w:val="single" w:color="000000" w:sz="4" w:space="0"/>
              <w:right w:val="single" w:color="000000" w:sz="4" w:space="0"/>
            </w:tcBorders>
            <w:shd w:val="clear" w:color="auto" w:fill="auto"/>
            <w:noWrap/>
            <w:vAlign w:val="center"/>
          </w:tcPr>
          <w:p w14:paraId="60775A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436" w:type="pct"/>
            <w:tcBorders>
              <w:top w:val="nil"/>
              <w:left w:val="nil"/>
              <w:bottom w:val="single" w:color="000000" w:sz="4" w:space="0"/>
              <w:right w:val="single" w:color="000000" w:sz="4" w:space="0"/>
            </w:tcBorders>
            <w:shd w:val="clear" w:color="auto" w:fill="auto"/>
            <w:noWrap/>
            <w:vAlign w:val="center"/>
          </w:tcPr>
          <w:p w14:paraId="3A0EDF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2,419.68</w:t>
            </w:r>
          </w:p>
        </w:tc>
        <w:tc>
          <w:tcPr>
            <w:tcW w:w="436" w:type="pct"/>
            <w:tcBorders>
              <w:top w:val="nil"/>
              <w:left w:val="nil"/>
              <w:bottom w:val="single" w:color="000000" w:sz="4" w:space="0"/>
              <w:right w:val="single" w:color="000000" w:sz="4" w:space="0"/>
            </w:tcBorders>
            <w:shd w:val="clear" w:color="auto" w:fill="auto"/>
            <w:noWrap/>
            <w:vAlign w:val="center"/>
          </w:tcPr>
          <w:p w14:paraId="442587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30C082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19AD44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69FFFF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36F252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6FF852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2,419.68</w:t>
            </w:r>
          </w:p>
        </w:tc>
      </w:tr>
      <w:tr w14:paraId="10ED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gridSpan w:val="3"/>
            <w:tcBorders>
              <w:top w:val="nil"/>
              <w:left w:val="single" w:color="000000" w:sz="4" w:space="0"/>
              <w:bottom w:val="single" w:color="000000" w:sz="4" w:space="0"/>
              <w:right w:val="single" w:color="000000" w:sz="4" w:space="0"/>
            </w:tcBorders>
            <w:shd w:val="clear" w:color="auto" w:fill="auto"/>
            <w:noWrap/>
            <w:vAlign w:val="center"/>
          </w:tcPr>
          <w:p w14:paraId="48C9E0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1911" w:type="pct"/>
            <w:tcBorders>
              <w:top w:val="nil"/>
              <w:left w:val="nil"/>
              <w:bottom w:val="single" w:color="000000" w:sz="4" w:space="0"/>
              <w:right w:val="single" w:color="000000" w:sz="4" w:space="0"/>
            </w:tcBorders>
            <w:shd w:val="clear" w:color="auto" w:fill="auto"/>
            <w:noWrap/>
            <w:vAlign w:val="center"/>
          </w:tcPr>
          <w:p w14:paraId="61399C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436" w:type="pct"/>
            <w:tcBorders>
              <w:top w:val="nil"/>
              <w:left w:val="nil"/>
              <w:bottom w:val="single" w:color="000000" w:sz="4" w:space="0"/>
              <w:right w:val="single" w:color="000000" w:sz="4" w:space="0"/>
            </w:tcBorders>
            <w:shd w:val="clear" w:color="auto" w:fill="auto"/>
            <w:noWrap/>
            <w:vAlign w:val="center"/>
          </w:tcPr>
          <w:p w14:paraId="6AAE35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2,419.68</w:t>
            </w:r>
          </w:p>
        </w:tc>
        <w:tc>
          <w:tcPr>
            <w:tcW w:w="436" w:type="pct"/>
            <w:tcBorders>
              <w:top w:val="nil"/>
              <w:left w:val="nil"/>
              <w:bottom w:val="single" w:color="000000" w:sz="4" w:space="0"/>
              <w:right w:val="single" w:color="000000" w:sz="4" w:space="0"/>
            </w:tcBorders>
            <w:shd w:val="clear" w:color="auto" w:fill="auto"/>
            <w:noWrap/>
            <w:vAlign w:val="center"/>
          </w:tcPr>
          <w:p w14:paraId="3A66B0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79DCF1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26F575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532889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2" w:type="pct"/>
            <w:tcBorders>
              <w:top w:val="nil"/>
              <w:left w:val="nil"/>
              <w:bottom w:val="single" w:color="000000" w:sz="4" w:space="0"/>
              <w:right w:val="single" w:color="000000" w:sz="4" w:space="0"/>
            </w:tcBorders>
            <w:shd w:val="clear" w:color="auto" w:fill="auto"/>
            <w:noWrap/>
            <w:vAlign w:val="center"/>
          </w:tcPr>
          <w:p w14:paraId="5D2DE7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1" w:type="pct"/>
            <w:tcBorders>
              <w:top w:val="nil"/>
              <w:left w:val="nil"/>
              <w:bottom w:val="single" w:color="000000" w:sz="4" w:space="0"/>
              <w:right w:val="single" w:color="000000" w:sz="4" w:space="0"/>
            </w:tcBorders>
            <w:shd w:val="clear" w:color="auto" w:fill="auto"/>
            <w:noWrap/>
            <w:vAlign w:val="center"/>
          </w:tcPr>
          <w:p w14:paraId="7BF5AA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2,419.68</w:t>
            </w:r>
          </w:p>
        </w:tc>
      </w:tr>
    </w:tbl>
    <w:p w14:paraId="73255FEA">
      <w:pPr>
        <w:spacing w:before="120"/>
        <w:rPr>
          <w:rFonts w:ascii="Times New Roman" w:hAnsi="Times New Roman" w:eastAsia="仿宋_GB2312" w:cs="Times New Roman"/>
        </w:rPr>
      </w:pPr>
    </w:p>
    <w:p w14:paraId="1EFE06CA">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2BFE048C">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4A26663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7BB3C7B6">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31F1B12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怀化职业技术学院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6"/>
        <w:gridCol w:w="486"/>
        <w:gridCol w:w="489"/>
        <w:gridCol w:w="6152"/>
        <w:gridCol w:w="1487"/>
        <w:gridCol w:w="1416"/>
        <w:gridCol w:w="1305"/>
        <w:gridCol w:w="796"/>
        <w:gridCol w:w="797"/>
        <w:gridCol w:w="797"/>
      </w:tblGrid>
      <w:tr w14:paraId="273E2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14" w:type="pct"/>
            <w:gridSpan w:val="3"/>
            <w:vMerge w:val="restart"/>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3487AE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163" w:type="pct"/>
            <w:vMerge w:val="restart"/>
            <w:tcBorders>
              <w:top w:val="single" w:color="000000" w:sz="4" w:space="0"/>
              <w:left w:val="nil"/>
              <w:bottom w:val="single" w:color="000000" w:sz="4" w:space="0"/>
              <w:right w:val="single" w:color="000000" w:sz="4" w:space="0"/>
            </w:tcBorders>
            <w:shd w:val="clear" w:color="FFFFFF" w:fill="C0C0C0"/>
            <w:noWrap/>
            <w:vAlign w:val="center"/>
          </w:tcPr>
          <w:p w14:paraId="0C0EE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23" w:type="pct"/>
            <w:vMerge w:val="restart"/>
            <w:tcBorders>
              <w:top w:val="single" w:color="000000" w:sz="4" w:space="0"/>
              <w:left w:val="nil"/>
              <w:bottom w:val="single" w:color="000000" w:sz="4" w:space="0"/>
              <w:right w:val="single" w:color="000000" w:sz="4" w:space="0"/>
            </w:tcBorders>
            <w:shd w:val="clear" w:color="FFFFFF" w:fill="C0C0C0"/>
            <w:vAlign w:val="center"/>
          </w:tcPr>
          <w:p w14:paraId="1C718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498" w:type="pct"/>
            <w:vMerge w:val="restart"/>
            <w:tcBorders>
              <w:top w:val="single" w:color="000000" w:sz="4" w:space="0"/>
              <w:left w:val="nil"/>
              <w:bottom w:val="single" w:color="000000" w:sz="4" w:space="0"/>
              <w:right w:val="single" w:color="000000" w:sz="4" w:space="0"/>
            </w:tcBorders>
            <w:shd w:val="clear" w:color="FFFFFF" w:fill="C0C0C0"/>
            <w:vAlign w:val="center"/>
          </w:tcPr>
          <w:p w14:paraId="7C399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459" w:type="pct"/>
            <w:vMerge w:val="restart"/>
            <w:tcBorders>
              <w:top w:val="single" w:color="000000" w:sz="4" w:space="0"/>
              <w:left w:val="nil"/>
              <w:bottom w:val="single" w:color="000000" w:sz="4" w:space="0"/>
              <w:right w:val="single" w:color="000000" w:sz="4" w:space="0"/>
            </w:tcBorders>
            <w:shd w:val="clear" w:color="FFFFFF" w:fill="C0C0C0"/>
            <w:vAlign w:val="center"/>
          </w:tcPr>
          <w:p w14:paraId="6DECE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80" w:type="pct"/>
            <w:vMerge w:val="restart"/>
            <w:tcBorders>
              <w:top w:val="single" w:color="000000" w:sz="4" w:space="0"/>
              <w:left w:val="nil"/>
              <w:bottom w:val="single" w:color="000000" w:sz="4" w:space="0"/>
              <w:right w:val="single" w:color="000000" w:sz="4" w:space="0"/>
            </w:tcBorders>
            <w:shd w:val="clear" w:color="FFFFFF" w:fill="C0C0C0"/>
            <w:vAlign w:val="center"/>
          </w:tcPr>
          <w:p w14:paraId="54D5E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280" w:type="pct"/>
            <w:vMerge w:val="restart"/>
            <w:tcBorders>
              <w:top w:val="single" w:color="000000" w:sz="4" w:space="0"/>
              <w:left w:val="nil"/>
              <w:bottom w:val="single" w:color="000000" w:sz="4" w:space="0"/>
              <w:right w:val="single" w:color="000000" w:sz="4" w:space="0"/>
            </w:tcBorders>
            <w:shd w:val="clear" w:color="FFFFFF" w:fill="C0C0C0"/>
            <w:vAlign w:val="center"/>
          </w:tcPr>
          <w:p w14:paraId="29392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280" w:type="pct"/>
            <w:vMerge w:val="restart"/>
            <w:tcBorders>
              <w:top w:val="single" w:color="000000" w:sz="4" w:space="0"/>
              <w:left w:val="nil"/>
              <w:bottom w:val="single" w:color="000000" w:sz="4" w:space="0"/>
              <w:right w:val="single" w:color="000000" w:sz="4" w:space="0"/>
            </w:tcBorders>
            <w:shd w:val="clear" w:color="FFFFFF" w:fill="C0C0C0"/>
            <w:vAlign w:val="center"/>
          </w:tcPr>
          <w:p w14:paraId="5B783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4E878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60EEF79C">
            <w:pPr>
              <w:jc w:val="center"/>
              <w:rPr>
                <w:rFonts w:hint="eastAsia" w:ascii="宋体" w:hAnsi="宋体" w:eastAsia="宋体" w:cs="宋体"/>
                <w:i w:val="0"/>
                <w:iCs w:val="0"/>
                <w:color w:val="000000"/>
                <w:sz w:val="22"/>
                <w:szCs w:val="22"/>
                <w:u w:val="none"/>
              </w:rPr>
            </w:pPr>
          </w:p>
        </w:tc>
        <w:tc>
          <w:tcPr>
            <w:tcW w:w="2163" w:type="pct"/>
            <w:vMerge w:val="continue"/>
            <w:tcBorders>
              <w:top w:val="single" w:color="000000" w:sz="4" w:space="0"/>
              <w:left w:val="nil"/>
              <w:bottom w:val="single" w:color="000000" w:sz="4" w:space="0"/>
              <w:right w:val="single" w:color="000000" w:sz="4" w:space="0"/>
            </w:tcBorders>
            <w:shd w:val="clear" w:color="FFFFFF" w:fill="C0C0C0"/>
            <w:noWrap/>
            <w:vAlign w:val="center"/>
          </w:tcPr>
          <w:p w14:paraId="7895A0B3">
            <w:pPr>
              <w:jc w:val="center"/>
              <w:rPr>
                <w:rFonts w:hint="eastAsia" w:ascii="宋体" w:hAnsi="宋体" w:eastAsia="宋体" w:cs="宋体"/>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FFFFFF" w:fill="C0C0C0"/>
            <w:vAlign w:val="center"/>
          </w:tcPr>
          <w:p w14:paraId="2B819642">
            <w:pPr>
              <w:jc w:val="center"/>
              <w:rPr>
                <w:rFonts w:hint="eastAsia" w:ascii="宋体" w:hAnsi="宋体" w:eastAsia="宋体" w:cs="宋体"/>
                <w:i w:val="0"/>
                <w:iCs w:val="0"/>
                <w:color w:val="000000"/>
                <w:sz w:val="22"/>
                <w:szCs w:val="22"/>
                <w:u w:val="none"/>
              </w:rPr>
            </w:pPr>
          </w:p>
        </w:tc>
        <w:tc>
          <w:tcPr>
            <w:tcW w:w="498" w:type="pct"/>
            <w:vMerge w:val="continue"/>
            <w:tcBorders>
              <w:top w:val="single" w:color="000000" w:sz="4" w:space="0"/>
              <w:left w:val="nil"/>
              <w:bottom w:val="single" w:color="000000" w:sz="4" w:space="0"/>
              <w:right w:val="single" w:color="000000" w:sz="4" w:space="0"/>
            </w:tcBorders>
            <w:shd w:val="clear" w:color="FFFFFF" w:fill="C0C0C0"/>
            <w:vAlign w:val="center"/>
          </w:tcPr>
          <w:p w14:paraId="11DBA625">
            <w:pPr>
              <w:jc w:val="center"/>
              <w:rPr>
                <w:rFonts w:hint="eastAsia" w:ascii="宋体" w:hAnsi="宋体" w:eastAsia="宋体" w:cs="宋体"/>
                <w:i w:val="0"/>
                <w:iCs w:val="0"/>
                <w:color w:val="000000"/>
                <w:sz w:val="22"/>
                <w:szCs w:val="22"/>
                <w:u w:val="none"/>
              </w:rPr>
            </w:pPr>
          </w:p>
        </w:tc>
        <w:tc>
          <w:tcPr>
            <w:tcW w:w="459" w:type="pct"/>
            <w:vMerge w:val="continue"/>
            <w:tcBorders>
              <w:top w:val="single" w:color="000000" w:sz="4" w:space="0"/>
              <w:left w:val="nil"/>
              <w:bottom w:val="single" w:color="000000" w:sz="4" w:space="0"/>
              <w:right w:val="single" w:color="000000" w:sz="4" w:space="0"/>
            </w:tcBorders>
            <w:shd w:val="clear" w:color="FFFFFF" w:fill="C0C0C0"/>
            <w:vAlign w:val="center"/>
          </w:tcPr>
          <w:p w14:paraId="1BE8156A">
            <w:pPr>
              <w:jc w:val="center"/>
              <w:rPr>
                <w:rFonts w:hint="eastAsia" w:ascii="宋体" w:hAnsi="宋体" w:eastAsia="宋体" w:cs="宋体"/>
                <w:i w:val="0"/>
                <w:iCs w:val="0"/>
                <w:color w:val="000000"/>
                <w:sz w:val="22"/>
                <w:szCs w:val="22"/>
                <w:u w:val="none"/>
              </w:rPr>
            </w:pPr>
          </w:p>
        </w:tc>
        <w:tc>
          <w:tcPr>
            <w:tcW w:w="280" w:type="pct"/>
            <w:vMerge w:val="continue"/>
            <w:tcBorders>
              <w:top w:val="single" w:color="000000" w:sz="4" w:space="0"/>
              <w:left w:val="nil"/>
              <w:bottom w:val="single" w:color="000000" w:sz="4" w:space="0"/>
              <w:right w:val="single" w:color="000000" w:sz="4" w:space="0"/>
            </w:tcBorders>
            <w:shd w:val="clear" w:color="FFFFFF" w:fill="C0C0C0"/>
            <w:vAlign w:val="center"/>
          </w:tcPr>
          <w:p w14:paraId="501D682F">
            <w:pPr>
              <w:jc w:val="center"/>
              <w:rPr>
                <w:rFonts w:hint="eastAsia" w:ascii="宋体" w:hAnsi="宋体" w:eastAsia="宋体" w:cs="宋体"/>
                <w:i w:val="0"/>
                <w:iCs w:val="0"/>
                <w:color w:val="000000"/>
                <w:sz w:val="22"/>
                <w:szCs w:val="22"/>
                <w:u w:val="none"/>
              </w:rPr>
            </w:pPr>
          </w:p>
        </w:tc>
        <w:tc>
          <w:tcPr>
            <w:tcW w:w="280" w:type="pct"/>
            <w:vMerge w:val="continue"/>
            <w:tcBorders>
              <w:top w:val="single" w:color="000000" w:sz="4" w:space="0"/>
              <w:left w:val="nil"/>
              <w:bottom w:val="single" w:color="000000" w:sz="4" w:space="0"/>
              <w:right w:val="single" w:color="000000" w:sz="4" w:space="0"/>
            </w:tcBorders>
            <w:shd w:val="clear" w:color="FFFFFF" w:fill="C0C0C0"/>
            <w:vAlign w:val="center"/>
          </w:tcPr>
          <w:p w14:paraId="493ABD9E">
            <w:pPr>
              <w:jc w:val="center"/>
              <w:rPr>
                <w:rFonts w:hint="eastAsia" w:ascii="宋体" w:hAnsi="宋体" w:eastAsia="宋体" w:cs="宋体"/>
                <w:i w:val="0"/>
                <w:iCs w:val="0"/>
                <w:color w:val="000000"/>
                <w:sz w:val="22"/>
                <w:szCs w:val="22"/>
                <w:u w:val="none"/>
              </w:rPr>
            </w:pPr>
          </w:p>
        </w:tc>
        <w:tc>
          <w:tcPr>
            <w:tcW w:w="280" w:type="pct"/>
            <w:vMerge w:val="continue"/>
            <w:tcBorders>
              <w:top w:val="single" w:color="000000" w:sz="4" w:space="0"/>
              <w:left w:val="nil"/>
              <w:bottom w:val="single" w:color="000000" w:sz="4" w:space="0"/>
              <w:right w:val="single" w:color="000000" w:sz="4" w:space="0"/>
            </w:tcBorders>
            <w:shd w:val="clear" w:color="FFFFFF" w:fill="C0C0C0"/>
            <w:vAlign w:val="center"/>
          </w:tcPr>
          <w:p w14:paraId="2FA83996">
            <w:pPr>
              <w:jc w:val="center"/>
              <w:rPr>
                <w:rFonts w:hint="eastAsia" w:ascii="宋体" w:hAnsi="宋体" w:eastAsia="宋体" w:cs="宋体"/>
                <w:i w:val="0"/>
                <w:iCs w:val="0"/>
                <w:color w:val="000000"/>
                <w:sz w:val="22"/>
                <w:szCs w:val="22"/>
                <w:u w:val="none"/>
              </w:rPr>
            </w:pPr>
          </w:p>
        </w:tc>
      </w:tr>
      <w:tr w14:paraId="24571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1876CD33">
            <w:pPr>
              <w:jc w:val="center"/>
              <w:rPr>
                <w:rFonts w:hint="eastAsia" w:ascii="宋体" w:hAnsi="宋体" w:eastAsia="宋体" w:cs="宋体"/>
                <w:i w:val="0"/>
                <w:iCs w:val="0"/>
                <w:color w:val="000000"/>
                <w:sz w:val="22"/>
                <w:szCs w:val="22"/>
                <w:u w:val="none"/>
              </w:rPr>
            </w:pPr>
          </w:p>
        </w:tc>
        <w:tc>
          <w:tcPr>
            <w:tcW w:w="2163" w:type="pct"/>
            <w:vMerge w:val="continue"/>
            <w:tcBorders>
              <w:top w:val="single" w:color="000000" w:sz="4" w:space="0"/>
              <w:left w:val="nil"/>
              <w:bottom w:val="single" w:color="000000" w:sz="4" w:space="0"/>
              <w:right w:val="single" w:color="000000" w:sz="4" w:space="0"/>
            </w:tcBorders>
            <w:shd w:val="clear" w:color="FFFFFF" w:fill="C0C0C0"/>
            <w:noWrap/>
            <w:vAlign w:val="center"/>
          </w:tcPr>
          <w:p w14:paraId="5EBA7E43">
            <w:pPr>
              <w:jc w:val="center"/>
              <w:rPr>
                <w:rFonts w:hint="eastAsia" w:ascii="宋体" w:hAnsi="宋体" w:eastAsia="宋体" w:cs="宋体"/>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FFFFFF" w:fill="C0C0C0"/>
            <w:vAlign w:val="center"/>
          </w:tcPr>
          <w:p w14:paraId="4E6CCC81">
            <w:pPr>
              <w:jc w:val="center"/>
              <w:rPr>
                <w:rFonts w:hint="eastAsia" w:ascii="宋体" w:hAnsi="宋体" w:eastAsia="宋体" w:cs="宋体"/>
                <w:i w:val="0"/>
                <w:iCs w:val="0"/>
                <w:color w:val="000000"/>
                <w:sz w:val="22"/>
                <w:szCs w:val="22"/>
                <w:u w:val="none"/>
              </w:rPr>
            </w:pPr>
          </w:p>
        </w:tc>
        <w:tc>
          <w:tcPr>
            <w:tcW w:w="498" w:type="pct"/>
            <w:vMerge w:val="continue"/>
            <w:tcBorders>
              <w:top w:val="single" w:color="000000" w:sz="4" w:space="0"/>
              <w:left w:val="nil"/>
              <w:bottom w:val="single" w:color="000000" w:sz="4" w:space="0"/>
              <w:right w:val="single" w:color="000000" w:sz="4" w:space="0"/>
            </w:tcBorders>
            <w:shd w:val="clear" w:color="FFFFFF" w:fill="C0C0C0"/>
            <w:vAlign w:val="center"/>
          </w:tcPr>
          <w:p w14:paraId="42237134">
            <w:pPr>
              <w:jc w:val="center"/>
              <w:rPr>
                <w:rFonts w:hint="eastAsia" w:ascii="宋体" w:hAnsi="宋体" w:eastAsia="宋体" w:cs="宋体"/>
                <w:i w:val="0"/>
                <w:iCs w:val="0"/>
                <w:color w:val="000000"/>
                <w:sz w:val="22"/>
                <w:szCs w:val="22"/>
                <w:u w:val="none"/>
              </w:rPr>
            </w:pPr>
          </w:p>
        </w:tc>
        <w:tc>
          <w:tcPr>
            <w:tcW w:w="459" w:type="pct"/>
            <w:vMerge w:val="continue"/>
            <w:tcBorders>
              <w:top w:val="single" w:color="000000" w:sz="4" w:space="0"/>
              <w:left w:val="nil"/>
              <w:bottom w:val="single" w:color="000000" w:sz="4" w:space="0"/>
              <w:right w:val="single" w:color="000000" w:sz="4" w:space="0"/>
            </w:tcBorders>
            <w:shd w:val="clear" w:color="FFFFFF" w:fill="C0C0C0"/>
            <w:vAlign w:val="center"/>
          </w:tcPr>
          <w:p w14:paraId="5287D56F">
            <w:pPr>
              <w:jc w:val="center"/>
              <w:rPr>
                <w:rFonts w:hint="eastAsia" w:ascii="宋体" w:hAnsi="宋体" w:eastAsia="宋体" w:cs="宋体"/>
                <w:i w:val="0"/>
                <w:iCs w:val="0"/>
                <w:color w:val="000000"/>
                <w:sz w:val="22"/>
                <w:szCs w:val="22"/>
                <w:u w:val="none"/>
              </w:rPr>
            </w:pPr>
          </w:p>
        </w:tc>
        <w:tc>
          <w:tcPr>
            <w:tcW w:w="280" w:type="pct"/>
            <w:vMerge w:val="continue"/>
            <w:tcBorders>
              <w:top w:val="single" w:color="000000" w:sz="4" w:space="0"/>
              <w:left w:val="nil"/>
              <w:bottom w:val="single" w:color="000000" w:sz="4" w:space="0"/>
              <w:right w:val="single" w:color="000000" w:sz="4" w:space="0"/>
            </w:tcBorders>
            <w:shd w:val="clear" w:color="FFFFFF" w:fill="C0C0C0"/>
            <w:vAlign w:val="center"/>
          </w:tcPr>
          <w:p w14:paraId="1C1884D8">
            <w:pPr>
              <w:jc w:val="center"/>
              <w:rPr>
                <w:rFonts w:hint="eastAsia" w:ascii="宋体" w:hAnsi="宋体" w:eastAsia="宋体" w:cs="宋体"/>
                <w:i w:val="0"/>
                <w:iCs w:val="0"/>
                <w:color w:val="000000"/>
                <w:sz w:val="22"/>
                <w:szCs w:val="22"/>
                <w:u w:val="none"/>
              </w:rPr>
            </w:pPr>
          </w:p>
        </w:tc>
        <w:tc>
          <w:tcPr>
            <w:tcW w:w="280" w:type="pct"/>
            <w:vMerge w:val="continue"/>
            <w:tcBorders>
              <w:top w:val="single" w:color="000000" w:sz="4" w:space="0"/>
              <w:left w:val="nil"/>
              <w:bottom w:val="single" w:color="000000" w:sz="4" w:space="0"/>
              <w:right w:val="single" w:color="000000" w:sz="4" w:space="0"/>
            </w:tcBorders>
            <w:shd w:val="clear" w:color="FFFFFF" w:fill="C0C0C0"/>
            <w:vAlign w:val="center"/>
          </w:tcPr>
          <w:p w14:paraId="0DC7B881">
            <w:pPr>
              <w:jc w:val="center"/>
              <w:rPr>
                <w:rFonts w:hint="eastAsia" w:ascii="宋体" w:hAnsi="宋体" w:eastAsia="宋体" w:cs="宋体"/>
                <w:i w:val="0"/>
                <w:iCs w:val="0"/>
                <w:color w:val="000000"/>
                <w:sz w:val="22"/>
                <w:szCs w:val="22"/>
                <w:u w:val="none"/>
              </w:rPr>
            </w:pPr>
          </w:p>
        </w:tc>
        <w:tc>
          <w:tcPr>
            <w:tcW w:w="280" w:type="pct"/>
            <w:vMerge w:val="continue"/>
            <w:tcBorders>
              <w:top w:val="single" w:color="000000" w:sz="4" w:space="0"/>
              <w:left w:val="nil"/>
              <w:bottom w:val="single" w:color="000000" w:sz="4" w:space="0"/>
              <w:right w:val="single" w:color="000000" w:sz="4" w:space="0"/>
            </w:tcBorders>
            <w:shd w:val="clear" w:color="FFFFFF" w:fill="C0C0C0"/>
            <w:vAlign w:val="center"/>
          </w:tcPr>
          <w:p w14:paraId="4B975DE8">
            <w:pPr>
              <w:jc w:val="center"/>
              <w:rPr>
                <w:rFonts w:hint="eastAsia" w:ascii="宋体" w:hAnsi="宋体" w:eastAsia="宋体" w:cs="宋体"/>
                <w:i w:val="0"/>
                <w:iCs w:val="0"/>
                <w:color w:val="000000"/>
                <w:sz w:val="22"/>
                <w:szCs w:val="22"/>
                <w:u w:val="none"/>
              </w:rPr>
            </w:pPr>
          </w:p>
        </w:tc>
      </w:tr>
      <w:tr w14:paraId="12BFB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24F4FF24">
            <w:pPr>
              <w:jc w:val="center"/>
              <w:rPr>
                <w:rFonts w:hint="eastAsia" w:ascii="宋体" w:hAnsi="宋体" w:eastAsia="宋体" w:cs="宋体"/>
                <w:i w:val="0"/>
                <w:iCs w:val="0"/>
                <w:color w:val="000000"/>
                <w:sz w:val="22"/>
                <w:szCs w:val="22"/>
                <w:u w:val="none"/>
              </w:rPr>
            </w:pPr>
          </w:p>
        </w:tc>
        <w:tc>
          <w:tcPr>
            <w:tcW w:w="2163" w:type="pct"/>
            <w:vMerge w:val="continue"/>
            <w:tcBorders>
              <w:top w:val="single" w:color="000000" w:sz="4" w:space="0"/>
              <w:left w:val="nil"/>
              <w:bottom w:val="single" w:color="000000" w:sz="4" w:space="0"/>
              <w:right w:val="single" w:color="000000" w:sz="4" w:space="0"/>
            </w:tcBorders>
            <w:shd w:val="clear" w:color="FFFFFF" w:fill="C0C0C0"/>
            <w:noWrap/>
            <w:vAlign w:val="center"/>
          </w:tcPr>
          <w:p w14:paraId="41089FC7">
            <w:pPr>
              <w:jc w:val="center"/>
              <w:rPr>
                <w:rFonts w:hint="eastAsia" w:ascii="宋体" w:hAnsi="宋体" w:eastAsia="宋体" w:cs="宋体"/>
                <w:i w:val="0"/>
                <w:iCs w:val="0"/>
                <w:color w:val="000000"/>
                <w:sz w:val="22"/>
                <w:szCs w:val="22"/>
                <w:u w:val="none"/>
              </w:rPr>
            </w:pPr>
          </w:p>
        </w:tc>
        <w:tc>
          <w:tcPr>
            <w:tcW w:w="523" w:type="pct"/>
            <w:vMerge w:val="continue"/>
            <w:tcBorders>
              <w:top w:val="single" w:color="000000" w:sz="4" w:space="0"/>
              <w:left w:val="nil"/>
              <w:bottom w:val="single" w:color="000000" w:sz="4" w:space="0"/>
              <w:right w:val="single" w:color="000000" w:sz="4" w:space="0"/>
            </w:tcBorders>
            <w:shd w:val="clear" w:color="FFFFFF" w:fill="C0C0C0"/>
            <w:vAlign w:val="center"/>
          </w:tcPr>
          <w:p w14:paraId="1D061182">
            <w:pPr>
              <w:jc w:val="center"/>
              <w:rPr>
                <w:rFonts w:hint="eastAsia" w:ascii="宋体" w:hAnsi="宋体" w:eastAsia="宋体" w:cs="宋体"/>
                <w:i w:val="0"/>
                <w:iCs w:val="0"/>
                <w:color w:val="000000"/>
                <w:sz w:val="22"/>
                <w:szCs w:val="22"/>
                <w:u w:val="none"/>
              </w:rPr>
            </w:pPr>
          </w:p>
        </w:tc>
        <w:tc>
          <w:tcPr>
            <w:tcW w:w="498" w:type="pct"/>
            <w:vMerge w:val="continue"/>
            <w:tcBorders>
              <w:top w:val="single" w:color="000000" w:sz="4" w:space="0"/>
              <w:left w:val="nil"/>
              <w:bottom w:val="single" w:color="000000" w:sz="4" w:space="0"/>
              <w:right w:val="single" w:color="000000" w:sz="4" w:space="0"/>
            </w:tcBorders>
            <w:shd w:val="clear" w:color="FFFFFF" w:fill="C0C0C0"/>
            <w:vAlign w:val="center"/>
          </w:tcPr>
          <w:p w14:paraId="3A8A6EC7">
            <w:pPr>
              <w:jc w:val="center"/>
              <w:rPr>
                <w:rFonts w:hint="eastAsia" w:ascii="宋体" w:hAnsi="宋体" w:eastAsia="宋体" w:cs="宋体"/>
                <w:i w:val="0"/>
                <w:iCs w:val="0"/>
                <w:color w:val="000000"/>
                <w:sz w:val="22"/>
                <w:szCs w:val="22"/>
                <w:u w:val="none"/>
              </w:rPr>
            </w:pPr>
          </w:p>
        </w:tc>
        <w:tc>
          <w:tcPr>
            <w:tcW w:w="459" w:type="pct"/>
            <w:vMerge w:val="continue"/>
            <w:tcBorders>
              <w:top w:val="single" w:color="000000" w:sz="4" w:space="0"/>
              <w:left w:val="nil"/>
              <w:bottom w:val="single" w:color="000000" w:sz="4" w:space="0"/>
              <w:right w:val="single" w:color="000000" w:sz="4" w:space="0"/>
            </w:tcBorders>
            <w:shd w:val="clear" w:color="FFFFFF" w:fill="C0C0C0"/>
            <w:vAlign w:val="center"/>
          </w:tcPr>
          <w:p w14:paraId="296A4C5E">
            <w:pPr>
              <w:jc w:val="center"/>
              <w:rPr>
                <w:rFonts w:hint="eastAsia" w:ascii="宋体" w:hAnsi="宋体" w:eastAsia="宋体" w:cs="宋体"/>
                <w:i w:val="0"/>
                <w:iCs w:val="0"/>
                <w:color w:val="000000"/>
                <w:sz w:val="22"/>
                <w:szCs w:val="22"/>
                <w:u w:val="none"/>
              </w:rPr>
            </w:pPr>
          </w:p>
        </w:tc>
        <w:tc>
          <w:tcPr>
            <w:tcW w:w="280" w:type="pct"/>
            <w:vMerge w:val="continue"/>
            <w:tcBorders>
              <w:top w:val="single" w:color="000000" w:sz="4" w:space="0"/>
              <w:left w:val="nil"/>
              <w:bottom w:val="single" w:color="000000" w:sz="4" w:space="0"/>
              <w:right w:val="single" w:color="000000" w:sz="4" w:space="0"/>
            </w:tcBorders>
            <w:shd w:val="clear" w:color="FFFFFF" w:fill="C0C0C0"/>
            <w:vAlign w:val="center"/>
          </w:tcPr>
          <w:p w14:paraId="3F6A8F2F">
            <w:pPr>
              <w:jc w:val="center"/>
              <w:rPr>
                <w:rFonts w:hint="eastAsia" w:ascii="宋体" w:hAnsi="宋体" w:eastAsia="宋体" w:cs="宋体"/>
                <w:i w:val="0"/>
                <w:iCs w:val="0"/>
                <w:color w:val="000000"/>
                <w:sz w:val="22"/>
                <w:szCs w:val="22"/>
                <w:u w:val="none"/>
              </w:rPr>
            </w:pPr>
          </w:p>
        </w:tc>
        <w:tc>
          <w:tcPr>
            <w:tcW w:w="280" w:type="pct"/>
            <w:vMerge w:val="continue"/>
            <w:tcBorders>
              <w:top w:val="single" w:color="000000" w:sz="4" w:space="0"/>
              <w:left w:val="nil"/>
              <w:bottom w:val="single" w:color="000000" w:sz="4" w:space="0"/>
              <w:right w:val="single" w:color="000000" w:sz="4" w:space="0"/>
            </w:tcBorders>
            <w:shd w:val="clear" w:color="FFFFFF" w:fill="C0C0C0"/>
            <w:vAlign w:val="center"/>
          </w:tcPr>
          <w:p w14:paraId="5D5389A8">
            <w:pPr>
              <w:jc w:val="center"/>
              <w:rPr>
                <w:rFonts w:hint="eastAsia" w:ascii="宋体" w:hAnsi="宋体" w:eastAsia="宋体" w:cs="宋体"/>
                <w:i w:val="0"/>
                <w:iCs w:val="0"/>
                <w:color w:val="000000"/>
                <w:sz w:val="22"/>
                <w:szCs w:val="22"/>
                <w:u w:val="none"/>
              </w:rPr>
            </w:pPr>
          </w:p>
        </w:tc>
        <w:tc>
          <w:tcPr>
            <w:tcW w:w="280" w:type="pct"/>
            <w:vMerge w:val="continue"/>
            <w:tcBorders>
              <w:top w:val="single" w:color="000000" w:sz="4" w:space="0"/>
              <w:left w:val="nil"/>
              <w:bottom w:val="single" w:color="000000" w:sz="4" w:space="0"/>
              <w:right w:val="single" w:color="000000" w:sz="4" w:space="0"/>
            </w:tcBorders>
            <w:shd w:val="clear" w:color="FFFFFF" w:fill="C0C0C0"/>
            <w:vAlign w:val="center"/>
          </w:tcPr>
          <w:p w14:paraId="6B948A12">
            <w:pPr>
              <w:jc w:val="center"/>
              <w:rPr>
                <w:rFonts w:hint="eastAsia" w:ascii="宋体" w:hAnsi="宋体" w:eastAsia="宋体" w:cs="宋体"/>
                <w:i w:val="0"/>
                <w:iCs w:val="0"/>
                <w:color w:val="000000"/>
                <w:sz w:val="22"/>
                <w:szCs w:val="22"/>
                <w:u w:val="none"/>
              </w:rPr>
            </w:pPr>
          </w:p>
        </w:tc>
      </w:tr>
      <w:tr w14:paraId="25BF7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 w:type="pct"/>
            <w:vMerge w:val="restart"/>
            <w:tcBorders>
              <w:top w:val="nil"/>
              <w:left w:val="single" w:color="000000" w:sz="4" w:space="0"/>
              <w:bottom w:val="single" w:color="000000" w:sz="4" w:space="0"/>
              <w:right w:val="single" w:color="000000" w:sz="4" w:space="0"/>
            </w:tcBorders>
            <w:shd w:val="clear" w:color="FFFFFF" w:fill="C0C0C0"/>
            <w:noWrap/>
            <w:vAlign w:val="center"/>
          </w:tcPr>
          <w:p w14:paraId="174A6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71" w:type="pct"/>
            <w:vMerge w:val="restart"/>
            <w:tcBorders>
              <w:top w:val="nil"/>
              <w:left w:val="nil"/>
              <w:bottom w:val="single" w:color="000000" w:sz="4" w:space="0"/>
              <w:right w:val="single" w:color="000000" w:sz="4" w:space="0"/>
            </w:tcBorders>
            <w:shd w:val="clear" w:color="FFFFFF" w:fill="C0C0C0"/>
            <w:noWrap/>
            <w:vAlign w:val="center"/>
          </w:tcPr>
          <w:p w14:paraId="78F07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72" w:type="pct"/>
            <w:vMerge w:val="restart"/>
            <w:tcBorders>
              <w:top w:val="nil"/>
              <w:left w:val="nil"/>
              <w:bottom w:val="single" w:color="000000" w:sz="4" w:space="0"/>
              <w:right w:val="single" w:color="000000" w:sz="4" w:space="0"/>
            </w:tcBorders>
            <w:shd w:val="clear" w:color="FFFFFF" w:fill="C0C0C0"/>
            <w:noWrap/>
            <w:vAlign w:val="center"/>
          </w:tcPr>
          <w:p w14:paraId="33424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2163" w:type="pct"/>
            <w:tcBorders>
              <w:top w:val="nil"/>
              <w:left w:val="nil"/>
              <w:bottom w:val="single" w:color="000000" w:sz="4" w:space="0"/>
              <w:right w:val="single" w:color="000000" w:sz="4" w:space="0"/>
            </w:tcBorders>
            <w:shd w:val="clear" w:color="FFFFFF" w:fill="C0C0C0"/>
            <w:noWrap/>
            <w:vAlign w:val="center"/>
          </w:tcPr>
          <w:p w14:paraId="0A5F3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23" w:type="pct"/>
            <w:tcBorders>
              <w:top w:val="nil"/>
              <w:left w:val="nil"/>
              <w:bottom w:val="single" w:color="000000" w:sz="4" w:space="0"/>
              <w:right w:val="single" w:color="000000" w:sz="4" w:space="0"/>
            </w:tcBorders>
            <w:shd w:val="clear" w:color="FFFFFF" w:fill="C0C0C0"/>
            <w:vAlign w:val="center"/>
          </w:tcPr>
          <w:p w14:paraId="20850B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8" w:type="pct"/>
            <w:tcBorders>
              <w:top w:val="nil"/>
              <w:left w:val="nil"/>
              <w:bottom w:val="single" w:color="000000" w:sz="4" w:space="0"/>
              <w:right w:val="single" w:color="000000" w:sz="4" w:space="0"/>
            </w:tcBorders>
            <w:shd w:val="clear" w:color="FFFFFF" w:fill="C0C0C0"/>
            <w:vAlign w:val="center"/>
          </w:tcPr>
          <w:p w14:paraId="69185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9" w:type="pct"/>
            <w:tcBorders>
              <w:top w:val="nil"/>
              <w:left w:val="nil"/>
              <w:bottom w:val="single" w:color="000000" w:sz="4" w:space="0"/>
              <w:right w:val="single" w:color="000000" w:sz="4" w:space="0"/>
            </w:tcBorders>
            <w:shd w:val="clear" w:color="FFFFFF" w:fill="C0C0C0"/>
            <w:vAlign w:val="center"/>
          </w:tcPr>
          <w:p w14:paraId="5D0A62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80" w:type="pct"/>
            <w:tcBorders>
              <w:top w:val="nil"/>
              <w:left w:val="nil"/>
              <w:bottom w:val="single" w:color="000000" w:sz="4" w:space="0"/>
              <w:right w:val="single" w:color="000000" w:sz="4" w:space="0"/>
            </w:tcBorders>
            <w:shd w:val="clear" w:color="FFFFFF" w:fill="C0C0C0"/>
            <w:vAlign w:val="center"/>
          </w:tcPr>
          <w:p w14:paraId="754F6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80" w:type="pct"/>
            <w:tcBorders>
              <w:top w:val="nil"/>
              <w:left w:val="nil"/>
              <w:bottom w:val="single" w:color="000000" w:sz="4" w:space="0"/>
              <w:right w:val="single" w:color="000000" w:sz="4" w:space="0"/>
            </w:tcBorders>
            <w:shd w:val="clear" w:color="FFFFFF" w:fill="C0C0C0"/>
            <w:vAlign w:val="center"/>
          </w:tcPr>
          <w:p w14:paraId="689187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80" w:type="pct"/>
            <w:tcBorders>
              <w:top w:val="nil"/>
              <w:left w:val="nil"/>
              <w:bottom w:val="single" w:color="000000" w:sz="4" w:space="0"/>
              <w:right w:val="single" w:color="000000" w:sz="4" w:space="0"/>
            </w:tcBorders>
            <w:shd w:val="clear" w:color="FFFFFF" w:fill="C0C0C0"/>
            <w:vAlign w:val="center"/>
          </w:tcPr>
          <w:p w14:paraId="5BC8D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2216A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 w:type="pct"/>
            <w:vMerge w:val="continue"/>
            <w:tcBorders>
              <w:top w:val="nil"/>
              <w:left w:val="single" w:color="000000" w:sz="4" w:space="0"/>
              <w:bottom w:val="single" w:color="000000" w:sz="4" w:space="0"/>
              <w:right w:val="single" w:color="000000" w:sz="4" w:space="0"/>
            </w:tcBorders>
            <w:shd w:val="clear" w:color="FFFFFF" w:fill="C0C0C0"/>
            <w:noWrap/>
            <w:vAlign w:val="center"/>
          </w:tcPr>
          <w:p w14:paraId="34F8132D">
            <w:pPr>
              <w:jc w:val="center"/>
              <w:rPr>
                <w:rFonts w:hint="eastAsia" w:ascii="宋体" w:hAnsi="宋体" w:eastAsia="宋体" w:cs="宋体"/>
                <w:i w:val="0"/>
                <w:iCs w:val="0"/>
                <w:color w:val="000000"/>
                <w:sz w:val="22"/>
                <w:szCs w:val="22"/>
                <w:u w:val="none"/>
              </w:rPr>
            </w:pPr>
          </w:p>
        </w:tc>
        <w:tc>
          <w:tcPr>
            <w:tcW w:w="171" w:type="pct"/>
            <w:vMerge w:val="continue"/>
            <w:tcBorders>
              <w:top w:val="nil"/>
              <w:left w:val="nil"/>
              <w:bottom w:val="single" w:color="000000" w:sz="4" w:space="0"/>
              <w:right w:val="single" w:color="000000" w:sz="4" w:space="0"/>
            </w:tcBorders>
            <w:shd w:val="clear" w:color="FFFFFF" w:fill="C0C0C0"/>
            <w:noWrap/>
            <w:vAlign w:val="center"/>
          </w:tcPr>
          <w:p w14:paraId="29A432A2">
            <w:pPr>
              <w:jc w:val="center"/>
              <w:rPr>
                <w:rFonts w:hint="eastAsia" w:ascii="宋体" w:hAnsi="宋体" w:eastAsia="宋体" w:cs="宋体"/>
                <w:i w:val="0"/>
                <w:iCs w:val="0"/>
                <w:color w:val="000000"/>
                <w:sz w:val="22"/>
                <w:szCs w:val="22"/>
                <w:u w:val="none"/>
              </w:rPr>
            </w:pPr>
          </w:p>
        </w:tc>
        <w:tc>
          <w:tcPr>
            <w:tcW w:w="172" w:type="pct"/>
            <w:vMerge w:val="continue"/>
            <w:tcBorders>
              <w:top w:val="nil"/>
              <w:left w:val="nil"/>
              <w:bottom w:val="single" w:color="000000" w:sz="4" w:space="0"/>
              <w:right w:val="single" w:color="000000" w:sz="4" w:space="0"/>
            </w:tcBorders>
            <w:shd w:val="clear" w:color="FFFFFF" w:fill="C0C0C0"/>
            <w:noWrap/>
            <w:vAlign w:val="center"/>
          </w:tcPr>
          <w:p w14:paraId="11F33AF8">
            <w:pPr>
              <w:jc w:val="center"/>
              <w:rPr>
                <w:rFonts w:hint="eastAsia" w:ascii="宋体" w:hAnsi="宋体" w:eastAsia="宋体" w:cs="宋体"/>
                <w:i w:val="0"/>
                <w:iCs w:val="0"/>
                <w:color w:val="000000"/>
                <w:sz w:val="22"/>
                <w:szCs w:val="22"/>
                <w:u w:val="none"/>
              </w:rPr>
            </w:pPr>
          </w:p>
        </w:tc>
        <w:tc>
          <w:tcPr>
            <w:tcW w:w="2163" w:type="pct"/>
            <w:tcBorders>
              <w:top w:val="nil"/>
              <w:left w:val="nil"/>
              <w:bottom w:val="single" w:color="000000" w:sz="4" w:space="0"/>
              <w:right w:val="single" w:color="000000" w:sz="4" w:space="0"/>
            </w:tcBorders>
            <w:shd w:val="clear" w:color="FFFFFF" w:fill="C0C0C0"/>
            <w:noWrap/>
            <w:vAlign w:val="center"/>
          </w:tcPr>
          <w:p w14:paraId="7758B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523" w:type="pct"/>
            <w:tcBorders>
              <w:top w:val="nil"/>
              <w:left w:val="nil"/>
              <w:bottom w:val="single" w:color="000000" w:sz="4" w:space="0"/>
              <w:right w:val="single" w:color="000000" w:sz="4" w:space="0"/>
            </w:tcBorders>
            <w:shd w:val="clear" w:color="auto" w:fill="auto"/>
            <w:noWrap/>
            <w:vAlign w:val="center"/>
          </w:tcPr>
          <w:p w14:paraId="664D1A5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21,471.56</w:t>
            </w:r>
          </w:p>
        </w:tc>
        <w:tc>
          <w:tcPr>
            <w:tcW w:w="498" w:type="pct"/>
            <w:tcBorders>
              <w:top w:val="nil"/>
              <w:left w:val="nil"/>
              <w:bottom w:val="single" w:color="000000" w:sz="4" w:space="0"/>
              <w:right w:val="single" w:color="000000" w:sz="4" w:space="0"/>
            </w:tcBorders>
            <w:shd w:val="clear" w:color="auto" w:fill="auto"/>
            <w:noWrap/>
            <w:vAlign w:val="center"/>
          </w:tcPr>
          <w:p w14:paraId="0CD18CE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13,955.59</w:t>
            </w:r>
          </w:p>
        </w:tc>
        <w:tc>
          <w:tcPr>
            <w:tcW w:w="459" w:type="pct"/>
            <w:tcBorders>
              <w:top w:val="nil"/>
              <w:left w:val="nil"/>
              <w:bottom w:val="single" w:color="000000" w:sz="4" w:space="0"/>
              <w:right w:val="single" w:color="000000" w:sz="4" w:space="0"/>
            </w:tcBorders>
            <w:shd w:val="clear" w:color="auto" w:fill="auto"/>
            <w:noWrap/>
            <w:vAlign w:val="center"/>
          </w:tcPr>
          <w:p w14:paraId="3197DF6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7,515.97</w:t>
            </w:r>
          </w:p>
        </w:tc>
        <w:tc>
          <w:tcPr>
            <w:tcW w:w="280" w:type="pct"/>
            <w:tcBorders>
              <w:top w:val="nil"/>
              <w:left w:val="nil"/>
              <w:bottom w:val="single" w:color="000000" w:sz="4" w:space="0"/>
              <w:right w:val="single" w:color="000000" w:sz="4" w:space="0"/>
            </w:tcBorders>
            <w:shd w:val="clear" w:color="auto" w:fill="auto"/>
            <w:noWrap/>
            <w:vAlign w:val="center"/>
          </w:tcPr>
          <w:p w14:paraId="3E6CFD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098EF4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65A637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07F2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295291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163" w:type="pct"/>
            <w:tcBorders>
              <w:top w:val="nil"/>
              <w:left w:val="nil"/>
              <w:bottom w:val="single" w:color="000000" w:sz="4" w:space="0"/>
              <w:right w:val="single" w:color="000000" w:sz="4" w:space="0"/>
            </w:tcBorders>
            <w:shd w:val="clear" w:color="auto" w:fill="auto"/>
            <w:noWrap/>
            <w:vAlign w:val="center"/>
          </w:tcPr>
          <w:p w14:paraId="2FC070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523" w:type="pct"/>
            <w:tcBorders>
              <w:top w:val="nil"/>
              <w:left w:val="nil"/>
              <w:bottom w:val="single" w:color="000000" w:sz="4" w:space="0"/>
              <w:right w:val="single" w:color="000000" w:sz="4" w:space="0"/>
            </w:tcBorders>
            <w:shd w:val="clear" w:color="auto" w:fill="auto"/>
            <w:noWrap/>
            <w:vAlign w:val="center"/>
          </w:tcPr>
          <w:p w14:paraId="657880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69.36</w:t>
            </w:r>
          </w:p>
        </w:tc>
        <w:tc>
          <w:tcPr>
            <w:tcW w:w="498" w:type="pct"/>
            <w:tcBorders>
              <w:top w:val="nil"/>
              <w:left w:val="nil"/>
              <w:bottom w:val="single" w:color="000000" w:sz="4" w:space="0"/>
              <w:right w:val="single" w:color="000000" w:sz="4" w:space="0"/>
            </w:tcBorders>
            <w:shd w:val="clear" w:color="auto" w:fill="auto"/>
            <w:noWrap/>
            <w:vAlign w:val="center"/>
          </w:tcPr>
          <w:p w14:paraId="38D004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6779C5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69.36</w:t>
            </w:r>
          </w:p>
        </w:tc>
        <w:tc>
          <w:tcPr>
            <w:tcW w:w="280" w:type="pct"/>
            <w:tcBorders>
              <w:top w:val="nil"/>
              <w:left w:val="nil"/>
              <w:bottom w:val="single" w:color="000000" w:sz="4" w:space="0"/>
              <w:right w:val="single" w:color="000000" w:sz="4" w:space="0"/>
            </w:tcBorders>
            <w:shd w:val="clear" w:color="auto" w:fill="auto"/>
            <w:noWrap/>
            <w:vAlign w:val="center"/>
          </w:tcPr>
          <w:p w14:paraId="3FC7B0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4246E9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3123FB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5ED6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0B5B91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w:t>
            </w:r>
          </w:p>
        </w:tc>
        <w:tc>
          <w:tcPr>
            <w:tcW w:w="2163" w:type="pct"/>
            <w:tcBorders>
              <w:top w:val="nil"/>
              <w:left w:val="nil"/>
              <w:bottom w:val="single" w:color="000000" w:sz="4" w:space="0"/>
              <w:right w:val="single" w:color="000000" w:sz="4" w:space="0"/>
            </w:tcBorders>
            <w:shd w:val="clear" w:color="auto" w:fill="auto"/>
            <w:noWrap/>
            <w:vAlign w:val="center"/>
          </w:tcPr>
          <w:p w14:paraId="5127C2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政协事务</w:t>
            </w:r>
          </w:p>
        </w:tc>
        <w:tc>
          <w:tcPr>
            <w:tcW w:w="523" w:type="pct"/>
            <w:tcBorders>
              <w:top w:val="nil"/>
              <w:left w:val="nil"/>
              <w:bottom w:val="single" w:color="000000" w:sz="4" w:space="0"/>
              <w:right w:val="single" w:color="000000" w:sz="4" w:space="0"/>
            </w:tcBorders>
            <w:shd w:val="clear" w:color="auto" w:fill="auto"/>
            <w:noWrap/>
            <w:vAlign w:val="center"/>
          </w:tcPr>
          <w:p w14:paraId="08C287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98" w:type="pct"/>
            <w:tcBorders>
              <w:top w:val="nil"/>
              <w:left w:val="nil"/>
              <w:bottom w:val="single" w:color="000000" w:sz="4" w:space="0"/>
              <w:right w:val="single" w:color="000000" w:sz="4" w:space="0"/>
            </w:tcBorders>
            <w:shd w:val="clear" w:color="auto" w:fill="auto"/>
            <w:noWrap/>
            <w:vAlign w:val="center"/>
          </w:tcPr>
          <w:p w14:paraId="434CE1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493D09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80" w:type="pct"/>
            <w:tcBorders>
              <w:top w:val="nil"/>
              <w:left w:val="nil"/>
              <w:bottom w:val="single" w:color="000000" w:sz="4" w:space="0"/>
              <w:right w:val="single" w:color="000000" w:sz="4" w:space="0"/>
            </w:tcBorders>
            <w:shd w:val="clear" w:color="auto" w:fill="auto"/>
            <w:noWrap/>
            <w:vAlign w:val="center"/>
          </w:tcPr>
          <w:p w14:paraId="1AD9E1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5F4A39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405855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912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291B0D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2010299</w:t>
            </w:r>
          </w:p>
        </w:tc>
        <w:tc>
          <w:tcPr>
            <w:tcW w:w="2163" w:type="pct"/>
            <w:tcBorders>
              <w:top w:val="nil"/>
              <w:left w:val="nil"/>
              <w:bottom w:val="single" w:color="000000" w:sz="4" w:space="0"/>
              <w:right w:val="single" w:color="000000" w:sz="4" w:space="0"/>
            </w:tcBorders>
            <w:shd w:val="clear" w:color="auto" w:fill="auto"/>
            <w:noWrap/>
            <w:vAlign w:val="center"/>
          </w:tcPr>
          <w:p w14:paraId="4E87A7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其他政协事务支出</w:t>
            </w:r>
          </w:p>
        </w:tc>
        <w:tc>
          <w:tcPr>
            <w:tcW w:w="523" w:type="pct"/>
            <w:tcBorders>
              <w:top w:val="nil"/>
              <w:left w:val="nil"/>
              <w:bottom w:val="single" w:color="000000" w:sz="4" w:space="0"/>
              <w:right w:val="single" w:color="000000" w:sz="4" w:space="0"/>
            </w:tcBorders>
            <w:shd w:val="clear" w:color="auto" w:fill="auto"/>
            <w:noWrap/>
            <w:vAlign w:val="center"/>
          </w:tcPr>
          <w:p w14:paraId="25DE4F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98" w:type="pct"/>
            <w:tcBorders>
              <w:top w:val="nil"/>
              <w:left w:val="nil"/>
              <w:bottom w:val="single" w:color="000000" w:sz="4" w:space="0"/>
              <w:right w:val="single" w:color="000000" w:sz="4" w:space="0"/>
            </w:tcBorders>
            <w:shd w:val="clear" w:color="auto" w:fill="auto"/>
            <w:noWrap/>
            <w:vAlign w:val="center"/>
          </w:tcPr>
          <w:p w14:paraId="4221C5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24709C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80" w:type="pct"/>
            <w:tcBorders>
              <w:top w:val="nil"/>
              <w:left w:val="nil"/>
              <w:bottom w:val="single" w:color="000000" w:sz="4" w:space="0"/>
              <w:right w:val="single" w:color="000000" w:sz="4" w:space="0"/>
            </w:tcBorders>
            <w:shd w:val="clear" w:color="auto" w:fill="auto"/>
            <w:noWrap/>
            <w:vAlign w:val="center"/>
          </w:tcPr>
          <w:p w14:paraId="682B1E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46F462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1BCF5C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BF1C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0051C7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2163" w:type="pct"/>
            <w:tcBorders>
              <w:top w:val="nil"/>
              <w:left w:val="nil"/>
              <w:bottom w:val="single" w:color="000000" w:sz="4" w:space="0"/>
              <w:right w:val="single" w:color="000000" w:sz="4" w:space="0"/>
            </w:tcBorders>
            <w:shd w:val="clear" w:color="auto" w:fill="auto"/>
            <w:noWrap/>
            <w:vAlign w:val="center"/>
          </w:tcPr>
          <w:p w14:paraId="3CE7EB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523" w:type="pct"/>
            <w:tcBorders>
              <w:top w:val="nil"/>
              <w:left w:val="nil"/>
              <w:bottom w:val="single" w:color="000000" w:sz="4" w:space="0"/>
              <w:right w:val="single" w:color="000000" w:sz="4" w:space="0"/>
            </w:tcBorders>
            <w:shd w:val="clear" w:color="auto" w:fill="auto"/>
            <w:noWrap/>
            <w:vAlign w:val="center"/>
          </w:tcPr>
          <w:p w14:paraId="21E7F7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w:t>
            </w:r>
          </w:p>
        </w:tc>
        <w:tc>
          <w:tcPr>
            <w:tcW w:w="498" w:type="pct"/>
            <w:tcBorders>
              <w:top w:val="nil"/>
              <w:left w:val="nil"/>
              <w:bottom w:val="single" w:color="000000" w:sz="4" w:space="0"/>
              <w:right w:val="single" w:color="000000" w:sz="4" w:space="0"/>
            </w:tcBorders>
            <w:shd w:val="clear" w:color="auto" w:fill="auto"/>
            <w:noWrap/>
            <w:vAlign w:val="center"/>
          </w:tcPr>
          <w:p w14:paraId="1C621A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4B93DF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w:t>
            </w:r>
          </w:p>
        </w:tc>
        <w:tc>
          <w:tcPr>
            <w:tcW w:w="280" w:type="pct"/>
            <w:tcBorders>
              <w:top w:val="nil"/>
              <w:left w:val="nil"/>
              <w:bottom w:val="single" w:color="000000" w:sz="4" w:space="0"/>
              <w:right w:val="single" w:color="000000" w:sz="4" w:space="0"/>
            </w:tcBorders>
            <w:shd w:val="clear" w:color="auto" w:fill="auto"/>
            <w:noWrap/>
            <w:vAlign w:val="center"/>
          </w:tcPr>
          <w:p w14:paraId="5381FB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60D60A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3AE786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7DF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114CD4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2163" w:type="pct"/>
            <w:tcBorders>
              <w:top w:val="nil"/>
              <w:left w:val="nil"/>
              <w:bottom w:val="single" w:color="000000" w:sz="4" w:space="0"/>
              <w:right w:val="single" w:color="000000" w:sz="4" w:space="0"/>
            </w:tcBorders>
            <w:shd w:val="clear" w:color="auto" w:fill="auto"/>
            <w:noWrap/>
            <w:vAlign w:val="center"/>
          </w:tcPr>
          <w:p w14:paraId="67F76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其他组织事务支出</w:t>
            </w:r>
          </w:p>
        </w:tc>
        <w:tc>
          <w:tcPr>
            <w:tcW w:w="523" w:type="pct"/>
            <w:tcBorders>
              <w:top w:val="nil"/>
              <w:left w:val="nil"/>
              <w:bottom w:val="single" w:color="000000" w:sz="4" w:space="0"/>
              <w:right w:val="single" w:color="000000" w:sz="4" w:space="0"/>
            </w:tcBorders>
            <w:shd w:val="clear" w:color="auto" w:fill="auto"/>
            <w:noWrap/>
            <w:vAlign w:val="center"/>
          </w:tcPr>
          <w:p w14:paraId="4FA74A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w:t>
            </w:r>
          </w:p>
        </w:tc>
        <w:tc>
          <w:tcPr>
            <w:tcW w:w="498" w:type="pct"/>
            <w:tcBorders>
              <w:top w:val="nil"/>
              <w:left w:val="nil"/>
              <w:bottom w:val="single" w:color="000000" w:sz="4" w:space="0"/>
              <w:right w:val="single" w:color="000000" w:sz="4" w:space="0"/>
            </w:tcBorders>
            <w:shd w:val="clear" w:color="auto" w:fill="auto"/>
            <w:noWrap/>
            <w:vAlign w:val="center"/>
          </w:tcPr>
          <w:p w14:paraId="7AF952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2D6E51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w:t>
            </w:r>
          </w:p>
        </w:tc>
        <w:tc>
          <w:tcPr>
            <w:tcW w:w="280" w:type="pct"/>
            <w:tcBorders>
              <w:top w:val="nil"/>
              <w:left w:val="nil"/>
              <w:bottom w:val="single" w:color="000000" w:sz="4" w:space="0"/>
              <w:right w:val="single" w:color="000000" w:sz="4" w:space="0"/>
            </w:tcBorders>
            <w:shd w:val="clear" w:color="auto" w:fill="auto"/>
            <w:noWrap/>
            <w:vAlign w:val="center"/>
          </w:tcPr>
          <w:p w14:paraId="011CDA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2B58B0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59D9B0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431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4A587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w:t>
            </w:r>
          </w:p>
        </w:tc>
        <w:tc>
          <w:tcPr>
            <w:tcW w:w="2163" w:type="pct"/>
            <w:tcBorders>
              <w:top w:val="nil"/>
              <w:left w:val="nil"/>
              <w:bottom w:val="single" w:color="000000" w:sz="4" w:space="0"/>
              <w:right w:val="single" w:color="000000" w:sz="4" w:space="0"/>
            </w:tcBorders>
            <w:shd w:val="clear" w:color="auto" w:fill="auto"/>
            <w:noWrap/>
            <w:vAlign w:val="center"/>
          </w:tcPr>
          <w:p w14:paraId="0C2492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统战事务</w:t>
            </w:r>
          </w:p>
        </w:tc>
        <w:tc>
          <w:tcPr>
            <w:tcW w:w="523" w:type="pct"/>
            <w:tcBorders>
              <w:top w:val="nil"/>
              <w:left w:val="nil"/>
              <w:bottom w:val="single" w:color="000000" w:sz="4" w:space="0"/>
              <w:right w:val="single" w:color="000000" w:sz="4" w:space="0"/>
            </w:tcBorders>
            <w:shd w:val="clear" w:color="auto" w:fill="auto"/>
            <w:noWrap/>
            <w:vAlign w:val="center"/>
          </w:tcPr>
          <w:p w14:paraId="608057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498" w:type="pct"/>
            <w:tcBorders>
              <w:top w:val="nil"/>
              <w:left w:val="nil"/>
              <w:bottom w:val="single" w:color="000000" w:sz="4" w:space="0"/>
              <w:right w:val="single" w:color="000000" w:sz="4" w:space="0"/>
            </w:tcBorders>
            <w:shd w:val="clear" w:color="auto" w:fill="auto"/>
            <w:noWrap/>
            <w:vAlign w:val="center"/>
          </w:tcPr>
          <w:p w14:paraId="40E5EE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0125E5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280" w:type="pct"/>
            <w:tcBorders>
              <w:top w:val="nil"/>
              <w:left w:val="nil"/>
              <w:bottom w:val="single" w:color="000000" w:sz="4" w:space="0"/>
              <w:right w:val="single" w:color="000000" w:sz="4" w:space="0"/>
            </w:tcBorders>
            <w:shd w:val="clear" w:color="auto" w:fill="auto"/>
            <w:noWrap/>
            <w:vAlign w:val="center"/>
          </w:tcPr>
          <w:p w14:paraId="1CD231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3538E7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0F3A90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9B0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4E3C5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2013402</w:t>
            </w:r>
          </w:p>
        </w:tc>
        <w:tc>
          <w:tcPr>
            <w:tcW w:w="2163" w:type="pct"/>
            <w:tcBorders>
              <w:top w:val="nil"/>
              <w:left w:val="nil"/>
              <w:bottom w:val="single" w:color="000000" w:sz="4" w:space="0"/>
              <w:right w:val="single" w:color="000000" w:sz="4" w:space="0"/>
            </w:tcBorders>
            <w:shd w:val="clear" w:color="auto" w:fill="auto"/>
            <w:noWrap/>
            <w:vAlign w:val="center"/>
          </w:tcPr>
          <w:p w14:paraId="03BFDA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523" w:type="pct"/>
            <w:tcBorders>
              <w:top w:val="nil"/>
              <w:left w:val="nil"/>
              <w:bottom w:val="single" w:color="000000" w:sz="4" w:space="0"/>
              <w:right w:val="single" w:color="000000" w:sz="4" w:space="0"/>
            </w:tcBorders>
            <w:shd w:val="clear" w:color="auto" w:fill="auto"/>
            <w:noWrap/>
            <w:vAlign w:val="center"/>
          </w:tcPr>
          <w:p w14:paraId="16C998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498" w:type="pct"/>
            <w:tcBorders>
              <w:top w:val="nil"/>
              <w:left w:val="nil"/>
              <w:bottom w:val="single" w:color="000000" w:sz="4" w:space="0"/>
              <w:right w:val="single" w:color="000000" w:sz="4" w:space="0"/>
            </w:tcBorders>
            <w:shd w:val="clear" w:color="auto" w:fill="auto"/>
            <w:noWrap/>
            <w:vAlign w:val="center"/>
          </w:tcPr>
          <w:p w14:paraId="18F913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6898D5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280" w:type="pct"/>
            <w:tcBorders>
              <w:top w:val="nil"/>
              <w:left w:val="nil"/>
              <w:bottom w:val="single" w:color="000000" w:sz="4" w:space="0"/>
              <w:right w:val="single" w:color="000000" w:sz="4" w:space="0"/>
            </w:tcBorders>
            <w:shd w:val="clear" w:color="auto" w:fill="auto"/>
            <w:noWrap/>
            <w:vAlign w:val="center"/>
          </w:tcPr>
          <w:p w14:paraId="32C367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24482B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407910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37B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284325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2163" w:type="pct"/>
            <w:tcBorders>
              <w:top w:val="nil"/>
              <w:left w:val="nil"/>
              <w:bottom w:val="single" w:color="000000" w:sz="4" w:space="0"/>
              <w:right w:val="single" w:color="000000" w:sz="4" w:space="0"/>
            </w:tcBorders>
            <w:shd w:val="clear" w:color="auto" w:fill="auto"/>
            <w:noWrap/>
            <w:vAlign w:val="center"/>
          </w:tcPr>
          <w:p w14:paraId="7B3D1A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523" w:type="pct"/>
            <w:tcBorders>
              <w:top w:val="nil"/>
              <w:left w:val="nil"/>
              <w:bottom w:val="single" w:color="000000" w:sz="4" w:space="0"/>
              <w:right w:val="single" w:color="000000" w:sz="4" w:space="0"/>
            </w:tcBorders>
            <w:shd w:val="clear" w:color="auto" w:fill="auto"/>
            <w:noWrap/>
            <w:vAlign w:val="center"/>
          </w:tcPr>
          <w:p w14:paraId="2FC18A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38.52</w:t>
            </w:r>
          </w:p>
        </w:tc>
        <w:tc>
          <w:tcPr>
            <w:tcW w:w="498" w:type="pct"/>
            <w:tcBorders>
              <w:top w:val="nil"/>
              <w:left w:val="nil"/>
              <w:bottom w:val="single" w:color="000000" w:sz="4" w:space="0"/>
              <w:right w:val="single" w:color="000000" w:sz="4" w:space="0"/>
            </w:tcBorders>
            <w:shd w:val="clear" w:color="auto" w:fill="auto"/>
            <w:noWrap/>
            <w:vAlign w:val="center"/>
          </w:tcPr>
          <w:p w14:paraId="7E97A4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4C9D4A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38.52</w:t>
            </w:r>
          </w:p>
        </w:tc>
        <w:tc>
          <w:tcPr>
            <w:tcW w:w="280" w:type="pct"/>
            <w:tcBorders>
              <w:top w:val="nil"/>
              <w:left w:val="nil"/>
              <w:bottom w:val="single" w:color="000000" w:sz="4" w:space="0"/>
              <w:right w:val="single" w:color="000000" w:sz="4" w:space="0"/>
            </w:tcBorders>
            <w:shd w:val="clear" w:color="auto" w:fill="auto"/>
            <w:noWrap/>
            <w:vAlign w:val="center"/>
          </w:tcPr>
          <w:p w14:paraId="0EE534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78107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624825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6C0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46972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2163" w:type="pct"/>
            <w:tcBorders>
              <w:top w:val="nil"/>
              <w:left w:val="nil"/>
              <w:bottom w:val="single" w:color="000000" w:sz="4" w:space="0"/>
              <w:right w:val="single" w:color="000000" w:sz="4" w:space="0"/>
            </w:tcBorders>
            <w:shd w:val="clear" w:color="auto" w:fill="auto"/>
            <w:noWrap/>
            <w:vAlign w:val="center"/>
          </w:tcPr>
          <w:p w14:paraId="61FF87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523" w:type="pct"/>
            <w:tcBorders>
              <w:top w:val="nil"/>
              <w:left w:val="nil"/>
              <w:bottom w:val="single" w:color="000000" w:sz="4" w:space="0"/>
              <w:right w:val="single" w:color="000000" w:sz="4" w:space="0"/>
            </w:tcBorders>
            <w:shd w:val="clear" w:color="auto" w:fill="auto"/>
            <w:noWrap/>
            <w:vAlign w:val="center"/>
          </w:tcPr>
          <w:p w14:paraId="169F66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38.52</w:t>
            </w:r>
          </w:p>
        </w:tc>
        <w:tc>
          <w:tcPr>
            <w:tcW w:w="498" w:type="pct"/>
            <w:tcBorders>
              <w:top w:val="nil"/>
              <w:left w:val="nil"/>
              <w:bottom w:val="single" w:color="000000" w:sz="4" w:space="0"/>
              <w:right w:val="single" w:color="000000" w:sz="4" w:space="0"/>
            </w:tcBorders>
            <w:shd w:val="clear" w:color="auto" w:fill="auto"/>
            <w:noWrap/>
            <w:vAlign w:val="center"/>
          </w:tcPr>
          <w:p w14:paraId="411B06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249D88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38.52</w:t>
            </w:r>
          </w:p>
        </w:tc>
        <w:tc>
          <w:tcPr>
            <w:tcW w:w="280" w:type="pct"/>
            <w:tcBorders>
              <w:top w:val="nil"/>
              <w:left w:val="nil"/>
              <w:bottom w:val="single" w:color="000000" w:sz="4" w:space="0"/>
              <w:right w:val="single" w:color="000000" w:sz="4" w:space="0"/>
            </w:tcBorders>
            <w:shd w:val="clear" w:color="auto" w:fill="auto"/>
            <w:noWrap/>
            <w:vAlign w:val="center"/>
          </w:tcPr>
          <w:p w14:paraId="26EAF4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125186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24035F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20E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750D37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2163" w:type="pct"/>
            <w:tcBorders>
              <w:top w:val="nil"/>
              <w:left w:val="nil"/>
              <w:bottom w:val="single" w:color="000000" w:sz="4" w:space="0"/>
              <w:right w:val="single" w:color="000000" w:sz="4" w:space="0"/>
            </w:tcBorders>
            <w:shd w:val="clear" w:color="auto" w:fill="auto"/>
            <w:noWrap/>
            <w:vAlign w:val="center"/>
          </w:tcPr>
          <w:p w14:paraId="1B73D8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国防支出</w:t>
            </w:r>
          </w:p>
        </w:tc>
        <w:tc>
          <w:tcPr>
            <w:tcW w:w="523" w:type="pct"/>
            <w:tcBorders>
              <w:top w:val="nil"/>
              <w:left w:val="nil"/>
              <w:bottom w:val="single" w:color="000000" w:sz="4" w:space="0"/>
              <w:right w:val="single" w:color="000000" w:sz="4" w:space="0"/>
            </w:tcBorders>
            <w:shd w:val="clear" w:color="auto" w:fill="auto"/>
            <w:noWrap/>
            <w:vAlign w:val="center"/>
          </w:tcPr>
          <w:p w14:paraId="3B289B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498" w:type="pct"/>
            <w:tcBorders>
              <w:top w:val="nil"/>
              <w:left w:val="nil"/>
              <w:bottom w:val="single" w:color="000000" w:sz="4" w:space="0"/>
              <w:right w:val="single" w:color="000000" w:sz="4" w:space="0"/>
            </w:tcBorders>
            <w:shd w:val="clear" w:color="auto" w:fill="auto"/>
            <w:noWrap/>
            <w:vAlign w:val="center"/>
          </w:tcPr>
          <w:p w14:paraId="04EE26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225B17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280" w:type="pct"/>
            <w:tcBorders>
              <w:top w:val="nil"/>
              <w:left w:val="nil"/>
              <w:bottom w:val="single" w:color="000000" w:sz="4" w:space="0"/>
              <w:right w:val="single" w:color="000000" w:sz="4" w:space="0"/>
            </w:tcBorders>
            <w:shd w:val="clear" w:color="auto" w:fill="auto"/>
            <w:noWrap/>
            <w:vAlign w:val="center"/>
          </w:tcPr>
          <w:p w14:paraId="4B9CB3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67EB19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648E1A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31B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316FCE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w:t>
            </w:r>
          </w:p>
        </w:tc>
        <w:tc>
          <w:tcPr>
            <w:tcW w:w="2163" w:type="pct"/>
            <w:tcBorders>
              <w:top w:val="nil"/>
              <w:left w:val="nil"/>
              <w:bottom w:val="single" w:color="000000" w:sz="4" w:space="0"/>
              <w:right w:val="single" w:color="000000" w:sz="4" w:space="0"/>
            </w:tcBorders>
            <w:shd w:val="clear" w:color="auto" w:fill="auto"/>
            <w:noWrap/>
            <w:vAlign w:val="center"/>
          </w:tcPr>
          <w:p w14:paraId="25D791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国防动员</w:t>
            </w:r>
          </w:p>
        </w:tc>
        <w:tc>
          <w:tcPr>
            <w:tcW w:w="523" w:type="pct"/>
            <w:tcBorders>
              <w:top w:val="nil"/>
              <w:left w:val="nil"/>
              <w:bottom w:val="single" w:color="000000" w:sz="4" w:space="0"/>
              <w:right w:val="single" w:color="000000" w:sz="4" w:space="0"/>
            </w:tcBorders>
            <w:shd w:val="clear" w:color="auto" w:fill="auto"/>
            <w:noWrap/>
            <w:vAlign w:val="center"/>
          </w:tcPr>
          <w:p w14:paraId="4E1A32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498" w:type="pct"/>
            <w:tcBorders>
              <w:top w:val="nil"/>
              <w:left w:val="nil"/>
              <w:bottom w:val="single" w:color="000000" w:sz="4" w:space="0"/>
              <w:right w:val="single" w:color="000000" w:sz="4" w:space="0"/>
            </w:tcBorders>
            <w:shd w:val="clear" w:color="auto" w:fill="auto"/>
            <w:noWrap/>
            <w:vAlign w:val="center"/>
          </w:tcPr>
          <w:p w14:paraId="4EF9D7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0C64FB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280" w:type="pct"/>
            <w:tcBorders>
              <w:top w:val="nil"/>
              <w:left w:val="nil"/>
              <w:bottom w:val="single" w:color="000000" w:sz="4" w:space="0"/>
              <w:right w:val="single" w:color="000000" w:sz="4" w:space="0"/>
            </w:tcBorders>
            <w:shd w:val="clear" w:color="auto" w:fill="auto"/>
            <w:noWrap/>
            <w:vAlign w:val="center"/>
          </w:tcPr>
          <w:p w14:paraId="4E9683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023519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100515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7AC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278C41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2030601</w:t>
            </w:r>
          </w:p>
        </w:tc>
        <w:tc>
          <w:tcPr>
            <w:tcW w:w="2163" w:type="pct"/>
            <w:tcBorders>
              <w:top w:val="nil"/>
              <w:left w:val="nil"/>
              <w:bottom w:val="single" w:color="000000" w:sz="4" w:space="0"/>
              <w:right w:val="single" w:color="000000" w:sz="4" w:space="0"/>
            </w:tcBorders>
            <w:shd w:val="clear" w:color="auto" w:fill="auto"/>
            <w:noWrap/>
            <w:vAlign w:val="center"/>
          </w:tcPr>
          <w:p w14:paraId="77137B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兵役征集</w:t>
            </w:r>
          </w:p>
        </w:tc>
        <w:tc>
          <w:tcPr>
            <w:tcW w:w="523" w:type="pct"/>
            <w:tcBorders>
              <w:top w:val="nil"/>
              <w:left w:val="nil"/>
              <w:bottom w:val="single" w:color="000000" w:sz="4" w:space="0"/>
              <w:right w:val="single" w:color="000000" w:sz="4" w:space="0"/>
            </w:tcBorders>
            <w:shd w:val="clear" w:color="auto" w:fill="auto"/>
            <w:noWrap/>
            <w:vAlign w:val="center"/>
          </w:tcPr>
          <w:p w14:paraId="2E6BA6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498" w:type="pct"/>
            <w:tcBorders>
              <w:top w:val="nil"/>
              <w:left w:val="nil"/>
              <w:bottom w:val="single" w:color="000000" w:sz="4" w:space="0"/>
              <w:right w:val="single" w:color="000000" w:sz="4" w:space="0"/>
            </w:tcBorders>
            <w:shd w:val="clear" w:color="auto" w:fill="auto"/>
            <w:noWrap/>
            <w:vAlign w:val="center"/>
          </w:tcPr>
          <w:p w14:paraId="11A85B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41EF01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280" w:type="pct"/>
            <w:tcBorders>
              <w:top w:val="nil"/>
              <w:left w:val="nil"/>
              <w:bottom w:val="single" w:color="000000" w:sz="4" w:space="0"/>
              <w:right w:val="single" w:color="000000" w:sz="4" w:space="0"/>
            </w:tcBorders>
            <w:shd w:val="clear" w:color="auto" w:fill="auto"/>
            <w:noWrap/>
            <w:vAlign w:val="center"/>
          </w:tcPr>
          <w:p w14:paraId="519B99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532B52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53459F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B2B0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049525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163" w:type="pct"/>
            <w:tcBorders>
              <w:top w:val="nil"/>
              <w:left w:val="nil"/>
              <w:bottom w:val="single" w:color="000000" w:sz="4" w:space="0"/>
              <w:right w:val="single" w:color="000000" w:sz="4" w:space="0"/>
            </w:tcBorders>
            <w:shd w:val="clear" w:color="auto" w:fill="auto"/>
            <w:noWrap/>
            <w:vAlign w:val="center"/>
          </w:tcPr>
          <w:p w14:paraId="5FF82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523" w:type="pct"/>
            <w:tcBorders>
              <w:top w:val="nil"/>
              <w:left w:val="nil"/>
              <w:bottom w:val="single" w:color="000000" w:sz="4" w:space="0"/>
              <w:right w:val="single" w:color="000000" w:sz="4" w:space="0"/>
            </w:tcBorders>
            <w:shd w:val="clear" w:color="auto" w:fill="auto"/>
            <w:noWrap/>
            <w:vAlign w:val="center"/>
          </w:tcPr>
          <w:p w14:paraId="1C2374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15,897.00</w:t>
            </w:r>
          </w:p>
        </w:tc>
        <w:tc>
          <w:tcPr>
            <w:tcW w:w="498" w:type="pct"/>
            <w:tcBorders>
              <w:top w:val="nil"/>
              <w:left w:val="nil"/>
              <w:bottom w:val="single" w:color="000000" w:sz="4" w:space="0"/>
              <w:right w:val="single" w:color="000000" w:sz="4" w:space="0"/>
            </w:tcBorders>
            <w:shd w:val="clear" w:color="auto" w:fill="auto"/>
            <w:noWrap/>
            <w:vAlign w:val="center"/>
          </w:tcPr>
          <w:p w14:paraId="3D9FB7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11,518.11</w:t>
            </w:r>
          </w:p>
        </w:tc>
        <w:tc>
          <w:tcPr>
            <w:tcW w:w="459" w:type="pct"/>
            <w:tcBorders>
              <w:top w:val="nil"/>
              <w:left w:val="nil"/>
              <w:bottom w:val="single" w:color="000000" w:sz="4" w:space="0"/>
              <w:right w:val="single" w:color="000000" w:sz="4" w:space="0"/>
            </w:tcBorders>
            <w:shd w:val="clear" w:color="auto" w:fill="auto"/>
            <w:noWrap/>
            <w:vAlign w:val="center"/>
          </w:tcPr>
          <w:p w14:paraId="664D09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4,378.90</w:t>
            </w:r>
          </w:p>
        </w:tc>
        <w:tc>
          <w:tcPr>
            <w:tcW w:w="280" w:type="pct"/>
            <w:tcBorders>
              <w:top w:val="nil"/>
              <w:left w:val="nil"/>
              <w:bottom w:val="single" w:color="000000" w:sz="4" w:space="0"/>
              <w:right w:val="single" w:color="000000" w:sz="4" w:space="0"/>
            </w:tcBorders>
            <w:shd w:val="clear" w:color="auto" w:fill="auto"/>
            <w:noWrap/>
            <w:vAlign w:val="center"/>
          </w:tcPr>
          <w:p w14:paraId="7FFF99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720E4C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17AC8B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E1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491F1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2163" w:type="pct"/>
            <w:tcBorders>
              <w:top w:val="nil"/>
              <w:left w:val="nil"/>
              <w:bottom w:val="single" w:color="000000" w:sz="4" w:space="0"/>
              <w:right w:val="single" w:color="000000" w:sz="4" w:space="0"/>
            </w:tcBorders>
            <w:shd w:val="clear" w:color="auto" w:fill="auto"/>
            <w:noWrap/>
            <w:vAlign w:val="center"/>
          </w:tcPr>
          <w:p w14:paraId="7F3341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523" w:type="pct"/>
            <w:tcBorders>
              <w:top w:val="nil"/>
              <w:left w:val="nil"/>
              <w:bottom w:val="single" w:color="000000" w:sz="4" w:space="0"/>
              <w:right w:val="single" w:color="000000" w:sz="4" w:space="0"/>
            </w:tcBorders>
            <w:shd w:val="clear" w:color="auto" w:fill="auto"/>
            <w:noWrap/>
            <w:vAlign w:val="center"/>
          </w:tcPr>
          <w:p w14:paraId="656CF8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793.51</w:t>
            </w:r>
          </w:p>
        </w:tc>
        <w:tc>
          <w:tcPr>
            <w:tcW w:w="498" w:type="pct"/>
            <w:tcBorders>
              <w:top w:val="nil"/>
              <w:left w:val="nil"/>
              <w:bottom w:val="single" w:color="000000" w:sz="4" w:space="0"/>
              <w:right w:val="single" w:color="000000" w:sz="4" w:space="0"/>
            </w:tcBorders>
            <w:shd w:val="clear" w:color="auto" w:fill="auto"/>
            <w:noWrap/>
            <w:vAlign w:val="center"/>
          </w:tcPr>
          <w:p w14:paraId="623563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5A7D28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793.51</w:t>
            </w:r>
          </w:p>
        </w:tc>
        <w:tc>
          <w:tcPr>
            <w:tcW w:w="280" w:type="pct"/>
            <w:tcBorders>
              <w:top w:val="nil"/>
              <w:left w:val="nil"/>
              <w:bottom w:val="single" w:color="000000" w:sz="4" w:space="0"/>
              <w:right w:val="single" w:color="000000" w:sz="4" w:space="0"/>
            </w:tcBorders>
            <w:shd w:val="clear" w:color="auto" w:fill="auto"/>
            <w:noWrap/>
            <w:vAlign w:val="center"/>
          </w:tcPr>
          <w:p w14:paraId="601FAD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76F6C1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49D04E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4C94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0D003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2050205</w:t>
            </w:r>
          </w:p>
        </w:tc>
        <w:tc>
          <w:tcPr>
            <w:tcW w:w="2163" w:type="pct"/>
            <w:tcBorders>
              <w:top w:val="nil"/>
              <w:left w:val="nil"/>
              <w:bottom w:val="single" w:color="000000" w:sz="4" w:space="0"/>
              <w:right w:val="single" w:color="000000" w:sz="4" w:space="0"/>
            </w:tcBorders>
            <w:shd w:val="clear" w:color="auto" w:fill="auto"/>
            <w:noWrap/>
            <w:vAlign w:val="center"/>
          </w:tcPr>
          <w:p w14:paraId="5F9E8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高等教育</w:t>
            </w:r>
          </w:p>
        </w:tc>
        <w:tc>
          <w:tcPr>
            <w:tcW w:w="523" w:type="pct"/>
            <w:tcBorders>
              <w:top w:val="nil"/>
              <w:left w:val="nil"/>
              <w:bottom w:val="single" w:color="000000" w:sz="4" w:space="0"/>
              <w:right w:val="single" w:color="000000" w:sz="4" w:space="0"/>
            </w:tcBorders>
            <w:shd w:val="clear" w:color="auto" w:fill="auto"/>
            <w:noWrap/>
            <w:vAlign w:val="center"/>
          </w:tcPr>
          <w:p w14:paraId="2C0350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793.51</w:t>
            </w:r>
          </w:p>
        </w:tc>
        <w:tc>
          <w:tcPr>
            <w:tcW w:w="498" w:type="pct"/>
            <w:tcBorders>
              <w:top w:val="nil"/>
              <w:left w:val="nil"/>
              <w:bottom w:val="single" w:color="000000" w:sz="4" w:space="0"/>
              <w:right w:val="single" w:color="000000" w:sz="4" w:space="0"/>
            </w:tcBorders>
            <w:shd w:val="clear" w:color="auto" w:fill="auto"/>
            <w:noWrap/>
            <w:vAlign w:val="center"/>
          </w:tcPr>
          <w:p w14:paraId="140344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3F417F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793.51</w:t>
            </w:r>
          </w:p>
        </w:tc>
        <w:tc>
          <w:tcPr>
            <w:tcW w:w="280" w:type="pct"/>
            <w:tcBorders>
              <w:top w:val="nil"/>
              <w:left w:val="nil"/>
              <w:bottom w:val="single" w:color="000000" w:sz="4" w:space="0"/>
              <w:right w:val="single" w:color="000000" w:sz="4" w:space="0"/>
            </w:tcBorders>
            <w:shd w:val="clear" w:color="auto" w:fill="auto"/>
            <w:noWrap/>
            <w:vAlign w:val="center"/>
          </w:tcPr>
          <w:p w14:paraId="4C86E9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667AA6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24652B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31E0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40A14D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w:t>
            </w:r>
          </w:p>
        </w:tc>
        <w:tc>
          <w:tcPr>
            <w:tcW w:w="2163" w:type="pct"/>
            <w:tcBorders>
              <w:top w:val="nil"/>
              <w:left w:val="nil"/>
              <w:bottom w:val="single" w:color="000000" w:sz="4" w:space="0"/>
              <w:right w:val="single" w:color="000000" w:sz="4" w:space="0"/>
            </w:tcBorders>
            <w:shd w:val="clear" w:color="auto" w:fill="auto"/>
            <w:noWrap/>
            <w:vAlign w:val="center"/>
          </w:tcPr>
          <w:p w14:paraId="643877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职业教育</w:t>
            </w:r>
          </w:p>
        </w:tc>
        <w:tc>
          <w:tcPr>
            <w:tcW w:w="523" w:type="pct"/>
            <w:tcBorders>
              <w:top w:val="nil"/>
              <w:left w:val="nil"/>
              <w:bottom w:val="single" w:color="000000" w:sz="4" w:space="0"/>
              <w:right w:val="single" w:color="000000" w:sz="4" w:space="0"/>
            </w:tcBorders>
            <w:shd w:val="clear" w:color="auto" w:fill="auto"/>
            <w:noWrap/>
            <w:vAlign w:val="center"/>
          </w:tcPr>
          <w:p w14:paraId="2B8038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15,103.49</w:t>
            </w:r>
          </w:p>
        </w:tc>
        <w:tc>
          <w:tcPr>
            <w:tcW w:w="498" w:type="pct"/>
            <w:tcBorders>
              <w:top w:val="nil"/>
              <w:left w:val="nil"/>
              <w:bottom w:val="single" w:color="000000" w:sz="4" w:space="0"/>
              <w:right w:val="single" w:color="000000" w:sz="4" w:space="0"/>
            </w:tcBorders>
            <w:shd w:val="clear" w:color="auto" w:fill="auto"/>
            <w:noWrap/>
            <w:vAlign w:val="center"/>
          </w:tcPr>
          <w:p w14:paraId="4D056B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11,518.11</w:t>
            </w:r>
          </w:p>
        </w:tc>
        <w:tc>
          <w:tcPr>
            <w:tcW w:w="459" w:type="pct"/>
            <w:tcBorders>
              <w:top w:val="nil"/>
              <w:left w:val="nil"/>
              <w:bottom w:val="single" w:color="000000" w:sz="4" w:space="0"/>
              <w:right w:val="single" w:color="000000" w:sz="4" w:space="0"/>
            </w:tcBorders>
            <w:shd w:val="clear" w:color="auto" w:fill="auto"/>
            <w:noWrap/>
            <w:vAlign w:val="center"/>
          </w:tcPr>
          <w:p w14:paraId="2FCFC6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3,585.38</w:t>
            </w:r>
          </w:p>
        </w:tc>
        <w:tc>
          <w:tcPr>
            <w:tcW w:w="280" w:type="pct"/>
            <w:tcBorders>
              <w:top w:val="nil"/>
              <w:left w:val="nil"/>
              <w:bottom w:val="single" w:color="000000" w:sz="4" w:space="0"/>
              <w:right w:val="single" w:color="000000" w:sz="4" w:space="0"/>
            </w:tcBorders>
            <w:shd w:val="clear" w:color="auto" w:fill="auto"/>
            <w:noWrap/>
            <w:vAlign w:val="center"/>
          </w:tcPr>
          <w:p w14:paraId="7E4A5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33BFF2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6F719E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C5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3A6885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2050305</w:t>
            </w:r>
          </w:p>
        </w:tc>
        <w:tc>
          <w:tcPr>
            <w:tcW w:w="2163" w:type="pct"/>
            <w:tcBorders>
              <w:top w:val="nil"/>
              <w:left w:val="nil"/>
              <w:bottom w:val="single" w:color="000000" w:sz="4" w:space="0"/>
              <w:right w:val="single" w:color="000000" w:sz="4" w:space="0"/>
            </w:tcBorders>
            <w:shd w:val="clear" w:color="auto" w:fill="auto"/>
            <w:noWrap/>
            <w:vAlign w:val="center"/>
          </w:tcPr>
          <w:p w14:paraId="39F8C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高等职业教育</w:t>
            </w:r>
          </w:p>
        </w:tc>
        <w:tc>
          <w:tcPr>
            <w:tcW w:w="523" w:type="pct"/>
            <w:tcBorders>
              <w:top w:val="nil"/>
              <w:left w:val="nil"/>
              <w:bottom w:val="single" w:color="000000" w:sz="4" w:space="0"/>
              <w:right w:val="single" w:color="000000" w:sz="4" w:space="0"/>
            </w:tcBorders>
            <w:shd w:val="clear" w:color="auto" w:fill="auto"/>
            <w:noWrap/>
            <w:vAlign w:val="center"/>
          </w:tcPr>
          <w:p w14:paraId="7BB0C7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15,103.49</w:t>
            </w:r>
          </w:p>
        </w:tc>
        <w:tc>
          <w:tcPr>
            <w:tcW w:w="498" w:type="pct"/>
            <w:tcBorders>
              <w:top w:val="nil"/>
              <w:left w:val="nil"/>
              <w:bottom w:val="single" w:color="000000" w:sz="4" w:space="0"/>
              <w:right w:val="single" w:color="000000" w:sz="4" w:space="0"/>
            </w:tcBorders>
            <w:shd w:val="clear" w:color="auto" w:fill="auto"/>
            <w:noWrap/>
            <w:vAlign w:val="center"/>
          </w:tcPr>
          <w:p w14:paraId="205B6D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11,518.11</w:t>
            </w:r>
          </w:p>
        </w:tc>
        <w:tc>
          <w:tcPr>
            <w:tcW w:w="459" w:type="pct"/>
            <w:tcBorders>
              <w:top w:val="nil"/>
              <w:left w:val="nil"/>
              <w:bottom w:val="single" w:color="000000" w:sz="4" w:space="0"/>
              <w:right w:val="single" w:color="000000" w:sz="4" w:space="0"/>
            </w:tcBorders>
            <w:shd w:val="clear" w:color="auto" w:fill="auto"/>
            <w:noWrap/>
            <w:vAlign w:val="center"/>
          </w:tcPr>
          <w:p w14:paraId="73147B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3,585.38</w:t>
            </w:r>
          </w:p>
        </w:tc>
        <w:tc>
          <w:tcPr>
            <w:tcW w:w="280" w:type="pct"/>
            <w:tcBorders>
              <w:top w:val="nil"/>
              <w:left w:val="nil"/>
              <w:bottom w:val="single" w:color="000000" w:sz="4" w:space="0"/>
              <w:right w:val="single" w:color="000000" w:sz="4" w:space="0"/>
            </w:tcBorders>
            <w:shd w:val="clear" w:color="auto" w:fill="auto"/>
            <w:noWrap/>
            <w:vAlign w:val="center"/>
          </w:tcPr>
          <w:p w14:paraId="565777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640A15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08E843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EF8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27B1E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2163" w:type="pct"/>
            <w:tcBorders>
              <w:top w:val="nil"/>
              <w:left w:val="nil"/>
              <w:bottom w:val="single" w:color="000000" w:sz="4" w:space="0"/>
              <w:right w:val="single" w:color="000000" w:sz="4" w:space="0"/>
            </w:tcBorders>
            <w:shd w:val="clear" w:color="auto" w:fill="auto"/>
            <w:noWrap/>
            <w:vAlign w:val="center"/>
          </w:tcPr>
          <w:p w14:paraId="3EC3BD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523" w:type="pct"/>
            <w:tcBorders>
              <w:top w:val="nil"/>
              <w:left w:val="nil"/>
              <w:bottom w:val="single" w:color="000000" w:sz="4" w:space="0"/>
              <w:right w:val="single" w:color="000000" w:sz="4" w:space="0"/>
            </w:tcBorders>
            <w:shd w:val="clear" w:color="auto" w:fill="auto"/>
            <w:noWrap/>
            <w:vAlign w:val="center"/>
          </w:tcPr>
          <w:p w14:paraId="4BFCB6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498" w:type="pct"/>
            <w:tcBorders>
              <w:top w:val="nil"/>
              <w:left w:val="nil"/>
              <w:bottom w:val="single" w:color="000000" w:sz="4" w:space="0"/>
              <w:right w:val="single" w:color="000000" w:sz="4" w:space="0"/>
            </w:tcBorders>
            <w:shd w:val="clear" w:color="auto" w:fill="auto"/>
            <w:noWrap/>
            <w:vAlign w:val="center"/>
          </w:tcPr>
          <w:p w14:paraId="41AF16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459" w:type="pct"/>
            <w:tcBorders>
              <w:top w:val="nil"/>
              <w:left w:val="nil"/>
              <w:bottom w:val="single" w:color="000000" w:sz="4" w:space="0"/>
              <w:right w:val="single" w:color="000000" w:sz="4" w:space="0"/>
            </w:tcBorders>
            <w:shd w:val="clear" w:color="auto" w:fill="auto"/>
            <w:noWrap/>
            <w:vAlign w:val="center"/>
          </w:tcPr>
          <w:p w14:paraId="067F90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280" w:type="pct"/>
            <w:tcBorders>
              <w:top w:val="nil"/>
              <w:left w:val="nil"/>
              <w:bottom w:val="single" w:color="000000" w:sz="4" w:space="0"/>
              <w:right w:val="single" w:color="000000" w:sz="4" w:space="0"/>
            </w:tcBorders>
            <w:shd w:val="clear" w:color="auto" w:fill="auto"/>
            <w:noWrap/>
            <w:vAlign w:val="center"/>
          </w:tcPr>
          <w:p w14:paraId="204229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255775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2AD8C7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6E8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19ACC2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w:t>
            </w:r>
          </w:p>
        </w:tc>
        <w:tc>
          <w:tcPr>
            <w:tcW w:w="2163" w:type="pct"/>
            <w:tcBorders>
              <w:top w:val="nil"/>
              <w:left w:val="nil"/>
              <w:bottom w:val="single" w:color="000000" w:sz="4" w:space="0"/>
              <w:right w:val="single" w:color="000000" w:sz="4" w:space="0"/>
            </w:tcBorders>
            <w:shd w:val="clear" w:color="auto" w:fill="auto"/>
            <w:noWrap/>
            <w:vAlign w:val="center"/>
          </w:tcPr>
          <w:p w14:paraId="6C9B01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社会科学</w:t>
            </w:r>
          </w:p>
        </w:tc>
        <w:tc>
          <w:tcPr>
            <w:tcW w:w="523" w:type="pct"/>
            <w:tcBorders>
              <w:top w:val="nil"/>
              <w:left w:val="nil"/>
              <w:bottom w:val="single" w:color="000000" w:sz="4" w:space="0"/>
              <w:right w:val="single" w:color="000000" w:sz="4" w:space="0"/>
            </w:tcBorders>
            <w:shd w:val="clear" w:color="auto" w:fill="auto"/>
            <w:noWrap/>
            <w:vAlign w:val="center"/>
          </w:tcPr>
          <w:p w14:paraId="56FCE2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498" w:type="pct"/>
            <w:tcBorders>
              <w:top w:val="nil"/>
              <w:left w:val="nil"/>
              <w:bottom w:val="single" w:color="000000" w:sz="4" w:space="0"/>
              <w:right w:val="single" w:color="000000" w:sz="4" w:space="0"/>
            </w:tcBorders>
            <w:shd w:val="clear" w:color="auto" w:fill="auto"/>
            <w:noWrap/>
            <w:vAlign w:val="center"/>
          </w:tcPr>
          <w:p w14:paraId="5DF7EA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459" w:type="pct"/>
            <w:tcBorders>
              <w:top w:val="nil"/>
              <w:left w:val="nil"/>
              <w:bottom w:val="single" w:color="000000" w:sz="4" w:space="0"/>
              <w:right w:val="single" w:color="000000" w:sz="4" w:space="0"/>
            </w:tcBorders>
            <w:shd w:val="clear" w:color="auto" w:fill="auto"/>
            <w:noWrap/>
            <w:vAlign w:val="center"/>
          </w:tcPr>
          <w:p w14:paraId="4323AF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280" w:type="pct"/>
            <w:tcBorders>
              <w:top w:val="nil"/>
              <w:left w:val="nil"/>
              <w:bottom w:val="single" w:color="000000" w:sz="4" w:space="0"/>
              <w:right w:val="single" w:color="000000" w:sz="4" w:space="0"/>
            </w:tcBorders>
            <w:shd w:val="clear" w:color="auto" w:fill="auto"/>
            <w:noWrap/>
            <w:vAlign w:val="center"/>
          </w:tcPr>
          <w:p w14:paraId="2B2D3E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0A498C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15D7B9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AA3C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7DDB6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2060603</w:t>
            </w:r>
          </w:p>
        </w:tc>
        <w:tc>
          <w:tcPr>
            <w:tcW w:w="2163" w:type="pct"/>
            <w:tcBorders>
              <w:top w:val="nil"/>
              <w:left w:val="nil"/>
              <w:bottom w:val="single" w:color="000000" w:sz="4" w:space="0"/>
              <w:right w:val="single" w:color="000000" w:sz="4" w:space="0"/>
            </w:tcBorders>
            <w:shd w:val="clear" w:color="auto" w:fill="auto"/>
            <w:noWrap/>
            <w:vAlign w:val="center"/>
          </w:tcPr>
          <w:p w14:paraId="46825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社科基金支出</w:t>
            </w:r>
          </w:p>
        </w:tc>
        <w:tc>
          <w:tcPr>
            <w:tcW w:w="523" w:type="pct"/>
            <w:tcBorders>
              <w:top w:val="nil"/>
              <w:left w:val="nil"/>
              <w:bottom w:val="single" w:color="000000" w:sz="4" w:space="0"/>
              <w:right w:val="single" w:color="000000" w:sz="4" w:space="0"/>
            </w:tcBorders>
            <w:shd w:val="clear" w:color="auto" w:fill="auto"/>
            <w:noWrap/>
            <w:vAlign w:val="center"/>
          </w:tcPr>
          <w:p w14:paraId="3230C1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498" w:type="pct"/>
            <w:tcBorders>
              <w:top w:val="nil"/>
              <w:left w:val="nil"/>
              <w:bottom w:val="single" w:color="000000" w:sz="4" w:space="0"/>
              <w:right w:val="single" w:color="000000" w:sz="4" w:space="0"/>
            </w:tcBorders>
            <w:shd w:val="clear" w:color="auto" w:fill="auto"/>
            <w:noWrap/>
            <w:vAlign w:val="center"/>
          </w:tcPr>
          <w:p w14:paraId="5B26BD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459" w:type="pct"/>
            <w:tcBorders>
              <w:top w:val="nil"/>
              <w:left w:val="nil"/>
              <w:bottom w:val="single" w:color="000000" w:sz="4" w:space="0"/>
              <w:right w:val="single" w:color="000000" w:sz="4" w:space="0"/>
            </w:tcBorders>
            <w:shd w:val="clear" w:color="auto" w:fill="auto"/>
            <w:noWrap/>
            <w:vAlign w:val="center"/>
          </w:tcPr>
          <w:p w14:paraId="75D566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7D4672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34A8AB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3F7532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6C7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64686F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2060699</w:t>
            </w:r>
          </w:p>
        </w:tc>
        <w:tc>
          <w:tcPr>
            <w:tcW w:w="2163" w:type="pct"/>
            <w:tcBorders>
              <w:top w:val="nil"/>
              <w:left w:val="nil"/>
              <w:bottom w:val="single" w:color="000000" w:sz="4" w:space="0"/>
              <w:right w:val="single" w:color="000000" w:sz="4" w:space="0"/>
            </w:tcBorders>
            <w:shd w:val="clear" w:color="auto" w:fill="auto"/>
            <w:noWrap/>
            <w:vAlign w:val="center"/>
          </w:tcPr>
          <w:p w14:paraId="323A62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其他社会科学支出</w:t>
            </w:r>
          </w:p>
        </w:tc>
        <w:tc>
          <w:tcPr>
            <w:tcW w:w="523" w:type="pct"/>
            <w:tcBorders>
              <w:top w:val="nil"/>
              <w:left w:val="nil"/>
              <w:bottom w:val="single" w:color="000000" w:sz="4" w:space="0"/>
              <w:right w:val="single" w:color="000000" w:sz="4" w:space="0"/>
            </w:tcBorders>
            <w:shd w:val="clear" w:color="auto" w:fill="auto"/>
            <w:noWrap/>
            <w:vAlign w:val="center"/>
          </w:tcPr>
          <w:p w14:paraId="484D26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498" w:type="pct"/>
            <w:tcBorders>
              <w:top w:val="nil"/>
              <w:left w:val="nil"/>
              <w:bottom w:val="single" w:color="000000" w:sz="4" w:space="0"/>
              <w:right w:val="single" w:color="000000" w:sz="4" w:space="0"/>
            </w:tcBorders>
            <w:shd w:val="clear" w:color="auto" w:fill="auto"/>
            <w:noWrap/>
            <w:vAlign w:val="center"/>
          </w:tcPr>
          <w:p w14:paraId="01BB98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125DD6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280" w:type="pct"/>
            <w:tcBorders>
              <w:top w:val="nil"/>
              <w:left w:val="nil"/>
              <w:bottom w:val="single" w:color="000000" w:sz="4" w:space="0"/>
              <w:right w:val="single" w:color="000000" w:sz="4" w:space="0"/>
            </w:tcBorders>
            <w:shd w:val="clear" w:color="auto" w:fill="auto"/>
            <w:noWrap/>
            <w:vAlign w:val="center"/>
          </w:tcPr>
          <w:p w14:paraId="2FB863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0FE7F6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0720A7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FA3C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25E045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2163" w:type="pct"/>
            <w:tcBorders>
              <w:top w:val="nil"/>
              <w:left w:val="nil"/>
              <w:bottom w:val="single" w:color="000000" w:sz="4" w:space="0"/>
              <w:right w:val="single" w:color="000000" w:sz="4" w:space="0"/>
            </w:tcBorders>
            <w:shd w:val="clear" w:color="auto" w:fill="auto"/>
            <w:noWrap/>
            <w:vAlign w:val="center"/>
          </w:tcPr>
          <w:p w14:paraId="0CF21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523" w:type="pct"/>
            <w:tcBorders>
              <w:top w:val="nil"/>
              <w:left w:val="nil"/>
              <w:bottom w:val="single" w:color="000000" w:sz="4" w:space="0"/>
              <w:right w:val="single" w:color="000000" w:sz="4" w:space="0"/>
            </w:tcBorders>
            <w:shd w:val="clear" w:color="auto" w:fill="auto"/>
            <w:noWrap/>
            <w:vAlign w:val="center"/>
          </w:tcPr>
          <w:p w14:paraId="523CC1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498" w:type="pct"/>
            <w:tcBorders>
              <w:top w:val="nil"/>
              <w:left w:val="nil"/>
              <w:bottom w:val="single" w:color="000000" w:sz="4" w:space="0"/>
              <w:right w:val="single" w:color="000000" w:sz="4" w:space="0"/>
            </w:tcBorders>
            <w:shd w:val="clear" w:color="auto" w:fill="auto"/>
            <w:noWrap/>
            <w:vAlign w:val="center"/>
          </w:tcPr>
          <w:p w14:paraId="6051BC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010BE1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280" w:type="pct"/>
            <w:tcBorders>
              <w:top w:val="nil"/>
              <w:left w:val="nil"/>
              <w:bottom w:val="single" w:color="000000" w:sz="4" w:space="0"/>
              <w:right w:val="single" w:color="000000" w:sz="4" w:space="0"/>
            </w:tcBorders>
            <w:shd w:val="clear" w:color="auto" w:fill="auto"/>
            <w:noWrap/>
            <w:vAlign w:val="center"/>
          </w:tcPr>
          <w:p w14:paraId="5D82F1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7144D7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4A02C0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AC3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183965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2163" w:type="pct"/>
            <w:tcBorders>
              <w:top w:val="nil"/>
              <w:left w:val="nil"/>
              <w:bottom w:val="single" w:color="000000" w:sz="4" w:space="0"/>
              <w:right w:val="single" w:color="000000" w:sz="4" w:space="0"/>
            </w:tcBorders>
            <w:shd w:val="clear" w:color="auto" w:fill="auto"/>
            <w:noWrap/>
            <w:vAlign w:val="center"/>
          </w:tcPr>
          <w:p w14:paraId="70A8A1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523" w:type="pct"/>
            <w:tcBorders>
              <w:top w:val="nil"/>
              <w:left w:val="nil"/>
              <w:bottom w:val="single" w:color="000000" w:sz="4" w:space="0"/>
              <w:right w:val="single" w:color="000000" w:sz="4" w:space="0"/>
            </w:tcBorders>
            <w:shd w:val="clear" w:color="auto" w:fill="auto"/>
            <w:noWrap/>
            <w:vAlign w:val="center"/>
          </w:tcPr>
          <w:p w14:paraId="4D4689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498" w:type="pct"/>
            <w:tcBorders>
              <w:top w:val="nil"/>
              <w:left w:val="nil"/>
              <w:bottom w:val="single" w:color="000000" w:sz="4" w:space="0"/>
              <w:right w:val="single" w:color="000000" w:sz="4" w:space="0"/>
            </w:tcBorders>
            <w:shd w:val="clear" w:color="auto" w:fill="auto"/>
            <w:noWrap/>
            <w:vAlign w:val="center"/>
          </w:tcPr>
          <w:p w14:paraId="44946C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06B878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280" w:type="pct"/>
            <w:tcBorders>
              <w:top w:val="nil"/>
              <w:left w:val="nil"/>
              <w:bottom w:val="single" w:color="000000" w:sz="4" w:space="0"/>
              <w:right w:val="single" w:color="000000" w:sz="4" w:space="0"/>
            </w:tcBorders>
            <w:shd w:val="clear" w:color="auto" w:fill="auto"/>
            <w:noWrap/>
            <w:vAlign w:val="center"/>
          </w:tcPr>
          <w:p w14:paraId="56011A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1B0738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0B27A1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557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4A577F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2163" w:type="pct"/>
            <w:tcBorders>
              <w:top w:val="nil"/>
              <w:left w:val="nil"/>
              <w:bottom w:val="single" w:color="000000" w:sz="4" w:space="0"/>
              <w:right w:val="single" w:color="000000" w:sz="4" w:space="0"/>
            </w:tcBorders>
            <w:shd w:val="clear" w:color="auto" w:fill="auto"/>
            <w:noWrap/>
            <w:vAlign w:val="center"/>
          </w:tcPr>
          <w:p w14:paraId="5FCFA9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523" w:type="pct"/>
            <w:tcBorders>
              <w:top w:val="nil"/>
              <w:left w:val="nil"/>
              <w:bottom w:val="single" w:color="000000" w:sz="4" w:space="0"/>
              <w:right w:val="single" w:color="000000" w:sz="4" w:space="0"/>
            </w:tcBorders>
            <w:shd w:val="clear" w:color="auto" w:fill="auto"/>
            <w:noWrap/>
            <w:vAlign w:val="center"/>
          </w:tcPr>
          <w:p w14:paraId="0EFC4B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498" w:type="pct"/>
            <w:tcBorders>
              <w:top w:val="nil"/>
              <w:left w:val="nil"/>
              <w:bottom w:val="single" w:color="000000" w:sz="4" w:space="0"/>
              <w:right w:val="single" w:color="000000" w:sz="4" w:space="0"/>
            </w:tcBorders>
            <w:shd w:val="clear" w:color="auto" w:fill="auto"/>
            <w:noWrap/>
            <w:vAlign w:val="center"/>
          </w:tcPr>
          <w:p w14:paraId="3DC805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7DB9AB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280" w:type="pct"/>
            <w:tcBorders>
              <w:top w:val="nil"/>
              <w:left w:val="nil"/>
              <w:bottom w:val="single" w:color="000000" w:sz="4" w:space="0"/>
              <w:right w:val="single" w:color="000000" w:sz="4" w:space="0"/>
            </w:tcBorders>
            <w:shd w:val="clear" w:color="auto" w:fill="auto"/>
            <w:noWrap/>
            <w:vAlign w:val="center"/>
          </w:tcPr>
          <w:p w14:paraId="7C6730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6C54FE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06D01E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0532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6F3EF5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w:t>
            </w:r>
          </w:p>
        </w:tc>
        <w:tc>
          <w:tcPr>
            <w:tcW w:w="2163" w:type="pct"/>
            <w:tcBorders>
              <w:top w:val="nil"/>
              <w:left w:val="nil"/>
              <w:bottom w:val="single" w:color="000000" w:sz="4" w:space="0"/>
              <w:right w:val="single" w:color="000000" w:sz="4" w:space="0"/>
            </w:tcBorders>
            <w:shd w:val="clear" w:color="auto" w:fill="auto"/>
            <w:noWrap/>
            <w:vAlign w:val="center"/>
          </w:tcPr>
          <w:p w14:paraId="483460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w:t>
            </w:r>
          </w:p>
        </w:tc>
        <w:tc>
          <w:tcPr>
            <w:tcW w:w="523" w:type="pct"/>
            <w:tcBorders>
              <w:top w:val="nil"/>
              <w:left w:val="nil"/>
              <w:bottom w:val="single" w:color="000000" w:sz="4" w:space="0"/>
              <w:right w:val="single" w:color="000000" w:sz="4" w:space="0"/>
            </w:tcBorders>
            <w:shd w:val="clear" w:color="auto" w:fill="auto"/>
            <w:noWrap/>
            <w:vAlign w:val="center"/>
          </w:tcPr>
          <w:p w14:paraId="0D100A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498" w:type="pct"/>
            <w:tcBorders>
              <w:top w:val="nil"/>
              <w:left w:val="nil"/>
              <w:bottom w:val="single" w:color="000000" w:sz="4" w:space="0"/>
              <w:right w:val="single" w:color="000000" w:sz="4" w:space="0"/>
            </w:tcBorders>
            <w:shd w:val="clear" w:color="auto" w:fill="auto"/>
            <w:noWrap/>
            <w:vAlign w:val="center"/>
          </w:tcPr>
          <w:p w14:paraId="0C4F22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5EBA5C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280" w:type="pct"/>
            <w:tcBorders>
              <w:top w:val="nil"/>
              <w:left w:val="nil"/>
              <w:bottom w:val="single" w:color="000000" w:sz="4" w:space="0"/>
              <w:right w:val="single" w:color="000000" w:sz="4" w:space="0"/>
            </w:tcBorders>
            <w:shd w:val="clear" w:color="auto" w:fill="auto"/>
            <w:noWrap/>
            <w:vAlign w:val="center"/>
          </w:tcPr>
          <w:p w14:paraId="444CC0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5D2E89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678575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1E0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65114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2070299</w:t>
            </w:r>
          </w:p>
        </w:tc>
        <w:tc>
          <w:tcPr>
            <w:tcW w:w="2163" w:type="pct"/>
            <w:tcBorders>
              <w:top w:val="nil"/>
              <w:left w:val="nil"/>
              <w:bottom w:val="single" w:color="000000" w:sz="4" w:space="0"/>
              <w:right w:val="single" w:color="000000" w:sz="4" w:space="0"/>
            </w:tcBorders>
            <w:shd w:val="clear" w:color="auto" w:fill="auto"/>
            <w:noWrap/>
            <w:vAlign w:val="center"/>
          </w:tcPr>
          <w:p w14:paraId="389000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其他文物支出</w:t>
            </w:r>
          </w:p>
        </w:tc>
        <w:tc>
          <w:tcPr>
            <w:tcW w:w="523" w:type="pct"/>
            <w:tcBorders>
              <w:top w:val="nil"/>
              <w:left w:val="nil"/>
              <w:bottom w:val="single" w:color="000000" w:sz="4" w:space="0"/>
              <w:right w:val="single" w:color="000000" w:sz="4" w:space="0"/>
            </w:tcBorders>
            <w:shd w:val="clear" w:color="auto" w:fill="auto"/>
            <w:noWrap/>
            <w:vAlign w:val="center"/>
          </w:tcPr>
          <w:p w14:paraId="59AA2C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498" w:type="pct"/>
            <w:tcBorders>
              <w:top w:val="nil"/>
              <w:left w:val="nil"/>
              <w:bottom w:val="single" w:color="000000" w:sz="4" w:space="0"/>
              <w:right w:val="single" w:color="000000" w:sz="4" w:space="0"/>
            </w:tcBorders>
            <w:shd w:val="clear" w:color="auto" w:fill="auto"/>
            <w:noWrap/>
            <w:vAlign w:val="center"/>
          </w:tcPr>
          <w:p w14:paraId="480766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3ACEEF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280" w:type="pct"/>
            <w:tcBorders>
              <w:top w:val="nil"/>
              <w:left w:val="nil"/>
              <w:bottom w:val="single" w:color="000000" w:sz="4" w:space="0"/>
              <w:right w:val="single" w:color="000000" w:sz="4" w:space="0"/>
            </w:tcBorders>
            <w:shd w:val="clear" w:color="auto" w:fill="auto"/>
            <w:noWrap/>
            <w:vAlign w:val="center"/>
          </w:tcPr>
          <w:p w14:paraId="0A78AE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7B05E6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1E8829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5F9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204B4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163" w:type="pct"/>
            <w:tcBorders>
              <w:top w:val="nil"/>
              <w:left w:val="nil"/>
              <w:bottom w:val="single" w:color="000000" w:sz="4" w:space="0"/>
              <w:right w:val="single" w:color="000000" w:sz="4" w:space="0"/>
            </w:tcBorders>
            <w:shd w:val="clear" w:color="auto" w:fill="auto"/>
            <w:noWrap/>
            <w:vAlign w:val="center"/>
          </w:tcPr>
          <w:p w14:paraId="5705B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23" w:type="pct"/>
            <w:tcBorders>
              <w:top w:val="nil"/>
              <w:left w:val="nil"/>
              <w:bottom w:val="single" w:color="000000" w:sz="4" w:space="0"/>
              <w:right w:val="single" w:color="000000" w:sz="4" w:space="0"/>
            </w:tcBorders>
            <w:shd w:val="clear" w:color="auto" w:fill="auto"/>
            <w:noWrap/>
            <w:vAlign w:val="center"/>
          </w:tcPr>
          <w:p w14:paraId="592CD6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498" w:type="pct"/>
            <w:tcBorders>
              <w:top w:val="nil"/>
              <w:left w:val="nil"/>
              <w:bottom w:val="single" w:color="000000" w:sz="4" w:space="0"/>
              <w:right w:val="single" w:color="000000" w:sz="4" w:space="0"/>
            </w:tcBorders>
            <w:shd w:val="clear" w:color="auto" w:fill="auto"/>
            <w:noWrap/>
            <w:vAlign w:val="center"/>
          </w:tcPr>
          <w:p w14:paraId="4754EF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4B6F93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280" w:type="pct"/>
            <w:tcBorders>
              <w:top w:val="nil"/>
              <w:left w:val="nil"/>
              <w:bottom w:val="single" w:color="000000" w:sz="4" w:space="0"/>
              <w:right w:val="single" w:color="000000" w:sz="4" w:space="0"/>
            </w:tcBorders>
            <w:shd w:val="clear" w:color="auto" w:fill="auto"/>
            <w:noWrap/>
            <w:vAlign w:val="center"/>
          </w:tcPr>
          <w:p w14:paraId="682DDA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3E02EB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218401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05E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725D36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2163" w:type="pct"/>
            <w:tcBorders>
              <w:top w:val="nil"/>
              <w:left w:val="nil"/>
              <w:bottom w:val="single" w:color="000000" w:sz="4" w:space="0"/>
              <w:right w:val="single" w:color="000000" w:sz="4" w:space="0"/>
            </w:tcBorders>
            <w:shd w:val="clear" w:color="auto" w:fill="auto"/>
            <w:noWrap/>
            <w:vAlign w:val="center"/>
          </w:tcPr>
          <w:p w14:paraId="62E9B0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523" w:type="pct"/>
            <w:tcBorders>
              <w:top w:val="nil"/>
              <w:left w:val="nil"/>
              <w:bottom w:val="single" w:color="000000" w:sz="4" w:space="0"/>
              <w:right w:val="single" w:color="000000" w:sz="4" w:space="0"/>
            </w:tcBorders>
            <w:shd w:val="clear" w:color="auto" w:fill="auto"/>
            <w:noWrap/>
            <w:vAlign w:val="center"/>
          </w:tcPr>
          <w:p w14:paraId="7C58BC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498" w:type="pct"/>
            <w:tcBorders>
              <w:top w:val="nil"/>
              <w:left w:val="nil"/>
              <w:bottom w:val="single" w:color="000000" w:sz="4" w:space="0"/>
              <w:right w:val="single" w:color="000000" w:sz="4" w:space="0"/>
            </w:tcBorders>
            <w:shd w:val="clear" w:color="auto" w:fill="auto"/>
            <w:noWrap/>
            <w:vAlign w:val="center"/>
          </w:tcPr>
          <w:p w14:paraId="7D8BEE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21CD0D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280" w:type="pct"/>
            <w:tcBorders>
              <w:top w:val="nil"/>
              <w:left w:val="nil"/>
              <w:bottom w:val="single" w:color="000000" w:sz="4" w:space="0"/>
              <w:right w:val="single" w:color="000000" w:sz="4" w:space="0"/>
            </w:tcBorders>
            <w:shd w:val="clear" w:color="auto" w:fill="auto"/>
            <w:noWrap/>
            <w:vAlign w:val="center"/>
          </w:tcPr>
          <w:p w14:paraId="060F67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659989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08820F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52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07702C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2163" w:type="pct"/>
            <w:tcBorders>
              <w:top w:val="nil"/>
              <w:left w:val="nil"/>
              <w:bottom w:val="single" w:color="000000" w:sz="4" w:space="0"/>
              <w:right w:val="single" w:color="000000" w:sz="4" w:space="0"/>
            </w:tcBorders>
            <w:shd w:val="clear" w:color="auto" w:fill="auto"/>
            <w:noWrap/>
            <w:vAlign w:val="center"/>
          </w:tcPr>
          <w:p w14:paraId="45D89A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其他就业补助支出</w:t>
            </w:r>
          </w:p>
        </w:tc>
        <w:tc>
          <w:tcPr>
            <w:tcW w:w="523" w:type="pct"/>
            <w:tcBorders>
              <w:top w:val="nil"/>
              <w:left w:val="nil"/>
              <w:bottom w:val="single" w:color="000000" w:sz="4" w:space="0"/>
              <w:right w:val="single" w:color="000000" w:sz="4" w:space="0"/>
            </w:tcBorders>
            <w:shd w:val="clear" w:color="auto" w:fill="auto"/>
            <w:noWrap/>
            <w:vAlign w:val="center"/>
          </w:tcPr>
          <w:p w14:paraId="4BCAEB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498" w:type="pct"/>
            <w:tcBorders>
              <w:top w:val="nil"/>
              <w:left w:val="nil"/>
              <w:bottom w:val="single" w:color="000000" w:sz="4" w:space="0"/>
              <w:right w:val="single" w:color="000000" w:sz="4" w:space="0"/>
            </w:tcBorders>
            <w:shd w:val="clear" w:color="auto" w:fill="auto"/>
            <w:noWrap/>
            <w:vAlign w:val="center"/>
          </w:tcPr>
          <w:p w14:paraId="7C4AC3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317774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280" w:type="pct"/>
            <w:tcBorders>
              <w:top w:val="nil"/>
              <w:left w:val="nil"/>
              <w:bottom w:val="single" w:color="000000" w:sz="4" w:space="0"/>
              <w:right w:val="single" w:color="000000" w:sz="4" w:space="0"/>
            </w:tcBorders>
            <w:shd w:val="clear" w:color="auto" w:fill="auto"/>
            <w:noWrap/>
            <w:vAlign w:val="center"/>
          </w:tcPr>
          <w:p w14:paraId="682BBB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3C556D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4E6F1F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5E6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656EE0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2163" w:type="pct"/>
            <w:tcBorders>
              <w:top w:val="nil"/>
              <w:left w:val="nil"/>
              <w:bottom w:val="single" w:color="000000" w:sz="4" w:space="0"/>
              <w:right w:val="single" w:color="000000" w:sz="4" w:space="0"/>
            </w:tcBorders>
            <w:shd w:val="clear" w:color="auto" w:fill="auto"/>
            <w:noWrap/>
            <w:vAlign w:val="center"/>
          </w:tcPr>
          <w:p w14:paraId="1BA5F6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523" w:type="pct"/>
            <w:tcBorders>
              <w:top w:val="nil"/>
              <w:left w:val="nil"/>
              <w:bottom w:val="single" w:color="000000" w:sz="4" w:space="0"/>
              <w:right w:val="single" w:color="000000" w:sz="4" w:space="0"/>
            </w:tcBorders>
            <w:shd w:val="clear" w:color="auto" w:fill="auto"/>
            <w:noWrap/>
            <w:vAlign w:val="center"/>
          </w:tcPr>
          <w:p w14:paraId="469C31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258.19</w:t>
            </w:r>
          </w:p>
        </w:tc>
        <w:tc>
          <w:tcPr>
            <w:tcW w:w="498" w:type="pct"/>
            <w:tcBorders>
              <w:top w:val="nil"/>
              <w:left w:val="nil"/>
              <w:bottom w:val="single" w:color="000000" w:sz="4" w:space="0"/>
              <w:right w:val="single" w:color="000000" w:sz="4" w:space="0"/>
            </w:tcBorders>
            <w:shd w:val="clear" w:color="auto" w:fill="auto"/>
            <w:noWrap/>
            <w:vAlign w:val="center"/>
          </w:tcPr>
          <w:p w14:paraId="157AE1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459" w:type="pct"/>
            <w:tcBorders>
              <w:top w:val="nil"/>
              <w:left w:val="nil"/>
              <w:bottom w:val="single" w:color="000000" w:sz="4" w:space="0"/>
              <w:right w:val="single" w:color="000000" w:sz="4" w:space="0"/>
            </w:tcBorders>
            <w:shd w:val="clear" w:color="auto" w:fill="auto"/>
            <w:noWrap/>
            <w:vAlign w:val="center"/>
          </w:tcPr>
          <w:p w14:paraId="6E0BEE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219.61</w:t>
            </w:r>
          </w:p>
        </w:tc>
        <w:tc>
          <w:tcPr>
            <w:tcW w:w="280" w:type="pct"/>
            <w:tcBorders>
              <w:top w:val="nil"/>
              <w:left w:val="nil"/>
              <w:bottom w:val="single" w:color="000000" w:sz="4" w:space="0"/>
              <w:right w:val="single" w:color="000000" w:sz="4" w:space="0"/>
            </w:tcBorders>
            <w:shd w:val="clear" w:color="auto" w:fill="auto"/>
            <w:noWrap/>
            <w:vAlign w:val="center"/>
          </w:tcPr>
          <w:p w14:paraId="02CA57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731430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12A291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200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430CA7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2163" w:type="pct"/>
            <w:tcBorders>
              <w:top w:val="nil"/>
              <w:left w:val="nil"/>
              <w:bottom w:val="single" w:color="000000" w:sz="4" w:space="0"/>
              <w:right w:val="single" w:color="000000" w:sz="4" w:space="0"/>
            </w:tcBorders>
            <w:shd w:val="clear" w:color="auto" w:fill="auto"/>
            <w:noWrap/>
            <w:vAlign w:val="center"/>
          </w:tcPr>
          <w:p w14:paraId="7E581B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523" w:type="pct"/>
            <w:tcBorders>
              <w:top w:val="nil"/>
              <w:left w:val="nil"/>
              <w:bottom w:val="single" w:color="000000" w:sz="4" w:space="0"/>
              <w:right w:val="single" w:color="000000" w:sz="4" w:space="0"/>
            </w:tcBorders>
            <w:shd w:val="clear" w:color="auto" w:fill="auto"/>
            <w:noWrap/>
            <w:vAlign w:val="center"/>
          </w:tcPr>
          <w:p w14:paraId="029FF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258.19</w:t>
            </w:r>
          </w:p>
        </w:tc>
        <w:tc>
          <w:tcPr>
            <w:tcW w:w="498" w:type="pct"/>
            <w:tcBorders>
              <w:top w:val="nil"/>
              <w:left w:val="nil"/>
              <w:bottom w:val="single" w:color="000000" w:sz="4" w:space="0"/>
              <w:right w:val="single" w:color="000000" w:sz="4" w:space="0"/>
            </w:tcBorders>
            <w:shd w:val="clear" w:color="auto" w:fill="auto"/>
            <w:noWrap/>
            <w:vAlign w:val="center"/>
          </w:tcPr>
          <w:p w14:paraId="52A615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459" w:type="pct"/>
            <w:tcBorders>
              <w:top w:val="nil"/>
              <w:left w:val="nil"/>
              <w:bottom w:val="single" w:color="000000" w:sz="4" w:space="0"/>
              <w:right w:val="single" w:color="000000" w:sz="4" w:space="0"/>
            </w:tcBorders>
            <w:shd w:val="clear" w:color="auto" w:fill="auto"/>
            <w:noWrap/>
            <w:vAlign w:val="center"/>
          </w:tcPr>
          <w:p w14:paraId="20055A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219.61</w:t>
            </w:r>
          </w:p>
        </w:tc>
        <w:tc>
          <w:tcPr>
            <w:tcW w:w="280" w:type="pct"/>
            <w:tcBorders>
              <w:top w:val="nil"/>
              <w:left w:val="nil"/>
              <w:bottom w:val="single" w:color="000000" w:sz="4" w:space="0"/>
              <w:right w:val="single" w:color="000000" w:sz="4" w:space="0"/>
            </w:tcBorders>
            <w:shd w:val="clear" w:color="auto" w:fill="auto"/>
            <w:noWrap/>
            <w:vAlign w:val="center"/>
          </w:tcPr>
          <w:p w14:paraId="2909D8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32FB97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34EFBD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51D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33547B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2163" w:type="pct"/>
            <w:tcBorders>
              <w:top w:val="nil"/>
              <w:left w:val="nil"/>
              <w:bottom w:val="single" w:color="000000" w:sz="4" w:space="0"/>
              <w:right w:val="single" w:color="000000" w:sz="4" w:space="0"/>
            </w:tcBorders>
            <w:shd w:val="clear" w:color="auto" w:fill="auto"/>
            <w:noWrap/>
            <w:vAlign w:val="center"/>
          </w:tcPr>
          <w:p w14:paraId="156ABE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科技转化与推广服务</w:t>
            </w:r>
          </w:p>
        </w:tc>
        <w:tc>
          <w:tcPr>
            <w:tcW w:w="523" w:type="pct"/>
            <w:tcBorders>
              <w:top w:val="nil"/>
              <w:left w:val="nil"/>
              <w:bottom w:val="single" w:color="000000" w:sz="4" w:space="0"/>
              <w:right w:val="single" w:color="000000" w:sz="4" w:space="0"/>
            </w:tcBorders>
            <w:shd w:val="clear" w:color="auto" w:fill="auto"/>
            <w:noWrap/>
            <w:vAlign w:val="center"/>
          </w:tcPr>
          <w:p w14:paraId="38E922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253.23</w:t>
            </w:r>
          </w:p>
        </w:tc>
        <w:tc>
          <w:tcPr>
            <w:tcW w:w="498" w:type="pct"/>
            <w:tcBorders>
              <w:top w:val="nil"/>
              <w:left w:val="nil"/>
              <w:bottom w:val="single" w:color="000000" w:sz="4" w:space="0"/>
              <w:right w:val="single" w:color="000000" w:sz="4" w:space="0"/>
            </w:tcBorders>
            <w:shd w:val="clear" w:color="auto" w:fill="auto"/>
            <w:noWrap/>
            <w:vAlign w:val="center"/>
          </w:tcPr>
          <w:p w14:paraId="444E3A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459" w:type="pct"/>
            <w:tcBorders>
              <w:top w:val="nil"/>
              <w:left w:val="nil"/>
              <w:bottom w:val="single" w:color="000000" w:sz="4" w:space="0"/>
              <w:right w:val="single" w:color="000000" w:sz="4" w:space="0"/>
            </w:tcBorders>
            <w:shd w:val="clear" w:color="auto" w:fill="auto"/>
            <w:noWrap/>
            <w:vAlign w:val="center"/>
          </w:tcPr>
          <w:p w14:paraId="61690E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214.65</w:t>
            </w:r>
          </w:p>
        </w:tc>
        <w:tc>
          <w:tcPr>
            <w:tcW w:w="280" w:type="pct"/>
            <w:tcBorders>
              <w:top w:val="nil"/>
              <w:left w:val="nil"/>
              <w:bottom w:val="single" w:color="000000" w:sz="4" w:space="0"/>
              <w:right w:val="single" w:color="000000" w:sz="4" w:space="0"/>
            </w:tcBorders>
            <w:shd w:val="clear" w:color="auto" w:fill="auto"/>
            <w:noWrap/>
            <w:vAlign w:val="center"/>
          </w:tcPr>
          <w:p w14:paraId="179A42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5FC7C8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3BA835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EAC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6BC7B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2163" w:type="pct"/>
            <w:tcBorders>
              <w:top w:val="nil"/>
              <w:left w:val="nil"/>
              <w:bottom w:val="single" w:color="000000" w:sz="4" w:space="0"/>
              <w:right w:val="single" w:color="000000" w:sz="4" w:space="0"/>
            </w:tcBorders>
            <w:shd w:val="clear" w:color="auto" w:fill="auto"/>
            <w:noWrap/>
            <w:vAlign w:val="center"/>
          </w:tcPr>
          <w:p w14:paraId="55EEB1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农业生态资源保护</w:t>
            </w:r>
          </w:p>
        </w:tc>
        <w:tc>
          <w:tcPr>
            <w:tcW w:w="523" w:type="pct"/>
            <w:tcBorders>
              <w:top w:val="nil"/>
              <w:left w:val="nil"/>
              <w:bottom w:val="single" w:color="000000" w:sz="4" w:space="0"/>
              <w:right w:val="single" w:color="000000" w:sz="4" w:space="0"/>
            </w:tcBorders>
            <w:shd w:val="clear" w:color="auto" w:fill="auto"/>
            <w:noWrap/>
            <w:vAlign w:val="center"/>
          </w:tcPr>
          <w:p w14:paraId="73DA58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498" w:type="pct"/>
            <w:tcBorders>
              <w:top w:val="nil"/>
              <w:left w:val="nil"/>
              <w:bottom w:val="single" w:color="000000" w:sz="4" w:space="0"/>
              <w:right w:val="single" w:color="000000" w:sz="4" w:space="0"/>
            </w:tcBorders>
            <w:shd w:val="clear" w:color="auto" w:fill="auto"/>
            <w:noWrap/>
            <w:vAlign w:val="center"/>
          </w:tcPr>
          <w:p w14:paraId="62D6FC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0F9162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280" w:type="pct"/>
            <w:tcBorders>
              <w:top w:val="nil"/>
              <w:left w:val="nil"/>
              <w:bottom w:val="single" w:color="000000" w:sz="4" w:space="0"/>
              <w:right w:val="single" w:color="000000" w:sz="4" w:space="0"/>
            </w:tcBorders>
            <w:shd w:val="clear" w:color="auto" w:fill="auto"/>
            <w:noWrap/>
            <w:vAlign w:val="center"/>
          </w:tcPr>
          <w:p w14:paraId="2A57ED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208745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42EB99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CA7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4B667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163" w:type="pct"/>
            <w:tcBorders>
              <w:top w:val="nil"/>
              <w:left w:val="nil"/>
              <w:bottom w:val="single" w:color="000000" w:sz="4" w:space="0"/>
              <w:right w:val="single" w:color="000000" w:sz="4" w:space="0"/>
            </w:tcBorders>
            <w:shd w:val="clear" w:color="auto" w:fill="auto"/>
            <w:noWrap/>
            <w:vAlign w:val="center"/>
          </w:tcPr>
          <w:p w14:paraId="5C9B4B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23" w:type="pct"/>
            <w:tcBorders>
              <w:top w:val="nil"/>
              <w:left w:val="nil"/>
              <w:bottom w:val="single" w:color="000000" w:sz="4" w:space="0"/>
              <w:right w:val="single" w:color="000000" w:sz="4" w:space="0"/>
            </w:tcBorders>
            <w:shd w:val="clear" w:color="auto" w:fill="auto"/>
            <w:noWrap/>
            <w:vAlign w:val="center"/>
          </w:tcPr>
          <w:p w14:paraId="49FB01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4,982.29</w:t>
            </w:r>
          </w:p>
        </w:tc>
        <w:tc>
          <w:tcPr>
            <w:tcW w:w="498" w:type="pct"/>
            <w:tcBorders>
              <w:top w:val="nil"/>
              <w:left w:val="nil"/>
              <w:bottom w:val="single" w:color="000000" w:sz="4" w:space="0"/>
              <w:right w:val="single" w:color="000000" w:sz="4" w:space="0"/>
            </w:tcBorders>
            <w:shd w:val="clear" w:color="auto" w:fill="auto"/>
            <w:noWrap/>
            <w:vAlign w:val="center"/>
          </w:tcPr>
          <w:p w14:paraId="2367D7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2,398.56</w:t>
            </w:r>
          </w:p>
        </w:tc>
        <w:tc>
          <w:tcPr>
            <w:tcW w:w="459" w:type="pct"/>
            <w:tcBorders>
              <w:top w:val="nil"/>
              <w:left w:val="nil"/>
              <w:bottom w:val="single" w:color="000000" w:sz="4" w:space="0"/>
              <w:right w:val="single" w:color="000000" w:sz="4" w:space="0"/>
            </w:tcBorders>
            <w:shd w:val="clear" w:color="auto" w:fill="auto"/>
            <w:noWrap/>
            <w:vAlign w:val="center"/>
          </w:tcPr>
          <w:p w14:paraId="5D29DA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2,583.73</w:t>
            </w:r>
          </w:p>
        </w:tc>
        <w:tc>
          <w:tcPr>
            <w:tcW w:w="280" w:type="pct"/>
            <w:tcBorders>
              <w:top w:val="nil"/>
              <w:left w:val="nil"/>
              <w:bottom w:val="single" w:color="000000" w:sz="4" w:space="0"/>
              <w:right w:val="single" w:color="000000" w:sz="4" w:space="0"/>
            </w:tcBorders>
            <w:shd w:val="clear" w:color="auto" w:fill="auto"/>
            <w:noWrap/>
            <w:vAlign w:val="center"/>
          </w:tcPr>
          <w:p w14:paraId="38EC3C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6B72A1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0A5075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E1DE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313848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2163" w:type="pct"/>
            <w:tcBorders>
              <w:top w:val="nil"/>
              <w:left w:val="nil"/>
              <w:bottom w:val="single" w:color="000000" w:sz="4" w:space="0"/>
              <w:right w:val="single" w:color="000000" w:sz="4" w:space="0"/>
            </w:tcBorders>
            <w:shd w:val="clear" w:color="auto" w:fill="auto"/>
            <w:noWrap/>
            <w:vAlign w:val="center"/>
          </w:tcPr>
          <w:p w14:paraId="65A539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523" w:type="pct"/>
            <w:tcBorders>
              <w:top w:val="nil"/>
              <w:left w:val="nil"/>
              <w:bottom w:val="single" w:color="000000" w:sz="4" w:space="0"/>
              <w:right w:val="single" w:color="000000" w:sz="4" w:space="0"/>
            </w:tcBorders>
            <w:shd w:val="clear" w:color="auto" w:fill="auto"/>
            <w:noWrap/>
            <w:vAlign w:val="center"/>
          </w:tcPr>
          <w:p w14:paraId="7F9B8C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498" w:type="pct"/>
            <w:tcBorders>
              <w:top w:val="nil"/>
              <w:left w:val="nil"/>
              <w:bottom w:val="single" w:color="000000" w:sz="4" w:space="0"/>
              <w:right w:val="single" w:color="000000" w:sz="4" w:space="0"/>
            </w:tcBorders>
            <w:shd w:val="clear" w:color="auto" w:fill="auto"/>
            <w:noWrap/>
            <w:vAlign w:val="center"/>
          </w:tcPr>
          <w:p w14:paraId="63441C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17855B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280" w:type="pct"/>
            <w:tcBorders>
              <w:top w:val="nil"/>
              <w:left w:val="nil"/>
              <w:bottom w:val="single" w:color="000000" w:sz="4" w:space="0"/>
              <w:right w:val="single" w:color="000000" w:sz="4" w:space="0"/>
            </w:tcBorders>
            <w:shd w:val="clear" w:color="auto" w:fill="auto"/>
            <w:noWrap/>
            <w:vAlign w:val="center"/>
          </w:tcPr>
          <w:p w14:paraId="70ADCB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4713FC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30E256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92D5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6A748B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2163" w:type="pct"/>
            <w:tcBorders>
              <w:top w:val="nil"/>
              <w:left w:val="nil"/>
              <w:bottom w:val="single" w:color="000000" w:sz="4" w:space="0"/>
              <w:right w:val="single" w:color="000000" w:sz="4" w:space="0"/>
            </w:tcBorders>
            <w:shd w:val="clear" w:color="auto" w:fill="auto"/>
            <w:noWrap/>
            <w:vAlign w:val="center"/>
          </w:tcPr>
          <w:p w14:paraId="5F4D08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其他地方自行试点项目收益专项债券收入安排的支出</w:t>
            </w:r>
          </w:p>
        </w:tc>
        <w:tc>
          <w:tcPr>
            <w:tcW w:w="523" w:type="pct"/>
            <w:tcBorders>
              <w:top w:val="nil"/>
              <w:left w:val="nil"/>
              <w:bottom w:val="single" w:color="000000" w:sz="4" w:space="0"/>
              <w:right w:val="single" w:color="000000" w:sz="4" w:space="0"/>
            </w:tcBorders>
            <w:shd w:val="clear" w:color="auto" w:fill="auto"/>
            <w:noWrap/>
            <w:vAlign w:val="center"/>
          </w:tcPr>
          <w:p w14:paraId="6AD57C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498" w:type="pct"/>
            <w:tcBorders>
              <w:top w:val="nil"/>
              <w:left w:val="nil"/>
              <w:bottom w:val="single" w:color="000000" w:sz="4" w:space="0"/>
              <w:right w:val="single" w:color="000000" w:sz="4" w:space="0"/>
            </w:tcBorders>
            <w:shd w:val="clear" w:color="auto" w:fill="auto"/>
            <w:noWrap/>
            <w:vAlign w:val="center"/>
          </w:tcPr>
          <w:p w14:paraId="3326C0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59" w:type="pct"/>
            <w:tcBorders>
              <w:top w:val="nil"/>
              <w:left w:val="nil"/>
              <w:bottom w:val="single" w:color="000000" w:sz="4" w:space="0"/>
              <w:right w:val="single" w:color="000000" w:sz="4" w:space="0"/>
            </w:tcBorders>
            <w:shd w:val="clear" w:color="auto" w:fill="auto"/>
            <w:noWrap/>
            <w:vAlign w:val="center"/>
          </w:tcPr>
          <w:p w14:paraId="7DA6B6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280" w:type="pct"/>
            <w:tcBorders>
              <w:top w:val="nil"/>
              <w:left w:val="nil"/>
              <w:bottom w:val="single" w:color="000000" w:sz="4" w:space="0"/>
              <w:right w:val="single" w:color="000000" w:sz="4" w:space="0"/>
            </w:tcBorders>
            <w:shd w:val="clear" w:color="auto" w:fill="auto"/>
            <w:noWrap/>
            <w:vAlign w:val="center"/>
          </w:tcPr>
          <w:p w14:paraId="1145EE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0143BE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1492DE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F31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467702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2163" w:type="pct"/>
            <w:tcBorders>
              <w:top w:val="nil"/>
              <w:left w:val="nil"/>
              <w:bottom w:val="single" w:color="000000" w:sz="4" w:space="0"/>
              <w:right w:val="single" w:color="000000" w:sz="4" w:space="0"/>
            </w:tcBorders>
            <w:shd w:val="clear" w:color="auto" w:fill="auto"/>
            <w:noWrap/>
            <w:vAlign w:val="center"/>
          </w:tcPr>
          <w:p w14:paraId="1129C3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523" w:type="pct"/>
            <w:tcBorders>
              <w:top w:val="nil"/>
              <w:left w:val="nil"/>
              <w:bottom w:val="single" w:color="000000" w:sz="4" w:space="0"/>
              <w:right w:val="single" w:color="000000" w:sz="4" w:space="0"/>
            </w:tcBorders>
            <w:shd w:val="clear" w:color="auto" w:fill="auto"/>
            <w:noWrap/>
            <w:vAlign w:val="center"/>
          </w:tcPr>
          <w:p w14:paraId="399294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2,419.68</w:t>
            </w:r>
          </w:p>
        </w:tc>
        <w:tc>
          <w:tcPr>
            <w:tcW w:w="498" w:type="pct"/>
            <w:tcBorders>
              <w:top w:val="nil"/>
              <w:left w:val="nil"/>
              <w:bottom w:val="single" w:color="000000" w:sz="4" w:space="0"/>
              <w:right w:val="single" w:color="000000" w:sz="4" w:space="0"/>
            </w:tcBorders>
            <w:shd w:val="clear" w:color="auto" w:fill="auto"/>
            <w:noWrap/>
            <w:vAlign w:val="center"/>
          </w:tcPr>
          <w:p w14:paraId="20C42F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2,398.56</w:t>
            </w:r>
          </w:p>
        </w:tc>
        <w:tc>
          <w:tcPr>
            <w:tcW w:w="459" w:type="pct"/>
            <w:tcBorders>
              <w:top w:val="nil"/>
              <w:left w:val="nil"/>
              <w:bottom w:val="single" w:color="000000" w:sz="4" w:space="0"/>
              <w:right w:val="single" w:color="000000" w:sz="4" w:space="0"/>
            </w:tcBorders>
            <w:shd w:val="clear" w:color="auto" w:fill="auto"/>
            <w:noWrap/>
            <w:vAlign w:val="center"/>
          </w:tcPr>
          <w:p w14:paraId="7E7180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21.12</w:t>
            </w:r>
          </w:p>
        </w:tc>
        <w:tc>
          <w:tcPr>
            <w:tcW w:w="280" w:type="pct"/>
            <w:tcBorders>
              <w:top w:val="nil"/>
              <w:left w:val="nil"/>
              <w:bottom w:val="single" w:color="000000" w:sz="4" w:space="0"/>
              <w:right w:val="single" w:color="000000" w:sz="4" w:space="0"/>
            </w:tcBorders>
            <w:shd w:val="clear" w:color="auto" w:fill="auto"/>
            <w:noWrap/>
            <w:vAlign w:val="center"/>
          </w:tcPr>
          <w:p w14:paraId="588C62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0C59E1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0BE684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7C0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14" w:type="pct"/>
            <w:gridSpan w:val="3"/>
            <w:tcBorders>
              <w:top w:val="nil"/>
              <w:left w:val="single" w:color="000000" w:sz="4" w:space="0"/>
              <w:bottom w:val="single" w:color="000000" w:sz="4" w:space="0"/>
              <w:right w:val="single" w:color="000000" w:sz="4" w:space="0"/>
            </w:tcBorders>
            <w:shd w:val="clear" w:color="auto" w:fill="auto"/>
            <w:noWrap/>
            <w:vAlign w:val="center"/>
          </w:tcPr>
          <w:p w14:paraId="0513D1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2163" w:type="pct"/>
            <w:tcBorders>
              <w:top w:val="nil"/>
              <w:left w:val="nil"/>
              <w:bottom w:val="single" w:color="000000" w:sz="4" w:space="0"/>
              <w:right w:val="single" w:color="000000" w:sz="4" w:space="0"/>
            </w:tcBorders>
            <w:shd w:val="clear" w:color="auto" w:fill="auto"/>
            <w:noWrap/>
            <w:vAlign w:val="center"/>
          </w:tcPr>
          <w:p w14:paraId="7D28F8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523" w:type="pct"/>
            <w:tcBorders>
              <w:top w:val="nil"/>
              <w:left w:val="nil"/>
              <w:bottom w:val="single" w:color="000000" w:sz="4" w:space="0"/>
              <w:right w:val="single" w:color="000000" w:sz="4" w:space="0"/>
            </w:tcBorders>
            <w:shd w:val="clear" w:color="auto" w:fill="auto"/>
            <w:noWrap/>
            <w:vAlign w:val="center"/>
          </w:tcPr>
          <w:p w14:paraId="5F4AA0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2,419.68</w:t>
            </w:r>
          </w:p>
        </w:tc>
        <w:tc>
          <w:tcPr>
            <w:tcW w:w="498" w:type="pct"/>
            <w:tcBorders>
              <w:top w:val="nil"/>
              <w:left w:val="nil"/>
              <w:bottom w:val="single" w:color="000000" w:sz="4" w:space="0"/>
              <w:right w:val="single" w:color="000000" w:sz="4" w:space="0"/>
            </w:tcBorders>
            <w:shd w:val="clear" w:color="auto" w:fill="auto"/>
            <w:noWrap/>
            <w:vAlign w:val="center"/>
          </w:tcPr>
          <w:p w14:paraId="2EAAAF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2,398.56</w:t>
            </w:r>
          </w:p>
        </w:tc>
        <w:tc>
          <w:tcPr>
            <w:tcW w:w="459" w:type="pct"/>
            <w:tcBorders>
              <w:top w:val="nil"/>
              <w:left w:val="nil"/>
              <w:bottom w:val="single" w:color="000000" w:sz="4" w:space="0"/>
              <w:right w:val="single" w:color="000000" w:sz="4" w:space="0"/>
            </w:tcBorders>
            <w:shd w:val="clear" w:color="auto" w:fill="auto"/>
            <w:noWrap/>
            <w:vAlign w:val="center"/>
          </w:tcPr>
          <w:p w14:paraId="3EC22A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21.12</w:t>
            </w:r>
          </w:p>
        </w:tc>
        <w:tc>
          <w:tcPr>
            <w:tcW w:w="280" w:type="pct"/>
            <w:tcBorders>
              <w:top w:val="nil"/>
              <w:left w:val="nil"/>
              <w:bottom w:val="single" w:color="000000" w:sz="4" w:space="0"/>
              <w:right w:val="single" w:color="000000" w:sz="4" w:space="0"/>
            </w:tcBorders>
            <w:shd w:val="clear" w:color="auto" w:fill="auto"/>
            <w:noWrap/>
            <w:vAlign w:val="center"/>
          </w:tcPr>
          <w:p w14:paraId="7E18BD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505211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80" w:type="pct"/>
            <w:tcBorders>
              <w:top w:val="nil"/>
              <w:left w:val="nil"/>
              <w:bottom w:val="single" w:color="000000" w:sz="4" w:space="0"/>
              <w:right w:val="single" w:color="000000" w:sz="4" w:space="0"/>
            </w:tcBorders>
            <w:shd w:val="clear" w:color="auto" w:fill="auto"/>
            <w:noWrap/>
            <w:vAlign w:val="center"/>
          </w:tcPr>
          <w:p w14:paraId="66B68A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0BD8B71F">
      <w:pPr>
        <w:widowControl/>
        <w:spacing w:before="120"/>
        <w:jc w:val="left"/>
        <w:rPr>
          <w:rFonts w:ascii="Times New Roman" w:hAnsi="Times New Roman" w:eastAsia="仿宋_GB2312" w:cs="Times New Roman"/>
          <w:kern w:val="0"/>
          <w:sz w:val="24"/>
          <w:szCs w:val="24"/>
        </w:rPr>
      </w:pPr>
    </w:p>
    <w:p w14:paraId="37FF7810">
      <w:pPr>
        <w:widowControl/>
        <w:spacing w:before="120"/>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注：本表反映部门本年度各项支出情况。</w:t>
      </w:r>
    </w:p>
    <w:p w14:paraId="36A0FF3A">
      <w:pPr>
        <w:pStyle w:val="2"/>
      </w:pPr>
    </w:p>
    <w:p w14:paraId="75B9609C">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CA7BBD6">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1010175">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F1D541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28F41E0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1429BC9D">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怀化职业技术学院</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39"/>
        <w:gridCol w:w="577"/>
        <w:gridCol w:w="1337"/>
        <w:gridCol w:w="3740"/>
        <w:gridCol w:w="577"/>
        <w:gridCol w:w="1206"/>
        <w:gridCol w:w="1206"/>
        <w:gridCol w:w="1153"/>
        <w:gridCol w:w="1082"/>
      </w:tblGrid>
      <w:tr w14:paraId="0C67A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50" w:type="pct"/>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495327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149" w:type="pct"/>
            <w:gridSpan w:val="6"/>
            <w:tcBorders>
              <w:top w:val="single" w:color="000000" w:sz="4" w:space="0"/>
              <w:left w:val="nil"/>
              <w:bottom w:val="single" w:color="000000" w:sz="4" w:space="0"/>
              <w:right w:val="single" w:color="000000" w:sz="4" w:space="0"/>
            </w:tcBorders>
            <w:shd w:val="clear" w:color="FFFFFF" w:fill="C0C0C0"/>
            <w:noWrap/>
            <w:vAlign w:val="center"/>
          </w:tcPr>
          <w:p w14:paraId="5C974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46264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175" w:type="pct"/>
            <w:vMerge w:val="restart"/>
            <w:tcBorders>
              <w:top w:val="nil"/>
              <w:left w:val="single" w:color="000000" w:sz="4" w:space="0"/>
              <w:bottom w:val="single" w:color="000000" w:sz="4" w:space="0"/>
              <w:right w:val="single" w:color="000000" w:sz="4" w:space="0"/>
            </w:tcBorders>
            <w:shd w:val="clear" w:color="FFFFFF" w:fill="C0C0C0"/>
            <w:vAlign w:val="center"/>
          </w:tcPr>
          <w:p w14:paraId="4C620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04" w:type="pct"/>
            <w:vMerge w:val="restart"/>
            <w:tcBorders>
              <w:top w:val="nil"/>
              <w:left w:val="nil"/>
              <w:bottom w:val="single" w:color="000000" w:sz="4" w:space="0"/>
              <w:right w:val="single" w:color="000000" w:sz="4" w:space="0"/>
            </w:tcBorders>
            <w:shd w:val="clear" w:color="FFFFFF" w:fill="C0C0C0"/>
            <w:vAlign w:val="center"/>
          </w:tcPr>
          <w:p w14:paraId="2C48E4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70" w:type="pct"/>
            <w:vMerge w:val="restart"/>
            <w:tcBorders>
              <w:top w:val="nil"/>
              <w:left w:val="nil"/>
              <w:bottom w:val="single" w:color="000000" w:sz="4" w:space="0"/>
              <w:right w:val="single" w:color="000000" w:sz="4" w:space="0"/>
            </w:tcBorders>
            <w:shd w:val="clear" w:color="FFFFFF" w:fill="C0C0C0"/>
            <w:vAlign w:val="center"/>
          </w:tcPr>
          <w:p w14:paraId="23EBA4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316" w:type="pct"/>
            <w:vMerge w:val="restart"/>
            <w:tcBorders>
              <w:top w:val="nil"/>
              <w:left w:val="nil"/>
              <w:bottom w:val="single" w:color="000000" w:sz="4" w:space="0"/>
              <w:right w:val="single" w:color="000000" w:sz="4" w:space="0"/>
            </w:tcBorders>
            <w:shd w:val="clear" w:color="FFFFFF" w:fill="C0C0C0"/>
            <w:vAlign w:val="center"/>
          </w:tcPr>
          <w:p w14:paraId="78A1FE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04" w:type="pct"/>
            <w:vMerge w:val="restart"/>
            <w:tcBorders>
              <w:top w:val="nil"/>
              <w:left w:val="nil"/>
              <w:bottom w:val="single" w:color="000000" w:sz="4" w:space="0"/>
              <w:right w:val="single" w:color="000000" w:sz="4" w:space="0"/>
            </w:tcBorders>
            <w:shd w:val="clear" w:color="FFFFFF" w:fill="C0C0C0"/>
            <w:vAlign w:val="center"/>
          </w:tcPr>
          <w:p w14:paraId="040F8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21" w:type="pct"/>
            <w:vMerge w:val="restart"/>
            <w:tcBorders>
              <w:top w:val="nil"/>
              <w:left w:val="nil"/>
              <w:bottom w:val="single" w:color="000000" w:sz="4" w:space="0"/>
              <w:right w:val="single" w:color="000000" w:sz="4" w:space="0"/>
            </w:tcBorders>
            <w:shd w:val="clear" w:color="FFFFFF" w:fill="C0C0C0"/>
            <w:noWrap/>
            <w:vAlign w:val="center"/>
          </w:tcPr>
          <w:p w14:paraId="57073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21" w:type="pct"/>
            <w:vMerge w:val="restart"/>
            <w:tcBorders>
              <w:top w:val="nil"/>
              <w:left w:val="nil"/>
              <w:bottom w:val="single" w:color="000000" w:sz="4" w:space="0"/>
              <w:right w:val="single" w:color="000000" w:sz="4" w:space="0"/>
            </w:tcBorders>
            <w:shd w:val="clear" w:color="FFFFFF" w:fill="C0C0C0"/>
            <w:vAlign w:val="center"/>
          </w:tcPr>
          <w:p w14:paraId="4799E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06" w:type="pct"/>
            <w:vMerge w:val="restart"/>
            <w:tcBorders>
              <w:top w:val="nil"/>
              <w:left w:val="nil"/>
              <w:bottom w:val="single" w:color="000000" w:sz="4" w:space="0"/>
              <w:right w:val="single" w:color="000000" w:sz="4" w:space="0"/>
            </w:tcBorders>
            <w:shd w:val="clear" w:color="FFFFFF" w:fill="C0C0C0"/>
            <w:vAlign w:val="center"/>
          </w:tcPr>
          <w:p w14:paraId="295FE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378" w:type="pct"/>
            <w:vMerge w:val="restart"/>
            <w:tcBorders>
              <w:top w:val="nil"/>
              <w:left w:val="nil"/>
              <w:bottom w:val="single" w:color="000000" w:sz="4" w:space="0"/>
              <w:right w:val="single" w:color="000000" w:sz="4" w:space="0"/>
            </w:tcBorders>
            <w:shd w:val="clear" w:color="FFFFFF" w:fill="C0C0C0"/>
            <w:vAlign w:val="center"/>
          </w:tcPr>
          <w:p w14:paraId="5C542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3B7E4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175" w:type="pct"/>
            <w:vMerge w:val="continue"/>
            <w:tcBorders>
              <w:top w:val="nil"/>
              <w:left w:val="single" w:color="000000" w:sz="4" w:space="0"/>
              <w:bottom w:val="single" w:color="000000" w:sz="4" w:space="0"/>
              <w:right w:val="single" w:color="000000" w:sz="4" w:space="0"/>
            </w:tcBorders>
            <w:shd w:val="clear" w:color="FFFFFF" w:fill="C0C0C0"/>
            <w:vAlign w:val="center"/>
          </w:tcPr>
          <w:p w14:paraId="68DB274A">
            <w:pPr>
              <w:jc w:val="center"/>
              <w:rPr>
                <w:rFonts w:hint="eastAsia" w:ascii="宋体" w:hAnsi="宋体" w:eastAsia="宋体" w:cs="宋体"/>
                <w:i w:val="0"/>
                <w:iCs w:val="0"/>
                <w:color w:val="000000"/>
                <w:sz w:val="22"/>
                <w:szCs w:val="22"/>
                <w:u w:val="none"/>
              </w:rPr>
            </w:pPr>
          </w:p>
        </w:tc>
        <w:tc>
          <w:tcPr>
            <w:tcW w:w="204" w:type="pct"/>
            <w:vMerge w:val="continue"/>
            <w:tcBorders>
              <w:top w:val="nil"/>
              <w:left w:val="nil"/>
              <w:bottom w:val="single" w:color="000000" w:sz="4" w:space="0"/>
              <w:right w:val="single" w:color="000000" w:sz="4" w:space="0"/>
            </w:tcBorders>
            <w:shd w:val="clear" w:color="FFFFFF" w:fill="C0C0C0"/>
            <w:vAlign w:val="center"/>
          </w:tcPr>
          <w:p w14:paraId="5F1DABF6">
            <w:pPr>
              <w:jc w:val="center"/>
              <w:rPr>
                <w:rFonts w:hint="eastAsia" w:ascii="宋体" w:hAnsi="宋体" w:eastAsia="宋体" w:cs="宋体"/>
                <w:i w:val="0"/>
                <w:iCs w:val="0"/>
                <w:color w:val="000000"/>
                <w:sz w:val="22"/>
                <w:szCs w:val="22"/>
                <w:u w:val="none"/>
              </w:rPr>
            </w:pPr>
          </w:p>
        </w:tc>
        <w:tc>
          <w:tcPr>
            <w:tcW w:w="470" w:type="pct"/>
            <w:vMerge w:val="continue"/>
            <w:tcBorders>
              <w:top w:val="nil"/>
              <w:left w:val="nil"/>
              <w:bottom w:val="single" w:color="000000" w:sz="4" w:space="0"/>
              <w:right w:val="single" w:color="000000" w:sz="4" w:space="0"/>
            </w:tcBorders>
            <w:shd w:val="clear" w:color="FFFFFF" w:fill="C0C0C0"/>
            <w:vAlign w:val="center"/>
          </w:tcPr>
          <w:p w14:paraId="29F2DD6A">
            <w:pPr>
              <w:jc w:val="center"/>
              <w:rPr>
                <w:rFonts w:hint="eastAsia" w:ascii="宋体" w:hAnsi="宋体" w:eastAsia="宋体" w:cs="宋体"/>
                <w:i w:val="0"/>
                <w:iCs w:val="0"/>
                <w:color w:val="000000"/>
                <w:sz w:val="22"/>
                <w:szCs w:val="22"/>
                <w:u w:val="none"/>
              </w:rPr>
            </w:pPr>
          </w:p>
        </w:tc>
        <w:tc>
          <w:tcPr>
            <w:tcW w:w="1316" w:type="pct"/>
            <w:vMerge w:val="continue"/>
            <w:tcBorders>
              <w:top w:val="nil"/>
              <w:left w:val="nil"/>
              <w:bottom w:val="single" w:color="000000" w:sz="4" w:space="0"/>
              <w:right w:val="single" w:color="000000" w:sz="4" w:space="0"/>
            </w:tcBorders>
            <w:shd w:val="clear" w:color="FFFFFF" w:fill="C0C0C0"/>
            <w:vAlign w:val="center"/>
          </w:tcPr>
          <w:p w14:paraId="757C3D05">
            <w:pPr>
              <w:jc w:val="center"/>
              <w:rPr>
                <w:rFonts w:hint="eastAsia" w:ascii="宋体" w:hAnsi="宋体" w:eastAsia="宋体" w:cs="宋体"/>
                <w:i w:val="0"/>
                <w:iCs w:val="0"/>
                <w:color w:val="000000"/>
                <w:sz w:val="22"/>
                <w:szCs w:val="22"/>
                <w:u w:val="none"/>
              </w:rPr>
            </w:pPr>
          </w:p>
        </w:tc>
        <w:tc>
          <w:tcPr>
            <w:tcW w:w="204" w:type="pct"/>
            <w:vMerge w:val="continue"/>
            <w:tcBorders>
              <w:top w:val="nil"/>
              <w:left w:val="nil"/>
              <w:bottom w:val="single" w:color="000000" w:sz="4" w:space="0"/>
              <w:right w:val="single" w:color="000000" w:sz="4" w:space="0"/>
            </w:tcBorders>
            <w:shd w:val="clear" w:color="FFFFFF" w:fill="C0C0C0"/>
            <w:vAlign w:val="center"/>
          </w:tcPr>
          <w:p w14:paraId="45283668">
            <w:pPr>
              <w:jc w:val="center"/>
              <w:rPr>
                <w:rFonts w:hint="eastAsia" w:ascii="宋体" w:hAnsi="宋体" w:eastAsia="宋体" w:cs="宋体"/>
                <w:i w:val="0"/>
                <w:iCs w:val="0"/>
                <w:color w:val="000000"/>
                <w:sz w:val="22"/>
                <w:szCs w:val="22"/>
                <w:u w:val="none"/>
              </w:rPr>
            </w:pPr>
          </w:p>
        </w:tc>
        <w:tc>
          <w:tcPr>
            <w:tcW w:w="421" w:type="pct"/>
            <w:vMerge w:val="continue"/>
            <w:tcBorders>
              <w:top w:val="nil"/>
              <w:left w:val="nil"/>
              <w:bottom w:val="single" w:color="000000" w:sz="4" w:space="0"/>
              <w:right w:val="single" w:color="000000" w:sz="4" w:space="0"/>
            </w:tcBorders>
            <w:shd w:val="clear" w:color="FFFFFF" w:fill="C0C0C0"/>
            <w:noWrap/>
            <w:vAlign w:val="center"/>
          </w:tcPr>
          <w:p w14:paraId="47F1DECE">
            <w:pPr>
              <w:jc w:val="center"/>
              <w:rPr>
                <w:rFonts w:hint="eastAsia" w:ascii="宋体" w:hAnsi="宋体" w:eastAsia="宋体" w:cs="宋体"/>
                <w:i w:val="0"/>
                <w:iCs w:val="0"/>
                <w:color w:val="000000"/>
                <w:sz w:val="22"/>
                <w:szCs w:val="22"/>
                <w:u w:val="none"/>
              </w:rPr>
            </w:pPr>
          </w:p>
        </w:tc>
        <w:tc>
          <w:tcPr>
            <w:tcW w:w="421" w:type="pct"/>
            <w:vMerge w:val="continue"/>
            <w:tcBorders>
              <w:top w:val="nil"/>
              <w:left w:val="nil"/>
              <w:bottom w:val="single" w:color="000000" w:sz="4" w:space="0"/>
              <w:right w:val="single" w:color="000000" w:sz="4" w:space="0"/>
            </w:tcBorders>
            <w:shd w:val="clear" w:color="FFFFFF" w:fill="C0C0C0"/>
            <w:vAlign w:val="center"/>
          </w:tcPr>
          <w:p w14:paraId="456E648C">
            <w:pPr>
              <w:jc w:val="center"/>
              <w:rPr>
                <w:rFonts w:hint="eastAsia" w:ascii="宋体" w:hAnsi="宋体" w:eastAsia="宋体" w:cs="宋体"/>
                <w:i w:val="0"/>
                <w:iCs w:val="0"/>
                <w:color w:val="000000"/>
                <w:sz w:val="22"/>
                <w:szCs w:val="22"/>
                <w:u w:val="none"/>
              </w:rPr>
            </w:pPr>
          </w:p>
        </w:tc>
        <w:tc>
          <w:tcPr>
            <w:tcW w:w="406" w:type="pct"/>
            <w:vMerge w:val="continue"/>
            <w:tcBorders>
              <w:top w:val="nil"/>
              <w:left w:val="nil"/>
              <w:bottom w:val="single" w:color="000000" w:sz="4" w:space="0"/>
              <w:right w:val="single" w:color="000000" w:sz="4" w:space="0"/>
            </w:tcBorders>
            <w:shd w:val="clear" w:color="FFFFFF" w:fill="C0C0C0"/>
            <w:vAlign w:val="center"/>
          </w:tcPr>
          <w:p w14:paraId="4BAE9218">
            <w:pPr>
              <w:jc w:val="center"/>
              <w:rPr>
                <w:rFonts w:hint="eastAsia" w:ascii="宋体" w:hAnsi="宋体" w:eastAsia="宋体" w:cs="宋体"/>
                <w:i w:val="0"/>
                <w:iCs w:val="0"/>
                <w:color w:val="000000"/>
                <w:sz w:val="22"/>
                <w:szCs w:val="22"/>
                <w:u w:val="none"/>
              </w:rPr>
            </w:pPr>
          </w:p>
        </w:tc>
        <w:tc>
          <w:tcPr>
            <w:tcW w:w="378" w:type="pct"/>
            <w:vMerge w:val="continue"/>
            <w:tcBorders>
              <w:top w:val="nil"/>
              <w:left w:val="nil"/>
              <w:bottom w:val="single" w:color="000000" w:sz="4" w:space="0"/>
              <w:right w:val="single" w:color="000000" w:sz="4" w:space="0"/>
            </w:tcBorders>
            <w:shd w:val="clear" w:color="FFFFFF" w:fill="C0C0C0"/>
            <w:vAlign w:val="center"/>
          </w:tcPr>
          <w:p w14:paraId="430F14F7">
            <w:pPr>
              <w:jc w:val="center"/>
              <w:rPr>
                <w:rFonts w:hint="eastAsia" w:ascii="宋体" w:hAnsi="宋体" w:eastAsia="宋体" w:cs="宋体"/>
                <w:i w:val="0"/>
                <w:iCs w:val="0"/>
                <w:color w:val="000000"/>
                <w:sz w:val="22"/>
                <w:szCs w:val="22"/>
                <w:u w:val="none"/>
              </w:rPr>
            </w:pPr>
          </w:p>
        </w:tc>
      </w:tr>
      <w:tr w14:paraId="6F314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6CFBC9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04" w:type="pct"/>
            <w:tcBorders>
              <w:top w:val="nil"/>
              <w:left w:val="nil"/>
              <w:bottom w:val="single" w:color="000000" w:sz="4" w:space="0"/>
              <w:right w:val="single" w:color="000000" w:sz="4" w:space="0"/>
            </w:tcBorders>
            <w:shd w:val="clear" w:color="FFFFFF" w:fill="C0C0C0"/>
            <w:noWrap/>
            <w:vAlign w:val="center"/>
          </w:tcPr>
          <w:p w14:paraId="10A1DBE4">
            <w:pPr>
              <w:jc w:val="center"/>
              <w:rPr>
                <w:rFonts w:hint="eastAsia" w:ascii="宋体" w:hAnsi="宋体" w:eastAsia="宋体" w:cs="宋体"/>
                <w:i w:val="0"/>
                <w:iCs w:val="0"/>
                <w:color w:val="000000"/>
                <w:sz w:val="22"/>
                <w:szCs w:val="22"/>
                <w:u w:val="none"/>
              </w:rPr>
            </w:pPr>
          </w:p>
        </w:tc>
        <w:tc>
          <w:tcPr>
            <w:tcW w:w="470" w:type="pct"/>
            <w:tcBorders>
              <w:top w:val="nil"/>
              <w:left w:val="nil"/>
              <w:bottom w:val="single" w:color="000000" w:sz="4" w:space="0"/>
              <w:right w:val="single" w:color="000000" w:sz="4" w:space="0"/>
            </w:tcBorders>
            <w:shd w:val="clear" w:color="FFFFFF" w:fill="C0C0C0"/>
            <w:noWrap/>
            <w:vAlign w:val="center"/>
          </w:tcPr>
          <w:p w14:paraId="2E6E51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16" w:type="pct"/>
            <w:tcBorders>
              <w:top w:val="nil"/>
              <w:left w:val="nil"/>
              <w:bottom w:val="single" w:color="000000" w:sz="4" w:space="0"/>
              <w:right w:val="single" w:color="000000" w:sz="4" w:space="0"/>
            </w:tcBorders>
            <w:shd w:val="clear" w:color="FFFFFF" w:fill="C0C0C0"/>
            <w:noWrap/>
            <w:vAlign w:val="center"/>
          </w:tcPr>
          <w:p w14:paraId="460832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04" w:type="pct"/>
            <w:tcBorders>
              <w:top w:val="nil"/>
              <w:left w:val="nil"/>
              <w:bottom w:val="single" w:color="000000" w:sz="4" w:space="0"/>
              <w:right w:val="single" w:color="000000" w:sz="4" w:space="0"/>
            </w:tcBorders>
            <w:shd w:val="clear" w:color="FFFFFF" w:fill="C0C0C0"/>
            <w:noWrap/>
            <w:vAlign w:val="center"/>
          </w:tcPr>
          <w:p w14:paraId="12639F2B">
            <w:pPr>
              <w:jc w:val="center"/>
              <w:rPr>
                <w:rFonts w:hint="eastAsia" w:ascii="宋体" w:hAnsi="宋体" w:eastAsia="宋体" w:cs="宋体"/>
                <w:i w:val="0"/>
                <w:iCs w:val="0"/>
                <w:color w:val="000000"/>
                <w:sz w:val="22"/>
                <w:szCs w:val="22"/>
                <w:u w:val="none"/>
              </w:rPr>
            </w:pPr>
          </w:p>
        </w:tc>
        <w:tc>
          <w:tcPr>
            <w:tcW w:w="421" w:type="pct"/>
            <w:tcBorders>
              <w:top w:val="nil"/>
              <w:left w:val="nil"/>
              <w:bottom w:val="single" w:color="000000" w:sz="4" w:space="0"/>
              <w:right w:val="single" w:color="000000" w:sz="4" w:space="0"/>
            </w:tcBorders>
            <w:shd w:val="clear" w:color="FFFFFF" w:fill="C0C0C0"/>
            <w:noWrap/>
            <w:vAlign w:val="center"/>
          </w:tcPr>
          <w:p w14:paraId="1BC6B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21" w:type="pct"/>
            <w:tcBorders>
              <w:top w:val="nil"/>
              <w:left w:val="nil"/>
              <w:bottom w:val="single" w:color="000000" w:sz="4" w:space="0"/>
              <w:right w:val="single" w:color="000000" w:sz="4" w:space="0"/>
            </w:tcBorders>
            <w:shd w:val="clear" w:color="FFFFFF" w:fill="C0C0C0"/>
            <w:noWrap/>
            <w:vAlign w:val="center"/>
          </w:tcPr>
          <w:p w14:paraId="4EA75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06" w:type="pct"/>
            <w:tcBorders>
              <w:top w:val="nil"/>
              <w:left w:val="nil"/>
              <w:bottom w:val="single" w:color="000000" w:sz="4" w:space="0"/>
              <w:right w:val="single" w:color="000000" w:sz="4" w:space="0"/>
            </w:tcBorders>
            <w:shd w:val="clear" w:color="FFFFFF" w:fill="C0C0C0"/>
            <w:noWrap/>
            <w:vAlign w:val="center"/>
          </w:tcPr>
          <w:p w14:paraId="1E38F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78" w:type="pct"/>
            <w:tcBorders>
              <w:top w:val="nil"/>
              <w:left w:val="nil"/>
              <w:bottom w:val="single" w:color="000000" w:sz="4" w:space="0"/>
              <w:right w:val="single" w:color="000000" w:sz="4" w:space="0"/>
            </w:tcBorders>
            <w:shd w:val="clear" w:color="FFFFFF" w:fill="C0C0C0"/>
            <w:noWrap/>
            <w:vAlign w:val="center"/>
          </w:tcPr>
          <w:p w14:paraId="44BF1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537D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03DBC5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204" w:type="pct"/>
            <w:tcBorders>
              <w:top w:val="nil"/>
              <w:left w:val="nil"/>
              <w:bottom w:val="single" w:color="000000" w:sz="4" w:space="0"/>
              <w:right w:val="single" w:color="000000" w:sz="4" w:space="0"/>
            </w:tcBorders>
            <w:shd w:val="clear" w:color="FFFFFF" w:fill="C0C0C0"/>
            <w:noWrap/>
            <w:vAlign w:val="center"/>
          </w:tcPr>
          <w:p w14:paraId="0DC46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70" w:type="pct"/>
            <w:tcBorders>
              <w:top w:val="nil"/>
              <w:left w:val="nil"/>
              <w:bottom w:val="single" w:color="000000" w:sz="4" w:space="0"/>
              <w:right w:val="single" w:color="000000" w:sz="4" w:space="0"/>
            </w:tcBorders>
            <w:shd w:val="clear" w:color="auto" w:fill="auto"/>
            <w:noWrap/>
            <w:vAlign w:val="center"/>
          </w:tcPr>
          <w:p w14:paraId="209E63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12,087.19</w:t>
            </w:r>
          </w:p>
        </w:tc>
        <w:tc>
          <w:tcPr>
            <w:tcW w:w="1316" w:type="pct"/>
            <w:tcBorders>
              <w:top w:val="nil"/>
              <w:left w:val="nil"/>
              <w:bottom w:val="single" w:color="000000" w:sz="4" w:space="0"/>
              <w:right w:val="single" w:color="000000" w:sz="4" w:space="0"/>
            </w:tcBorders>
            <w:shd w:val="clear" w:color="FFFFFF" w:fill="C0C0C0"/>
            <w:noWrap/>
            <w:vAlign w:val="center"/>
          </w:tcPr>
          <w:p w14:paraId="6481E6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04" w:type="pct"/>
            <w:tcBorders>
              <w:top w:val="nil"/>
              <w:left w:val="nil"/>
              <w:bottom w:val="single" w:color="000000" w:sz="4" w:space="0"/>
              <w:right w:val="single" w:color="000000" w:sz="4" w:space="0"/>
            </w:tcBorders>
            <w:shd w:val="clear" w:color="FFFFFF" w:fill="C0C0C0"/>
            <w:noWrap/>
            <w:vAlign w:val="center"/>
          </w:tcPr>
          <w:p w14:paraId="3306F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21" w:type="pct"/>
            <w:tcBorders>
              <w:top w:val="nil"/>
              <w:left w:val="nil"/>
              <w:bottom w:val="single" w:color="000000" w:sz="4" w:space="0"/>
              <w:right w:val="single" w:color="000000" w:sz="4" w:space="0"/>
            </w:tcBorders>
            <w:shd w:val="clear" w:color="auto" w:fill="auto"/>
            <w:noWrap/>
            <w:vAlign w:val="center"/>
          </w:tcPr>
          <w:p w14:paraId="082D32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69.36</w:t>
            </w:r>
          </w:p>
        </w:tc>
        <w:tc>
          <w:tcPr>
            <w:tcW w:w="421" w:type="pct"/>
            <w:tcBorders>
              <w:top w:val="nil"/>
              <w:left w:val="nil"/>
              <w:bottom w:val="single" w:color="000000" w:sz="4" w:space="0"/>
              <w:right w:val="single" w:color="000000" w:sz="4" w:space="0"/>
            </w:tcBorders>
            <w:shd w:val="clear" w:color="auto" w:fill="auto"/>
            <w:noWrap/>
            <w:vAlign w:val="center"/>
          </w:tcPr>
          <w:p w14:paraId="25232B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69.36</w:t>
            </w:r>
          </w:p>
        </w:tc>
        <w:tc>
          <w:tcPr>
            <w:tcW w:w="406" w:type="pct"/>
            <w:tcBorders>
              <w:top w:val="nil"/>
              <w:left w:val="nil"/>
              <w:bottom w:val="single" w:color="000000" w:sz="4" w:space="0"/>
              <w:right w:val="single" w:color="000000" w:sz="4" w:space="0"/>
            </w:tcBorders>
            <w:shd w:val="clear" w:color="auto" w:fill="auto"/>
            <w:noWrap/>
            <w:vAlign w:val="center"/>
          </w:tcPr>
          <w:p w14:paraId="6BC3B1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4563B7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19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3454D0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204" w:type="pct"/>
            <w:tcBorders>
              <w:top w:val="nil"/>
              <w:left w:val="nil"/>
              <w:bottom w:val="single" w:color="000000" w:sz="4" w:space="0"/>
              <w:right w:val="single" w:color="000000" w:sz="4" w:space="0"/>
            </w:tcBorders>
            <w:shd w:val="clear" w:color="FFFFFF" w:fill="C0C0C0"/>
            <w:noWrap/>
            <w:vAlign w:val="center"/>
          </w:tcPr>
          <w:p w14:paraId="214AB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70" w:type="pct"/>
            <w:tcBorders>
              <w:top w:val="nil"/>
              <w:left w:val="nil"/>
              <w:bottom w:val="single" w:color="000000" w:sz="4" w:space="0"/>
              <w:right w:val="single" w:color="000000" w:sz="4" w:space="0"/>
            </w:tcBorders>
            <w:shd w:val="clear" w:color="auto" w:fill="auto"/>
            <w:noWrap/>
            <w:vAlign w:val="center"/>
          </w:tcPr>
          <w:p w14:paraId="7AF203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1316" w:type="pct"/>
            <w:tcBorders>
              <w:top w:val="nil"/>
              <w:left w:val="nil"/>
              <w:bottom w:val="single" w:color="000000" w:sz="4" w:space="0"/>
              <w:right w:val="single" w:color="000000" w:sz="4" w:space="0"/>
            </w:tcBorders>
            <w:shd w:val="clear" w:color="FFFFFF" w:fill="C0C0C0"/>
            <w:noWrap/>
            <w:vAlign w:val="center"/>
          </w:tcPr>
          <w:p w14:paraId="7C5F5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204" w:type="pct"/>
            <w:tcBorders>
              <w:top w:val="nil"/>
              <w:left w:val="nil"/>
              <w:bottom w:val="single" w:color="000000" w:sz="4" w:space="0"/>
              <w:right w:val="single" w:color="000000" w:sz="4" w:space="0"/>
            </w:tcBorders>
            <w:shd w:val="clear" w:color="FFFFFF" w:fill="C0C0C0"/>
            <w:noWrap/>
            <w:vAlign w:val="center"/>
          </w:tcPr>
          <w:p w14:paraId="5CE93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21" w:type="pct"/>
            <w:tcBorders>
              <w:top w:val="nil"/>
              <w:left w:val="nil"/>
              <w:bottom w:val="single" w:color="000000" w:sz="4" w:space="0"/>
              <w:right w:val="single" w:color="000000" w:sz="4" w:space="0"/>
            </w:tcBorders>
            <w:shd w:val="clear" w:color="auto" w:fill="auto"/>
            <w:noWrap/>
            <w:vAlign w:val="center"/>
          </w:tcPr>
          <w:p w14:paraId="36391F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 w:type="pct"/>
            <w:tcBorders>
              <w:top w:val="nil"/>
              <w:left w:val="nil"/>
              <w:bottom w:val="single" w:color="000000" w:sz="4" w:space="0"/>
              <w:right w:val="single" w:color="000000" w:sz="4" w:space="0"/>
            </w:tcBorders>
            <w:shd w:val="clear" w:color="auto" w:fill="auto"/>
            <w:noWrap/>
            <w:vAlign w:val="center"/>
          </w:tcPr>
          <w:p w14:paraId="02BB99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tcBorders>
              <w:top w:val="nil"/>
              <w:left w:val="nil"/>
              <w:bottom w:val="single" w:color="000000" w:sz="4" w:space="0"/>
              <w:right w:val="single" w:color="000000" w:sz="4" w:space="0"/>
            </w:tcBorders>
            <w:shd w:val="clear" w:color="auto" w:fill="auto"/>
            <w:noWrap/>
            <w:vAlign w:val="center"/>
          </w:tcPr>
          <w:p w14:paraId="5EB73C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3A0E95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82C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58E317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204" w:type="pct"/>
            <w:tcBorders>
              <w:top w:val="nil"/>
              <w:left w:val="nil"/>
              <w:bottom w:val="single" w:color="000000" w:sz="4" w:space="0"/>
              <w:right w:val="single" w:color="000000" w:sz="4" w:space="0"/>
            </w:tcBorders>
            <w:shd w:val="clear" w:color="FFFFFF" w:fill="C0C0C0"/>
            <w:noWrap/>
            <w:vAlign w:val="center"/>
          </w:tcPr>
          <w:p w14:paraId="7258E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70" w:type="pct"/>
            <w:tcBorders>
              <w:top w:val="nil"/>
              <w:left w:val="nil"/>
              <w:bottom w:val="single" w:color="000000" w:sz="4" w:space="0"/>
              <w:right w:val="single" w:color="000000" w:sz="4" w:space="0"/>
            </w:tcBorders>
            <w:shd w:val="clear" w:color="auto" w:fill="auto"/>
            <w:noWrap/>
            <w:vAlign w:val="center"/>
          </w:tcPr>
          <w:p w14:paraId="3F4F0E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pct"/>
            <w:tcBorders>
              <w:top w:val="nil"/>
              <w:left w:val="nil"/>
              <w:bottom w:val="single" w:color="000000" w:sz="4" w:space="0"/>
              <w:right w:val="single" w:color="000000" w:sz="4" w:space="0"/>
            </w:tcBorders>
            <w:shd w:val="clear" w:color="FFFFFF" w:fill="C0C0C0"/>
            <w:noWrap/>
            <w:vAlign w:val="center"/>
          </w:tcPr>
          <w:p w14:paraId="02268C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204" w:type="pct"/>
            <w:tcBorders>
              <w:top w:val="nil"/>
              <w:left w:val="nil"/>
              <w:bottom w:val="single" w:color="000000" w:sz="4" w:space="0"/>
              <w:right w:val="single" w:color="000000" w:sz="4" w:space="0"/>
            </w:tcBorders>
            <w:shd w:val="clear" w:color="FFFFFF" w:fill="C0C0C0"/>
            <w:noWrap/>
            <w:vAlign w:val="center"/>
          </w:tcPr>
          <w:p w14:paraId="1856A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21" w:type="pct"/>
            <w:tcBorders>
              <w:top w:val="nil"/>
              <w:left w:val="nil"/>
              <w:bottom w:val="single" w:color="000000" w:sz="4" w:space="0"/>
              <w:right w:val="single" w:color="000000" w:sz="4" w:space="0"/>
            </w:tcBorders>
            <w:shd w:val="clear" w:color="auto" w:fill="auto"/>
            <w:noWrap/>
            <w:vAlign w:val="center"/>
          </w:tcPr>
          <w:p w14:paraId="2A7AC1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421" w:type="pct"/>
            <w:tcBorders>
              <w:top w:val="nil"/>
              <w:left w:val="nil"/>
              <w:bottom w:val="single" w:color="000000" w:sz="4" w:space="0"/>
              <w:right w:val="single" w:color="000000" w:sz="4" w:space="0"/>
            </w:tcBorders>
            <w:shd w:val="clear" w:color="auto" w:fill="auto"/>
            <w:noWrap/>
            <w:vAlign w:val="center"/>
          </w:tcPr>
          <w:p w14:paraId="1AECA0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406" w:type="pct"/>
            <w:tcBorders>
              <w:top w:val="nil"/>
              <w:left w:val="nil"/>
              <w:bottom w:val="single" w:color="000000" w:sz="4" w:space="0"/>
              <w:right w:val="single" w:color="000000" w:sz="4" w:space="0"/>
            </w:tcBorders>
            <w:shd w:val="clear" w:color="auto" w:fill="auto"/>
            <w:noWrap/>
            <w:vAlign w:val="center"/>
          </w:tcPr>
          <w:p w14:paraId="76DD7B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1BBD13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17FB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6489DF25">
            <w:pPr>
              <w:jc w:val="left"/>
              <w:rPr>
                <w:rFonts w:hint="eastAsia" w:ascii="宋体" w:hAnsi="宋体" w:eastAsia="宋体" w:cs="宋体"/>
                <w:i w:val="0"/>
                <w:iCs w:val="0"/>
                <w:color w:val="000000"/>
                <w:sz w:val="22"/>
                <w:szCs w:val="22"/>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5051F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70" w:type="pct"/>
            <w:tcBorders>
              <w:top w:val="nil"/>
              <w:left w:val="nil"/>
              <w:bottom w:val="single" w:color="000000" w:sz="4" w:space="0"/>
              <w:right w:val="single" w:color="000000" w:sz="4" w:space="0"/>
            </w:tcBorders>
            <w:shd w:val="clear" w:color="auto" w:fill="auto"/>
            <w:noWrap/>
            <w:vAlign w:val="center"/>
          </w:tcPr>
          <w:p w14:paraId="082CBDB0">
            <w:pPr>
              <w:jc w:val="right"/>
              <w:rPr>
                <w:rFonts w:hint="eastAsia" w:ascii="宋体" w:hAnsi="宋体" w:eastAsia="宋体" w:cs="宋体"/>
                <w:i w:val="0"/>
                <w:iCs w:val="0"/>
                <w:color w:val="000000"/>
                <w:sz w:val="22"/>
                <w:szCs w:val="22"/>
                <w:u w:val="none"/>
              </w:rPr>
            </w:pPr>
          </w:p>
        </w:tc>
        <w:tc>
          <w:tcPr>
            <w:tcW w:w="1316" w:type="pct"/>
            <w:tcBorders>
              <w:top w:val="nil"/>
              <w:left w:val="nil"/>
              <w:bottom w:val="single" w:color="000000" w:sz="4" w:space="0"/>
              <w:right w:val="single" w:color="000000" w:sz="4" w:space="0"/>
            </w:tcBorders>
            <w:shd w:val="clear" w:color="FFFFFF" w:fill="C0C0C0"/>
            <w:noWrap/>
            <w:vAlign w:val="center"/>
          </w:tcPr>
          <w:p w14:paraId="7F53DF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204" w:type="pct"/>
            <w:tcBorders>
              <w:top w:val="nil"/>
              <w:left w:val="nil"/>
              <w:bottom w:val="single" w:color="000000" w:sz="4" w:space="0"/>
              <w:right w:val="single" w:color="000000" w:sz="4" w:space="0"/>
            </w:tcBorders>
            <w:shd w:val="clear" w:color="FFFFFF" w:fill="C0C0C0"/>
            <w:noWrap/>
            <w:vAlign w:val="center"/>
          </w:tcPr>
          <w:p w14:paraId="039D29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21" w:type="pct"/>
            <w:tcBorders>
              <w:top w:val="nil"/>
              <w:left w:val="nil"/>
              <w:bottom w:val="single" w:color="000000" w:sz="4" w:space="0"/>
              <w:right w:val="single" w:color="000000" w:sz="4" w:space="0"/>
            </w:tcBorders>
            <w:shd w:val="clear" w:color="auto" w:fill="auto"/>
            <w:noWrap/>
            <w:vAlign w:val="center"/>
          </w:tcPr>
          <w:p w14:paraId="3A05D2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 w:type="pct"/>
            <w:tcBorders>
              <w:top w:val="nil"/>
              <w:left w:val="nil"/>
              <w:bottom w:val="single" w:color="000000" w:sz="4" w:space="0"/>
              <w:right w:val="single" w:color="000000" w:sz="4" w:space="0"/>
            </w:tcBorders>
            <w:shd w:val="clear" w:color="auto" w:fill="auto"/>
            <w:noWrap/>
            <w:vAlign w:val="center"/>
          </w:tcPr>
          <w:p w14:paraId="6E436B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tcBorders>
              <w:top w:val="nil"/>
              <w:left w:val="nil"/>
              <w:bottom w:val="single" w:color="000000" w:sz="4" w:space="0"/>
              <w:right w:val="single" w:color="000000" w:sz="4" w:space="0"/>
            </w:tcBorders>
            <w:shd w:val="clear" w:color="auto" w:fill="auto"/>
            <w:noWrap/>
            <w:vAlign w:val="center"/>
          </w:tcPr>
          <w:p w14:paraId="3BC2EC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0C4E46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393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7B539F50">
            <w:pPr>
              <w:jc w:val="left"/>
              <w:rPr>
                <w:rFonts w:hint="eastAsia" w:ascii="宋体" w:hAnsi="宋体" w:eastAsia="宋体" w:cs="宋体"/>
                <w:i w:val="0"/>
                <w:iCs w:val="0"/>
                <w:color w:val="000000"/>
                <w:sz w:val="22"/>
                <w:szCs w:val="22"/>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49BFE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70" w:type="pct"/>
            <w:tcBorders>
              <w:top w:val="nil"/>
              <w:left w:val="nil"/>
              <w:bottom w:val="single" w:color="000000" w:sz="4" w:space="0"/>
              <w:right w:val="single" w:color="000000" w:sz="4" w:space="0"/>
            </w:tcBorders>
            <w:shd w:val="clear" w:color="auto" w:fill="auto"/>
            <w:noWrap/>
            <w:vAlign w:val="center"/>
          </w:tcPr>
          <w:p w14:paraId="4C257372">
            <w:pPr>
              <w:jc w:val="right"/>
              <w:rPr>
                <w:rFonts w:hint="eastAsia" w:ascii="宋体" w:hAnsi="宋体" w:eastAsia="宋体" w:cs="宋体"/>
                <w:i w:val="0"/>
                <w:iCs w:val="0"/>
                <w:color w:val="000000"/>
                <w:sz w:val="22"/>
                <w:szCs w:val="22"/>
                <w:u w:val="none"/>
              </w:rPr>
            </w:pPr>
          </w:p>
        </w:tc>
        <w:tc>
          <w:tcPr>
            <w:tcW w:w="1316" w:type="pct"/>
            <w:tcBorders>
              <w:top w:val="nil"/>
              <w:left w:val="nil"/>
              <w:bottom w:val="single" w:color="000000" w:sz="4" w:space="0"/>
              <w:right w:val="single" w:color="000000" w:sz="4" w:space="0"/>
            </w:tcBorders>
            <w:shd w:val="clear" w:color="FFFFFF" w:fill="C0C0C0"/>
            <w:noWrap/>
            <w:vAlign w:val="center"/>
          </w:tcPr>
          <w:p w14:paraId="44E4DC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204" w:type="pct"/>
            <w:tcBorders>
              <w:top w:val="nil"/>
              <w:left w:val="nil"/>
              <w:bottom w:val="single" w:color="000000" w:sz="4" w:space="0"/>
              <w:right w:val="single" w:color="000000" w:sz="4" w:space="0"/>
            </w:tcBorders>
            <w:shd w:val="clear" w:color="FFFFFF" w:fill="C0C0C0"/>
            <w:noWrap/>
            <w:vAlign w:val="center"/>
          </w:tcPr>
          <w:p w14:paraId="0C2FA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21" w:type="pct"/>
            <w:tcBorders>
              <w:top w:val="nil"/>
              <w:left w:val="nil"/>
              <w:bottom w:val="single" w:color="000000" w:sz="4" w:space="0"/>
              <w:right w:val="single" w:color="000000" w:sz="4" w:space="0"/>
            </w:tcBorders>
            <w:shd w:val="clear" w:color="auto" w:fill="auto"/>
            <w:noWrap/>
            <w:vAlign w:val="center"/>
          </w:tcPr>
          <w:p w14:paraId="7F7B87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11,494.92</w:t>
            </w:r>
          </w:p>
        </w:tc>
        <w:tc>
          <w:tcPr>
            <w:tcW w:w="421" w:type="pct"/>
            <w:tcBorders>
              <w:top w:val="nil"/>
              <w:left w:val="nil"/>
              <w:bottom w:val="single" w:color="000000" w:sz="4" w:space="0"/>
              <w:right w:val="single" w:color="000000" w:sz="4" w:space="0"/>
            </w:tcBorders>
            <w:shd w:val="clear" w:color="auto" w:fill="auto"/>
            <w:noWrap/>
            <w:vAlign w:val="center"/>
          </w:tcPr>
          <w:p w14:paraId="4A4ADD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11,494.92</w:t>
            </w:r>
          </w:p>
        </w:tc>
        <w:tc>
          <w:tcPr>
            <w:tcW w:w="406" w:type="pct"/>
            <w:tcBorders>
              <w:top w:val="nil"/>
              <w:left w:val="nil"/>
              <w:bottom w:val="single" w:color="000000" w:sz="4" w:space="0"/>
              <w:right w:val="single" w:color="000000" w:sz="4" w:space="0"/>
            </w:tcBorders>
            <w:shd w:val="clear" w:color="auto" w:fill="auto"/>
            <w:noWrap/>
            <w:vAlign w:val="center"/>
          </w:tcPr>
          <w:p w14:paraId="6E96B2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167D68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542B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08C94C43">
            <w:pPr>
              <w:jc w:val="left"/>
              <w:rPr>
                <w:rFonts w:hint="eastAsia" w:ascii="宋体" w:hAnsi="宋体" w:eastAsia="宋体" w:cs="宋体"/>
                <w:i w:val="0"/>
                <w:iCs w:val="0"/>
                <w:color w:val="000000"/>
                <w:sz w:val="22"/>
                <w:szCs w:val="22"/>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5C855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70" w:type="pct"/>
            <w:tcBorders>
              <w:top w:val="nil"/>
              <w:left w:val="nil"/>
              <w:bottom w:val="single" w:color="000000" w:sz="4" w:space="0"/>
              <w:right w:val="single" w:color="000000" w:sz="4" w:space="0"/>
            </w:tcBorders>
            <w:shd w:val="clear" w:color="auto" w:fill="auto"/>
            <w:noWrap/>
            <w:vAlign w:val="center"/>
          </w:tcPr>
          <w:p w14:paraId="6A0C9097">
            <w:pPr>
              <w:jc w:val="right"/>
              <w:rPr>
                <w:rFonts w:hint="eastAsia" w:ascii="宋体" w:hAnsi="宋体" w:eastAsia="宋体" w:cs="宋体"/>
                <w:i w:val="0"/>
                <w:iCs w:val="0"/>
                <w:color w:val="000000"/>
                <w:sz w:val="22"/>
                <w:szCs w:val="22"/>
                <w:u w:val="none"/>
              </w:rPr>
            </w:pPr>
          </w:p>
        </w:tc>
        <w:tc>
          <w:tcPr>
            <w:tcW w:w="1316" w:type="pct"/>
            <w:tcBorders>
              <w:top w:val="nil"/>
              <w:left w:val="nil"/>
              <w:bottom w:val="single" w:color="000000" w:sz="4" w:space="0"/>
              <w:right w:val="single" w:color="000000" w:sz="4" w:space="0"/>
            </w:tcBorders>
            <w:shd w:val="clear" w:color="FFFFFF" w:fill="C0C0C0"/>
            <w:noWrap/>
            <w:vAlign w:val="center"/>
          </w:tcPr>
          <w:p w14:paraId="061FDD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204" w:type="pct"/>
            <w:tcBorders>
              <w:top w:val="nil"/>
              <w:left w:val="nil"/>
              <w:bottom w:val="single" w:color="000000" w:sz="4" w:space="0"/>
              <w:right w:val="single" w:color="000000" w:sz="4" w:space="0"/>
            </w:tcBorders>
            <w:shd w:val="clear" w:color="FFFFFF" w:fill="C0C0C0"/>
            <w:noWrap/>
            <w:vAlign w:val="center"/>
          </w:tcPr>
          <w:p w14:paraId="228F6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21" w:type="pct"/>
            <w:tcBorders>
              <w:top w:val="nil"/>
              <w:left w:val="nil"/>
              <w:bottom w:val="single" w:color="000000" w:sz="4" w:space="0"/>
              <w:right w:val="single" w:color="000000" w:sz="4" w:space="0"/>
            </w:tcBorders>
            <w:shd w:val="clear" w:color="auto" w:fill="auto"/>
            <w:noWrap/>
            <w:vAlign w:val="center"/>
          </w:tcPr>
          <w:p w14:paraId="39AF5D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421" w:type="pct"/>
            <w:tcBorders>
              <w:top w:val="nil"/>
              <w:left w:val="nil"/>
              <w:bottom w:val="single" w:color="000000" w:sz="4" w:space="0"/>
              <w:right w:val="single" w:color="000000" w:sz="4" w:space="0"/>
            </w:tcBorders>
            <w:shd w:val="clear" w:color="auto" w:fill="auto"/>
            <w:noWrap/>
            <w:vAlign w:val="center"/>
          </w:tcPr>
          <w:p w14:paraId="35DE99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406" w:type="pct"/>
            <w:tcBorders>
              <w:top w:val="nil"/>
              <w:left w:val="nil"/>
              <w:bottom w:val="single" w:color="000000" w:sz="4" w:space="0"/>
              <w:right w:val="single" w:color="000000" w:sz="4" w:space="0"/>
            </w:tcBorders>
            <w:shd w:val="clear" w:color="auto" w:fill="auto"/>
            <w:noWrap/>
            <w:vAlign w:val="center"/>
          </w:tcPr>
          <w:p w14:paraId="2761B4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70F7FE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0101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4F23C024">
            <w:pPr>
              <w:jc w:val="left"/>
              <w:rPr>
                <w:rFonts w:hint="eastAsia" w:ascii="宋体" w:hAnsi="宋体" w:eastAsia="宋体" w:cs="宋体"/>
                <w:i w:val="0"/>
                <w:iCs w:val="0"/>
                <w:color w:val="000000"/>
                <w:sz w:val="22"/>
                <w:szCs w:val="22"/>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420B1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70" w:type="pct"/>
            <w:tcBorders>
              <w:top w:val="nil"/>
              <w:left w:val="nil"/>
              <w:bottom w:val="single" w:color="000000" w:sz="4" w:space="0"/>
              <w:right w:val="single" w:color="000000" w:sz="4" w:space="0"/>
            </w:tcBorders>
            <w:shd w:val="clear" w:color="auto" w:fill="auto"/>
            <w:noWrap/>
            <w:vAlign w:val="center"/>
          </w:tcPr>
          <w:p w14:paraId="5A51D87D">
            <w:pPr>
              <w:jc w:val="right"/>
              <w:rPr>
                <w:rFonts w:hint="eastAsia" w:ascii="宋体" w:hAnsi="宋体" w:eastAsia="宋体" w:cs="宋体"/>
                <w:i w:val="0"/>
                <w:iCs w:val="0"/>
                <w:color w:val="000000"/>
                <w:sz w:val="22"/>
                <w:szCs w:val="22"/>
                <w:u w:val="none"/>
              </w:rPr>
            </w:pPr>
          </w:p>
        </w:tc>
        <w:tc>
          <w:tcPr>
            <w:tcW w:w="1316" w:type="pct"/>
            <w:tcBorders>
              <w:top w:val="nil"/>
              <w:left w:val="nil"/>
              <w:bottom w:val="single" w:color="000000" w:sz="4" w:space="0"/>
              <w:right w:val="single" w:color="000000" w:sz="4" w:space="0"/>
            </w:tcBorders>
            <w:shd w:val="clear" w:color="FFFFFF" w:fill="C0C0C0"/>
            <w:noWrap/>
            <w:vAlign w:val="center"/>
          </w:tcPr>
          <w:p w14:paraId="4C0808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204" w:type="pct"/>
            <w:tcBorders>
              <w:top w:val="nil"/>
              <w:left w:val="nil"/>
              <w:bottom w:val="single" w:color="000000" w:sz="4" w:space="0"/>
              <w:right w:val="single" w:color="000000" w:sz="4" w:space="0"/>
            </w:tcBorders>
            <w:shd w:val="clear" w:color="FFFFFF" w:fill="C0C0C0"/>
            <w:noWrap/>
            <w:vAlign w:val="center"/>
          </w:tcPr>
          <w:p w14:paraId="76156B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21" w:type="pct"/>
            <w:tcBorders>
              <w:top w:val="nil"/>
              <w:left w:val="nil"/>
              <w:bottom w:val="single" w:color="000000" w:sz="4" w:space="0"/>
              <w:right w:val="single" w:color="000000" w:sz="4" w:space="0"/>
            </w:tcBorders>
            <w:shd w:val="clear" w:color="auto" w:fill="auto"/>
            <w:noWrap/>
            <w:vAlign w:val="center"/>
          </w:tcPr>
          <w:p w14:paraId="2A86C3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421" w:type="pct"/>
            <w:tcBorders>
              <w:top w:val="nil"/>
              <w:left w:val="nil"/>
              <w:bottom w:val="single" w:color="000000" w:sz="4" w:space="0"/>
              <w:right w:val="single" w:color="000000" w:sz="4" w:space="0"/>
            </w:tcBorders>
            <w:shd w:val="clear" w:color="auto" w:fill="auto"/>
            <w:noWrap/>
            <w:vAlign w:val="center"/>
          </w:tcPr>
          <w:p w14:paraId="08F4C1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406" w:type="pct"/>
            <w:tcBorders>
              <w:top w:val="nil"/>
              <w:left w:val="nil"/>
              <w:bottom w:val="single" w:color="000000" w:sz="4" w:space="0"/>
              <w:right w:val="single" w:color="000000" w:sz="4" w:space="0"/>
            </w:tcBorders>
            <w:shd w:val="clear" w:color="auto" w:fill="auto"/>
            <w:noWrap/>
            <w:vAlign w:val="center"/>
          </w:tcPr>
          <w:p w14:paraId="4B2BD9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0E8C78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8BB2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369F7304">
            <w:pPr>
              <w:jc w:val="left"/>
              <w:rPr>
                <w:rFonts w:hint="eastAsia" w:ascii="宋体" w:hAnsi="宋体" w:eastAsia="宋体" w:cs="宋体"/>
                <w:i w:val="0"/>
                <w:iCs w:val="0"/>
                <w:color w:val="000000"/>
                <w:sz w:val="22"/>
                <w:szCs w:val="22"/>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54249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70" w:type="pct"/>
            <w:tcBorders>
              <w:top w:val="nil"/>
              <w:left w:val="nil"/>
              <w:bottom w:val="single" w:color="000000" w:sz="4" w:space="0"/>
              <w:right w:val="single" w:color="000000" w:sz="4" w:space="0"/>
            </w:tcBorders>
            <w:shd w:val="clear" w:color="auto" w:fill="auto"/>
            <w:noWrap/>
            <w:vAlign w:val="center"/>
          </w:tcPr>
          <w:p w14:paraId="4652E889">
            <w:pPr>
              <w:jc w:val="right"/>
              <w:rPr>
                <w:rFonts w:hint="eastAsia" w:ascii="宋体" w:hAnsi="宋体" w:eastAsia="宋体" w:cs="宋体"/>
                <w:i w:val="0"/>
                <w:iCs w:val="0"/>
                <w:color w:val="000000"/>
                <w:sz w:val="22"/>
                <w:szCs w:val="22"/>
                <w:u w:val="none"/>
              </w:rPr>
            </w:pPr>
          </w:p>
        </w:tc>
        <w:tc>
          <w:tcPr>
            <w:tcW w:w="1316" w:type="pct"/>
            <w:tcBorders>
              <w:top w:val="nil"/>
              <w:left w:val="nil"/>
              <w:bottom w:val="single" w:color="000000" w:sz="4" w:space="0"/>
              <w:right w:val="single" w:color="000000" w:sz="4" w:space="0"/>
            </w:tcBorders>
            <w:shd w:val="clear" w:color="FFFFFF" w:fill="C0C0C0"/>
            <w:noWrap/>
            <w:vAlign w:val="center"/>
          </w:tcPr>
          <w:p w14:paraId="20FDA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204" w:type="pct"/>
            <w:tcBorders>
              <w:top w:val="nil"/>
              <w:left w:val="nil"/>
              <w:bottom w:val="single" w:color="000000" w:sz="4" w:space="0"/>
              <w:right w:val="single" w:color="000000" w:sz="4" w:space="0"/>
            </w:tcBorders>
            <w:shd w:val="clear" w:color="FFFFFF" w:fill="C0C0C0"/>
            <w:noWrap/>
            <w:vAlign w:val="center"/>
          </w:tcPr>
          <w:p w14:paraId="56AAD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21" w:type="pct"/>
            <w:tcBorders>
              <w:top w:val="nil"/>
              <w:left w:val="nil"/>
              <w:bottom w:val="single" w:color="000000" w:sz="4" w:space="0"/>
              <w:right w:val="single" w:color="000000" w:sz="4" w:space="0"/>
            </w:tcBorders>
            <w:shd w:val="clear" w:color="auto" w:fill="auto"/>
            <w:noWrap/>
            <w:vAlign w:val="center"/>
          </w:tcPr>
          <w:p w14:paraId="60F53E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421" w:type="pct"/>
            <w:tcBorders>
              <w:top w:val="nil"/>
              <w:left w:val="nil"/>
              <w:bottom w:val="single" w:color="000000" w:sz="4" w:space="0"/>
              <w:right w:val="single" w:color="000000" w:sz="4" w:space="0"/>
            </w:tcBorders>
            <w:shd w:val="clear" w:color="auto" w:fill="auto"/>
            <w:noWrap/>
            <w:vAlign w:val="center"/>
          </w:tcPr>
          <w:p w14:paraId="368CB3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406" w:type="pct"/>
            <w:tcBorders>
              <w:top w:val="nil"/>
              <w:left w:val="nil"/>
              <w:bottom w:val="single" w:color="000000" w:sz="4" w:space="0"/>
              <w:right w:val="single" w:color="000000" w:sz="4" w:space="0"/>
            </w:tcBorders>
            <w:shd w:val="clear" w:color="auto" w:fill="auto"/>
            <w:noWrap/>
            <w:vAlign w:val="center"/>
          </w:tcPr>
          <w:p w14:paraId="32A899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243A51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8A0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0915F47A">
            <w:pPr>
              <w:jc w:val="left"/>
              <w:rPr>
                <w:rFonts w:hint="eastAsia" w:ascii="宋体" w:hAnsi="宋体" w:eastAsia="宋体" w:cs="宋体"/>
                <w:i w:val="0"/>
                <w:iCs w:val="0"/>
                <w:color w:val="000000"/>
                <w:sz w:val="22"/>
                <w:szCs w:val="22"/>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090EB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70" w:type="pct"/>
            <w:tcBorders>
              <w:top w:val="nil"/>
              <w:left w:val="nil"/>
              <w:bottom w:val="single" w:color="000000" w:sz="4" w:space="0"/>
              <w:right w:val="single" w:color="000000" w:sz="4" w:space="0"/>
            </w:tcBorders>
            <w:shd w:val="clear" w:color="auto" w:fill="auto"/>
            <w:noWrap/>
            <w:vAlign w:val="center"/>
          </w:tcPr>
          <w:p w14:paraId="47DA13CC">
            <w:pPr>
              <w:jc w:val="right"/>
              <w:rPr>
                <w:rFonts w:hint="eastAsia" w:ascii="宋体" w:hAnsi="宋体" w:eastAsia="宋体" w:cs="宋体"/>
                <w:i w:val="0"/>
                <w:iCs w:val="0"/>
                <w:color w:val="000000"/>
                <w:sz w:val="22"/>
                <w:szCs w:val="22"/>
                <w:u w:val="none"/>
              </w:rPr>
            </w:pPr>
          </w:p>
        </w:tc>
        <w:tc>
          <w:tcPr>
            <w:tcW w:w="1316" w:type="pct"/>
            <w:tcBorders>
              <w:top w:val="nil"/>
              <w:left w:val="nil"/>
              <w:bottom w:val="single" w:color="000000" w:sz="4" w:space="0"/>
              <w:right w:val="single" w:color="000000" w:sz="4" w:space="0"/>
            </w:tcBorders>
            <w:shd w:val="clear" w:color="FFFFFF" w:fill="C0C0C0"/>
            <w:noWrap/>
            <w:vAlign w:val="center"/>
          </w:tcPr>
          <w:p w14:paraId="5732C2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204" w:type="pct"/>
            <w:tcBorders>
              <w:top w:val="nil"/>
              <w:left w:val="nil"/>
              <w:bottom w:val="single" w:color="000000" w:sz="4" w:space="0"/>
              <w:right w:val="single" w:color="000000" w:sz="4" w:space="0"/>
            </w:tcBorders>
            <w:shd w:val="clear" w:color="FFFFFF" w:fill="C0C0C0"/>
            <w:noWrap/>
            <w:vAlign w:val="center"/>
          </w:tcPr>
          <w:p w14:paraId="42870A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21" w:type="pct"/>
            <w:tcBorders>
              <w:top w:val="nil"/>
              <w:left w:val="nil"/>
              <w:bottom w:val="single" w:color="000000" w:sz="4" w:space="0"/>
              <w:right w:val="single" w:color="000000" w:sz="4" w:space="0"/>
            </w:tcBorders>
            <w:shd w:val="clear" w:color="auto" w:fill="auto"/>
            <w:noWrap/>
            <w:vAlign w:val="center"/>
          </w:tcPr>
          <w:p w14:paraId="5FBF81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 w:type="pct"/>
            <w:tcBorders>
              <w:top w:val="nil"/>
              <w:left w:val="nil"/>
              <w:bottom w:val="single" w:color="000000" w:sz="4" w:space="0"/>
              <w:right w:val="single" w:color="000000" w:sz="4" w:space="0"/>
            </w:tcBorders>
            <w:shd w:val="clear" w:color="auto" w:fill="auto"/>
            <w:noWrap/>
            <w:vAlign w:val="center"/>
          </w:tcPr>
          <w:p w14:paraId="6961AB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tcBorders>
              <w:top w:val="nil"/>
              <w:left w:val="nil"/>
              <w:bottom w:val="single" w:color="000000" w:sz="4" w:space="0"/>
              <w:right w:val="single" w:color="000000" w:sz="4" w:space="0"/>
            </w:tcBorders>
            <w:shd w:val="clear" w:color="auto" w:fill="auto"/>
            <w:noWrap/>
            <w:vAlign w:val="center"/>
          </w:tcPr>
          <w:p w14:paraId="1FE148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0B83DF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2D8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1CBC5081">
            <w:pPr>
              <w:jc w:val="left"/>
              <w:rPr>
                <w:rFonts w:hint="eastAsia" w:ascii="宋体" w:hAnsi="宋体" w:eastAsia="宋体" w:cs="宋体"/>
                <w:i w:val="0"/>
                <w:iCs w:val="0"/>
                <w:color w:val="000000"/>
                <w:sz w:val="22"/>
                <w:szCs w:val="22"/>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59945E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70" w:type="pct"/>
            <w:tcBorders>
              <w:top w:val="nil"/>
              <w:left w:val="nil"/>
              <w:bottom w:val="single" w:color="000000" w:sz="4" w:space="0"/>
              <w:right w:val="single" w:color="000000" w:sz="4" w:space="0"/>
            </w:tcBorders>
            <w:shd w:val="clear" w:color="auto" w:fill="auto"/>
            <w:noWrap/>
            <w:vAlign w:val="center"/>
          </w:tcPr>
          <w:p w14:paraId="4DDECB79">
            <w:pPr>
              <w:jc w:val="right"/>
              <w:rPr>
                <w:rFonts w:hint="eastAsia" w:ascii="宋体" w:hAnsi="宋体" w:eastAsia="宋体" w:cs="宋体"/>
                <w:i w:val="0"/>
                <w:iCs w:val="0"/>
                <w:color w:val="000000"/>
                <w:sz w:val="22"/>
                <w:szCs w:val="22"/>
                <w:u w:val="none"/>
              </w:rPr>
            </w:pPr>
          </w:p>
        </w:tc>
        <w:tc>
          <w:tcPr>
            <w:tcW w:w="1316" w:type="pct"/>
            <w:tcBorders>
              <w:top w:val="nil"/>
              <w:left w:val="nil"/>
              <w:bottom w:val="single" w:color="000000" w:sz="4" w:space="0"/>
              <w:right w:val="single" w:color="000000" w:sz="4" w:space="0"/>
            </w:tcBorders>
            <w:shd w:val="clear" w:color="FFFFFF" w:fill="C0C0C0"/>
            <w:noWrap/>
            <w:vAlign w:val="center"/>
          </w:tcPr>
          <w:p w14:paraId="5B9ECF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204" w:type="pct"/>
            <w:tcBorders>
              <w:top w:val="nil"/>
              <w:left w:val="nil"/>
              <w:bottom w:val="single" w:color="000000" w:sz="4" w:space="0"/>
              <w:right w:val="single" w:color="000000" w:sz="4" w:space="0"/>
            </w:tcBorders>
            <w:shd w:val="clear" w:color="FFFFFF" w:fill="C0C0C0"/>
            <w:noWrap/>
            <w:vAlign w:val="center"/>
          </w:tcPr>
          <w:p w14:paraId="3E282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21" w:type="pct"/>
            <w:tcBorders>
              <w:top w:val="nil"/>
              <w:left w:val="nil"/>
              <w:bottom w:val="single" w:color="000000" w:sz="4" w:space="0"/>
              <w:right w:val="single" w:color="000000" w:sz="4" w:space="0"/>
            </w:tcBorders>
            <w:shd w:val="clear" w:color="auto" w:fill="auto"/>
            <w:noWrap/>
            <w:vAlign w:val="center"/>
          </w:tcPr>
          <w:p w14:paraId="2F9A45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 w:type="pct"/>
            <w:tcBorders>
              <w:top w:val="nil"/>
              <w:left w:val="nil"/>
              <w:bottom w:val="single" w:color="000000" w:sz="4" w:space="0"/>
              <w:right w:val="single" w:color="000000" w:sz="4" w:space="0"/>
            </w:tcBorders>
            <w:shd w:val="clear" w:color="auto" w:fill="auto"/>
            <w:noWrap/>
            <w:vAlign w:val="center"/>
          </w:tcPr>
          <w:p w14:paraId="628AA4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tcBorders>
              <w:top w:val="nil"/>
              <w:left w:val="nil"/>
              <w:bottom w:val="single" w:color="000000" w:sz="4" w:space="0"/>
              <w:right w:val="single" w:color="000000" w:sz="4" w:space="0"/>
            </w:tcBorders>
            <w:shd w:val="clear" w:color="auto" w:fill="auto"/>
            <w:noWrap/>
            <w:vAlign w:val="center"/>
          </w:tcPr>
          <w:p w14:paraId="4E5EC2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0F05EB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D8F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608B7E05">
            <w:pPr>
              <w:jc w:val="left"/>
              <w:rPr>
                <w:rFonts w:hint="eastAsia" w:ascii="宋体" w:hAnsi="宋体" w:eastAsia="宋体" w:cs="宋体"/>
                <w:i w:val="0"/>
                <w:iCs w:val="0"/>
                <w:color w:val="000000"/>
                <w:sz w:val="22"/>
                <w:szCs w:val="22"/>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582765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70" w:type="pct"/>
            <w:tcBorders>
              <w:top w:val="nil"/>
              <w:left w:val="nil"/>
              <w:bottom w:val="single" w:color="000000" w:sz="4" w:space="0"/>
              <w:right w:val="single" w:color="000000" w:sz="4" w:space="0"/>
            </w:tcBorders>
            <w:shd w:val="clear" w:color="auto" w:fill="auto"/>
            <w:noWrap/>
            <w:vAlign w:val="center"/>
          </w:tcPr>
          <w:p w14:paraId="065FFEA9">
            <w:pPr>
              <w:jc w:val="right"/>
              <w:rPr>
                <w:rFonts w:hint="eastAsia" w:ascii="宋体" w:hAnsi="宋体" w:eastAsia="宋体" w:cs="宋体"/>
                <w:i w:val="0"/>
                <w:iCs w:val="0"/>
                <w:color w:val="000000"/>
                <w:sz w:val="22"/>
                <w:szCs w:val="22"/>
                <w:u w:val="none"/>
              </w:rPr>
            </w:pPr>
          </w:p>
        </w:tc>
        <w:tc>
          <w:tcPr>
            <w:tcW w:w="1316" w:type="pct"/>
            <w:tcBorders>
              <w:top w:val="nil"/>
              <w:left w:val="nil"/>
              <w:bottom w:val="single" w:color="000000" w:sz="4" w:space="0"/>
              <w:right w:val="single" w:color="000000" w:sz="4" w:space="0"/>
            </w:tcBorders>
            <w:shd w:val="clear" w:color="FFFFFF" w:fill="C0C0C0"/>
            <w:noWrap/>
            <w:vAlign w:val="center"/>
          </w:tcPr>
          <w:p w14:paraId="2C0705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204" w:type="pct"/>
            <w:tcBorders>
              <w:top w:val="nil"/>
              <w:left w:val="nil"/>
              <w:bottom w:val="single" w:color="000000" w:sz="4" w:space="0"/>
              <w:right w:val="single" w:color="000000" w:sz="4" w:space="0"/>
            </w:tcBorders>
            <w:shd w:val="clear" w:color="FFFFFF" w:fill="C0C0C0"/>
            <w:noWrap/>
            <w:vAlign w:val="center"/>
          </w:tcPr>
          <w:p w14:paraId="456B2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21" w:type="pct"/>
            <w:tcBorders>
              <w:top w:val="nil"/>
              <w:left w:val="nil"/>
              <w:bottom w:val="single" w:color="000000" w:sz="4" w:space="0"/>
              <w:right w:val="single" w:color="000000" w:sz="4" w:space="0"/>
            </w:tcBorders>
            <w:shd w:val="clear" w:color="auto" w:fill="auto"/>
            <w:noWrap/>
            <w:vAlign w:val="center"/>
          </w:tcPr>
          <w:p w14:paraId="47AE8E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 w:type="pct"/>
            <w:tcBorders>
              <w:top w:val="nil"/>
              <w:left w:val="nil"/>
              <w:bottom w:val="single" w:color="000000" w:sz="4" w:space="0"/>
              <w:right w:val="single" w:color="000000" w:sz="4" w:space="0"/>
            </w:tcBorders>
            <w:shd w:val="clear" w:color="auto" w:fill="auto"/>
            <w:noWrap/>
            <w:vAlign w:val="center"/>
          </w:tcPr>
          <w:p w14:paraId="367AEB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tcBorders>
              <w:top w:val="nil"/>
              <w:left w:val="nil"/>
              <w:bottom w:val="single" w:color="000000" w:sz="4" w:space="0"/>
              <w:right w:val="single" w:color="000000" w:sz="4" w:space="0"/>
            </w:tcBorders>
            <w:shd w:val="clear" w:color="auto" w:fill="auto"/>
            <w:noWrap/>
            <w:vAlign w:val="center"/>
          </w:tcPr>
          <w:p w14:paraId="41134B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70ACA0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6A1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2657CB19">
            <w:pPr>
              <w:jc w:val="left"/>
              <w:rPr>
                <w:rFonts w:hint="eastAsia" w:ascii="宋体" w:hAnsi="宋体" w:eastAsia="宋体" w:cs="宋体"/>
                <w:i w:val="0"/>
                <w:iCs w:val="0"/>
                <w:color w:val="000000"/>
                <w:sz w:val="22"/>
                <w:szCs w:val="22"/>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090BD0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70" w:type="pct"/>
            <w:tcBorders>
              <w:top w:val="nil"/>
              <w:left w:val="nil"/>
              <w:bottom w:val="single" w:color="000000" w:sz="4" w:space="0"/>
              <w:right w:val="single" w:color="000000" w:sz="4" w:space="0"/>
            </w:tcBorders>
            <w:shd w:val="clear" w:color="auto" w:fill="auto"/>
            <w:noWrap/>
            <w:vAlign w:val="center"/>
          </w:tcPr>
          <w:p w14:paraId="13C6DFF9">
            <w:pPr>
              <w:jc w:val="right"/>
              <w:rPr>
                <w:rFonts w:hint="eastAsia" w:ascii="宋体" w:hAnsi="宋体" w:eastAsia="宋体" w:cs="宋体"/>
                <w:i w:val="0"/>
                <w:iCs w:val="0"/>
                <w:color w:val="000000"/>
                <w:sz w:val="22"/>
                <w:szCs w:val="22"/>
                <w:u w:val="none"/>
              </w:rPr>
            </w:pPr>
          </w:p>
        </w:tc>
        <w:tc>
          <w:tcPr>
            <w:tcW w:w="1316" w:type="pct"/>
            <w:tcBorders>
              <w:top w:val="nil"/>
              <w:left w:val="nil"/>
              <w:bottom w:val="single" w:color="000000" w:sz="4" w:space="0"/>
              <w:right w:val="single" w:color="000000" w:sz="4" w:space="0"/>
            </w:tcBorders>
            <w:shd w:val="clear" w:color="FFFFFF" w:fill="C0C0C0"/>
            <w:noWrap/>
            <w:vAlign w:val="center"/>
          </w:tcPr>
          <w:p w14:paraId="012FD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204" w:type="pct"/>
            <w:tcBorders>
              <w:top w:val="nil"/>
              <w:left w:val="nil"/>
              <w:bottom w:val="single" w:color="000000" w:sz="4" w:space="0"/>
              <w:right w:val="single" w:color="000000" w:sz="4" w:space="0"/>
            </w:tcBorders>
            <w:shd w:val="clear" w:color="FFFFFF" w:fill="C0C0C0"/>
            <w:noWrap/>
            <w:vAlign w:val="center"/>
          </w:tcPr>
          <w:p w14:paraId="5CDAB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21" w:type="pct"/>
            <w:tcBorders>
              <w:top w:val="nil"/>
              <w:left w:val="nil"/>
              <w:bottom w:val="single" w:color="000000" w:sz="4" w:space="0"/>
              <w:right w:val="single" w:color="000000" w:sz="4" w:space="0"/>
            </w:tcBorders>
            <w:shd w:val="clear" w:color="auto" w:fill="auto"/>
            <w:noWrap/>
            <w:vAlign w:val="center"/>
          </w:tcPr>
          <w:p w14:paraId="651F52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258.19</w:t>
            </w:r>
          </w:p>
        </w:tc>
        <w:tc>
          <w:tcPr>
            <w:tcW w:w="421" w:type="pct"/>
            <w:tcBorders>
              <w:top w:val="nil"/>
              <w:left w:val="nil"/>
              <w:bottom w:val="single" w:color="000000" w:sz="4" w:space="0"/>
              <w:right w:val="single" w:color="000000" w:sz="4" w:space="0"/>
            </w:tcBorders>
            <w:shd w:val="clear" w:color="auto" w:fill="auto"/>
            <w:noWrap/>
            <w:vAlign w:val="center"/>
          </w:tcPr>
          <w:p w14:paraId="09D44F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258.19</w:t>
            </w:r>
          </w:p>
        </w:tc>
        <w:tc>
          <w:tcPr>
            <w:tcW w:w="406" w:type="pct"/>
            <w:tcBorders>
              <w:top w:val="nil"/>
              <w:left w:val="nil"/>
              <w:bottom w:val="single" w:color="000000" w:sz="4" w:space="0"/>
              <w:right w:val="single" w:color="000000" w:sz="4" w:space="0"/>
            </w:tcBorders>
            <w:shd w:val="clear" w:color="auto" w:fill="auto"/>
            <w:noWrap/>
            <w:vAlign w:val="center"/>
          </w:tcPr>
          <w:p w14:paraId="1574C8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592D39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2D6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07A9F0A4">
            <w:pPr>
              <w:jc w:val="left"/>
              <w:rPr>
                <w:rFonts w:hint="eastAsia" w:ascii="宋体" w:hAnsi="宋体" w:eastAsia="宋体" w:cs="宋体"/>
                <w:i w:val="0"/>
                <w:iCs w:val="0"/>
                <w:color w:val="000000"/>
                <w:sz w:val="22"/>
                <w:szCs w:val="22"/>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6673AD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70" w:type="pct"/>
            <w:tcBorders>
              <w:top w:val="nil"/>
              <w:left w:val="nil"/>
              <w:bottom w:val="single" w:color="000000" w:sz="4" w:space="0"/>
              <w:right w:val="single" w:color="000000" w:sz="4" w:space="0"/>
            </w:tcBorders>
            <w:shd w:val="clear" w:color="auto" w:fill="auto"/>
            <w:noWrap/>
            <w:vAlign w:val="center"/>
          </w:tcPr>
          <w:p w14:paraId="111F4760">
            <w:pPr>
              <w:jc w:val="right"/>
              <w:rPr>
                <w:rFonts w:hint="eastAsia" w:ascii="宋体" w:hAnsi="宋体" w:eastAsia="宋体" w:cs="宋体"/>
                <w:i w:val="0"/>
                <w:iCs w:val="0"/>
                <w:color w:val="000000"/>
                <w:sz w:val="22"/>
                <w:szCs w:val="22"/>
                <w:u w:val="none"/>
              </w:rPr>
            </w:pPr>
          </w:p>
        </w:tc>
        <w:tc>
          <w:tcPr>
            <w:tcW w:w="1316" w:type="pct"/>
            <w:tcBorders>
              <w:top w:val="nil"/>
              <w:left w:val="nil"/>
              <w:bottom w:val="single" w:color="000000" w:sz="4" w:space="0"/>
              <w:right w:val="single" w:color="000000" w:sz="4" w:space="0"/>
            </w:tcBorders>
            <w:shd w:val="clear" w:color="FFFFFF" w:fill="C0C0C0"/>
            <w:noWrap/>
            <w:vAlign w:val="center"/>
          </w:tcPr>
          <w:p w14:paraId="61E4EA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204" w:type="pct"/>
            <w:tcBorders>
              <w:top w:val="nil"/>
              <w:left w:val="nil"/>
              <w:bottom w:val="single" w:color="000000" w:sz="4" w:space="0"/>
              <w:right w:val="single" w:color="000000" w:sz="4" w:space="0"/>
            </w:tcBorders>
            <w:shd w:val="clear" w:color="FFFFFF" w:fill="C0C0C0"/>
            <w:noWrap/>
            <w:vAlign w:val="center"/>
          </w:tcPr>
          <w:p w14:paraId="62ADD7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21" w:type="pct"/>
            <w:tcBorders>
              <w:top w:val="nil"/>
              <w:left w:val="nil"/>
              <w:bottom w:val="single" w:color="000000" w:sz="4" w:space="0"/>
              <w:right w:val="single" w:color="000000" w:sz="4" w:space="0"/>
            </w:tcBorders>
            <w:shd w:val="clear" w:color="auto" w:fill="auto"/>
            <w:noWrap/>
            <w:vAlign w:val="center"/>
          </w:tcPr>
          <w:p w14:paraId="4C0874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 w:type="pct"/>
            <w:tcBorders>
              <w:top w:val="nil"/>
              <w:left w:val="nil"/>
              <w:bottom w:val="single" w:color="000000" w:sz="4" w:space="0"/>
              <w:right w:val="single" w:color="000000" w:sz="4" w:space="0"/>
            </w:tcBorders>
            <w:shd w:val="clear" w:color="auto" w:fill="auto"/>
            <w:noWrap/>
            <w:vAlign w:val="center"/>
          </w:tcPr>
          <w:p w14:paraId="7C10D8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tcBorders>
              <w:top w:val="nil"/>
              <w:left w:val="nil"/>
              <w:bottom w:val="single" w:color="000000" w:sz="4" w:space="0"/>
              <w:right w:val="single" w:color="000000" w:sz="4" w:space="0"/>
            </w:tcBorders>
            <w:shd w:val="clear" w:color="auto" w:fill="auto"/>
            <w:noWrap/>
            <w:vAlign w:val="center"/>
          </w:tcPr>
          <w:p w14:paraId="12F5EB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40292C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3F4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4D4127BD">
            <w:pPr>
              <w:jc w:val="left"/>
              <w:rPr>
                <w:rFonts w:hint="eastAsia" w:ascii="宋体" w:hAnsi="宋体" w:eastAsia="宋体" w:cs="宋体"/>
                <w:i w:val="0"/>
                <w:iCs w:val="0"/>
                <w:color w:val="000000"/>
                <w:sz w:val="22"/>
                <w:szCs w:val="22"/>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2ECC9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70" w:type="pct"/>
            <w:tcBorders>
              <w:top w:val="nil"/>
              <w:left w:val="nil"/>
              <w:bottom w:val="single" w:color="000000" w:sz="4" w:space="0"/>
              <w:right w:val="single" w:color="000000" w:sz="4" w:space="0"/>
            </w:tcBorders>
            <w:shd w:val="clear" w:color="auto" w:fill="auto"/>
            <w:noWrap/>
            <w:vAlign w:val="center"/>
          </w:tcPr>
          <w:p w14:paraId="04A40D18">
            <w:pPr>
              <w:jc w:val="right"/>
              <w:rPr>
                <w:rFonts w:hint="eastAsia" w:ascii="宋体" w:hAnsi="宋体" w:eastAsia="宋体" w:cs="宋体"/>
                <w:i w:val="0"/>
                <w:iCs w:val="0"/>
                <w:color w:val="000000"/>
                <w:sz w:val="22"/>
                <w:szCs w:val="22"/>
                <w:u w:val="none"/>
              </w:rPr>
            </w:pPr>
          </w:p>
        </w:tc>
        <w:tc>
          <w:tcPr>
            <w:tcW w:w="1316" w:type="pct"/>
            <w:tcBorders>
              <w:top w:val="nil"/>
              <w:left w:val="nil"/>
              <w:bottom w:val="single" w:color="000000" w:sz="4" w:space="0"/>
              <w:right w:val="single" w:color="000000" w:sz="4" w:space="0"/>
            </w:tcBorders>
            <w:shd w:val="clear" w:color="FFFFFF" w:fill="C0C0C0"/>
            <w:noWrap/>
            <w:vAlign w:val="center"/>
          </w:tcPr>
          <w:p w14:paraId="349ACD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204" w:type="pct"/>
            <w:tcBorders>
              <w:top w:val="nil"/>
              <w:left w:val="nil"/>
              <w:bottom w:val="single" w:color="000000" w:sz="4" w:space="0"/>
              <w:right w:val="single" w:color="000000" w:sz="4" w:space="0"/>
            </w:tcBorders>
            <w:shd w:val="clear" w:color="FFFFFF" w:fill="C0C0C0"/>
            <w:noWrap/>
            <w:vAlign w:val="center"/>
          </w:tcPr>
          <w:p w14:paraId="122F9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21" w:type="pct"/>
            <w:tcBorders>
              <w:top w:val="nil"/>
              <w:left w:val="nil"/>
              <w:bottom w:val="single" w:color="000000" w:sz="4" w:space="0"/>
              <w:right w:val="single" w:color="000000" w:sz="4" w:space="0"/>
            </w:tcBorders>
            <w:shd w:val="clear" w:color="auto" w:fill="auto"/>
            <w:noWrap/>
            <w:vAlign w:val="center"/>
          </w:tcPr>
          <w:p w14:paraId="3BCDF7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 w:type="pct"/>
            <w:tcBorders>
              <w:top w:val="nil"/>
              <w:left w:val="nil"/>
              <w:bottom w:val="single" w:color="000000" w:sz="4" w:space="0"/>
              <w:right w:val="single" w:color="000000" w:sz="4" w:space="0"/>
            </w:tcBorders>
            <w:shd w:val="clear" w:color="auto" w:fill="auto"/>
            <w:noWrap/>
            <w:vAlign w:val="center"/>
          </w:tcPr>
          <w:p w14:paraId="406218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tcBorders>
              <w:top w:val="nil"/>
              <w:left w:val="nil"/>
              <w:bottom w:val="single" w:color="000000" w:sz="4" w:space="0"/>
              <w:right w:val="single" w:color="000000" w:sz="4" w:space="0"/>
            </w:tcBorders>
            <w:shd w:val="clear" w:color="auto" w:fill="auto"/>
            <w:noWrap/>
            <w:vAlign w:val="center"/>
          </w:tcPr>
          <w:p w14:paraId="4D8DB1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284626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34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26BF8146">
            <w:pPr>
              <w:jc w:val="left"/>
              <w:rPr>
                <w:rFonts w:hint="eastAsia" w:ascii="宋体" w:hAnsi="宋体" w:eastAsia="宋体" w:cs="宋体"/>
                <w:i w:val="0"/>
                <w:iCs w:val="0"/>
                <w:color w:val="000000"/>
                <w:sz w:val="22"/>
                <w:szCs w:val="22"/>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5E681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70" w:type="pct"/>
            <w:tcBorders>
              <w:top w:val="nil"/>
              <w:left w:val="nil"/>
              <w:bottom w:val="single" w:color="000000" w:sz="4" w:space="0"/>
              <w:right w:val="single" w:color="000000" w:sz="4" w:space="0"/>
            </w:tcBorders>
            <w:shd w:val="clear" w:color="auto" w:fill="auto"/>
            <w:noWrap/>
            <w:vAlign w:val="center"/>
          </w:tcPr>
          <w:p w14:paraId="0D32B9C5">
            <w:pPr>
              <w:jc w:val="right"/>
              <w:rPr>
                <w:rFonts w:hint="eastAsia" w:ascii="宋体" w:hAnsi="宋体" w:eastAsia="宋体" w:cs="宋体"/>
                <w:i w:val="0"/>
                <w:iCs w:val="0"/>
                <w:color w:val="000000"/>
                <w:sz w:val="22"/>
                <w:szCs w:val="22"/>
                <w:u w:val="none"/>
              </w:rPr>
            </w:pPr>
          </w:p>
        </w:tc>
        <w:tc>
          <w:tcPr>
            <w:tcW w:w="1316" w:type="pct"/>
            <w:tcBorders>
              <w:top w:val="nil"/>
              <w:left w:val="nil"/>
              <w:bottom w:val="single" w:color="000000" w:sz="4" w:space="0"/>
              <w:right w:val="single" w:color="000000" w:sz="4" w:space="0"/>
            </w:tcBorders>
            <w:shd w:val="clear" w:color="FFFFFF" w:fill="C0C0C0"/>
            <w:noWrap/>
            <w:vAlign w:val="center"/>
          </w:tcPr>
          <w:p w14:paraId="0C10E8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204" w:type="pct"/>
            <w:tcBorders>
              <w:top w:val="nil"/>
              <w:left w:val="nil"/>
              <w:bottom w:val="single" w:color="000000" w:sz="4" w:space="0"/>
              <w:right w:val="single" w:color="000000" w:sz="4" w:space="0"/>
            </w:tcBorders>
            <w:shd w:val="clear" w:color="FFFFFF" w:fill="C0C0C0"/>
            <w:noWrap/>
            <w:vAlign w:val="center"/>
          </w:tcPr>
          <w:p w14:paraId="0AD03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21" w:type="pct"/>
            <w:tcBorders>
              <w:top w:val="nil"/>
              <w:left w:val="nil"/>
              <w:bottom w:val="single" w:color="000000" w:sz="4" w:space="0"/>
              <w:right w:val="single" w:color="000000" w:sz="4" w:space="0"/>
            </w:tcBorders>
            <w:shd w:val="clear" w:color="auto" w:fill="auto"/>
            <w:noWrap/>
            <w:vAlign w:val="center"/>
          </w:tcPr>
          <w:p w14:paraId="06D170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 w:type="pct"/>
            <w:tcBorders>
              <w:top w:val="nil"/>
              <w:left w:val="nil"/>
              <w:bottom w:val="single" w:color="000000" w:sz="4" w:space="0"/>
              <w:right w:val="single" w:color="000000" w:sz="4" w:space="0"/>
            </w:tcBorders>
            <w:shd w:val="clear" w:color="auto" w:fill="auto"/>
            <w:noWrap/>
            <w:vAlign w:val="center"/>
          </w:tcPr>
          <w:p w14:paraId="5A0B47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tcBorders>
              <w:top w:val="nil"/>
              <w:left w:val="nil"/>
              <w:bottom w:val="single" w:color="000000" w:sz="4" w:space="0"/>
              <w:right w:val="single" w:color="000000" w:sz="4" w:space="0"/>
            </w:tcBorders>
            <w:shd w:val="clear" w:color="auto" w:fill="auto"/>
            <w:noWrap/>
            <w:vAlign w:val="center"/>
          </w:tcPr>
          <w:p w14:paraId="366950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73F10B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002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2ACBDB7A">
            <w:pPr>
              <w:jc w:val="left"/>
              <w:rPr>
                <w:rFonts w:hint="eastAsia" w:ascii="宋体" w:hAnsi="宋体" w:eastAsia="宋体" w:cs="宋体"/>
                <w:i w:val="0"/>
                <w:iCs w:val="0"/>
                <w:color w:val="000000"/>
                <w:sz w:val="22"/>
                <w:szCs w:val="22"/>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18E5D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70" w:type="pct"/>
            <w:tcBorders>
              <w:top w:val="nil"/>
              <w:left w:val="nil"/>
              <w:bottom w:val="single" w:color="000000" w:sz="4" w:space="0"/>
              <w:right w:val="single" w:color="000000" w:sz="4" w:space="0"/>
            </w:tcBorders>
            <w:shd w:val="clear" w:color="auto" w:fill="auto"/>
            <w:noWrap/>
            <w:vAlign w:val="center"/>
          </w:tcPr>
          <w:p w14:paraId="41843355">
            <w:pPr>
              <w:jc w:val="right"/>
              <w:rPr>
                <w:rFonts w:hint="eastAsia" w:ascii="宋体" w:hAnsi="宋体" w:eastAsia="宋体" w:cs="宋体"/>
                <w:i w:val="0"/>
                <w:iCs w:val="0"/>
                <w:color w:val="000000"/>
                <w:sz w:val="22"/>
                <w:szCs w:val="22"/>
                <w:u w:val="none"/>
              </w:rPr>
            </w:pPr>
          </w:p>
        </w:tc>
        <w:tc>
          <w:tcPr>
            <w:tcW w:w="1316" w:type="pct"/>
            <w:tcBorders>
              <w:top w:val="nil"/>
              <w:left w:val="nil"/>
              <w:bottom w:val="single" w:color="000000" w:sz="4" w:space="0"/>
              <w:right w:val="single" w:color="000000" w:sz="4" w:space="0"/>
            </w:tcBorders>
            <w:shd w:val="clear" w:color="FFFFFF" w:fill="C0C0C0"/>
            <w:noWrap/>
            <w:vAlign w:val="center"/>
          </w:tcPr>
          <w:p w14:paraId="14A2BC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204" w:type="pct"/>
            <w:tcBorders>
              <w:top w:val="nil"/>
              <w:left w:val="nil"/>
              <w:bottom w:val="single" w:color="000000" w:sz="4" w:space="0"/>
              <w:right w:val="single" w:color="000000" w:sz="4" w:space="0"/>
            </w:tcBorders>
            <w:shd w:val="clear" w:color="FFFFFF" w:fill="C0C0C0"/>
            <w:noWrap/>
            <w:vAlign w:val="center"/>
          </w:tcPr>
          <w:p w14:paraId="34BC31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21" w:type="pct"/>
            <w:tcBorders>
              <w:top w:val="nil"/>
              <w:left w:val="nil"/>
              <w:bottom w:val="single" w:color="000000" w:sz="4" w:space="0"/>
              <w:right w:val="single" w:color="000000" w:sz="4" w:space="0"/>
            </w:tcBorders>
            <w:shd w:val="clear" w:color="auto" w:fill="auto"/>
            <w:noWrap/>
            <w:vAlign w:val="center"/>
          </w:tcPr>
          <w:p w14:paraId="5FD784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 w:type="pct"/>
            <w:tcBorders>
              <w:top w:val="nil"/>
              <w:left w:val="nil"/>
              <w:bottom w:val="single" w:color="000000" w:sz="4" w:space="0"/>
              <w:right w:val="single" w:color="000000" w:sz="4" w:space="0"/>
            </w:tcBorders>
            <w:shd w:val="clear" w:color="auto" w:fill="auto"/>
            <w:noWrap/>
            <w:vAlign w:val="center"/>
          </w:tcPr>
          <w:p w14:paraId="7BE66B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tcBorders>
              <w:top w:val="nil"/>
              <w:left w:val="nil"/>
              <w:bottom w:val="single" w:color="000000" w:sz="4" w:space="0"/>
              <w:right w:val="single" w:color="000000" w:sz="4" w:space="0"/>
            </w:tcBorders>
            <w:shd w:val="clear" w:color="auto" w:fill="auto"/>
            <w:noWrap/>
            <w:vAlign w:val="center"/>
          </w:tcPr>
          <w:p w14:paraId="394357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7E5FE7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FB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6776AC16">
            <w:pPr>
              <w:jc w:val="left"/>
              <w:rPr>
                <w:rFonts w:hint="eastAsia" w:ascii="宋体" w:hAnsi="宋体" w:eastAsia="宋体" w:cs="宋体"/>
                <w:i w:val="0"/>
                <w:iCs w:val="0"/>
                <w:color w:val="000000"/>
                <w:sz w:val="22"/>
                <w:szCs w:val="22"/>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6A6AFC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70" w:type="pct"/>
            <w:tcBorders>
              <w:top w:val="nil"/>
              <w:left w:val="nil"/>
              <w:bottom w:val="single" w:color="000000" w:sz="4" w:space="0"/>
              <w:right w:val="single" w:color="000000" w:sz="4" w:space="0"/>
            </w:tcBorders>
            <w:shd w:val="clear" w:color="auto" w:fill="auto"/>
            <w:noWrap/>
            <w:vAlign w:val="center"/>
          </w:tcPr>
          <w:p w14:paraId="2C0310BD">
            <w:pPr>
              <w:jc w:val="right"/>
              <w:rPr>
                <w:rFonts w:hint="eastAsia" w:ascii="宋体" w:hAnsi="宋体" w:eastAsia="宋体" w:cs="宋体"/>
                <w:i w:val="0"/>
                <w:iCs w:val="0"/>
                <w:color w:val="000000"/>
                <w:sz w:val="22"/>
                <w:szCs w:val="22"/>
                <w:u w:val="none"/>
              </w:rPr>
            </w:pPr>
          </w:p>
        </w:tc>
        <w:tc>
          <w:tcPr>
            <w:tcW w:w="1316" w:type="pct"/>
            <w:tcBorders>
              <w:top w:val="nil"/>
              <w:left w:val="nil"/>
              <w:bottom w:val="single" w:color="000000" w:sz="4" w:space="0"/>
              <w:right w:val="single" w:color="000000" w:sz="4" w:space="0"/>
            </w:tcBorders>
            <w:shd w:val="clear" w:color="FFFFFF" w:fill="C0C0C0"/>
            <w:noWrap/>
            <w:vAlign w:val="center"/>
          </w:tcPr>
          <w:p w14:paraId="78CE0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204" w:type="pct"/>
            <w:tcBorders>
              <w:top w:val="nil"/>
              <w:left w:val="nil"/>
              <w:bottom w:val="single" w:color="000000" w:sz="4" w:space="0"/>
              <w:right w:val="single" w:color="000000" w:sz="4" w:space="0"/>
            </w:tcBorders>
            <w:shd w:val="clear" w:color="FFFFFF" w:fill="C0C0C0"/>
            <w:noWrap/>
            <w:vAlign w:val="center"/>
          </w:tcPr>
          <w:p w14:paraId="50A13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21" w:type="pct"/>
            <w:tcBorders>
              <w:top w:val="nil"/>
              <w:left w:val="nil"/>
              <w:bottom w:val="single" w:color="000000" w:sz="4" w:space="0"/>
              <w:right w:val="single" w:color="000000" w:sz="4" w:space="0"/>
            </w:tcBorders>
            <w:shd w:val="clear" w:color="auto" w:fill="auto"/>
            <w:noWrap/>
            <w:vAlign w:val="center"/>
          </w:tcPr>
          <w:p w14:paraId="02A696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 w:type="pct"/>
            <w:tcBorders>
              <w:top w:val="nil"/>
              <w:left w:val="nil"/>
              <w:bottom w:val="single" w:color="000000" w:sz="4" w:space="0"/>
              <w:right w:val="single" w:color="000000" w:sz="4" w:space="0"/>
            </w:tcBorders>
            <w:shd w:val="clear" w:color="auto" w:fill="auto"/>
            <w:noWrap/>
            <w:vAlign w:val="center"/>
          </w:tcPr>
          <w:p w14:paraId="065AA9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tcBorders>
              <w:top w:val="nil"/>
              <w:left w:val="nil"/>
              <w:bottom w:val="single" w:color="000000" w:sz="4" w:space="0"/>
              <w:right w:val="single" w:color="000000" w:sz="4" w:space="0"/>
            </w:tcBorders>
            <w:shd w:val="clear" w:color="auto" w:fill="auto"/>
            <w:noWrap/>
            <w:vAlign w:val="center"/>
          </w:tcPr>
          <w:p w14:paraId="206D8A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3CA0DD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63F4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5AFDFA61">
            <w:pPr>
              <w:jc w:val="left"/>
              <w:rPr>
                <w:rFonts w:hint="eastAsia" w:ascii="宋体" w:hAnsi="宋体" w:eastAsia="宋体" w:cs="宋体"/>
                <w:i w:val="0"/>
                <w:iCs w:val="0"/>
                <w:color w:val="000000"/>
                <w:sz w:val="22"/>
                <w:szCs w:val="22"/>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3A5F6B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70" w:type="pct"/>
            <w:tcBorders>
              <w:top w:val="nil"/>
              <w:left w:val="nil"/>
              <w:bottom w:val="single" w:color="000000" w:sz="4" w:space="0"/>
              <w:right w:val="single" w:color="000000" w:sz="4" w:space="0"/>
            </w:tcBorders>
            <w:shd w:val="clear" w:color="auto" w:fill="auto"/>
            <w:noWrap/>
            <w:vAlign w:val="center"/>
          </w:tcPr>
          <w:p w14:paraId="25A641DA">
            <w:pPr>
              <w:jc w:val="right"/>
              <w:rPr>
                <w:rFonts w:hint="eastAsia" w:ascii="宋体" w:hAnsi="宋体" w:eastAsia="宋体" w:cs="宋体"/>
                <w:i w:val="0"/>
                <w:iCs w:val="0"/>
                <w:color w:val="000000"/>
                <w:sz w:val="22"/>
                <w:szCs w:val="22"/>
                <w:u w:val="none"/>
              </w:rPr>
            </w:pPr>
          </w:p>
        </w:tc>
        <w:tc>
          <w:tcPr>
            <w:tcW w:w="1316" w:type="pct"/>
            <w:tcBorders>
              <w:top w:val="nil"/>
              <w:left w:val="nil"/>
              <w:bottom w:val="single" w:color="000000" w:sz="4" w:space="0"/>
              <w:right w:val="single" w:color="000000" w:sz="4" w:space="0"/>
            </w:tcBorders>
            <w:shd w:val="clear" w:color="FFFFFF" w:fill="C0C0C0"/>
            <w:noWrap/>
            <w:vAlign w:val="center"/>
          </w:tcPr>
          <w:p w14:paraId="1FB2E1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204" w:type="pct"/>
            <w:tcBorders>
              <w:top w:val="nil"/>
              <w:left w:val="nil"/>
              <w:bottom w:val="single" w:color="000000" w:sz="4" w:space="0"/>
              <w:right w:val="single" w:color="000000" w:sz="4" w:space="0"/>
            </w:tcBorders>
            <w:shd w:val="clear" w:color="FFFFFF" w:fill="C0C0C0"/>
            <w:noWrap/>
            <w:vAlign w:val="center"/>
          </w:tcPr>
          <w:p w14:paraId="0EECC5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21" w:type="pct"/>
            <w:tcBorders>
              <w:top w:val="nil"/>
              <w:left w:val="nil"/>
              <w:bottom w:val="single" w:color="000000" w:sz="4" w:space="0"/>
              <w:right w:val="single" w:color="000000" w:sz="4" w:space="0"/>
            </w:tcBorders>
            <w:shd w:val="clear" w:color="auto" w:fill="auto"/>
            <w:noWrap/>
            <w:vAlign w:val="center"/>
          </w:tcPr>
          <w:p w14:paraId="292E5E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 w:type="pct"/>
            <w:tcBorders>
              <w:top w:val="nil"/>
              <w:left w:val="nil"/>
              <w:bottom w:val="single" w:color="000000" w:sz="4" w:space="0"/>
              <w:right w:val="single" w:color="000000" w:sz="4" w:space="0"/>
            </w:tcBorders>
            <w:shd w:val="clear" w:color="auto" w:fill="auto"/>
            <w:noWrap/>
            <w:vAlign w:val="center"/>
          </w:tcPr>
          <w:p w14:paraId="61AAD7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tcBorders>
              <w:top w:val="nil"/>
              <w:left w:val="nil"/>
              <w:bottom w:val="single" w:color="000000" w:sz="4" w:space="0"/>
              <w:right w:val="single" w:color="000000" w:sz="4" w:space="0"/>
            </w:tcBorders>
            <w:shd w:val="clear" w:color="auto" w:fill="auto"/>
            <w:noWrap/>
            <w:vAlign w:val="center"/>
          </w:tcPr>
          <w:p w14:paraId="4D16E4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0406BF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EF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16F33CA5">
            <w:pPr>
              <w:jc w:val="left"/>
              <w:rPr>
                <w:rFonts w:hint="eastAsia" w:ascii="宋体" w:hAnsi="宋体" w:eastAsia="宋体" w:cs="宋体"/>
                <w:i w:val="0"/>
                <w:iCs w:val="0"/>
                <w:color w:val="000000"/>
                <w:sz w:val="22"/>
                <w:szCs w:val="22"/>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1ABEF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70" w:type="pct"/>
            <w:tcBorders>
              <w:top w:val="nil"/>
              <w:left w:val="nil"/>
              <w:bottom w:val="single" w:color="000000" w:sz="4" w:space="0"/>
              <w:right w:val="single" w:color="000000" w:sz="4" w:space="0"/>
            </w:tcBorders>
            <w:shd w:val="clear" w:color="auto" w:fill="auto"/>
            <w:noWrap/>
            <w:vAlign w:val="center"/>
          </w:tcPr>
          <w:p w14:paraId="76634D2D">
            <w:pPr>
              <w:jc w:val="right"/>
              <w:rPr>
                <w:rFonts w:hint="eastAsia" w:ascii="宋体" w:hAnsi="宋体" w:eastAsia="宋体" w:cs="宋体"/>
                <w:i w:val="0"/>
                <w:iCs w:val="0"/>
                <w:color w:val="000000"/>
                <w:sz w:val="22"/>
                <w:szCs w:val="22"/>
                <w:u w:val="none"/>
              </w:rPr>
            </w:pPr>
          </w:p>
        </w:tc>
        <w:tc>
          <w:tcPr>
            <w:tcW w:w="1316" w:type="pct"/>
            <w:tcBorders>
              <w:top w:val="nil"/>
              <w:left w:val="nil"/>
              <w:bottom w:val="single" w:color="000000" w:sz="4" w:space="0"/>
              <w:right w:val="single" w:color="000000" w:sz="4" w:space="0"/>
            </w:tcBorders>
            <w:shd w:val="clear" w:color="FFFFFF" w:fill="C0C0C0"/>
            <w:noWrap/>
            <w:vAlign w:val="center"/>
          </w:tcPr>
          <w:p w14:paraId="26003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204" w:type="pct"/>
            <w:tcBorders>
              <w:top w:val="nil"/>
              <w:left w:val="nil"/>
              <w:bottom w:val="single" w:color="000000" w:sz="4" w:space="0"/>
              <w:right w:val="single" w:color="000000" w:sz="4" w:space="0"/>
            </w:tcBorders>
            <w:shd w:val="clear" w:color="FFFFFF" w:fill="C0C0C0"/>
            <w:noWrap/>
            <w:vAlign w:val="center"/>
          </w:tcPr>
          <w:p w14:paraId="70682E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21" w:type="pct"/>
            <w:tcBorders>
              <w:top w:val="nil"/>
              <w:left w:val="nil"/>
              <w:bottom w:val="single" w:color="000000" w:sz="4" w:space="0"/>
              <w:right w:val="single" w:color="000000" w:sz="4" w:space="0"/>
            </w:tcBorders>
            <w:shd w:val="clear" w:color="auto" w:fill="auto"/>
            <w:noWrap/>
            <w:vAlign w:val="center"/>
          </w:tcPr>
          <w:p w14:paraId="379D1B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 w:type="pct"/>
            <w:tcBorders>
              <w:top w:val="nil"/>
              <w:left w:val="nil"/>
              <w:bottom w:val="single" w:color="000000" w:sz="4" w:space="0"/>
              <w:right w:val="single" w:color="000000" w:sz="4" w:space="0"/>
            </w:tcBorders>
            <w:shd w:val="clear" w:color="auto" w:fill="auto"/>
            <w:noWrap/>
            <w:vAlign w:val="center"/>
          </w:tcPr>
          <w:p w14:paraId="674AB7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tcBorders>
              <w:top w:val="nil"/>
              <w:left w:val="nil"/>
              <w:bottom w:val="single" w:color="000000" w:sz="4" w:space="0"/>
              <w:right w:val="single" w:color="000000" w:sz="4" w:space="0"/>
            </w:tcBorders>
            <w:shd w:val="clear" w:color="auto" w:fill="auto"/>
            <w:noWrap/>
            <w:vAlign w:val="center"/>
          </w:tcPr>
          <w:p w14:paraId="5961E2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137167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7CE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673321EE">
            <w:pPr>
              <w:jc w:val="left"/>
              <w:rPr>
                <w:rFonts w:hint="eastAsia" w:ascii="宋体" w:hAnsi="宋体" w:eastAsia="宋体" w:cs="宋体"/>
                <w:i w:val="0"/>
                <w:iCs w:val="0"/>
                <w:color w:val="000000"/>
                <w:sz w:val="22"/>
                <w:szCs w:val="22"/>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7C46F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70" w:type="pct"/>
            <w:tcBorders>
              <w:top w:val="nil"/>
              <w:left w:val="nil"/>
              <w:bottom w:val="single" w:color="000000" w:sz="4" w:space="0"/>
              <w:right w:val="single" w:color="000000" w:sz="4" w:space="0"/>
            </w:tcBorders>
            <w:shd w:val="clear" w:color="auto" w:fill="auto"/>
            <w:noWrap/>
            <w:vAlign w:val="center"/>
          </w:tcPr>
          <w:p w14:paraId="52F28C14">
            <w:pPr>
              <w:jc w:val="right"/>
              <w:rPr>
                <w:rFonts w:hint="eastAsia" w:ascii="宋体" w:hAnsi="宋体" w:eastAsia="宋体" w:cs="宋体"/>
                <w:i w:val="0"/>
                <w:iCs w:val="0"/>
                <w:color w:val="000000"/>
                <w:sz w:val="22"/>
                <w:szCs w:val="22"/>
                <w:u w:val="none"/>
              </w:rPr>
            </w:pPr>
          </w:p>
        </w:tc>
        <w:tc>
          <w:tcPr>
            <w:tcW w:w="1316" w:type="pct"/>
            <w:tcBorders>
              <w:top w:val="nil"/>
              <w:left w:val="nil"/>
              <w:bottom w:val="single" w:color="000000" w:sz="4" w:space="0"/>
              <w:right w:val="single" w:color="000000" w:sz="4" w:space="0"/>
            </w:tcBorders>
            <w:shd w:val="clear" w:color="FFFFFF" w:fill="C0C0C0"/>
            <w:noWrap/>
            <w:vAlign w:val="center"/>
          </w:tcPr>
          <w:p w14:paraId="1AFEE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204" w:type="pct"/>
            <w:tcBorders>
              <w:top w:val="nil"/>
              <w:left w:val="nil"/>
              <w:bottom w:val="single" w:color="000000" w:sz="4" w:space="0"/>
              <w:right w:val="single" w:color="000000" w:sz="4" w:space="0"/>
            </w:tcBorders>
            <w:shd w:val="clear" w:color="FFFFFF" w:fill="C0C0C0"/>
            <w:noWrap/>
            <w:vAlign w:val="center"/>
          </w:tcPr>
          <w:p w14:paraId="6BA61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21" w:type="pct"/>
            <w:tcBorders>
              <w:top w:val="nil"/>
              <w:left w:val="nil"/>
              <w:bottom w:val="single" w:color="000000" w:sz="4" w:space="0"/>
              <w:right w:val="single" w:color="000000" w:sz="4" w:space="0"/>
            </w:tcBorders>
            <w:shd w:val="clear" w:color="auto" w:fill="auto"/>
            <w:noWrap/>
            <w:vAlign w:val="center"/>
          </w:tcPr>
          <w:p w14:paraId="538DB3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 w:type="pct"/>
            <w:tcBorders>
              <w:top w:val="nil"/>
              <w:left w:val="nil"/>
              <w:bottom w:val="single" w:color="000000" w:sz="4" w:space="0"/>
              <w:right w:val="single" w:color="000000" w:sz="4" w:space="0"/>
            </w:tcBorders>
            <w:shd w:val="clear" w:color="auto" w:fill="auto"/>
            <w:noWrap/>
            <w:vAlign w:val="center"/>
          </w:tcPr>
          <w:p w14:paraId="591B5E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tcBorders>
              <w:top w:val="nil"/>
              <w:left w:val="nil"/>
              <w:bottom w:val="single" w:color="000000" w:sz="4" w:space="0"/>
              <w:right w:val="single" w:color="000000" w:sz="4" w:space="0"/>
            </w:tcBorders>
            <w:shd w:val="clear" w:color="auto" w:fill="auto"/>
            <w:noWrap/>
            <w:vAlign w:val="center"/>
          </w:tcPr>
          <w:p w14:paraId="0EE4D9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27264B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5441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43712732">
            <w:pPr>
              <w:jc w:val="left"/>
              <w:rPr>
                <w:rFonts w:hint="eastAsia" w:ascii="宋体" w:hAnsi="宋体" w:eastAsia="宋体" w:cs="宋体"/>
                <w:i w:val="0"/>
                <w:iCs w:val="0"/>
                <w:color w:val="000000"/>
                <w:sz w:val="22"/>
                <w:szCs w:val="22"/>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4CA58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70" w:type="pct"/>
            <w:tcBorders>
              <w:top w:val="nil"/>
              <w:left w:val="nil"/>
              <w:bottom w:val="single" w:color="000000" w:sz="4" w:space="0"/>
              <w:right w:val="single" w:color="000000" w:sz="4" w:space="0"/>
            </w:tcBorders>
            <w:shd w:val="clear" w:color="auto" w:fill="auto"/>
            <w:noWrap/>
            <w:vAlign w:val="center"/>
          </w:tcPr>
          <w:p w14:paraId="28F89ACE">
            <w:pPr>
              <w:jc w:val="right"/>
              <w:rPr>
                <w:rFonts w:hint="eastAsia" w:ascii="宋体" w:hAnsi="宋体" w:eastAsia="宋体" w:cs="宋体"/>
                <w:i w:val="0"/>
                <w:iCs w:val="0"/>
                <w:color w:val="000000"/>
                <w:sz w:val="22"/>
                <w:szCs w:val="22"/>
                <w:u w:val="none"/>
              </w:rPr>
            </w:pPr>
          </w:p>
        </w:tc>
        <w:tc>
          <w:tcPr>
            <w:tcW w:w="1316" w:type="pct"/>
            <w:tcBorders>
              <w:top w:val="nil"/>
              <w:left w:val="nil"/>
              <w:bottom w:val="single" w:color="000000" w:sz="4" w:space="0"/>
              <w:right w:val="single" w:color="000000" w:sz="4" w:space="0"/>
            </w:tcBorders>
            <w:shd w:val="clear" w:color="FFFFFF" w:fill="C0C0C0"/>
            <w:noWrap/>
            <w:vAlign w:val="center"/>
          </w:tcPr>
          <w:p w14:paraId="75524B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204" w:type="pct"/>
            <w:tcBorders>
              <w:top w:val="nil"/>
              <w:left w:val="nil"/>
              <w:bottom w:val="single" w:color="000000" w:sz="4" w:space="0"/>
              <w:right w:val="single" w:color="000000" w:sz="4" w:space="0"/>
            </w:tcBorders>
            <w:shd w:val="clear" w:color="FFFFFF" w:fill="C0C0C0"/>
            <w:noWrap/>
            <w:vAlign w:val="center"/>
          </w:tcPr>
          <w:p w14:paraId="24D98E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21" w:type="pct"/>
            <w:tcBorders>
              <w:top w:val="nil"/>
              <w:left w:val="nil"/>
              <w:bottom w:val="single" w:color="000000" w:sz="4" w:space="0"/>
              <w:right w:val="single" w:color="000000" w:sz="4" w:space="0"/>
            </w:tcBorders>
            <w:shd w:val="clear" w:color="auto" w:fill="auto"/>
            <w:noWrap/>
            <w:vAlign w:val="center"/>
          </w:tcPr>
          <w:p w14:paraId="4C9EAD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 w:type="pct"/>
            <w:tcBorders>
              <w:top w:val="nil"/>
              <w:left w:val="nil"/>
              <w:bottom w:val="single" w:color="000000" w:sz="4" w:space="0"/>
              <w:right w:val="single" w:color="000000" w:sz="4" w:space="0"/>
            </w:tcBorders>
            <w:shd w:val="clear" w:color="auto" w:fill="auto"/>
            <w:noWrap/>
            <w:vAlign w:val="center"/>
          </w:tcPr>
          <w:p w14:paraId="43EF52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tcBorders>
              <w:top w:val="nil"/>
              <w:left w:val="nil"/>
              <w:bottom w:val="single" w:color="000000" w:sz="4" w:space="0"/>
              <w:right w:val="single" w:color="000000" w:sz="4" w:space="0"/>
            </w:tcBorders>
            <w:shd w:val="clear" w:color="auto" w:fill="auto"/>
            <w:noWrap/>
            <w:vAlign w:val="center"/>
          </w:tcPr>
          <w:p w14:paraId="0343BE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695F2E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31F7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0E6770DB">
            <w:pPr>
              <w:jc w:val="left"/>
              <w:rPr>
                <w:rFonts w:hint="eastAsia" w:ascii="宋体" w:hAnsi="宋体" w:eastAsia="宋体" w:cs="宋体"/>
                <w:i w:val="0"/>
                <w:iCs w:val="0"/>
                <w:color w:val="000000"/>
                <w:sz w:val="22"/>
                <w:szCs w:val="22"/>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445943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70" w:type="pct"/>
            <w:tcBorders>
              <w:top w:val="nil"/>
              <w:left w:val="nil"/>
              <w:bottom w:val="single" w:color="000000" w:sz="4" w:space="0"/>
              <w:right w:val="single" w:color="000000" w:sz="4" w:space="0"/>
            </w:tcBorders>
            <w:shd w:val="clear" w:color="auto" w:fill="auto"/>
            <w:noWrap/>
            <w:vAlign w:val="center"/>
          </w:tcPr>
          <w:p w14:paraId="336A4014">
            <w:pPr>
              <w:jc w:val="right"/>
              <w:rPr>
                <w:rFonts w:hint="eastAsia" w:ascii="宋体" w:hAnsi="宋体" w:eastAsia="宋体" w:cs="宋体"/>
                <w:i w:val="0"/>
                <w:iCs w:val="0"/>
                <w:color w:val="000000"/>
                <w:sz w:val="22"/>
                <w:szCs w:val="22"/>
                <w:u w:val="none"/>
              </w:rPr>
            </w:pPr>
          </w:p>
        </w:tc>
        <w:tc>
          <w:tcPr>
            <w:tcW w:w="1316" w:type="pct"/>
            <w:tcBorders>
              <w:top w:val="nil"/>
              <w:left w:val="nil"/>
              <w:bottom w:val="single" w:color="000000" w:sz="4" w:space="0"/>
              <w:right w:val="single" w:color="000000" w:sz="4" w:space="0"/>
            </w:tcBorders>
            <w:shd w:val="clear" w:color="FFFFFF" w:fill="C0C0C0"/>
            <w:noWrap/>
            <w:vAlign w:val="center"/>
          </w:tcPr>
          <w:p w14:paraId="4235F9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204" w:type="pct"/>
            <w:tcBorders>
              <w:top w:val="nil"/>
              <w:left w:val="nil"/>
              <w:bottom w:val="single" w:color="000000" w:sz="4" w:space="0"/>
              <w:right w:val="single" w:color="000000" w:sz="4" w:space="0"/>
            </w:tcBorders>
            <w:shd w:val="clear" w:color="FFFFFF" w:fill="C0C0C0"/>
            <w:noWrap/>
            <w:vAlign w:val="center"/>
          </w:tcPr>
          <w:p w14:paraId="585BC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21" w:type="pct"/>
            <w:tcBorders>
              <w:top w:val="nil"/>
              <w:left w:val="nil"/>
              <w:bottom w:val="single" w:color="000000" w:sz="4" w:space="0"/>
              <w:right w:val="single" w:color="000000" w:sz="4" w:space="0"/>
            </w:tcBorders>
            <w:shd w:val="clear" w:color="auto" w:fill="auto"/>
            <w:noWrap/>
            <w:vAlign w:val="center"/>
          </w:tcPr>
          <w:p w14:paraId="5F8007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 w:type="pct"/>
            <w:tcBorders>
              <w:top w:val="nil"/>
              <w:left w:val="nil"/>
              <w:bottom w:val="single" w:color="000000" w:sz="4" w:space="0"/>
              <w:right w:val="single" w:color="000000" w:sz="4" w:space="0"/>
            </w:tcBorders>
            <w:shd w:val="clear" w:color="auto" w:fill="auto"/>
            <w:noWrap/>
            <w:vAlign w:val="center"/>
          </w:tcPr>
          <w:p w14:paraId="7C2908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tcBorders>
              <w:top w:val="nil"/>
              <w:left w:val="nil"/>
              <w:bottom w:val="single" w:color="000000" w:sz="4" w:space="0"/>
              <w:right w:val="single" w:color="000000" w:sz="4" w:space="0"/>
            </w:tcBorders>
            <w:shd w:val="clear" w:color="auto" w:fill="auto"/>
            <w:noWrap/>
            <w:vAlign w:val="center"/>
          </w:tcPr>
          <w:p w14:paraId="0491DF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484677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6E62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5ED50963">
            <w:pPr>
              <w:jc w:val="left"/>
              <w:rPr>
                <w:rFonts w:hint="eastAsia" w:ascii="宋体" w:hAnsi="宋体" w:eastAsia="宋体" w:cs="宋体"/>
                <w:i w:val="0"/>
                <w:iCs w:val="0"/>
                <w:color w:val="000000"/>
                <w:sz w:val="22"/>
                <w:szCs w:val="22"/>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7B822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70" w:type="pct"/>
            <w:tcBorders>
              <w:top w:val="nil"/>
              <w:left w:val="nil"/>
              <w:bottom w:val="single" w:color="000000" w:sz="4" w:space="0"/>
              <w:right w:val="single" w:color="000000" w:sz="4" w:space="0"/>
            </w:tcBorders>
            <w:shd w:val="clear" w:color="auto" w:fill="auto"/>
            <w:noWrap/>
            <w:vAlign w:val="center"/>
          </w:tcPr>
          <w:p w14:paraId="76C45492">
            <w:pPr>
              <w:jc w:val="right"/>
              <w:rPr>
                <w:rFonts w:hint="eastAsia" w:ascii="宋体" w:hAnsi="宋体" w:eastAsia="宋体" w:cs="宋体"/>
                <w:i w:val="0"/>
                <w:iCs w:val="0"/>
                <w:color w:val="000000"/>
                <w:sz w:val="22"/>
                <w:szCs w:val="22"/>
                <w:u w:val="none"/>
              </w:rPr>
            </w:pPr>
          </w:p>
        </w:tc>
        <w:tc>
          <w:tcPr>
            <w:tcW w:w="1316" w:type="pct"/>
            <w:tcBorders>
              <w:top w:val="nil"/>
              <w:left w:val="nil"/>
              <w:bottom w:val="single" w:color="000000" w:sz="4" w:space="0"/>
              <w:right w:val="single" w:color="000000" w:sz="4" w:space="0"/>
            </w:tcBorders>
            <w:shd w:val="clear" w:color="FFFFFF" w:fill="C0C0C0"/>
            <w:noWrap/>
            <w:vAlign w:val="center"/>
          </w:tcPr>
          <w:p w14:paraId="2F7B2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204" w:type="pct"/>
            <w:tcBorders>
              <w:top w:val="nil"/>
              <w:left w:val="nil"/>
              <w:bottom w:val="single" w:color="000000" w:sz="4" w:space="0"/>
              <w:right w:val="single" w:color="000000" w:sz="4" w:space="0"/>
            </w:tcBorders>
            <w:shd w:val="clear" w:color="FFFFFF" w:fill="C0C0C0"/>
            <w:noWrap/>
            <w:vAlign w:val="center"/>
          </w:tcPr>
          <w:p w14:paraId="7A25B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21" w:type="pct"/>
            <w:tcBorders>
              <w:top w:val="nil"/>
              <w:left w:val="nil"/>
              <w:bottom w:val="single" w:color="000000" w:sz="4" w:space="0"/>
              <w:right w:val="single" w:color="000000" w:sz="4" w:space="0"/>
            </w:tcBorders>
            <w:shd w:val="clear" w:color="auto" w:fill="auto"/>
            <w:noWrap/>
            <w:vAlign w:val="center"/>
          </w:tcPr>
          <w:p w14:paraId="7252A6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421" w:type="pct"/>
            <w:tcBorders>
              <w:top w:val="nil"/>
              <w:left w:val="nil"/>
              <w:bottom w:val="single" w:color="000000" w:sz="4" w:space="0"/>
              <w:right w:val="single" w:color="000000" w:sz="4" w:space="0"/>
            </w:tcBorders>
            <w:shd w:val="clear" w:color="auto" w:fill="auto"/>
            <w:noWrap/>
            <w:vAlign w:val="center"/>
          </w:tcPr>
          <w:p w14:paraId="35E81D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tcBorders>
              <w:top w:val="nil"/>
              <w:left w:val="nil"/>
              <w:bottom w:val="single" w:color="000000" w:sz="4" w:space="0"/>
              <w:right w:val="single" w:color="000000" w:sz="4" w:space="0"/>
            </w:tcBorders>
            <w:shd w:val="clear" w:color="auto" w:fill="auto"/>
            <w:noWrap/>
            <w:vAlign w:val="center"/>
          </w:tcPr>
          <w:p w14:paraId="40E2E0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378" w:type="pct"/>
            <w:tcBorders>
              <w:top w:val="nil"/>
              <w:left w:val="nil"/>
              <w:bottom w:val="single" w:color="000000" w:sz="4" w:space="0"/>
              <w:right w:val="single" w:color="000000" w:sz="4" w:space="0"/>
            </w:tcBorders>
            <w:shd w:val="clear" w:color="auto" w:fill="auto"/>
            <w:noWrap/>
            <w:vAlign w:val="center"/>
          </w:tcPr>
          <w:p w14:paraId="74C1E0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079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189D09AA">
            <w:pPr>
              <w:jc w:val="center"/>
              <w:rPr>
                <w:rFonts w:hint="eastAsia" w:ascii="宋体" w:hAnsi="宋体" w:eastAsia="宋体" w:cs="宋体"/>
                <w:b/>
                <w:bCs/>
                <w:i w:val="0"/>
                <w:iCs w:val="0"/>
                <w:color w:val="000000"/>
                <w:sz w:val="22"/>
                <w:szCs w:val="22"/>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3C34C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70" w:type="pct"/>
            <w:tcBorders>
              <w:top w:val="nil"/>
              <w:left w:val="nil"/>
              <w:bottom w:val="single" w:color="000000" w:sz="4" w:space="0"/>
              <w:right w:val="single" w:color="000000" w:sz="4" w:space="0"/>
            </w:tcBorders>
            <w:shd w:val="clear" w:color="auto" w:fill="auto"/>
            <w:noWrap/>
            <w:vAlign w:val="center"/>
          </w:tcPr>
          <w:p w14:paraId="2CDBBA4B">
            <w:pPr>
              <w:jc w:val="right"/>
              <w:rPr>
                <w:rFonts w:hint="eastAsia" w:ascii="宋体" w:hAnsi="宋体" w:eastAsia="宋体" w:cs="宋体"/>
                <w:i w:val="0"/>
                <w:iCs w:val="0"/>
                <w:color w:val="000000"/>
                <w:sz w:val="22"/>
                <w:szCs w:val="22"/>
                <w:u w:val="none"/>
              </w:rPr>
            </w:pPr>
          </w:p>
        </w:tc>
        <w:tc>
          <w:tcPr>
            <w:tcW w:w="1316" w:type="pct"/>
            <w:tcBorders>
              <w:top w:val="nil"/>
              <w:left w:val="nil"/>
              <w:bottom w:val="single" w:color="000000" w:sz="4" w:space="0"/>
              <w:right w:val="single" w:color="000000" w:sz="4" w:space="0"/>
            </w:tcBorders>
            <w:shd w:val="clear" w:color="FFFFFF" w:fill="C0C0C0"/>
            <w:noWrap/>
            <w:vAlign w:val="center"/>
          </w:tcPr>
          <w:p w14:paraId="2497AB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204" w:type="pct"/>
            <w:tcBorders>
              <w:top w:val="nil"/>
              <w:left w:val="nil"/>
              <w:bottom w:val="single" w:color="000000" w:sz="4" w:space="0"/>
              <w:right w:val="single" w:color="000000" w:sz="4" w:space="0"/>
            </w:tcBorders>
            <w:shd w:val="clear" w:color="FFFFFF" w:fill="C0C0C0"/>
            <w:noWrap/>
            <w:vAlign w:val="center"/>
          </w:tcPr>
          <w:p w14:paraId="1DEC5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21" w:type="pct"/>
            <w:tcBorders>
              <w:top w:val="nil"/>
              <w:left w:val="nil"/>
              <w:bottom w:val="single" w:color="000000" w:sz="4" w:space="0"/>
              <w:right w:val="single" w:color="000000" w:sz="4" w:space="0"/>
            </w:tcBorders>
            <w:shd w:val="clear" w:color="auto" w:fill="auto"/>
            <w:noWrap/>
            <w:vAlign w:val="center"/>
          </w:tcPr>
          <w:p w14:paraId="7A41C0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 w:type="pct"/>
            <w:tcBorders>
              <w:top w:val="nil"/>
              <w:left w:val="nil"/>
              <w:bottom w:val="single" w:color="000000" w:sz="4" w:space="0"/>
              <w:right w:val="single" w:color="000000" w:sz="4" w:space="0"/>
            </w:tcBorders>
            <w:shd w:val="clear" w:color="auto" w:fill="auto"/>
            <w:noWrap/>
            <w:vAlign w:val="center"/>
          </w:tcPr>
          <w:p w14:paraId="4EE747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tcBorders>
              <w:top w:val="nil"/>
              <w:left w:val="nil"/>
              <w:bottom w:val="single" w:color="000000" w:sz="4" w:space="0"/>
              <w:right w:val="single" w:color="000000" w:sz="4" w:space="0"/>
            </w:tcBorders>
            <w:shd w:val="clear" w:color="auto" w:fill="auto"/>
            <w:noWrap/>
            <w:vAlign w:val="center"/>
          </w:tcPr>
          <w:p w14:paraId="50C744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6BFE54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C0F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126A6C25">
            <w:pPr>
              <w:jc w:val="left"/>
              <w:rPr>
                <w:rFonts w:hint="eastAsia" w:ascii="宋体" w:hAnsi="宋体" w:eastAsia="宋体" w:cs="宋体"/>
                <w:i w:val="0"/>
                <w:iCs w:val="0"/>
                <w:color w:val="000000"/>
                <w:sz w:val="22"/>
                <w:szCs w:val="22"/>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7939F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70" w:type="pct"/>
            <w:tcBorders>
              <w:top w:val="nil"/>
              <w:left w:val="nil"/>
              <w:bottom w:val="single" w:color="000000" w:sz="4" w:space="0"/>
              <w:right w:val="single" w:color="000000" w:sz="4" w:space="0"/>
            </w:tcBorders>
            <w:shd w:val="clear" w:color="auto" w:fill="auto"/>
            <w:noWrap/>
            <w:vAlign w:val="center"/>
          </w:tcPr>
          <w:p w14:paraId="39D5F528">
            <w:pPr>
              <w:jc w:val="right"/>
              <w:rPr>
                <w:rFonts w:hint="eastAsia" w:ascii="宋体" w:hAnsi="宋体" w:eastAsia="宋体" w:cs="宋体"/>
                <w:i w:val="0"/>
                <w:iCs w:val="0"/>
                <w:color w:val="000000"/>
                <w:sz w:val="22"/>
                <w:szCs w:val="22"/>
                <w:u w:val="none"/>
              </w:rPr>
            </w:pPr>
          </w:p>
        </w:tc>
        <w:tc>
          <w:tcPr>
            <w:tcW w:w="1316" w:type="pct"/>
            <w:tcBorders>
              <w:top w:val="nil"/>
              <w:left w:val="nil"/>
              <w:bottom w:val="single" w:color="000000" w:sz="4" w:space="0"/>
              <w:right w:val="single" w:color="000000" w:sz="4" w:space="0"/>
            </w:tcBorders>
            <w:shd w:val="clear" w:color="FFFFFF" w:fill="C0C0C0"/>
            <w:noWrap/>
            <w:vAlign w:val="center"/>
          </w:tcPr>
          <w:p w14:paraId="267B3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204" w:type="pct"/>
            <w:tcBorders>
              <w:top w:val="nil"/>
              <w:left w:val="nil"/>
              <w:bottom w:val="single" w:color="000000" w:sz="4" w:space="0"/>
              <w:right w:val="single" w:color="000000" w:sz="4" w:space="0"/>
            </w:tcBorders>
            <w:shd w:val="clear" w:color="FFFFFF" w:fill="C0C0C0"/>
            <w:noWrap/>
            <w:vAlign w:val="center"/>
          </w:tcPr>
          <w:p w14:paraId="01A3A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21" w:type="pct"/>
            <w:tcBorders>
              <w:top w:val="nil"/>
              <w:left w:val="nil"/>
              <w:bottom w:val="single" w:color="000000" w:sz="4" w:space="0"/>
              <w:right w:val="single" w:color="000000" w:sz="4" w:space="0"/>
            </w:tcBorders>
            <w:shd w:val="clear" w:color="auto" w:fill="auto"/>
            <w:noWrap/>
            <w:vAlign w:val="center"/>
          </w:tcPr>
          <w:p w14:paraId="2C3CC4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 w:type="pct"/>
            <w:tcBorders>
              <w:top w:val="nil"/>
              <w:left w:val="nil"/>
              <w:bottom w:val="single" w:color="000000" w:sz="4" w:space="0"/>
              <w:right w:val="single" w:color="000000" w:sz="4" w:space="0"/>
            </w:tcBorders>
            <w:shd w:val="clear" w:color="auto" w:fill="auto"/>
            <w:noWrap/>
            <w:vAlign w:val="center"/>
          </w:tcPr>
          <w:p w14:paraId="5D31B0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tcBorders>
              <w:top w:val="nil"/>
              <w:left w:val="nil"/>
              <w:bottom w:val="single" w:color="000000" w:sz="4" w:space="0"/>
              <w:right w:val="single" w:color="000000" w:sz="4" w:space="0"/>
            </w:tcBorders>
            <w:shd w:val="clear" w:color="auto" w:fill="auto"/>
            <w:noWrap/>
            <w:vAlign w:val="center"/>
          </w:tcPr>
          <w:p w14:paraId="54FD36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40ECA4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F4B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6188E510">
            <w:pPr>
              <w:jc w:val="left"/>
              <w:rPr>
                <w:rFonts w:hint="eastAsia" w:ascii="宋体" w:hAnsi="宋体" w:eastAsia="宋体" w:cs="宋体"/>
                <w:i w:val="0"/>
                <w:iCs w:val="0"/>
                <w:color w:val="000000"/>
                <w:sz w:val="22"/>
                <w:szCs w:val="22"/>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14A31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70" w:type="pct"/>
            <w:tcBorders>
              <w:top w:val="nil"/>
              <w:left w:val="nil"/>
              <w:bottom w:val="single" w:color="000000" w:sz="4" w:space="0"/>
              <w:right w:val="single" w:color="000000" w:sz="4" w:space="0"/>
            </w:tcBorders>
            <w:shd w:val="clear" w:color="auto" w:fill="auto"/>
            <w:noWrap/>
            <w:vAlign w:val="center"/>
          </w:tcPr>
          <w:p w14:paraId="4AFDE348">
            <w:pPr>
              <w:jc w:val="right"/>
              <w:rPr>
                <w:rFonts w:hint="eastAsia" w:ascii="宋体" w:hAnsi="宋体" w:eastAsia="宋体" w:cs="宋体"/>
                <w:i w:val="0"/>
                <w:iCs w:val="0"/>
                <w:color w:val="000000"/>
                <w:sz w:val="22"/>
                <w:szCs w:val="22"/>
                <w:u w:val="none"/>
              </w:rPr>
            </w:pPr>
          </w:p>
        </w:tc>
        <w:tc>
          <w:tcPr>
            <w:tcW w:w="1316" w:type="pct"/>
            <w:tcBorders>
              <w:top w:val="nil"/>
              <w:left w:val="nil"/>
              <w:bottom w:val="single" w:color="000000" w:sz="4" w:space="0"/>
              <w:right w:val="single" w:color="000000" w:sz="4" w:space="0"/>
            </w:tcBorders>
            <w:shd w:val="clear" w:color="FFFFFF" w:fill="C0C0C0"/>
            <w:noWrap/>
            <w:vAlign w:val="center"/>
          </w:tcPr>
          <w:p w14:paraId="37960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204" w:type="pct"/>
            <w:tcBorders>
              <w:top w:val="nil"/>
              <w:left w:val="nil"/>
              <w:bottom w:val="single" w:color="000000" w:sz="4" w:space="0"/>
              <w:right w:val="single" w:color="000000" w:sz="4" w:space="0"/>
            </w:tcBorders>
            <w:shd w:val="clear" w:color="FFFFFF" w:fill="C0C0C0"/>
            <w:noWrap/>
            <w:vAlign w:val="center"/>
          </w:tcPr>
          <w:p w14:paraId="7F3C6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21" w:type="pct"/>
            <w:tcBorders>
              <w:top w:val="nil"/>
              <w:left w:val="nil"/>
              <w:bottom w:val="single" w:color="000000" w:sz="4" w:space="0"/>
              <w:right w:val="single" w:color="000000" w:sz="4" w:space="0"/>
            </w:tcBorders>
            <w:shd w:val="clear" w:color="auto" w:fill="auto"/>
            <w:noWrap/>
            <w:vAlign w:val="center"/>
          </w:tcPr>
          <w:p w14:paraId="20F129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 w:type="pct"/>
            <w:tcBorders>
              <w:top w:val="nil"/>
              <w:left w:val="nil"/>
              <w:bottom w:val="single" w:color="000000" w:sz="4" w:space="0"/>
              <w:right w:val="single" w:color="000000" w:sz="4" w:space="0"/>
            </w:tcBorders>
            <w:shd w:val="clear" w:color="auto" w:fill="auto"/>
            <w:noWrap/>
            <w:vAlign w:val="center"/>
          </w:tcPr>
          <w:p w14:paraId="3A3EB5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tcBorders>
              <w:top w:val="nil"/>
              <w:left w:val="nil"/>
              <w:bottom w:val="single" w:color="000000" w:sz="4" w:space="0"/>
              <w:right w:val="single" w:color="000000" w:sz="4" w:space="0"/>
            </w:tcBorders>
            <w:shd w:val="clear" w:color="auto" w:fill="auto"/>
            <w:noWrap/>
            <w:vAlign w:val="center"/>
          </w:tcPr>
          <w:p w14:paraId="575125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006EF0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CB9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056959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04" w:type="pct"/>
            <w:tcBorders>
              <w:top w:val="nil"/>
              <w:left w:val="nil"/>
              <w:bottom w:val="single" w:color="000000" w:sz="4" w:space="0"/>
              <w:right w:val="single" w:color="000000" w:sz="4" w:space="0"/>
            </w:tcBorders>
            <w:shd w:val="clear" w:color="FFFFFF" w:fill="C0C0C0"/>
            <w:noWrap/>
            <w:vAlign w:val="center"/>
          </w:tcPr>
          <w:p w14:paraId="48F30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70" w:type="pct"/>
            <w:tcBorders>
              <w:top w:val="nil"/>
              <w:left w:val="nil"/>
              <w:bottom w:val="single" w:color="000000" w:sz="4" w:space="0"/>
              <w:right w:val="single" w:color="000000" w:sz="4" w:space="0"/>
            </w:tcBorders>
            <w:shd w:val="clear" w:color="auto" w:fill="auto"/>
            <w:noWrap/>
            <w:vAlign w:val="center"/>
          </w:tcPr>
          <w:p w14:paraId="34877E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14,649.80</w:t>
            </w:r>
          </w:p>
        </w:tc>
        <w:tc>
          <w:tcPr>
            <w:tcW w:w="1316" w:type="pct"/>
            <w:tcBorders>
              <w:top w:val="nil"/>
              <w:left w:val="nil"/>
              <w:bottom w:val="single" w:color="000000" w:sz="4" w:space="0"/>
              <w:right w:val="single" w:color="000000" w:sz="4" w:space="0"/>
            </w:tcBorders>
            <w:shd w:val="clear" w:color="FFFFFF" w:fill="C0C0C0"/>
            <w:noWrap/>
            <w:vAlign w:val="center"/>
          </w:tcPr>
          <w:p w14:paraId="358717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04" w:type="pct"/>
            <w:tcBorders>
              <w:top w:val="nil"/>
              <w:left w:val="nil"/>
              <w:bottom w:val="single" w:color="000000" w:sz="4" w:space="0"/>
              <w:right w:val="single" w:color="000000" w:sz="4" w:space="0"/>
            </w:tcBorders>
            <w:shd w:val="clear" w:color="FFFFFF" w:fill="C0C0C0"/>
            <w:noWrap/>
            <w:vAlign w:val="center"/>
          </w:tcPr>
          <w:p w14:paraId="261E87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21" w:type="pct"/>
            <w:tcBorders>
              <w:top w:val="nil"/>
              <w:left w:val="nil"/>
              <w:bottom w:val="single" w:color="000000" w:sz="4" w:space="0"/>
              <w:right w:val="single" w:color="000000" w:sz="4" w:space="0"/>
            </w:tcBorders>
            <w:shd w:val="clear" w:color="auto" w:fill="auto"/>
            <w:noWrap/>
            <w:vAlign w:val="center"/>
          </w:tcPr>
          <w:p w14:paraId="55A37B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14,649.80</w:t>
            </w:r>
          </w:p>
        </w:tc>
        <w:tc>
          <w:tcPr>
            <w:tcW w:w="421" w:type="pct"/>
            <w:tcBorders>
              <w:top w:val="nil"/>
              <w:left w:val="nil"/>
              <w:bottom w:val="single" w:color="000000" w:sz="4" w:space="0"/>
              <w:right w:val="single" w:color="000000" w:sz="4" w:space="0"/>
            </w:tcBorders>
            <w:shd w:val="clear" w:color="auto" w:fill="auto"/>
            <w:noWrap/>
            <w:vAlign w:val="center"/>
          </w:tcPr>
          <w:p w14:paraId="7E091F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12,087.19</w:t>
            </w:r>
          </w:p>
        </w:tc>
        <w:tc>
          <w:tcPr>
            <w:tcW w:w="406" w:type="pct"/>
            <w:tcBorders>
              <w:top w:val="nil"/>
              <w:left w:val="nil"/>
              <w:bottom w:val="single" w:color="000000" w:sz="4" w:space="0"/>
              <w:right w:val="single" w:color="000000" w:sz="4" w:space="0"/>
            </w:tcBorders>
            <w:shd w:val="clear" w:color="auto" w:fill="auto"/>
            <w:noWrap/>
            <w:vAlign w:val="center"/>
          </w:tcPr>
          <w:p w14:paraId="5CC285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378" w:type="pct"/>
            <w:tcBorders>
              <w:top w:val="nil"/>
              <w:left w:val="nil"/>
              <w:bottom w:val="single" w:color="000000" w:sz="4" w:space="0"/>
              <w:right w:val="single" w:color="000000" w:sz="4" w:space="0"/>
            </w:tcBorders>
            <w:shd w:val="clear" w:color="auto" w:fill="auto"/>
            <w:noWrap/>
            <w:vAlign w:val="center"/>
          </w:tcPr>
          <w:p w14:paraId="663B99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078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57011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04" w:type="pct"/>
            <w:tcBorders>
              <w:top w:val="nil"/>
              <w:left w:val="nil"/>
              <w:bottom w:val="single" w:color="000000" w:sz="4" w:space="0"/>
              <w:right w:val="single" w:color="000000" w:sz="4" w:space="0"/>
            </w:tcBorders>
            <w:shd w:val="clear" w:color="FFFFFF" w:fill="C0C0C0"/>
            <w:noWrap/>
            <w:vAlign w:val="center"/>
          </w:tcPr>
          <w:p w14:paraId="4903FB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70" w:type="pct"/>
            <w:tcBorders>
              <w:top w:val="nil"/>
              <w:left w:val="nil"/>
              <w:bottom w:val="single" w:color="000000" w:sz="4" w:space="0"/>
              <w:right w:val="single" w:color="000000" w:sz="4" w:space="0"/>
            </w:tcBorders>
            <w:shd w:val="clear" w:color="auto" w:fill="auto"/>
            <w:noWrap/>
            <w:vAlign w:val="center"/>
          </w:tcPr>
          <w:p w14:paraId="02C8EB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pct"/>
            <w:tcBorders>
              <w:top w:val="nil"/>
              <w:left w:val="nil"/>
              <w:bottom w:val="single" w:color="000000" w:sz="4" w:space="0"/>
              <w:right w:val="single" w:color="000000" w:sz="4" w:space="0"/>
            </w:tcBorders>
            <w:shd w:val="clear" w:color="FFFFFF" w:fill="C0C0C0"/>
            <w:noWrap/>
            <w:vAlign w:val="center"/>
          </w:tcPr>
          <w:p w14:paraId="180A4A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204" w:type="pct"/>
            <w:tcBorders>
              <w:top w:val="nil"/>
              <w:left w:val="nil"/>
              <w:bottom w:val="single" w:color="000000" w:sz="4" w:space="0"/>
              <w:right w:val="single" w:color="000000" w:sz="4" w:space="0"/>
            </w:tcBorders>
            <w:shd w:val="clear" w:color="FFFFFF" w:fill="C0C0C0"/>
            <w:noWrap/>
            <w:vAlign w:val="center"/>
          </w:tcPr>
          <w:p w14:paraId="665CB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21" w:type="pct"/>
            <w:tcBorders>
              <w:top w:val="nil"/>
              <w:left w:val="nil"/>
              <w:bottom w:val="single" w:color="000000" w:sz="4" w:space="0"/>
              <w:right w:val="single" w:color="000000" w:sz="4" w:space="0"/>
            </w:tcBorders>
            <w:shd w:val="clear" w:color="auto" w:fill="auto"/>
            <w:noWrap/>
            <w:vAlign w:val="center"/>
          </w:tcPr>
          <w:p w14:paraId="1400C6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21" w:type="pct"/>
            <w:tcBorders>
              <w:top w:val="nil"/>
              <w:left w:val="nil"/>
              <w:bottom w:val="single" w:color="000000" w:sz="4" w:space="0"/>
              <w:right w:val="single" w:color="000000" w:sz="4" w:space="0"/>
            </w:tcBorders>
            <w:shd w:val="clear" w:color="auto" w:fill="auto"/>
            <w:noWrap/>
            <w:vAlign w:val="center"/>
          </w:tcPr>
          <w:p w14:paraId="531B4B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06" w:type="pct"/>
            <w:tcBorders>
              <w:top w:val="nil"/>
              <w:left w:val="nil"/>
              <w:bottom w:val="single" w:color="000000" w:sz="4" w:space="0"/>
              <w:right w:val="single" w:color="000000" w:sz="4" w:space="0"/>
            </w:tcBorders>
            <w:shd w:val="clear" w:color="auto" w:fill="auto"/>
            <w:noWrap/>
            <w:vAlign w:val="center"/>
          </w:tcPr>
          <w:p w14:paraId="59874C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78" w:type="pct"/>
            <w:tcBorders>
              <w:top w:val="nil"/>
              <w:left w:val="nil"/>
              <w:bottom w:val="single" w:color="000000" w:sz="4" w:space="0"/>
              <w:right w:val="single" w:color="000000" w:sz="4" w:space="0"/>
            </w:tcBorders>
            <w:shd w:val="clear" w:color="auto" w:fill="auto"/>
            <w:noWrap/>
            <w:vAlign w:val="center"/>
          </w:tcPr>
          <w:p w14:paraId="5546DA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C706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72AE1B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204" w:type="pct"/>
            <w:tcBorders>
              <w:top w:val="nil"/>
              <w:left w:val="nil"/>
              <w:bottom w:val="single" w:color="000000" w:sz="4" w:space="0"/>
              <w:right w:val="single" w:color="000000" w:sz="4" w:space="0"/>
            </w:tcBorders>
            <w:shd w:val="clear" w:color="FFFFFF" w:fill="C0C0C0"/>
            <w:noWrap/>
            <w:vAlign w:val="center"/>
          </w:tcPr>
          <w:p w14:paraId="0F607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70" w:type="pct"/>
            <w:tcBorders>
              <w:top w:val="nil"/>
              <w:left w:val="nil"/>
              <w:bottom w:val="single" w:color="000000" w:sz="4" w:space="0"/>
              <w:right w:val="single" w:color="000000" w:sz="4" w:space="0"/>
            </w:tcBorders>
            <w:shd w:val="clear" w:color="auto" w:fill="auto"/>
            <w:noWrap/>
            <w:vAlign w:val="center"/>
          </w:tcPr>
          <w:p w14:paraId="5B6795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pct"/>
            <w:tcBorders>
              <w:top w:val="nil"/>
              <w:left w:val="nil"/>
              <w:bottom w:val="single" w:color="000000" w:sz="4" w:space="0"/>
              <w:right w:val="single" w:color="000000" w:sz="4" w:space="0"/>
            </w:tcBorders>
            <w:shd w:val="clear" w:color="FFFFFF" w:fill="C0C0C0"/>
            <w:noWrap/>
            <w:vAlign w:val="center"/>
          </w:tcPr>
          <w:p w14:paraId="3BA0C2F7">
            <w:pPr>
              <w:jc w:val="left"/>
              <w:rPr>
                <w:rFonts w:hint="eastAsia" w:ascii="宋体" w:hAnsi="宋体" w:eastAsia="宋体" w:cs="宋体"/>
                <w:i w:val="0"/>
                <w:iCs w:val="0"/>
                <w:color w:val="000000"/>
                <w:sz w:val="20"/>
                <w:szCs w:val="20"/>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52B29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21" w:type="pct"/>
            <w:tcBorders>
              <w:top w:val="nil"/>
              <w:left w:val="nil"/>
              <w:bottom w:val="single" w:color="000000" w:sz="4" w:space="0"/>
              <w:right w:val="single" w:color="000000" w:sz="4" w:space="0"/>
            </w:tcBorders>
            <w:shd w:val="clear" w:color="auto" w:fill="auto"/>
            <w:noWrap/>
            <w:vAlign w:val="center"/>
          </w:tcPr>
          <w:p w14:paraId="70FB7684">
            <w:pPr>
              <w:jc w:val="right"/>
              <w:rPr>
                <w:rFonts w:hint="eastAsia" w:ascii="宋体" w:hAnsi="宋体" w:eastAsia="宋体" w:cs="宋体"/>
                <w:i w:val="0"/>
                <w:iCs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vAlign w:val="center"/>
          </w:tcPr>
          <w:p w14:paraId="1EFBE854">
            <w:pPr>
              <w:jc w:val="right"/>
              <w:rPr>
                <w:rFonts w:hint="eastAsia" w:ascii="宋体" w:hAnsi="宋体" w:eastAsia="宋体" w:cs="宋体"/>
                <w:i w:val="0"/>
                <w:iCs w:val="0"/>
                <w:color w:val="000000"/>
                <w:sz w:val="20"/>
                <w:szCs w:val="20"/>
                <w:u w:val="none"/>
              </w:rPr>
            </w:pPr>
          </w:p>
        </w:tc>
        <w:tc>
          <w:tcPr>
            <w:tcW w:w="406" w:type="pct"/>
            <w:tcBorders>
              <w:top w:val="nil"/>
              <w:left w:val="nil"/>
              <w:bottom w:val="single" w:color="000000" w:sz="4" w:space="0"/>
              <w:right w:val="single" w:color="000000" w:sz="4" w:space="0"/>
            </w:tcBorders>
            <w:shd w:val="clear" w:color="auto" w:fill="auto"/>
            <w:noWrap/>
            <w:vAlign w:val="center"/>
          </w:tcPr>
          <w:p w14:paraId="153E482D">
            <w:pPr>
              <w:jc w:val="right"/>
              <w:rPr>
                <w:rFonts w:hint="eastAsia" w:ascii="宋体" w:hAnsi="宋体" w:eastAsia="宋体" w:cs="宋体"/>
                <w:i w:val="0"/>
                <w:iCs w:val="0"/>
                <w:color w:val="000000"/>
                <w:sz w:val="20"/>
                <w:szCs w:val="20"/>
                <w:u w:val="none"/>
              </w:rPr>
            </w:pPr>
          </w:p>
        </w:tc>
        <w:tc>
          <w:tcPr>
            <w:tcW w:w="378" w:type="pct"/>
            <w:tcBorders>
              <w:top w:val="nil"/>
              <w:left w:val="nil"/>
              <w:bottom w:val="single" w:color="000000" w:sz="4" w:space="0"/>
              <w:right w:val="single" w:color="000000" w:sz="4" w:space="0"/>
            </w:tcBorders>
            <w:shd w:val="clear" w:color="auto" w:fill="auto"/>
            <w:noWrap/>
            <w:vAlign w:val="center"/>
          </w:tcPr>
          <w:p w14:paraId="76D05059">
            <w:pPr>
              <w:jc w:val="right"/>
              <w:rPr>
                <w:rFonts w:hint="eastAsia" w:ascii="宋体" w:hAnsi="宋体" w:eastAsia="宋体" w:cs="宋体"/>
                <w:i w:val="0"/>
                <w:iCs w:val="0"/>
                <w:color w:val="000000"/>
                <w:sz w:val="22"/>
                <w:szCs w:val="22"/>
                <w:u w:val="none"/>
              </w:rPr>
            </w:pPr>
          </w:p>
        </w:tc>
      </w:tr>
      <w:tr w14:paraId="2F4AA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7F9D8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204" w:type="pct"/>
            <w:tcBorders>
              <w:top w:val="nil"/>
              <w:left w:val="nil"/>
              <w:bottom w:val="single" w:color="000000" w:sz="4" w:space="0"/>
              <w:right w:val="single" w:color="000000" w:sz="4" w:space="0"/>
            </w:tcBorders>
            <w:shd w:val="clear" w:color="FFFFFF" w:fill="C0C0C0"/>
            <w:noWrap/>
            <w:vAlign w:val="center"/>
          </w:tcPr>
          <w:p w14:paraId="2A9D0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70" w:type="pct"/>
            <w:tcBorders>
              <w:top w:val="nil"/>
              <w:left w:val="nil"/>
              <w:bottom w:val="single" w:color="000000" w:sz="4" w:space="0"/>
              <w:right w:val="single" w:color="000000" w:sz="4" w:space="0"/>
            </w:tcBorders>
            <w:shd w:val="clear" w:color="auto" w:fill="auto"/>
            <w:noWrap/>
            <w:vAlign w:val="center"/>
          </w:tcPr>
          <w:p w14:paraId="079451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pct"/>
            <w:tcBorders>
              <w:top w:val="nil"/>
              <w:left w:val="nil"/>
              <w:bottom w:val="single" w:color="000000" w:sz="4" w:space="0"/>
              <w:right w:val="single" w:color="000000" w:sz="4" w:space="0"/>
            </w:tcBorders>
            <w:shd w:val="clear" w:color="FFFFFF" w:fill="C0C0C0"/>
            <w:noWrap/>
            <w:vAlign w:val="center"/>
          </w:tcPr>
          <w:p w14:paraId="2DD23314">
            <w:pPr>
              <w:jc w:val="left"/>
              <w:rPr>
                <w:rFonts w:hint="eastAsia" w:ascii="宋体" w:hAnsi="宋体" w:eastAsia="宋体" w:cs="宋体"/>
                <w:i w:val="0"/>
                <w:iCs w:val="0"/>
                <w:color w:val="000000"/>
                <w:sz w:val="20"/>
                <w:szCs w:val="20"/>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3D9BC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21" w:type="pct"/>
            <w:tcBorders>
              <w:top w:val="nil"/>
              <w:left w:val="nil"/>
              <w:bottom w:val="single" w:color="000000" w:sz="4" w:space="0"/>
              <w:right w:val="single" w:color="000000" w:sz="4" w:space="0"/>
            </w:tcBorders>
            <w:shd w:val="clear" w:color="auto" w:fill="auto"/>
            <w:noWrap/>
            <w:vAlign w:val="center"/>
          </w:tcPr>
          <w:p w14:paraId="4E0739B7">
            <w:pPr>
              <w:jc w:val="right"/>
              <w:rPr>
                <w:rFonts w:hint="eastAsia" w:ascii="宋体" w:hAnsi="宋体" w:eastAsia="宋体" w:cs="宋体"/>
                <w:i w:val="0"/>
                <w:iCs w:val="0"/>
                <w:color w:val="000000"/>
                <w:sz w:val="20"/>
                <w:szCs w:val="20"/>
                <w:u w:val="none"/>
              </w:rPr>
            </w:pPr>
          </w:p>
        </w:tc>
        <w:tc>
          <w:tcPr>
            <w:tcW w:w="421" w:type="pct"/>
            <w:tcBorders>
              <w:top w:val="nil"/>
              <w:left w:val="nil"/>
              <w:bottom w:val="single" w:color="000000" w:sz="4" w:space="0"/>
              <w:right w:val="single" w:color="000000" w:sz="4" w:space="0"/>
            </w:tcBorders>
            <w:shd w:val="clear" w:color="auto" w:fill="auto"/>
            <w:noWrap/>
            <w:vAlign w:val="center"/>
          </w:tcPr>
          <w:p w14:paraId="6DCCE386">
            <w:pPr>
              <w:jc w:val="right"/>
              <w:rPr>
                <w:rFonts w:hint="eastAsia" w:ascii="宋体" w:hAnsi="宋体" w:eastAsia="宋体" w:cs="宋体"/>
                <w:i w:val="0"/>
                <w:iCs w:val="0"/>
                <w:color w:val="000000"/>
                <w:sz w:val="20"/>
                <w:szCs w:val="20"/>
                <w:u w:val="none"/>
              </w:rPr>
            </w:pPr>
          </w:p>
        </w:tc>
        <w:tc>
          <w:tcPr>
            <w:tcW w:w="406" w:type="pct"/>
            <w:tcBorders>
              <w:top w:val="nil"/>
              <w:left w:val="nil"/>
              <w:bottom w:val="single" w:color="000000" w:sz="4" w:space="0"/>
              <w:right w:val="single" w:color="000000" w:sz="4" w:space="0"/>
            </w:tcBorders>
            <w:shd w:val="clear" w:color="auto" w:fill="auto"/>
            <w:noWrap/>
            <w:vAlign w:val="center"/>
          </w:tcPr>
          <w:p w14:paraId="21820D65">
            <w:pPr>
              <w:jc w:val="right"/>
              <w:rPr>
                <w:rFonts w:hint="eastAsia" w:ascii="宋体" w:hAnsi="宋体" w:eastAsia="宋体" w:cs="宋体"/>
                <w:i w:val="0"/>
                <w:iCs w:val="0"/>
                <w:color w:val="000000"/>
                <w:sz w:val="20"/>
                <w:szCs w:val="20"/>
                <w:u w:val="none"/>
              </w:rPr>
            </w:pPr>
          </w:p>
        </w:tc>
        <w:tc>
          <w:tcPr>
            <w:tcW w:w="378" w:type="pct"/>
            <w:tcBorders>
              <w:top w:val="nil"/>
              <w:left w:val="nil"/>
              <w:bottom w:val="single" w:color="000000" w:sz="4" w:space="0"/>
              <w:right w:val="single" w:color="000000" w:sz="4" w:space="0"/>
            </w:tcBorders>
            <w:shd w:val="clear" w:color="auto" w:fill="auto"/>
            <w:noWrap/>
            <w:vAlign w:val="center"/>
          </w:tcPr>
          <w:p w14:paraId="447E37F6">
            <w:pPr>
              <w:jc w:val="right"/>
              <w:rPr>
                <w:rFonts w:hint="eastAsia" w:ascii="宋体" w:hAnsi="宋体" w:eastAsia="宋体" w:cs="宋体"/>
                <w:i w:val="0"/>
                <w:iCs w:val="0"/>
                <w:color w:val="000000"/>
                <w:sz w:val="22"/>
                <w:szCs w:val="22"/>
                <w:u w:val="none"/>
              </w:rPr>
            </w:pPr>
          </w:p>
        </w:tc>
      </w:tr>
      <w:tr w14:paraId="3F75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2DE70D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204" w:type="pct"/>
            <w:tcBorders>
              <w:top w:val="nil"/>
              <w:left w:val="nil"/>
              <w:bottom w:val="single" w:color="000000" w:sz="4" w:space="0"/>
              <w:right w:val="single" w:color="000000" w:sz="4" w:space="0"/>
            </w:tcBorders>
            <w:shd w:val="clear" w:color="FFFFFF" w:fill="C0C0C0"/>
            <w:noWrap/>
            <w:vAlign w:val="center"/>
          </w:tcPr>
          <w:p w14:paraId="7B2591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70" w:type="pct"/>
            <w:tcBorders>
              <w:top w:val="nil"/>
              <w:left w:val="nil"/>
              <w:bottom w:val="single" w:color="000000" w:sz="4" w:space="0"/>
              <w:right w:val="single" w:color="000000" w:sz="4" w:space="0"/>
            </w:tcBorders>
            <w:shd w:val="clear" w:color="auto" w:fill="auto"/>
            <w:noWrap/>
            <w:vAlign w:val="center"/>
          </w:tcPr>
          <w:p w14:paraId="5C1FDC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16" w:type="pct"/>
            <w:tcBorders>
              <w:top w:val="nil"/>
              <w:left w:val="nil"/>
              <w:bottom w:val="single" w:color="000000" w:sz="4" w:space="0"/>
              <w:right w:val="single" w:color="000000" w:sz="4" w:space="0"/>
            </w:tcBorders>
            <w:shd w:val="clear" w:color="FFFFFF" w:fill="C0C0C0"/>
            <w:noWrap/>
            <w:vAlign w:val="center"/>
          </w:tcPr>
          <w:p w14:paraId="4C0A5A50">
            <w:pPr>
              <w:jc w:val="left"/>
              <w:rPr>
                <w:rFonts w:hint="eastAsia" w:ascii="宋体" w:hAnsi="宋体" w:eastAsia="宋体" w:cs="宋体"/>
                <w:i w:val="0"/>
                <w:iCs w:val="0"/>
                <w:color w:val="000000"/>
                <w:sz w:val="22"/>
                <w:szCs w:val="22"/>
                <w:u w:val="none"/>
              </w:rPr>
            </w:pPr>
          </w:p>
        </w:tc>
        <w:tc>
          <w:tcPr>
            <w:tcW w:w="204" w:type="pct"/>
            <w:tcBorders>
              <w:top w:val="nil"/>
              <w:left w:val="nil"/>
              <w:bottom w:val="single" w:color="000000" w:sz="4" w:space="0"/>
              <w:right w:val="single" w:color="000000" w:sz="4" w:space="0"/>
            </w:tcBorders>
            <w:shd w:val="clear" w:color="FFFFFF" w:fill="C0C0C0"/>
            <w:noWrap/>
            <w:vAlign w:val="center"/>
          </w:tcPr>
          <w:p w14:paraId="6AD1F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21" w:type="pct"/>
            <w:tcBorders>
              <w:top w:val="nil"/>
              <w:left w:val="nil"/>
              <w:bottom w:val="single" w:color="000000" w:sz="4" w:space="0"/>
              <w:right w:val="single" w:color="000000" w:sz="4" w:space="0"/>
            </w:tcBorders>
            <w:shd w:val="clear" w:color="auto" w:fill="auto"/>
            <w:noWrap/>
            <w:vAlign w:val="center"/>
          </w:tcPr>
          <w:p w14:paraId="62741A0A">
            <w:pPr>
              <w:jc w:val="right"/>
              <w:rPr>
                <w:rFonts w:hint="eastAsia" w:ascii="宋体" w:hAnsi="宋体" w:eastAsia="宋体" w:cs="宋体"/>
                <w:i w:val="0"/>
                <w:iCs w:val="0"/>
                <w:color w:val="000000"/>
                <w:sz w:val="22"/>
                <w:szCs w:val="22"/>
                <w:u w:val="none"/>
              </w:rPr>
            </w:pPr>
          </w:p>
        </w:tc>
        <w:tc>
          <w:tcPr>
            <w:tcW w:w="421" w:type="pct"/>
            <w:tcBorders>
              <w:top w:val="nil"/>
              <w:left w:val="nil"/>
              <w:bottom w:val="single" w:color="000000" w:sz="4" w:space="0"/>
              <w:right w:val="single" w:color="000000" w:sz="4" w:space="0"/>
            </w:tcBorders>
            <w:shd w:val="clear" w:color="auto" w:fill="auto"/>
            <w:noWrap/>
            <w:vAlign w:val="center"/>
          </w:tcPr>
          <w:p w14:paraId="783809A1">
            <w:pPr>
              <w:jc w:val="right"/>
              <w:rPr>
                <w:rFonts w:hint="eastAsia" w:ascii="宋体" w:hAnsi="宋体" w:eastAsia="宋体" w:cs="宋体"/>
                <w:i w:val="0"/>
                <w:iCs w:val="0"/>
                <w:color w:val="000000"/>
                <w:sz w:val="22"/>
                <w:szCs w:val="22"/>
                <w:u w:val="none"/>
              </w:rPr>
            </w:pPr>
          </w:p>
        </w:tc>
        <w:tc>
          <w:tcPr>
            <w:tcW w:w="406" w:type="pct"/>
            <w:tcBorders>
              <w:top w:val="nil"/>
              <w:left w:val="nil"/>
              <w:bottom w:val="single" w:color="000000" w:sz="4" w:space="0"/>
              <w:right w:val="single" w:color="000000" w:sz="4" w:space="0"/>
            </w:tcBorders>
            <w:shd w:val="clear" w:color="auto" w:fill="auto"/>
            <w:noWrap/>
            <w:vAlign w:val="center"/>
          </w:tcPr>
          <w:p w14:paraId="26EBB236">
            <w:pPr>
              <w:jc w:val="right"/>
              <w:rPr>
                <w:rFonts w:hint="eastAsia" w:ascii="宋体" w:hAnsi="宋体" w:eastAsia="宋体" w:cs="宋体"/>
                <w:i w:val="0"/>
                <w:iCs w:val="0"/>
                <w:color w:val="000000"/>
                <w:sz w:val="22"/>
                <w:szCs w:val="22"/>
                <w:u w:val="none"/>
              </w:rPr>
            </w:pPr>
          </w:p>
        </w:tc>
        <w:tc>
          <w:tcPr>
            <w:tcW w:w="378" w:type="pct"/>
            <w:tcBorders>
              <w:top w:val="nil"/>
              <w:left w:val="nil"/>
              <w:bottom w:val="single" w:color="000000" w:sz="4" w:space="0"/>
              <w:right w:val="single" w:color="000000" w:sz="4" w:space="0"/>
            </w:tcBorders>
            <w:shd w:val="clear" w:color="auto" w:fill="auto"/>
            <w:noWrap/>
            <w:vAlign w:val="center"/>
          </w:tcPr>
          <w:p w14:paraId="09ECD8CB">
            <w:pPr>
              <w:jc w:val="right"/>
              <w:rPr>
                <w:rFonts w:hint="eastAsia" w:ascii="宋体" w:hAnsi="宋体" w:eastAsia="宋体" w:cs="宋体"/>
                <w:i w:val="0"/>
                <w:iCs w:val="0"/>
                <w:color w:val="000000"/>
                <w:sz w:val="22"/>
                <w:szCs w:val="22"/>
                <w:u w:val="none"/>
              </w:rPr>
            </w:pPr>
          </w:p>
        </w:tc>
      </w:tr>
      <w:tr w14:paraId="6146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175" w:type="pct"/>
            <w:tcBorders>
              <w:top w:val="nil"/>
              <w:left w:val="single" w:color="000000" w:sz="4" w:space="0"/>
              <w:bottom w:val="single" w:color="000000" w:sz="4" w:space="0"/>
              <w:right w:val="single" w:color="000000" w:sz="4" w:space="0"/>
            </w:tcBorders>
            <w:shd w:val="clear" w:color="FFFFFF" w:fill="C0C0C0"/>
            <w:noWrap/>
            <w:vAlign w:val="center"/>
          </w:tcPr>
          <w:p w14:paraId="0CB205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04" w:type="pct"/>
            <w:tcBorders>
              <w:top w:val="nil"/>
              <w:left w:val="nil"/>
              <w:bottom w:val="single" w:color="000000" w:sz="4" w:space="0"/>
              <w:right w:val="single" w:color="000000" w:sz="4" w:space="0"/>
            </w:tcBorders>
            <w:shd w:val="clear" w:color="FFFFFF" w:fill="C0C0C0"/>
            <w:noWrap/>
            <w:vAlign w:val="center"/>
          </w:tcPr>
          <w:p w14:paraId="5A45B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70" w:type="pct"/>
            <w:tcBorders>
              <w:top w:val="nil"/>
              <w:left w:val="nil"/>
              <w:bottom w:val="single" w:color="000000" w:sz="4" w:space="0"/>
              <w:right w:val="single" w:color="000000" w:sz="4" w:space="0"/>
            </w:tcBorders>
            <w:shd w:val="clear" w:color="auto" w:fill="auto"/>
            <w:noWrap/>
            <w:vAlign w:val="center"/>
          </w:tcPr>
          <w:p w14:paraId="0E5100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14,649.80</w:t>
            </w:r>
          </w:p>
        </w:tc>
        <w:tc>
          <w:tcPr>
            <w:tcW w:w="1316" w:type="pct"/>
            <w:tcBorders>
              <w:top w:val="nil"/>
              <w:left w:val="nil"/>
              <w:bottom w:val="single" w:color="000000" w:sz="4" w:space="0"/>
              <w:right w:val="single" w:color="000000" w:sz="4" w:space="0"/>
            </w:tcBorders>
            <w:shd w:val="clear" w:color="FFFFFF" w:fill="C0C0C0"/>
            <w:noWrap/>
            <w:vAlign w:val="center"/>
          </w:tcPr>
          <w:p w14:paraId="7316BC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04" w:type="pct"/>
            <w:tcBorders>
              <w:top w:val="nil"/>
              <w:left w:val="nil"/>
              <w:bottom w:val="single" w:color="000000" w:sz="4" w:space="0"/>
              <w:right w:val="single" w:color="000000" w:sz="4" w:space="0"/>
            </w:tcBorders>
            <w:shd w:val="clear" w:color="FFFFFF" w:fill="C0C0C0"/>
            <w:noWrap/>
            <w:vAlign w:val="center"/>
          </w:tcPr>
          <w:p w14:paraId="5EA8BE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21" w:type="pct"/>
            <w:tcBorders>
              <w:top w:val="nil"/>
              <w:left w:val="nil"/>
              <w:bottom w:val="single" w:color="000000" w:sz="4" w:space="0"/>
              <w:right w:val="single" w:color="000000" w:sz="4" w:space="0"/>
            </w:tcBorders>
            <w:shd w:val="clear" w:color="auto" w:fill="auto"/>
            <w:noWrap/>
            <w:vAlign w:val="center"/>
          </w:tcPr>
          <w:p w14:paraId="3D77F4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14,649.80</w:t>
            </w:r>
          </w:p>
        </w:tc>
        <w:tc>
          <w:tcPr>
            <w:tcW w:w="421" w:type="pct"/>
            <w:tcBorders>
              <w:top w:val="nil"/>
              <w:left w:val="nil"/>
              <w:bottom w:val="single" w:color="000000" w:sz="4" w:space="0"/>
              <w:right w:val="single" w:color="000000" w:sz="4" w:space="0"/>
            </w:tcBorders>
            <w:shd w:val="clear" w:color="auto" w:fill="auto"/>
            <w:noWrap/>
            <w:vAlign w:val="center"/>
          </w:tcPr>
          <w:p w14:paraId="1F9CC0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12,087.19</w:t>
            </w:r>
          </w:p>
        </w:tc>
        <w:tc>
          <w:tcPr>
            <w:tcW w:w="406" w:type="pct"/>
            <w:tcBorders>
              <w:top w:val="nil"/>
              <w:left w:val="nil"/>
              <w:bottom w:val="single" w:color="000000" w:sz="4" w:space="0"/>
              <w:right w:val="single" w:color="000000" w:sz="4" w:space="0"/>
            </w:tcBorders>
            <w:shd w:val="clear" w:color="auto" w:fill="auto"/>
            <w:noWrap/>
            <w:vAlign w:val="center"/>
          </w:tcPr>
          <w:p w14:paraId="454CEC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378" w:type="pct"/>
            <w:tcBorders>
              <w:top w:val="nil"/>
              <w:left w:val="nil"/>
              <w:bottom w:val="single" w:color="000000" w:sz="4" w:space="0"/>
              <w:right w:val="single" w:color="000000" w:sz="4" w:space="0"/>
            </w:tcBorders>
            <w:shd w:val="clear" w:color="auto" w:fill="auto"/>
            <w:noWrap/>
            <w:vAlign w:val="center"/>
          </w:tcPr>
          <w:p w14:paraId="634F50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0AB734EA">
      <w:pPr>
        <w:widowControl/>
        <w:jc w:val="left"/>
        <w:rPr>
          <w:rFonts w:ascii="Times New Roman" w:hAnsi="Times New Roman" w:eastAsia="仿宋_GB2312" w:cs="Times New Roman"/>
          <w:kern w:val="0"/>
          <w:sz w:val="24"/>
          <w:szCs w:val="24"/>
        </w:rPr>
      </w:pPr>
    </w:p>
    <w:p w14:paraId="7F118616">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E38B8A1">
      <w:pPr>
        <w:widowControl/>
        <w:jc w:val="center"/>
        <w:rPr>
          <w:rFonts w:ascii="Times New Roman" w:hAnsi="Times New Roman" w:eastAsia="方正小标宋_GBK" w:cs="Times New Roman"/>
          <w:kern w:val="0"/>
          <w:sz w:val="36"/>
          <w:szCs w:val="36"/>
        </w:rPr>
      </w:pPr>
    </w:p>
    <w:p w14:paraId="11CF8397">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025917F">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07662E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025B3FD">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A1D8D5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4AA19C4B">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75B88204">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 w:val="20"/>
          <w:szCs w:val="20"/>
          <w:lang w:eastAsia="zh-CN" w:bidi="ar"/>
        </w:rPr>
        <w:t>怀化职业技术学院</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052A40CB">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8"/>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4"/>
        <w:gridCol w:w="414"/>
        <w:gridCol w:w="414"/>
        <w:gridCol w:w="2392"/>
        <w:gridCol w:w="615"/>
        <w:gridCol w:w="615"/>
        <w:gridCol w:w="615"/>
        <w:gridCol w:w="1113"/>
        <w:gridCol w:w="1013"/>
        <w:gridCol w:w="1013"/>
        <w:gridCol w:w="1113"/>
        <w:gridCol w:w="1013"/>
        <w:gridCol w:w="1013"/>
        <w:gridCol w:w="615"/>
        <w:gridCol w:w="616"/>
        <w:gridCol w:w="616"/>
        <w:gridCol w:w="616"/>
      </w:tblGrid>
      <w:tr w14:paraId="24472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36" w:type="pct"/>
            <w:gridSpan w:val="3"/>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14:paraId="1AED4B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839" w:type="pct"/>
            <w:vMerge w:val="restart"/>
            <w:tcBorders>
              <w:top w:val="single" w:color="000000" w:sz="4" w:space="0"/>
              <w:left w:val="nil"/>
              <w:bottom w:val="single" w:color="000000" w:sz="4" w:space="0"/>
              <w:right w:val="single" w:color="000000" w:sz="4" w:space="0"/>
            </w:tcBorders>
            <w:shd w:val="clear" w:color="FFFFFF" w:fill="C0C0C0"/>
            <w:vAlign w:val="center"/>
          </w:tcPr>
          <w:p w14:paraId="3A462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49" w:type="pct"/>
            <w:gridSpan w:val="3"/>
            <w:tcBorders>
              <w:top w:val="single" w:color="000000" w:sz="4" w:space="0"/>
              <w:left w:val="nil"/>
              <w:bottom w:val="single" w:color="000000" w:sz="4" w:space="0"/>
              <w:right w:val="single" w:color="000000" w:sz="4" w:space="0"/>
            </w:tcBorders>
            <w:shd w:val="clear" w:color="FFFFFF" w:fill="C0C0C0"/>
            <w:vAlign w:val="center"/>
          </w:tcPr>
          <w:p w14:paraId="6EBDE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103" w:type="pct"/>
            <w:gridSpan w:val="3"/>
            <w:tcBorders>
              <w:top w:val="single" w:color="000000" w:sz="4" w:space="0"/>
              <w:left w:val="nil"/>
              <w:bottom w:val="single" w:color="000000" w:sz="4" w:space="0"/>
              <w:right w:val="single" w:color="000000" w:sz="4" w:space="0"/>
            </w:tcBorders>
            <w:shd w:val="clear" w:color="FFFFFF" w:fill="C0C0C0"/>
            <w:vAlign w:val="center"/>
          </w:tcPr>
          <w:p w14:paraId="77206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1103" w:type="pct"/>
            <w:gridSpan w:val="3"/>
            <w:tcBorders>
              <w:top w:val="single" w:color="000000" w:sz="4" w:space="0"/>
              <w:left w:val="nil"/>
              <w:bottom w:val="single" w:color="000000" w:sz="4" w:space="0"/>
              <w:right w:val="single" w:color="000000" w:sz="4" w:space="0"/>
            </w:tcBorders>
            <w:shd w:val="clear" w:color="FFFFFF" w:fill="C0C0C0"/>
            <w:vAlign w:val="center"/>
          </w:tcPr>
          <w:p w14:paraId="730A1A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866" w:type="pct"/>
            <w:gridSpan w:val="4"/>
            <w:tcBorders>
              <w:top w:val="single" w:color="000000" w:sz="4" w:space="0"/>
              <w:left w:val="nil"/>
              <w:bottom w:val="single" w:color="000000" w:sz="4" w:space="0"/>
              <w:right w:val="single" w:color="000000" w:sz="4" w:space="0"/>
            </w:tcBorders>
            <w:shd w:val="clear" w:color="FFFFFF" w:fill="C0C0C0"/>
            <w:vAlign w:val="center"/>
          </w:tcPr>
          <w:p w14:paraId="054FA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35277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14:paraId="0253FB22">
            <w:pPr>
              <w:jc w:val="center"/>
              <w:rPr>
                <w:rFonts w:hint="eastAsia" w:ascii="宋体" w:hAnsi="宋体" w:eastAsia="宋体" w:cs="宋体"/>
                <w:i w:val="0"/>
                <w:iCs w:val="0"/>
                <w:color w:val="000000"/>
                <w:sz w:val="22"/>
                <w:szCs w:val="22"/>
                <w:u w:val="none"/>
              </w:rPr>
            </w:pPr>
          </w:p>
        </w:tc>
        <w:tc>
          <w:tcPr>
            <w:tcW w:w="839" w:type="pct"/>
            <w:vMerge w:val="continue"/>
            <w:tcBorders>
              <w:top w:val="single" w:color="000000" w:sz="4" w:space="0"/>
              <w:left w:val="nil"/>
              <w:bottom w:val="single" w:color="000000" w:sz="4" w:space="0"/>
              <w:right w:val="single" w:color="000000" w:sz="4" w:space="0"/>
            </w:tcBorders>
            <w:shd w:val="clear" w:color="FFFFFF" w:fill="C0C0C0"/>
            <w:vAlign w:val="center"/>
          </w:tcPr>
          <w:p w14:paraId="2BD82E59">
            <w:pPr>
              <w:jc w:val="center"/>
              <w:rPr>
                <w:rFonts w:hint="eastAsia" w:ascii="宋体" w:hAnsi="宋体" w:eastAsia="宋体" w:cs="宋体"/>
                <w:i w:val="0"/>
                <w:iCs w:val="0"/>
                <w:color w:val="000000"/>
                <w:sz w:val="22"/>
                <w:szCs w:val="22"/>
                <w:u w:val="none"/>
              </w:rPr>
            </w:pPr>
          </w:p>
        </w:tc>
        <w:tc>
          <w:tcPr>
            <w:tcW w:w="216" w:type="pct"/>
            <w:vMerge w:val="restart"/>
            <w:tcBorders>
              <w:top w:val="nil"/>
              <w:left w:val="nil"/>
              <w:bottom w:val="single" w:color="000000" w:sz="4" w:space="0"/>
              <w:right w:val="single" w:color="000000" w:sz="4" w:space="0"/>
            </w:tcBorders>
            <w:shd w:val="clear" w:color="FFFFFF" w:fill="C0C0C0"/>
            <w:vAlign w:val="center"/>
          </w:tcPr>
          <w:p w14:paraId="4A033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6" w:type="pct"/>
            <w:vMerge w:val="restart"/>
            <w:tcBorders>
              <w:top w:val="nil"/>
              <w:left w:val="nil"/>
              <w:bottom w:val="single" w:color="000000" w:sz="4" w:space="0"/>
              <w:right w:val="single" w:color="000000" w:sz="4" w:space="0"/>
            </w:tcBorders>
            <w:shd w:val="clear" w:color="FFFFFF" w:fill="C0C0C0"/>
            <w:vAlign w:val="center"/>
          </w:tcPr>
          <w:p w14:paraId="1C37C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216" w:type="pct"/>
            <w:vMerge w:val="restart"/>
            <w:tcBorders>
              <w:top w:val="nil"/>
              <w:left w:val="nil"/>
              <w:bottom w:val="single" w:color="000000" w:sz="4" w:space="0"/>
              <w:right w:val="single" w:color="000000" w:sz="4" w:space="0"/>
            </w:tcBorders>
            <w:shd w:val="clear" w:color="FFFFFF" w:fill="C0C0C0"/>
            <w:vAlign w:val="center"/>
          </w:tcPr>
          <w:p w14:paraId="2CFBE7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c>
          <w:tcPr>
            <w:tcW w:w="391" w:type="pct"/>
            <w:vMerge w:val="restart"/>
            <w:tcBorders>
              <w:top w:val="nil"/>
              <w:left w:val="nil"/>
              <w:bottom w:val="single" w:color="000000" w:sz="4" w:space="0"/>
              <w:right w:val="single" w:color="000000" w:sz="4" w:space="0"/>
            </w:tcBorders>
            <w:shd w:val="clear" w:color="FFFFFF" w:fill="C0C0C0"/>
            <w:vAlign w:val="center"/>
          </w:tcPr>
          <w:p w14:paraId="6C2A0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55" w:type="pct"/>
            <w:vMerge w:val="restart"/>
            <w:tcBorders>
              <w:top w:val="nil"/>
              <w:left w:val="nil"/>
              <w:bottom w:val="single" w:color="000000" w:sz="4" w:space="0"/>
              <w:right w:val="single" w:color="000000" w:sz="4" w:space="0"/>
            </w:tcBorders>
            <w:shd w:val="clear" w:color="FFFFFF" w:fill="C0C0C0"/>
            <w:vAlign w:val="center"/>
          </w:tcPr>
          <w:p w14:paraId="1EADB5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56" w:type="pct"/>
            <w:vMerge w:val="restart"/>
            <w:tcBorders>
              <w:top w:val="nil"/>
              <w:left w:val="nil"/>
              <w:bottom w:val="single" w:color="000000" w:sz="4" w:space="0"/>
              <w:right w:val="single" w:color="000000" w:sz="4" w:space="0"/>
            </w:tcBorders>
            <w:shd w:val="clear" w:color="FFFFFF" w:fill="C0C0C0"/>
            <w:vAlign w:val="center"/>
          </w:tcPr>
          <w:p w14:paraId="729B3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391" w:type="pct"/>
            <w:vMerge w:val="restart"/>
            <w:tcBorders>
              <w:top w:val="nil"/>
              <w:left w:val="nil"/>
              <w:bottom w:val="single" w:color="000000" w:sz="4" w:space="0"/>
              <w:right w:val="single" w:color="000000" w:sz="4" w:space="0"/>
            </w:tcBorders>
            <w:shd w:val="clear" w:color="FFFFFF" w:fill="C0C0C0"/>
            <w:vAlign w:val="center"/>
          </w:tcPr>
          <w:p w14:paraId="0CCEFD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55" w:type="pct"/>
            <w:vMerge w:val="restart"/>
            <w:tcBorders>
              <w:top w:val="nil"/>
              <w:left w:val="nil"/>
              <w:bottom w:val="single" w:color="000000" w:sz="4" w:space="0"/>
              <w:right w:val="single" w:color="000000" w:sz="4" w:space="0"/>
            </w:tcBorders>
            <w:shd w:val="clear" w:color="FFFFFF" w:fill="C0C0C0"/>
            <w:vAlign w:val="center"/>
          </w:tcPr>
          <w:p w14:paraId="7D8500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56" w:type="pct"/>
            <w:vMerge w:val="restart"/>
            <w:tcBorders>
              <w:top w:val="nil"/>
              <w:left w:val="nil"/>
              <w:bottom w:val="single" w:color="000000" w:sz="4" w:space="0"/>
              <w:right w:val="single" w:color="000000" w:sz="4" w:space="0"/>
            </w:tcBorders>
            <w:shd w:val="clear" w:color="FFFFFF" w:fill="C0C0C0"/>
            <w:vAlign w:val="center"/>
          </w:tcPr>
          <w:p w14:paraId="00339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216" w:type="pct"/>
            <w:vMerge w:val="restart"/>
            <w:tcBorders>
              <w:top w:val="nil"/>
              <w:left w:val="nil"/>
              <w:bottom w:val="single" w:color="000000" w:sz="4" w:space="0"/>
              <w:right w:val="single" w:color="000000" w:sz="4" w:space="0"/>
            </w:tcBorders>
            <w:shd w:val="clear" w:color="FFFFFF" w:fill="C0C0C0"/>
            <w:vAlign w:val="center"/>
          </w:tcPr>
          <w:p w14:paraId="1C4D85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6" w:type="pct"/>
            <w:vMerge w:val="restart"/>
            <w:tcBorders>
              <w:top w:val="nil"/>
              <w:left w:val="nil"/>
              <w:bottom w:val="single" w:color="000000" w:sz="4" w:space="0"/>
              <w:right w:val="single" w:color="000000" w:sz="4" w:space="0"/>
            </w:tcBorders>
            <w:shd w:val="clear" w:color="FFFFFF" w:fill="C0C0C0"/>
            <w:vAlign w:val="center"/>
          </w:tcPr>
          <w:p w14:paraId="4D3AE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433" w:type="pct"/>
            <w:gridSpan w:val="2"/>
            <w:tcBorders>
              <w:top w:val="nil"/>
              <w:left w:val="nil"/>
              <w:bottom w:val="single" w:color="000000" w:sz="4" w:space="0"/>
              <w:right w:val="single" w:color="000000" w:sz="4" w:space="0"/>
            </w:tcBorders>
            <w:shd w:val="clear" w:color="FFFFFF" w:fill="C0C0C0"/>
            <w:vAlign w:val="center"/>
          </w:tcPr>
          <w:p w14:paraId="310D5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r>
      <w:tr w14:paraId="1ECFF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36"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14:paraId="009590A2">
            <w:pPr>
              <w:jc w:val="center"/>
              <w:rPr>
                <w:rFonts w:hint="eastAsia" w:ascii="宋体" w:hAnsi="宋体" w:eastAsia="宋体" w:cs="宋体"/>
                <w:i w:val="0"/>
                <w:iCs w:val="0"/>
                <w:color w:val="000000"/>
                <w:sz w:val="22"/>
                <w:szCs w:val="22"/>
                <w:u w:val="none"/>
              </w:rPr>
            </w:pPr>
          </w:p>
        </w:tc>
        <w:tc>
          <w:tcPr>
            <w:tcW w:w="839" w:type="pct"/>
            <w:vMerge w:val="continue"/>
            <w:tcBorders>
              <w:top w:val="single" w:color="000000" w:sz="4" w:space="0"/>
              <w:left w:val="nil"/>
              <w:bottom w:val="single" w:color="000000" w:sz="4" w:space="0"/>
              <w:right w:val="single" w:color="000000" w:sz="4" w:space="0"/>
            </w:tcBorders>
            <w:shd w:val="clear" w:color="FFFFFF" w:fill="C0C0C0"/>
            <w:vAlign w:val="center"/>
          </w:tcPr>
          <w:p w14:paraId="3E5BFBFE">
            <w:pPr>
              <w:jc w:val="center"/>
              <w:rPr>
                <w:rFonts w:hint="eastAsia" w:ascii="宋体" w:hAnsi="宋体" w:eastAsia="宋体" w:cs="宋体"/>
                <w:i w:val="0"/>
                <w:iCs w:val="0"/>
                <w:color w:val="000000"/>
                <w:sz w:val="22"/>
                <w:szCs w:val="22"/>
                <w:u w:val="none"/>
              </w:rPr>
            </w:pPr>
          </w:p>
        </w:tc>
        <w:tc>
          <w:tcPr>
            <w:tcW w:w="216" w:type="pct"/>
            <w:vMerge w:val="continue"/>
            <w:tcBorders>
              <w:top w:val="nil"/>
              <w:left w:val="nil"/>
              <w:bottom w:val="single" w:color="000000" w:sz="4" w:space="0"/>
              <w:right w:val="single" w:color="000000" w:sz="4" w:space="0"/>
            </w:tcBorders>
            <w:shd w:val="clear" w:color="FFFFFF" w:fill="C0C0C0"/>
            <w:vAlign w:val="center"/>
          </w:tcPr>
          <w:p w14:paraId="0B3F85FA">
            <w:pPr>
              <w:jc w:val="center"/>
              <w:rPr>
                <w:rFonts w:hint="eastAsia" w:ascii="宋体" w:hAnsi="宋体" w:eastAsia="宋体" w:cs="宋体"/>
                <w:i w:val="0"/>
                <w:iCs w:val="0"/>
                <w:color w:val="000000"/>
                <w:sz w:val="22"/>
                <w:szCs w:val="22"/>
                <w:u w:val="none"/>
              </w:rPr>
            </w:pPr>
          </w:p>
        </w:tc>
        <w:tc>
          <w:tcPr>
            <w:tcW w:w="216" w:type="pct"/>
            <w:vMerge w:val="continue"/>
            <w:tcBorders>
              <w:top w:val="nil"/>
              <w:left w:val="nil"/>
              <w:bottom w:val="single" w:color="000000" w:sz="4" w:space="0"/>
              <w:right w:val="single" w:color="000000" w:sz="4" w:space="0"/>
            </w:tcBorders>
            <w:shd w:val="clear" w:color="FFFFFF" w:fill="C0C0C0"/>
            <w:vAlign w:val="center"/>
          </w:tcPr>
          <w:p w14:paraId="068C64F5">
            <w:pPr>
              <w:jc w:val="center"/>
              <w:rPr>
                <w:rFonts w:hint="eastAsia" w:ascii="宋体" w:hAnsi="宋体" w:eastAsia="宋体" w:cs="宋体"/>
                <w:i w:val="0"/>
                <w:iCs w:val="0"/>
                <w:color w:val="000000"/>
                <w:sz w:val="22"/>
                <w:szCs w:val="22"/>
                <w:u w:val="none"/>
              </w:rPr>
            </w:pPr>
          </w:p>
        </w:tc>
        <w:tc>
          <w:tcPr>
            <w:tcW w:w="216" w:type="pct"/>
            <w:vMerge w:val="continue"/>
            <w:tcBorders>
              <w:top w:val="nil"/>
              <w:left w:val="nil"/>
              <w:bottom w:val="single" w:color="000000" w:sz="4" w:space="0"/>
              <w:right w:val="single" w:color="000000" w:sz="4" w:space="0"/>
            </w:tcBorders>
            <w:shd w:val="clear" w:color="FFFFFF" w:fill="C0C0C0"/>
            <w:vAlign w:val="center"/>
          </w:tcPr>
          <w:p w14:paraId="7C9216A0">
            <w:pPr>
              <w:jc w:val="center"/>
              <w:rPr>
                <w:rFonts w:hint="eastAsia" w:ascii="宋体" w:hAnsi="宋体" w:eastAsia="宋体" w:cs="宋体"/>
                <w:i w:val="0"/>
                <w:iCs w:val="0"/>
                <w:color w:val="000000"/>
                <w:sz w:val="22"/>
                <w:szCs w:val="22"/>
                <w:u w:val="none"/>
              </w:rPr>
            </w:pPr>
          </w:p>
        </w:tc>
        <w:tc>
          <w:tcPr>
            <w:tcW w:w="391" w:type="pct"/>
            <w:vMerge w:val="continue"/>
            <w:tcBorders>
              <w:top w:val="nil"/>
              <w:left w:val="nil"/>
              <w:bottom w:val="single" w:color="000000" w:sz="4" w:space="0"/>
              <w:right w:val="single" w:color="000000" w:sz="4" w:space="0"/>
            </w:tcBorders>
            <w:shd w:val="clear" w:color="FFFFFF" w:fill="C0C0C0"/>
            <w:vAlign w:val="center"/>
          </w:tcPr>
          <w:p w14:paraId="19C310E6">
            <w:pPr>
              <w:jc w:val="center"/>
              <w:rPr>
                <w:rFonts w:hint="eastAsia" w:ascii="宋体" w:hAnsi="宋体" w:eastAsia="宋体" w:cs="宋体"/>
                <w:i w:val="0"/>
                <w:iCs w:val="0"/>
                <w:color w:val="000000"/>
                <w:sz w:val="22"/>
                <w:szCs w:val="22"/>
                <w:u w:val="none"/>
              </w:rPr>
            </w:pPr>
          </w:p>
        </w:tc>
        <w:tc>
          <w:tcPr>
            <w:tcW w:w="355" w:type="pct"/>
            <w:vMerge w:val="continue"/>
            <w:tcBorders>
              <w:top w:val="nil"/>
              <w:left w:val="nil"/>
              <w:bottom w:val="single" w:color="000000" w:sz="4" w:space="0"/>
              <w:right w:val="single" w:color="000000" w:sz="4" w:space="0"/>
            </w:tcBorders>
            <w:shd w:val="clear" w:color="FFFFFF" w:fill="C0C0C0"/>
            <w:vAlign w:val="center"/>
          </w:tcPr>
          <w:p w14:paraId="649D4F68">
            <w:pPr>
              <w:jc w:val="center"/>
              <w:rPr>
                <w:rFonts w:hint="eastAsia" w:ascii="宋体" w:hAnsi="宋体" w:eastAsia="宋体" w:cs="宋体"/>
                <w:i w:val="0"/>
                <w:iCs w:val="0"/>
                <w:color w:val="000000"/>
                <w:sz w:val="22"/>
                <w:szCs w:val="22"/>
                <w:u w:val="none"/>
              </w:rPr>
            </w:pPr>
          </w:p>
        </w:tc>
        <w:tc>
          <w:tcPr>
            <w:tcW w:w="356" w:type="pct"/>
            <w:vMerge w:val="continue"/>
            <w:tcBorders>
              <w:top w:val="nil"/>
              <w:left w:val="nil"/>
              <w:bottom w:val="single" w:color="000000" w:sz="4" w:space="0"/>
              <w:right w:val="single" w:color="000000" w:sz="4" w:space="0"/>
            </w:tcBorders>
            <w:shd w:val="clear" w:color="FFFFFF" w:fill="C0C0C0"/>
            <w:vAlign w:val="center"/>
          </w:tcPr>
          <w:p w14:paraId="407D73DD">
            <w:pPr>
              <w:jc w:val="center"/>
              <w:rPr>
                <w:rFonts w:hint="eastAsia" w:ascii="宋体" w:hAnsi="宋体" w:eastAsia="宋体" w:cs="宋体"/>
                <w:i w:val="0"/>
                <w:iCs w:val="0"/>
                <w:color w:val="000000"/>
                <w:sz w:val="22"/>
                <w:szCs w:val="22"/>
                <w:u w:val="none"/>
              </w:rPr>
            </w:pPr>
          </w:p>
        </w:tc>
        <w:tc>
          <w:tcPr>
            <w:tcW w:w="391" w:type="pct"/>
            <w:vMerge w:val="continue"/>
            <w:tcBorders>
              <w:top w:val="nil"/>
              <w:left w:val="nil"/>
              <w:bottom w:val="single" w:color="000000" w:sz="4" w:space="0"/>
              <w:right w:val="single" w:color="000000" w:sz="4" w:space="0"/>
            </w:tcBorders>
            <w:shd w:val="clear" w:color="FFFFFF" w:fill="C0C0C0"/>
            <w:vAlign w:val="center"/>
          </w:tcPr>
          <w:p w14:paraId="4D579C0A">
            <w:pPr>
              <w:jc w:val="center"/>
              <w:rPr>
                <w:rFonts w:hint="eastAsia" w:ascii="宋体" w:hAnsi="宋体" w:eastAsia="宋体" w:cs="宋体"/>
                <w:i w:val="0"/>
                <w:iCs w:val="0"/>
                <w:color w:val="000000"/>
                <w:sz w:val="22"/>
                <w:szCs w:val="22"/>
                <w:u w:val="none"/>
              </w:rPr>
            </w:pPr>
          </w:p>
        </w:tc>
        <w:tc>
          <w:tcPr>
            <w:tcW w:w="355" w:type="pct"/>
            <w:vMerge w:val="continue"/>
            <w:tcBorders>
              <w:top w:val="nil"/>
              <w:left w:val="nil"/>
              <w:bottom w:val="single" w:color="000000" w:sz="4" w:space="0"/>
              <w:right w:val="single" w:color="000000" w:sz="4" w:space="0"/>
            </w:tcBorders>
            <w:shd w:val="clear" w:color="FFFFFF" w:fill="C0C0C0"/>
            <w:vAlign w:val="center"/>
          </w:tcPr>
          <w:p w14:paraId="3AA0BDCC">
            <w:pPr>
              <w:jc w:val="center"/>
              <w:rPr>
                <w:rFonts w:hint="eastAsia" w:ascii="宋体" w:hAnsi="宋体" w:eastAsia="宋体" w:cs="宋体"/>
                <w:i w:val="0"/>
                <w:iCs w:val="0"/>
                <w:color w:val="000000"/>
                <w:sz w:val="22"/>
                <w:szCs w:val="22"/>
                <w:u w:val="none"/>
              </w:rPr>
            </w:pPr>
          </w:p>
        </w:tc>
        <w:tc>
          <w:tcPr>
            <w:tcW w:w="356" w:type="pct"/>
            <w:vMerge w:val="continue"/>
            <w:tcBorders>
              <w:top w:val="nil"/>
              <w:left w:val="nil"/>
              <w:bottom w:val="single" w:color="000000" w:sz="4" w:space="0"/>
              <w:right w:val="single" w:color="000000" w:sz="4" w:space="0"/>
            </w:tcBorders>
            <w:shd w:val="clear" w:color="FFFFFF" w:fill="C0C0C0"/>
            <w:vAlign w:val="center"/>
          </w:tcPr>
          <w:p w14:paraId="207C6DA3">
            <w:pPr>
              <w:jc w:val="center"/>
              <w:rPr>
                <w:rFonts w:hint="eastAsia" w:ascii="宋体" w:hAnsi="宋体" w:eastAsia="宋体" w:cs="宋体"/>
                <w:i w:val="0"/>
                <w:iCs w:val="0"/>
                <w:color w:val="000000"/>
                <w:sz w:val="22"/>
                <w:szCs w:val="22"/>
                <w:u w:val="none"/>
              </w:rPr>
            </w:pPr>
          </w:p>
        </w:tc>
        <w:tc>
          <w:tcPr>
            <w:tcW w:w="216" w:type="pct"/>
            <w:vMerge w:val="continue"/>
            <w:tcBorders>
              <w:top w:val="nil"/>
              <w:left w:val="nil"/>
              <w:bottom w:val="single" w:color="000000" w:sz="4" w:space="0"/>
              <w:right w:val="single" w:color="000000" w:sz="4" w:space="0"/>
            </w:tcBorders>
            <w:shd w:val="clear" w:color="FFFFFF" w:fill="C0C0C0"/>
            <w:vAlign w:val="center"/>
          </w:tcPr>
          <w:p w14:paraId="16E20194">
            <w:pPr>
              <w:jc w:val="center"/>
              <w:rPr>
                <w:rFonts w:hint="eastAsia" w:ascii="宋体" w:hAnsi="宋体" w:eastAsia="宋体" w:cs="宋体"/>
                <w:i w:val="0"/>
                <w:iCs w:val="0"/>
                <w:color w:val="000000"/>
                <w:sz w:val="22"/>
                <w:szCs w:val="22"/>
                <w:u w:val="none"/>
              </w:rPr>
            </w:pPr>
          </w:p>
        </w:tc>
        <w:tc>
          <w:tcPr>
            <w:tcW w:w="216" w:type="pct"/>
            <w:vMerge w:val="continue"/>
            <w:tcBorders>
              <w:top w:val="nil"/>
              <w:left w:val="nil"/>
              <w:bottom w:val="single" w:color="000000" w:sz="4" w:space="0"/>
              <w:right w:val="single" w:color="000000" w:sz="4" w:space="0"/>
            </w:tcBorders>
            <w:shd w:val="clear" w:color="FFFFFF" w:fill="C0C0C0"/>
            <w:vAlign w:val="center"/>
          </w:tcPr>
          <w:p w14:paraId="66B414A7">
            <w:pPr>
              <w:jc w:val="center"/>
              <w:rPr>
                <w:rFonts w:hint="eastAsia" w:ascii="宋体" w:hAnsi="宋体" w:eastAsia="宋体" w:cs="宋体"/>
                <w:i w:val="0"/>
                <w:iCs w:val="0"/>
                <w:color w:val="000000"/>
                <w:sz w:val="22"/>
                <w:szCs w:val="22"/>
                <w:u w:val="none"/>
              </w:rPr>
            </w:pPr>
          </w:p>
        </w:tc>
        <w:tc>
          <w:tcPr>
            <w:tcW w:w="216" w:type="pct"/>
            <w:vMerge w:val="restart"/>
            <w:tcBorders>
              <w:top w:val="nil"/>
              <w:left w:val="nil"/>
              <w:bottom w:val="single" w:color="000000" w:sz="4" w:space="0"/>
              <w:right w:val="single" w:color="000000" w:sz="4" w:space="0"/>
            </w:tcBorders>
            <w:shd w:val="clear" w:color="FFFFFF" w:fill="C0C0C0"/>
            <w:vAlign w:val="center"/>
          </w:tcPr>
          <w:p w14:paraId="43B8C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w:t>
            </w:r>
          </w:p>
        </w:tc>
        <w:tc>
          <w:tcPr>
            <w:tcW w:w="216" w:type="pct"/>
            <w:vMerge w:val="restart"/>
            <w:tcBorders>
              <w:top w:val="nil"/>
              <w:left w:val="nil"/>
              <w:bottom w:val="single" w:color="000000" w:sz="4" w:space="0"/>
              <w:right w:val="single" w:color="000000" w:sz="4" w:space="0"/>
            </w:tcBorders>
            <w:shd w:val="clear" w:color="FFFFFF" w:fill="C0C0C0"/>
            <w:vAlign w:val="center"/>
          </w:tcPr>
          <w:p w14:paraId="73A44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项目支出结余</w:t>
            </w:r>
          </w:p>
        </w:tc>
      </w:tr>
      <w:tr w14:paraId="53C28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36"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14:paraId="2CB91D07">
            <w:pPr>
              <w:jc w:val="center"/>
              <w:rPr>
                <w:rFonts w:hint="eastAsia" w:ascii="宋体" w:hAnsi="宋体" w:eastAsia="宋体" w:cs="宋体"/>
                <w:i w:val="0"/>
                <w:iCs w:val="0"/>
                <w:color w:val="000000"/>
                <w:sz w:val="22"/>
                <w:szCs w:val="22"/>
                <w:u w:val="none"/>
              </w:rPr>
            </w:pPr>
          </w:p>
        </w:tc>
        <w:tc>
          <w:tcPr>
            <w:tcW w:w="839" w:type="pct"/>
            <w:vMerge w:val="continue"/>
            <w:tcBorders>
              <w:top w:val="single" w:color="000000" w:sz="4" w:space="0"/>
              <w:left w:val="nil"/>
              <w:bottom w:val="single" w:color="000000" w:sz="4" w:space="0"/>
              <w:right w:val="single" w:color="000000" w:sz="4" w:space="0"/>
            </w:tcBorders>
            <w:shd w:val="clear" w:color="FFFFFF" w:fill="C0C0C0"/>
            <w:vAlign w:val="center"/>
          </w:tcPr>
          <w:p w14:paraId="4C174977">
            <w:pPr>
              <w:jc w:val="center"/>
              <w:rPr>
                <w:rFonts w:hint="eastAsia" w:ascii="宋体" w:hAnsi="宋体" w:eastAsia="宋体" w:cs="宋体"/>
                <w:i w:val="0"/>
                <w:iCs w:val="0"/>
                <w:color w:val="000000"/>
                <w:sz w:val="22"/>
                <w:szCs w:val="22"/>
                <w:u w:val="none"/>
              </w:rPr>
            </w:pPr>
          </w:p>
        </w:tc>
        <w:tc>
          <w:tcPr>
            <w:tcW w:w="216" w:type="pct"/>
            <w:vMerge w:val="continue"/>
            <w:tcBorders>
              <w:top w:val="nil"/>
              <w:left w:val="nil"/>
              <w:bottom w:val="single" w:color="000000" w:sz="4" w:space="0"/>
              <w:right w:val="single" w:color="000000" w:sz="4" w:space="0"/>
            </w:tcBorders>
            <w:shd w:val="clear" w:color="FFFFFF" w:fill="C0C0C0"/>
            <w:vAlign w:val="center"/>
          </w:tcPr>
          <w:p w14:paraId="7FDDE734">
            <w:pPr>
              <w:jc w:val="center"/>
              <w:rPr>
                <w:rFonts w:hint="eastAsia" w:ascii="宋体" w:hAnsi="宋体" w:eastAsia="宋体" w:cs="宋体"/>
                <w:i w:val="0"/>
                <w:iCs w:val="0"/>
                <w:color w:val="000000"/>
                <w:sz w:val="22"/>
                <w:szCs w:val="22"/>
                <w:u w:val="none"/>
              </w:rPr>
            </w:pPr>
          </w:p>
        </w:tc>
        <w:tc>
          <w:tcPr>
            <w:tcW w:w="216" w:type="pct"/>
            <w:vMerge w:val="continue"/>
            <w:tcBorders>
              <w:top w:val="nil"/>
              <w:left w:val="nil"/>
              <w:bottom w:val="single" w:color="000000" w:sz="4" w:space="0"/>
              <w:right w:val="single" w:color="000000" w:sz="4" w:space="0"/>
            </w:tcBorders>
            <w:shd w:val="clear" w:color="FFFFFF" w:fill="C0C0C0"/>
            <w:vAlign w:val="center"/>
          </w:tcPr>
          <w:p w14:paraId="2CF31A71">
            <w:pPr>
              <w:jc w:val="center"/>
              <w:rPr>
                <w:rFonts w:hint="eastAsia" w:ascii="宋体" w:hAnsi="宋体" w:eastAsia="宋体" w:cs="宋体"/>
                <w:i w:val="0"/>
                <w:iCs w:val="0"/>
                <w:color w:val="000000"/>
                <w:sz w:val="22"/>
                <w:szCs w:val="22"/>
                <w:u w:val="none"/>
              </w:rPr>
            </w:pPr>
          </w:p>
        </w:tc>
        <w:tc>
          <w:tcPr>
            <w:tcW w:w="216" w:type="pct"/>
            <w:vMerge w:val="continue"/>
            <w:tcBorders>
              <w:top w:val="nil"/>
              <w:left w:val="nil"/>
              <w:bottom w:val="single" w:color="000000" w:sz="4" w:space="0"/>
              <w:right w:val="single" w:color="000000" w:sz="4" w:space="0"/>
            </w:tcBorders>
            <w:shd w:val="clear" w:color="FFFFFF" w:fill="C0C0C0"/>
            <w:vAlign w:val="center"/>
          </w:tcPr>
          <w:p w14:paraId="522E38EA">
            <w:pPr>
              <w:jc w:val="center"/>
              <w:rPr>
                <w:rFonts w:hint="eastAsia" w:ascii="宋体" w:hAnsi="宋体" w:eastAsia="宋体" w:cs="宋体"/>
                <w:i w:val="0"/>
                <w:iCs w:val="0"/>
                <w:color w:val="000000"/>
                <w:sz w:val="22"/>
                <w:szCs w:val="22"/>
                <w:u w:val="none"/>
              </w:rPr>
            </w:pPr>
          </w:p>
        </w:tc>
        <w:tc>
          <w:tcPr>
            <w:tcW w:w="391" w:type="pct"/>
            <w:vMerge w:val="continue"/>
            <w:tcBorders>
              <w:top w:val="nil"/>
              <w:left w:val="nil"/>
              <w:bottom w:val="single" w:color="000000" w:sz="4" w:space="0"/>
              <w:right w:val="single" w:color="000000" w:sz="4" w:space="0"/>
            </w:tcBorders>
            <w:shd w:val="clear" w:color="FFFFFF" w:fill="C0C0C0"/>
            <w:vAlign w:val="center"/>
          </w:tcPr>
          <w:p w14:paraId="6645871E">
            <w:pPr>
              <w:jc w:val="center"/>
              <w:rPr>
                <w:rFonts w:hint="eastAsia" w:ascii="宋体" w:hAnsi="宋体" w:eastAsia="宋体" w:cs="宋体"/>
                <w:i w:val="0"/>
                <w:iCs w:val="0"/>
                <w:color w:val="000000"/>
                <w:sz w:val="22"/>
                <w:szCs w:val="22"/>
                <w:u w:val="none"/>
              </w:rPr>
            </w:pPr>
          </w:p>
        </w:tc>
        <w:tc>
          <w:tcPr>
            <w:tcW w:w="355" w:type="pct"/>
            <w:vMerge w:val="continue"/>
            <w:tcBorders>
              <w:top w:val="nil"/>
              <w:left w:val="nil"/>
              <w:bottom w:val="single" w:color="000000" w:sz="4" w:space="0"/>
              <w:right w:val="single" w:color="000000" w:sz="4" w:space="0"/>
            </w:tcBorders>
            <w:shd w:val="clear" w:color="FFFFFF" w:fill="C0C0C0"/>
            <w:vAlign w:val="center"/>
          </w:tcPr>
          <w:p w14:paraId="5B5198FC">
            <w:pPr>
              <w:jc w:val="center"/>
              <w:rPr>
                <w:rFonts w:hint="eastAsia" w:ascii="宋体" w:hAnsi="宋体" w:eastAsia="宋体" w:cs="宋体"/>
                <w:i w:val="0"/>
                <w:iCs w:val="0"/>
                <w:color w:val="000000"/>
                <w:sz w:val="22"/>
                <w:szCs w:val="22"/>
                <w:u w:val="none"/>
              </w:rPr>
            </w:pPr>
          </w:p>
        </w:tc>
        <w:tc>
          <w:tcPr>
            <w:tcW w:w="356" w:type="pct"/>
            <w:vMerge w:val="continue"/>
            <w:tcBorders>
              <w:top w:val="nil"/>
              <w:left w:val="nil"/>
              <w:bottom w:val="single" w:color="000000" w:sz="4" w:space="0"/>
              <w:right w:val="single" w:color="000000" w:sz="4" w:space="0"/>
            </w:tcBorders>
            <w:shd w:val="clear" w:color="FFFFFF" w:fill="C0C0C0"/>
            <w:vAlign w:val="center"/>
          </w:tcPr>
          <w:p w14:paraId="36EF095E">
            <w:pPr>
              <w:jc w:val="center"/>
              <w:rPr>
                <w:rFonts w:hint="eastAsia" w:ascii="宋体" w:hAnsi="宋体" w:eastAsia="宋体" w:cs="宋体"/>
                <w:i w:val="0"/>
                <w:iCs w:val="0"/>
                <w:color w:val="000000"/>
                <w:sz w:val="22"/>
                <w:szCs w:val="22"/>
                <w:u w:val="none"/>
              </w:rPr>
            </w:pPr>
          </w:p>
        </w:tc>
        <w:tc>
          <w:tcPr>
            <w:tcW w:w="391" w:type="pct"/>
            <w:vMerge w:val="continue"/>
            <w:tcBorders>
              <w:top w:val="nil"/>
              <w:left w:val="nil"/>
              <w:bottom w:val="single" w:color="000000" w:sz="4" w:space="0"/>
              <w:right w:val="single" w:color="000000" w:sz="4" w:space="0"/>
            </w:tcBorders>
            <w:shd w:val="clear" w:color="FFFFFF" w:fill="C0C0C0"/>
            <w:vAlign w:val="center"/>
          </w:tcPr>
          <w:p w14:paraId="25FAAF9A">
            <w:pPr>
              <w:jc w:val="center"/>
              <w:rPr>
                <w:rFonts w:hint="eastAsia" w:ascii="宋体" w:hAnsi="宋体" w:eastAsia="宋体" w:cs="宋体"/>
                <w:i w:val="0"/>
                <w:iCs w:val="0"/>
                <w:color w:val="000000"/>
                <w:sz w:val="22"/>
                <w:szCs w:val="22"/>
                <w:u w:val="none"/>
              </w:rPr>
            </w:pPr>
          </w:p>
        </w:tc>
        <w:tc>
          <w:tcPr>
            <w:tcW w:w="355" w:type="pct"/>
            <w:vMerge w:val="continue"/>
            <w:tcBorders>
              <w:top w:val="nil"/>
              <w:left w:val="nil"/>
              <w:bottom w:val="single" w:color="000000" w:sz="4" w:space="0"/>
              <w:right w:val="single" w:color="000000" w:sz="4" w:space="0"/>
            </w:tcBorders>
            <w:shd w:val="clear" w:color="FFFFFF" w:fill="C0C0C0"/>
            <w:vAlign w:val="center"/>
          </w:tcPr>
          <w:p w14:paraId="0C774E0B">
            <w:pPr>
              <w:jc w:val="center"/>
              <w:rPr>
                <w:rFonts w:hint="eastAsia" w:ascii="宋体" w:hAnsi="宋体" w:eastAsia="宋体" w:cs="宋体"/>
                <w:i w:val="0"/>
                <w:iCs w:val="0"/>
                <w:color w:val="000000"/>
                <w:sz w:val="22"/>
                <w:szCs w:val="22"/>
                <w:u w:val="none"/>
              </w:rPr>
            </w:pPr>
          </w:p>
        </w:tc>
        <w:tc>
          <w:tcPr>
            <w:tcW w:w="356" w:type="pct"/>
            <w:vMerge w:val="continue"/>
            <w:tcBorders>
              <w:top w:val="nil"/>
              <w:left w:val="nil"/>
              <w:bottom w:val="single" w:color="000000" w:sz="4" w:space="0"/>
              <w:right w:val="single" w:color="000000" w:sz="4" w:space="0"/>
            </w:tcBorders>
            <w:shd w:val="clear" w:color="FFFFFF" w:fill="C0C0C0"/>
            <w:vAlign w:val="center"/>
          </w:tcPr>
          <w:p w14:paraId="164FAC27">
            <w:pPr>
              <w:jc w:val="center"/>
              <w:rPr>
                <w:rFonts w:hint="eastAsia" w:ascii="宋体" w:hAnsi="宋体" w:eastAsia="宋体" w:cs="宋体"/>
                <w:i w:val="0"/>
                <w:iCs w:val="0"/>
                <w:color w:val="000000"/>
                <w:sz w:val="22"/>
                <w:szCs w:val="22"/>
                <w:u w:val="none"/>
              </w:rPr>
            </w:pPr>
          </w:p>
        </w:tc>
        <w:tc>
          <w:tcPr>
            <w:tcW w:w="216" w:type="pct"/>
            <w:vMerge w:val="continue"/>
            <w:tcBorders>
              <w:top w:val="nil"/>
              <w:left w:val="nil"/>
              <w:bottom w:val="single" w:color="000000" w:sz="4" w:space="0"/>
              <w:right w:val="single" w:color="000000" w:sz="4" w:space="0"/>
            </w:tcBorders>
            <w:shd w:val="clear" w:color="FFFFFF" w:fill="C0C0C0"/>
            <w:vAlign w:val="center"/>
          </w:tcPr>
          <w:p w14:paraId="4602670C">
            <w:pPr>
              <w:jc w:val="center"/>
              <w:rPr>
                <w:rFonts w:hint="eastAsia" w:ascii="宋体" w:hAnsi="宋体" w:eastAsia="宋体" w:cs="宋体"/>
                <w:i w:val="0"/>
                <w:iCs w:val="0"/>
                <w:color w:val="000000"/>
                <w:sz w:val="22"/>
                <w:szCs w:val="22"/>
                <w:u w:val="none"/>
              </w:rPr>
            </w:pPr>
          </w:p>
        </w:tc>
        <w:tc>
          <w:tcPr>
            <w:tcW w:w="216" w:type="pct"/>
            <w:vMerge w:val="continue"/>
            <w:tcBorders>
              <w:top w:val="nil"/>
              <w:left w:val="nil"/>
              <w:bottom w:val="single" w:color="000000" w:sz="4" w:space="0"/>
              <w:right w:val="single" w:color="000000" w:sz="4" w:space="0"/>
            </w:tcBorders>
            <w:shd w:val="clear" w:color="FFFFFF" w:fill="C0C0C0"/>
            <w:vAlign w:val="center"/>
          </w:tcPr>
          <w:p w14:paraId="055C8522">
            <w:pPr>
              <w:jc w:val="center"/>
              <w:rPr>
                <w:rFonts w:hint="eastAsia" w:ascii="宋体" w:hAnsi="宋体" w:eastAsia="宋体" w:cs="宋体"/>
                <w:i w:val="0"/>
                <w:iCs w:val="0"/>
                <w:color w:val="000000"/>
                <w:sz w:val="22"/>
                <w:szCs w:val="22"/>
                <w:u w:val="none"/>
              </w:rPr>
            </w:pPr>
          </w:p>
        </w:tc>
        <w:tc>
          <w:tcPr>
            <w:tcW w:w="216" w:type="pct"/>
            <w:vMerge w:val="continue"/>
            <w:tcBorders>
              <w:top w:val="nil"/>
              <w:left w:val="nil"/>
              <w:bottom w:val="single" w:color="000000" w:sz="4" w:space="0"/>
              <w:right w:val="single" w:color="000000" w:sz="4" w:space="0"/>
            </w:tcBorders>
            <w:shd w:val="clear" w:color="FFFFFF" w:fill="C0C0C0"/>
            <w:vAlign w:val="center"/>
          </w:tcPr>
          <w:p w14:paraId="23C6D5F2">
            <w:pPr>
              <w:jc w:val="center"/>
              <w:rPr>
                <w:rFonts w:hint="eastAsia" w:ascii="宋体" w:hAnsi="宋体" w:eastAsia="宋体" w:cs="宋体"/>
                <w:i w:val="0"/>
                <w:iCs w:val="0"/>
                <w:color w:val="000000"/>
                <w:sz w:val="22"/>
                <w:szCs w:val="22"/>
                <w:u w:val="none"/>
              </w:rPr>
            </w:pPr>
          </w:p>
        </w:tc>
        <w:tc>
          <w:tcPr>
            <w:tcW w:w="216" w:type="pct"/>
            <w:vMerge w:val="continue"/>
            <w:tcBorders>
              <w:top w:val="nil"/>
              <w:left w:val="nil"/>
              <w:bottom w:val="single" w:color="000000" w:sz="4" w:space="0"/>
              <w:right w:val="single" w:color="000000" w:sz="4" w:space="0"/>
            </w:tcBorders>
            <w:shd w:val="clear" w:color="FFFFFF" w:fill="C0C0C0"/>
            <w:vAlign w:val="center"/>
          </w:tcPr>
          <w:p w14:paraId="43EE2832">
            <w:pPr>
              <w:jc w:val="center"/>
              <w:rPr>
                <w:rFonts w:hint="eastAsia" w:ascii="宋体" w:hAnsi="宋体" w:eastAsia="宋体" w:cs="宋体"/>
                <w:i w:val="0"/>
                <w:iCs w:val="0"/>
                <w:color w:val="000000"/>
                <w:sz w:val="22"/>
                <w:szCs w:val="22"/>
                <w:u w:val="none"/>
              </w:rPr>
            </w:pPr>
          </w:p>
        </w:tc>
      </w:tr>
      <w:tr w14:paraId="1E837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 w:type="pct"/>
            <w:vMerge w:val="restart"/>
            <w:tcBorders>
              <w:top w:val="nil"/>
              <w:left w:val="single" w:color="000000" w:sz="4" w:space="0"/>
              <w:bottom w:val="single" w:color="000000" w:sz="4" w:space="0"/>
              <w:right w:val="single" w:color="000000" w:sz="4" w:space="0"/>
            </w:tcBorders>
            <w:shd w:val="clear" w:color="FFFFFF" w:fill="C0C0C0"/>
            <w:vAlign w:val="center"/>
          </w:tcPr>
          <w:p w14:paraId="052E0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45" w:type="pct"/>
            <w:vMerge w:val="restart"/>
            <w:tcBorders>
              <w:top w:val="nil"/>
              <w:left w:val="nil"/>
              <w:bottom w:val="single" w:color="000000" w:sz="4" w:space="0"/>
              <w:right w:val="single" w:color="000000" w:sz="4" w:space="0"/>
            </w:tcBorders>
            <w:shd w:val="clear" w:color="FFFFFF" w:fill="C0C0C0"/>
            <w:vAlign w:val="center"/>
          </w:tcPr>
          <w:p w14:paraId="58329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46" w:type="pct"/>
            <w:vMerge w:val="restart"/>
            <w:tcBorders>
              <w:top w:val="nil"/>
              <w:left w:val="nil"/>
              <w:bottom w:val="single" w:color="000000" w:sz="4" w:space="0"/>
              <w:right w:val="single" w:color="000000" w:sz="4" w:space="0"/>
            </w:tcBorders>
            <w:shd w:val="clear" w:color="FFFFFF" w:fill="C0C0C0"/>
            <w:vAlign w:val="center"/>
          </w:tcPr>
          <w:p w14:paraId="789B6C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839" w:type="pct"/>
            <w:tcBorders>
              <w:top w:val="nil"/>
              <w:left w:val="nil"/>
              <w:bottom w:val="single" w:color="000000" w:sz="4" w:space="0"/>
              <w:right w:val="single" w:color="000000" w:sz="4" w:space="0"/>
            </w:tcBorders>
            <w:shd w:val="clear" w:color="FFFFFF" w:fill="C0C0C0"/>
            <w:vAlign w:val="center"/>
          </w:tcPr>
          <w:p w14:paraId="4CEB81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16" w:type="pct"/>
            <w:tcBorders>
              <w:top w:val="nil"/>
              <w:left w:val="nil"/>
              <w:bottom w:val="single" w:color="000000" w:sz="4" w:space="0"/>
              <w:right w:val="single" w:color="000000" w:sz="4" w:space="0"/>
            </w:tcBorders>
            <w:shd w:val="clear" w:color="FFFFFF" w:fill="C0C0C0"/>
            <w:noWrap/>
            <w:vAlign w:val="center"/>
          </w:tcPr>
          <w:p w14:paraId="3A21B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6" w:type="pct"/>
            <w:tcBorders>
              <w:top w:val="nil"/>
              <w:left w:val="nil"/>
              <w:bottom w:val="single" w:color="000000" w:sz="4" w:space="0"/>
              <w:right w:val="single" w:color="000000" w:sz="4" w:space="0"/>
            </w:tcBorders>
            <w:shd w:val="clear" w:color="FFFFFF" w:fill="C0C0C0"/>
            <w:noWrap/>
            <w:vAlign w:val="center"/>
          </w:tcPr>
          <w:p w14:paraId="1C5C6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6" w:type="pct"/>
            <w:tcBorders>
              <w:top w:val="nil"/>
              <w:left w:val="nil"/>
              <w:bottom w:val="single" w:color="000000" w:sz="4" w:space="0"/>
              <w:right w:val="single" w:color="000000" w:sz="4" w:space="0"/>
            </w:tcBorders>
            <w:shd w:val="clear" w:color="FFFFFF" w:fill="C0C0C0"/>
            <w:noWrap/>
            <w:vAlign w:val="center"/>
          </w:tcPr>
          <w:p w14:paraId="257FD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91" w:type="pct"/>
            <w:tcBorders>
              <w:top w:val="nil"/>
              <w:left w:val="nil"/>
              <w:bottom w:val="single" w:color="000000" w:sz="4" w:space="0"/>
              <w:right w:val="single" w:color="000000" w:sz="4" w:space="0"/>
            </w:tcBorders>
            <w:shd w:val="clear" w:color="FFFFFF" w:fill="C0C0C0"/>
            <w:noWrap/>
            <w:vAlign w:val="center"/>
          </w:tcPr>
          <w:p w14:paraId="1F7E4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55" w:type="pct"/>
            <w:tcBorders>
              <w:top w:val="nil"/>
              <w:left w:val="nil"/>
              <w:bottom w:val="single" w:color="000000" w:sz="4" w:space="0"/>
              <w:right w:val="single" w:color="000000" w:sz="4" w:space="0"/>
            </w:tcBorders>
            <w:shd w:val="clear" w:color="FFFFFF" w:fill="C0C0C0"/>
            <w:noWrap/>
            <w:vAlign w:val="center"/>
          </w:tcPr>
          <w:p w14:paraId="12E09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6" w:type="pct"/>
            <w:tcBorders>
              <w:top w:val="nil"/>
              <w:left w:val="nil"/>
              <w:bottom w:val="single" w:color="000000" w:sz="4" w:space="0"/>
              <w:right w:val="single" w:color="000000" w:sz="4" w:space="0"/>
            </w:tcBorders>
            <w:shd w:val="clear" w:color="FFFFFF" w:fill="C0C0C0"/>
            <w:noWrap/>
            <w:vAlign w:val="center"/>
          </w:tcPr>
          <w:p w14:paraId="525ED0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91" w:type="pct"/>
            <w:tcBorders>
              <w:top w:val="nil"/>
              <w:left w:val="nil"/>
              <w:bottom w:val="single" w:color="000000" w:sz="4" w:space="0"/>
              <w:right w:val="single" w:color="000000" w:sz="4" w:space="0"/>
            </w:tcBorders>
            <w:shd w:val="clear" w:color="FFFFFF" w:fill="C0C0C0"/>
            <w:noWrap/>
            <w:vAlign w:val="center"/>
          </w:tcPr>
          <w:p w14:paraId="2EEA9B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55" w:type="pct"/>
            <w:tcBorders>
              <w:top w:val="nil"/>
              <w:left w:val="nil"/>
              <w:bottom w:val="single" w:color="000000" w:sz="4" w:space="0"/>
              <w:right w:val="single" w:color="000000" w:sz="4" w:space="0"/>
            </w:tcBorders>
            <w:shd w:val="clear" w:color="FFFFFF" w:fill="C0C0C0"/>
            <w:noWrap/>
            <w:vAlign w:val="center"/>
          </w:tcPr>
          <w:p w14:paraId="45AC45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56" w:type="pct"/>
            <w:tcBorders>
              <w:top w:val="nil"/>
              <w:left w:val="nil"/>
              <w:bottom w:val="single" w:color="000000" w:sz="4" w:space="0"/>
              <w:right w:val="single" w:color="000000" w:sz="4" w:space="0"/>
            </w:tcBorders>
            <w:shd w:val="clear" w:color="FFFFFF" w:fill="C0C0C0"/>
            <w:noWrap/>
            <w:vAlign w:val="center"/>
          </w:tcPr>
          <w:p w14:paraId="1C8D13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16" w:type="pct"/>
            <w:tcBorders>
              <w:top w:val="nil"/>
              <w:left w:val="nil"/>
              <w:bottom w:val="single" w:color="000000" w:sz="4" w:space="0"/>
              <w:right w:val="single" w:color="000000" w:sz="4" w:space="0"/>
            </w:tcBorders>
            <w:shd w:val="clear" w:color="FFFFFF" w:fill="C0C0C0"/>
            <w:noWrap/>
            <w:vAlign w:val="center"/>
          </w:tcPr>
          <w:p w14:paraId="79BCA9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16" w:type="pct"/>
            <w:tcBorders>
              <w:top w:val="nil"/>
              <w:left w:val="nil"/>
              <w:bottom w:val="single" w:color="000000" w:sz="4" w:space="0"/>
              <w:right w:val="single" w:color="000000" w:sz="4" w:space="0"/>
            </w:tcBorders>
            <w:shd w:val="clear" w:color="FFFFFF" w:fill="C0C0C0"/>
            <w:noWrap/>
            <w:vAlign w:val="center"/>
          </w:tcPr>
          <w:p w14:paraId="4C86C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16" w:type="pct"/>
            <w:tcBorders>
              <w:top w:val="nil"/>
              <w:left w:val="nil"/>
              <w:bottom w:val="single" w:color="000000" w:sz="4" w:space="0"/>
              <w:right w:val="single" w:color="000000" w:sz="4" w:space="0"/>
            </w:tcBorders>
            <w:shd w:val="clear" w:color="FFFFFF" w:fill="C0C0C0"/>
            <w:noWrap/>
            <w:vAlign w:val="center"/>
          </w:tcPr>
          <w:p w14:paraId="36E4D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16" w:type="pct"/>
            <w:tcBorders>
              <w:top w:val="nil"/>
              <w:left w:val="nil"/>
              <w:bottom w:val="single" w:color="000000" w:sz="4" w:space="0"/>
              <w:right w:val="single" w:color="000000" w:sz="4" w:space="0"/>
            </w:tcBorders>
            <w:shd w:val="clear" w:color="FFFFFF" w:fill="C0C0C0"/>
            <w:noWrap/>
            <w:vAlign w:val="center"/>
          </w:tcPr>
          <w:p w14:paraId="5DBA5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04EFA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 w:type="pct"/>
            <w:vMerge w:val="continue"/>
            <w:tcBorders>
              <w:top w:val="nil"/>
              <w:left w:val="single" w:color="000000" w:sz="4" w:space="0"/>
              <w:bottom w:val="single" w:color="000000" w:sz="4" w:space="0"/>
              <w:right w:val="single" w:color="000000" w:sz="4" w:space="0"/>
            </w:tcBorders>
            <w:shd w:val="clear" w:color="FFFFFF" w:fill="C0C0C0"/>
            <w:vAlign w:val="center"/>
          </w:tcPr>
          <w:p w14:paraId="6C514A40">
            <w:pPr>
              <w:jc w:val="center"/>
              <w:rPr>
                <w:rFonts w:hint="eastAsia" w:ascii="宋体" w:hAnsi="宋体" w:eastAsia="宋体" w:cs="宋体"/>
                <w:i w:val="0"/>
                <w:iCs w:val="0"/>
                <w:color w:val="000000"/>
                <w:sz w:val="22"/>
                <w:szCs w:val="22"/>
                <w:u w:val="none"/>
              </w:rPr>
            </w:pPr>
          </w:p>
        </w:tc>
        <w:tc>
          <w:tcPr>
            <w:tcW w:w="145" w:type="pct"/>
            <w:vMerge w:val="continue"/>
            <w:tcBorders>
              <w:top w:val="nil"/>
              <w:left w:val="nil"/>
              <w:bottom w:val="single" w:color="000000" w:sz="4" w:space="0"/>
              <w:right w:val="single" w:color="000000" w:sz="4" w:space="0"/>
            </w:tcBorders>
            <w:shd w:val="clear" w:color="FFFFFF" w:fill="C0C0C0"/>
            <w:vAlign w:val="center"/>
          </w:tcPr>
          <w:p w14:paraId="3CB56524">
            <w:pPr>
              <w:jc w:val="center"/>
              <w:rPr>
                <w:rFonts w:hint="eastAsia" w:ascii="宋体" w:hAnsi="宋体" w:eastAsia="宋体" w:cs="宋体"/>
                <w:i w:val="0"/>
                <w:iCs w:val="0"/>
                <w:color w:val="000000"/>
                <w:sz w:val="22"/>
                <w:szCs w:val="22"/>
                <w:u w:val="none"/>
              </w:rPr>
            </w:pPr>
          </w:p>
        </w:tc>
        <w:tc>
          <w:tcPr>
            <w:tcW w:w="146" w:type="pct"/>
            <w:vMerge w:val="continue"/>
            <w:tcBorders>
              <w:top w:val="nil"/>
              <w:left w:val="nil"/>
              <w:bottom w:val="single" w:color="000000" w:sz="4" w:space="0"/>
              <w:right w:val="single" w:color="000000" w:sz="4" w:space="0"/>
            </w:tcBorders>
            <w:shd w:val="clear" w:color="FFFFFF" w:fill="C0C0C0"/>
            <w:vAlign w:val="center"/>
          </w:tcPr>
          <w:p w14:paraId="468D031B">
            <w:pPr>
              <w:jc w:val="center"/>
              <w:rPr>
                <w:rFonts w:hint="eastAsia" w:ascii="宋体" w:hAnsi="宋体" w:eastAsia="宋体" w:cs="宋体"/>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FFFFFF" w:fill="C0C0C0"/>
            <w:vAlign w:val="center"/>
          </w:tcPr>
          <w:p w14:paraId="00EF84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16" w:type="pct"/>
            <w:tcBorders>
              <w:top w:val="nil"/>
              <w:left w:val="nil"/>
              <w:bottom w:val="single" w:color="000000" w:sz="4" w:space="0"/>
              <w:right w:val="single" w:color="000000" w:sz="4" w:space="0"/>
            </w:tcBorders>
            <w:shd w:val="clear" w:color="auto" w:fill="auto"/>
            <w:noWrap/>
            <w:vAlign w:val="center"/>
          </w:tcPr>
          <w:p w14:paraId="5A59E46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2EF5DB6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3B16399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469D7E8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12,087.19</w:t>
            </w:r>
          </w:p>
        </w:tc>
        <w:tc>
          <w:tcPr>
            <w:tcW w:w="355" w:type="pct"/>
            <w:tcBorders>
              <w:top w:val="nil"/>
              <w:left w:val="nil"/>
              <w:bottom w:val="single" w:color="000000" w:sz="4" w:space="0"/>
              <w:right w:val="single" w:color="000000" w:sz="4" w:space="0"/>
            </w:tcBorders>
            <w:shd w:val="clear" w:color="auto" w:fill="auto"/>
            <w:noWrap/>
            <w:vAlign w:val="center"/>
          </w:tcPr>
          <w:p w14:paraId="7AA808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8,181.13</w:t>
            </w:r>
          </w:p>
        </w:tc>
        <w:tc>
          <w:tcPr>
            <w:tcW w:w="356" w:type="pct"/>
            <w:tcBorders>
              <w:top w:val="nil"/>
              <w:left w:val="nil"/>
              <w:bottom w:val="single" w:color="000000" w:sz="4" w:space="0"/>
              <w:right w:val="single" w:color="000000" w:sz="4" w:space="0"/>
            </w:tcBorders>
            <w:shd w:val="clear" w:color="auto" w:fill="auto"/>
            <w:noWrap/>
            <w:vAlign w:val="center"/>
          </w:tcPr>
          <w:p w14:paraId="0C7B00D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3,906.06</w:t>
            </w:r>
          </w:p>
        </w:tc>
        <w:tc>
          <w:tcPr>
            <w:tcW w:w="391" w:type="pct"/>
            <w:tcBorders>
              <w:top w:val="nil"/>
              <w:left w:val="nil"/>
              <w:bottom w:val="single" w:color="000000" w:sz="4" w:space="0"/>
              <w:right w:val="single" w:color="000000" w:sz="4" w:space="0"/>
            </w:tcBorders>
            <w:shd w:val="clear" w:color="auto" w:fill="auto"/>
            <w:noWrap/>
            <w:vAlign w:val="center"/>
          </w:tcPr>
          <w:p w14:paraId="46365D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12,087.19</w:t>
            </w:r>
          </w:p>
        </w:tc>
        <w:tc>
          <w:tcPr>
            <w:tcW w:w="355" w:type="pct"/>
            <w:tcBorders>
              <w:top w:val="nil"/>
              <w:left w:val="nil"/>
              <w:bottom w:val="single" w:color="000000" w:sz="4" w:space="0"/>
              <w:right w:val="single" w:color="000000" w:sz="4" w:space="0"/>
            </w:tcBorders>
            <w:shd w:val="clear" w:color="auto" w:fill="auto"/>
            <w:noWrap/>
            <w:vAlign w:val="center"/>
          </w:tcPr>
          <w:p w14:paraId="00E5EB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8,181.13</w:t>
            </w:r>
          </w:p>
        </w:tc>
        <w:tc>
          <w:tcPr>
            <w:tcW w:w="356" w:type="pct"/>
            <w:tcBorders>
              <w:top w:val="nil"/>
              <w:left w:val="nil"/>
              <w:bottom w:val="single" w:color="000000" w:sz="4" w:space="0"/>
              <w:right w:val="single" w:color="000000" w:sz="4" w:space="0"/>
            </w:tcBorders>
            <w:shd w:val="clear" w:color="auto" w:fill="auto"/>
            <w:noWrap/>
            <w:vAlign w:val="center"/>
          </w:tcPr>
          <w:p w14:paraId="6FF2E07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3,906.06</w:t>
            </w:r>
          </w:p>
        </w:tc>
        <w:tc>
          <w:tcPr>
            <w:tcW w:w="216" w:type="pct"/>
            <w:tcBorders>
              <w:top w:val="nil"/>
              <w:left w:val="nil"/>
              <w:bottom w:val="single" w:color="000000" w:sz="4" w:space="0"/>
              <w:right w:val="single" w:color="000000" w:sz="4" w:space="0"/>
            </w:tcBorders>
            <w:shd w:val="clear" w:color="auto" w:fill="auto"/>
            <w:noWrap/>
            <w:vAlign w:val="center"/>
          </w:tcPr>
          <w:p w14:paraId="028D054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18CD99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4E67D4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07931E4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90CD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4036C1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839" w:type="pct"/>
            <w:tcBorders>
              <w:top w:val="nil"/>
              <w:left w:val="nil"/>
              <w:bottom w:val="single" w:color="000000" w:sz="4" w:space="0"/>
              <w:right w:val="single" w:color="000000" w:sz="4" w:space="0"/>
            </w:tcBorders>
            <w:shd w:val="clear" w:color="auto" w:fill="auto"/>
            <w:noWrap/>
            <w:vAlign w:val="center"/>
          </w:tcPr>
          <w:p w14:paraId="1144B7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16" w:type="pct"/>
            <w:tcBorders>
              <w:top w:val="nil"/>
              <w:left w:val="nil"/>
              <w:bottom w:val="single" w:color="000000" w:sz="4" w:space="0"/>
              <w:right w:val="single" w:color="000000" w:sz="4" w:space="0"/>
            </w:tcBorders>
            <w:shd w:val="clear" w:color="auto" w:fill="auto"/>
            <w:noWrap/>
            <w:vAlign w:val="center"/>
          </w:tcPr>
          <w:p w14:paraId="53626E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3621F6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2172FF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7F8B64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69.36</w:t>
            </w:r>
          </w:p>
        </w:tc>
        <w:tc>
          <w:tcPr>
            <w:tcW w:w="355" w:type="pct"/>
            <w:tcBorders>
              <w:top w:val="nil"/>
              <w:left w:val="nil"/>
              <w:bottom w:val="single" w:color="000000" w:sz="4" w:space="0"/>
              <w:right w:val="single" w:color="000000" w:sz="4" w:space="0"/>
            </w:tcBorders>
            <w:shd w:val="clear" w:color="auto" w:fill="auto"/>
            <w:noWrap/>
            <w:vAlign w:val="center"/>
          </w:tcPr>
          <w:p w14:paraId="0A3384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633FCE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69.36</w:t>
            </w:r>
          </w:p>
        </w:tc>
        <w:tc>
          <w:tcPr>
            <w:tcW w:w="391" w:type="pct"/>
            <w:tcBorders>
              <w:top w:val="nil"/>
              <w:left w:val="nil"/>
              <w:bottom w:val="single" w:color="000000" w:sz="4" w:space="0"/>
              <w:right w:val="single" w:color="000000" w:sz="4" w:space="0"/>
            </w:tcBorders>
            <w:shd w:val="clear" w:color="auto" w:fill="auto"/>
            <w:noWrap/>
            <w:vAlign w:val="center"/>
          </w:tcPr>
          <w:p w14:paraId="647CD3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69.36</w:t>
            </w:r>
          </w:p>
        </w:tc>
        <w:tc>
          <w:tcPr>
            <w:tcW w:w="355" w:type="pct"/>
            <w:tcBorders>
              <w:top w:val="nil"/>
              <w:left w:val="nil"/>
              <w:bottom w:val="single" w:color="000000" w:sz="4" w:space="0"/>
              <w:right w:val="single" w:color="000000" w:sz="4" w:space="0"/>
            </w:tcBorders>
            <w:shd w:val="clear" w:color="auto" w:fill="auto"/>
            <w:noWrap/>
            <w:vAlign w:val="center"/>
          </w:tcPr>
          <w:p w14:paraId="7E9471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2D499B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69.36</w:t>
            </w:r>
          </w:p>
        </w:tc>
        <w:tc>
          <w:tcPr>
            <w:tcW w:w="216" w:type="pct"/>
            <w:tcBorders>
              <w:top w:val="nil"/>
              <w:left w:val="nil"/>
              <w:bottom w:val="single" w:color="000000" w:sz="4" w:space="0"/>
              <w:right w:val="single" w:color="000000" w:sz="4" w:space="0"/>
            </w:tcBorders>
            <w:shd w:val="clear" w:color="auto" w:fill="auto"/>
            <w:noWrap/>
            <w:vAlign w:val="center"/>
          </w:tcPr>
          <w:p w14:paraId="34C423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2C3403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2C81D4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4281A1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BB4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6D268A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w:t>
            </w:r>
          </w:p>
        </w:tc>
        <w:tc>
          <w:tcPr>
            <w:tcW w:w="839" w:type="pct"/>
            <w:tcBorders>
              <w:top w:val="nil"/>
              <w:left w:val="nil"/>
              <w:bottom w:val="single" w:color="000000" w:sz="4" w:space="0"/>
              <w:right w:val="single" w:color="000000" w:sz="4" w:space="0"/>
            </w:tcBorders>
            <w:shd w:val="clear" w:color="auto" w:fill="auto"/>
            <w:noWrap/>
            <w:vAlign w:val="center"/>
          </w:tcPr>
          <w:p w14:paraId="15E518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政协事务</w:t>
            </w:r>
          </w:p>
        </w:tc>
        <w:tc>
          <w:tcPr>
            <w:tcW w:w="216" w:type="pct"/>
            <w:tcBorders>
              <w:top w:val="nil"/>
              <w:left w:val="nil"/>
              <w:bottom w:val="single" w:color="000000" w:sz="4" w:space="0"/>
              <w:right w:val="single" w:color="000000" w:sz="4" w:space="0"/>
            </w:tcBorders>
            <w:shd w:val="clear" w:color="auto" w:fill="auto"/>
            <w:noWrap/>
            <w:vAlign w:val="center"/>
          </w:tcPr>
          <w:p w14:paraId="2B6FCD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323E99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23ED60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14FCE3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55" w:type="pct"/>
            <w:tcBorders>
              <w:top w:val="nil"/>
              <w:left w:val="nil"/>
              <w:bottom w:val="single" w:color="000000" w:sz="4" w:space="0"/>
              <w:right w:val="single" w:color="000000" w:sz="4" w:space="0"/>
            </w:tcBorders>
            <w:shd w:val="clear" w:color="auto" w:fill="auto"/>
            <w:noWrap/>
            <w:vAlign w:val="center"/>
          </w:tcPr>
          <w:p w14:paraId="1C1120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6783D5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91" w:type="pct"/>
            <w:tcBorders>
              <w:top w:val="nil"/>
              <w:left w:val="nil"/>
              <w:bottom w:val="single" w:color="000000" w:sz="4" w:space="0"/>
              <w:right w:val="single" w:color="000000" w:sz="4" w:space="0"/>
            </w:tcBorders>
            <w:shd w:val="clear" w:color="auto" w:fill="auto"/>
            <w:noWrap/>
            <w:vAlign w:val="center"/>
          </w:tcPr>
          <w:p w14:paraId="1F780E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55" w:type="pct"/>
            <w:tcBorders>
              <w:top w:val="nil"/>
              <w:left w:val="nil"/>
              <w:bottom w:val="single" w:color="000000" w:sz="4" w:space="0"/>
              <w:right w:val="single" w:color="000000" w:sz="4" w:space="0"/>
            </w:tcBorders>
            <w:shd w:val="clear" w:color="auto" w:fill="auto"/>
            <w:noWrap/>
            <w:vAlign w:val="center"/>
          </w:tcPr>
          <w:p w14:paraId="20E49A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6171BE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16" w:type="pct"/>
            <w:tcBorders>
              <w:top w:val="nil"/>
              <w:left w:val="nil"/>
              <w:bottom w:val="single" w:color="000000" w:sz="4" w:space="0"/>
              <w:right w:val="single" w:color="000000" w:sz="4" w:space="0"/>
            </w:tcBorders>
            <w:shd w:val="clear" w:color="auto" w:fill="auto"/>
            <w:noWrap/>
            <w:vAlign w:val="center"/>
          </w:tcPr>
          <w:p w14:paraId="390429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351955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62F06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6558F4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8F5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760D12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2010299</w:t>
            </w:r>
          </w:p>
        </w:tc>
        <w:tc>
          <w:tcPr>
            <w:tcW w:w="839" w:type="pct"/>
            <w:tcBorders>
              <w:top w:val="nil"/>
              <w:left w:val="nil"/>
              <w:bottom w:val="single" w:color="000000" w:sz="4" w:space="0"/>
              <w:right w:val="single" w:color="000000" w:sz="4" w:space="0"/>
            </w:tcBorders>
            <w:shd w:val="clear" w:color="auto" w:fill="auto"/>
            <w:noWrap/>
            <w:vAlign w:val="center"/>
          </w:tcPr>
          <w:p w14:paraId="29ED56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其他政协事务支出</w:t>
            </w:r>
          </w:p>
        </w:tc>
        <w:tc>
          <w:tcPr>
            <w:tcW w:w="216" w:type="pct"/>
            <w:tcBorders>
              <w:top w:val="nil"/>
              <w:left w:val="nil"/>
              <w:bottom w:val="single" w:color="000000" w:sz="4" w:space="0"/>
              <w:right w:val="single" w:color="000000" w:sz="4" w:space="0"/>
            </w:tcBorders>
            <w:shd w:val="clear" w:color="auto" w:fill="auto"/>
            <w:noWrap/>
            <w:vAlign w:val="center"/>
          </w:tcPr>
          <w:p w14:paraId="5C2FA9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157AF5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6A79B7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036E95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55" w:type="pct"/>
            <w:tcBorders>
              <w:top w:val="nil"/>
              <w:left w:val="nil"/>
              <w:bottom w:val="single" w:color="000000" w:sz="4" w:space="0"/>
              <w:right w:val="single" w:color="000000" w:sz="4" w:space="0"/>
            </w:tcBorders>
            <w:shd w:val="clear" w:color="auto" w:fill="auto"/>
            <w:noWrap/>
            <w:vAlign w:val="center"/>
          </w:tcPr>
          <w:p w14:paraId="7C51EF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5F90A4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91" w:type="pct"/>
            <w:tcBorders>
              <w:top w:val="nil"/>
              <w:left w:val="nil"/>
              <w:bottom w:val="single" w:color="000000" w:sz="4" w:space="0"/>
              <w:right w:val="single" w:color="000000" w:sz="4" w:space="0"/>
            </w:tcBorders>
            <w:shd w:val="clear" w:color="auto" w:fill="auto"/>
            <w:noWrap/>
            <w:vAlign w:val="center"/>
          </w:tcPr>
          <w:p w14:paraId="49635C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55" w:type="pct"/>
            <w:tcBorders>
              <w:top w:val="nil"/>
              <w:left w:val="nil"/>
              <w:bottom w:val="single" w:color="000000" w:sz="4" w:space="0"/>
              <w:right w:val="single" w:color="000000" w:sz="4" w:space="0"/>
            </w:tcBorders>
            <w:shd w:val="clear" w:color="auto" w:fill="auto"/>
            <w:noWrap/>
            <w:vAlign w:val="center"/>
          </w:tcPr>
          <w:p w14:paraId="002AA6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563ED8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16" w:type="pct"/>
            <w:tcBorders>
              <w:top w:val="nil"/>
              <w:left w:val="nil"/>
              <w:bottom w:val="single" w:color="000000" w:sz="4" w:space="0"/>
              <w:right w:val="single" w:color="000000" w:sz="4" w:space="0"/>
            </w:tcBorders>
            <w:shd w:val="clear" w:color="auto" w:fill="auto"/>
            <w:noWrap/>
            <w:vAlign w:val="center"/>
          </w:tcPr>
          <w:p w14:paraId="58C8EB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6CEAA1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45AB46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95919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6B0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62A43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839" w:type="pct"/>
            <w:tcBorders>
              <w:top w:val="nil"/>
              <w:left w:val="nil"/>
              <w:bottom w:val="single" w:color="000000" w:sz="4" w:space="0"/>
              <w:right w:val="single" w:color="000000" w:sz="4" w:space="0"/>
            </w:tcBorders>
            <w:shd w:val="clear" w:color="auto" w:fill="auto"/>
            <w:noWrap/>
            <w:vAlign w:val="center"/>
          </w:tcPr>
          <w:p w14:paraId="1AEBFB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216" w:type="pct"/>
            <w:tcBorders>
              <w:top w:val="nil"/>
              <w:left w:val="nil"/>
              <w:bottom w:val="single" w:color="000000" w:sz="4" w:space="0"/>
              <w:right w:val="single" w:color="000000" w:sz="4" w:space="0"/>
            </w:tcBorders>
            <w:shd w:val="clear" w:color="auto" w:fill="auto"/>
            <w:noWrap/>
            <w:vAlign w:val="center"/>
          </w:tcPr>
          <w:p w14:paraId="39C5D8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36D059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2D2F35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710E73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w:t>
            </w:r>
          </w:p>
        </w:tc>
        <w:tc>
          <w:tcPr>
            <w:tcW w:w="355" w:type="pct"/>
            <w:tcBorders>
              <w:top w:val="nil"/>
              <w:left w:val="nil"/>
              <w:bottom w:val="single" w:color="000000" w:sz="4" w:space="0"/>
              <w:right w:val="single" w:color="000000" w:sz="4" w:space="0"/>
            </w:tcBorders>
            <w:shd w:val="clear" w:color="auto" w:fill="auto"/>
            <w:noWrap/>
            <w:vAlign w:val="center"/>
          </w:tcPr>
          <w:p w14:paraId="1FCDC0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654245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w:t>
            </w:r>
          </w:p>
        </w:tc>
        <w:tc>
          <w:tcPr>
            <w:tcW w:w="391" w:type="pct"/>
            <w:tcBorders>
              <w:top w:val="nil"/>
              <w:left w:val="nil"/>
              <w:bottom w:val="single" w:color="000000" w:sz="4" w:space="0"/>
              <w:right w:val="single" w:color="000000" w:sz="4" w:space="0"/>
            </w:tcBorders>
            <w:shd w:val="clear" w:color="auto" w:fill="auto"/>
            <w:noWrap/>
            <w:vAlign w:val="center"/>
          </w:tcPr>
          <w:p w14:paraId="78D0BE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w:t>
            </w:r>
          </w:p>
        </w:tc>
        <w:tc>
          <w:tcPr>
            <w:tcW w:w="355" w:type="pct"/>
            <w:tcBorders>
              <w:top w:val="nil"/>
              <w:left w:val="nil"/>
              <w:bottom w:val="single" w:color="000000" w:sz="4" w:space="0"/>
              <w:right w:val="single" w:color="000000" w:sz="4" w:space="0"/>
            </w:tcBorders>
            <w:shd w:val="clear" w:color="auto" w:fill="auto"/>
            <w:noWrap/>
            <w:vAlign w:val="center"/>
          </w:tcPr>
          <w:p w14:paraId="0F367E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1ADEEE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w:t>
            </w:r>
          </w:p>
        </w:tc>
        <w:tc>
          <w:tcPr>
            <w:tcW w:w="216" w:type="pct"/>
            <w:tcBorders>
              <w:top w:val="nil"/>
              <w:left w:val="nil"/>
              <w:bottom w:val="single" w:color="000000" w:sz="4" w:space="0"/>
              <w:right w:val="single" w:color="000000" w:sz="4" w:space="0"/>
            </w:tcBorders>
            <w:shd w:val="clear" w:color="auto" w:fill="auto"/>
            <w:noWrap/>
            <w:vAlign w:val="center"/>
          </w:tcPr>
          <w:p w14:paraId="4042A3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5E25F8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558D9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6028CC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80F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6FA3C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839" w:type="pct"/>
            <w:tcBorders>
              <w:top w:val="nil"/>
              <w:left w:val="nil"/>
              <w:bottom w:val="single" w:color="000000" w:sz="4" w:space="0"/>
              <w:right w:val="single" w:color="000000" w:sz="4" w:space="0"/>
            </w:tcBorders>
            <w:shd w:val="clear" w:color="auto" w:fill="auto"/>
            <w:noWrap/>
            <w:vAlign w:val="center"/>
          </w:tcPr>
          <w:p w14:paraId="33D2CF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其他组织事务支出</w:t>
            </w:r>
          </w:p>
        </w:tc>
        <w:tc>
          <w:tcPr>
            <w:tcW w:w="216" w:type="pct"/>
            <w:tcBorders>
              <w:top w:val="nil"/>
              <w:left w:val="nil"/>
              <w:bottom w:val="single" w:color="000000" w:sz="4" w:space="0"/>
              <w:right w:val="single" w:color="000000" w:sz="4" w:space="0"/>
            </w:tcBorders>
            <w:shd w:val="clear" w:color="auto" w:fill="auto"/>
            <w:noWrap/>
            <w:vAlign w:val="center"/>
          </w:tcPr>
          <w:p w14:paraId="16630F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336E17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1F3FEA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3B5CB5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w:t>
            </w:r>
          </w:p>
        </w:tc>
        <w:tc>
          <w:tcPr>
            <w:tcW w:w="355" w:type="pct"/>
            <w:tcBorders>
              <w:top w:val="nil"/>
              <w:left w:val="nil"/>
              <w:bottom w:val="single" w:color="000000" w:sz="4" w:space="0"/>
              <w:right w:val="single" w:color="000000" w:sz="4" w:space="0"/>
            </w:tcBorders>
            <w:shd w:val="clear" w:color="auto" w:fill="auto"/>
            <w:noWrap/>
            <w:vAlign w:val="center"/>
          </w:tcPr>
          <w:p w14:paraId="11A400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1B2BF4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w:t>
            </w:r>
          </w:p>
        </w:tc>
        <w:tc>
          <w:tcPr>
            <w:tcW w:w="391" w:type="pct"/>
            <w:tcBorders>
              <w:top w:val="nil"/>
              <w:left w:val="nil"/>
              <w:bottom w:val="single" w:color="000000" w:sz="4" w:space="0"/>
              <w:right w:val="single" w:color="000000" w:sz="4" w:space="0"/>
            </w:tcBorders>
            <w:shd w:val="clear" w:color="auto" w:fill="auto"/>
            <w:noWrap/>
            <w:vAlign w:val="center"/>
          </w:tcPr>
          <w:p w14:paraId="02385A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w:t>
            </w:r>
          </w:p>
        </w:tc>
        <w:tc>
          <w:tcPr>
            <w:tcW w:w="355" w:type="pct"/>
            <w:tcBorders>
              <w:top w:val="nil"/>
              <w:left w:val="nil"/>
              <w:bottom w:val="single" w:color="000000" w:sz="4" w:space="0"/>
              <w:right w:val="single" w:color="000000" w:sz="4" w:space="0"/>
            </w:tcBorders>
            <w:shd w:val="clear" w:color="auto" w:fill="auto"/>
            <w:noWrap/>
            <w:vAlign w:val="center"/>
          </w:tcPr>
          <w:p w14:paraId="467818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5FC13F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23.88</w:t>
            </w:r>
          </w:p>
        </w:tc>
        <w:tc>
          <w:tcPr>
            <w:tcW w:w="216" w:type="pct"/>
            <w:tcBorders>
              <w:top w:val="nil"/>
              <w:left w:val="nil"/>
              <w:bottom w:val="single" w:color="000000" w:sz="4" w:space="0"/>
              <w:right w:val="single" w:color="000000" w:sz="4" w:space="0"/>
            </w:tcBorders>
            <w:shd w:val="clear" w:color="auto" w:fill="auto"/>
            <w:noWrap/>
            <w:vAlign w:val="center"/>
          </w:tcPr>
          <w:p w14:paraId="099F02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47D0C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591B0D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FDA74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2512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2533E3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w:t>
            </w:r>
          </w:p>
        </w:tc>
        <w:tc>
          <w:tcPr>
            <w:tcW w:w="839" w:type="pct"/>
            <w:tcBorders>
              <w:top w:val="nil"/>
              <w:left w:val="nil"/>
              <w:bottom w:val="single" w:color="000000" w:sz="4" w:space="0"/>
              <w:right w:val="single" w:color="000000" w:sz="4" w:space="0"/>
            </w:tcBorders>
            <w:shd w:val="clear" w:color="auto" w:fill="auto"/>
            <w:noWrap/>
            <w:vAlign w:val="center"/>
          </w:tcPr>
          <w:p w14:paraId="3DBDD5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统战事务</w:t>
            </w:r>
          </w:p>
        </w:tc>
        <w:tc>
          <w:tcPr>
            <w:tcW w:w="216" w:type="pct"/>
            <w:tcBorders>
              <w:top w:val="nil"/>
              <w:left w:val="nil"/>
              <w:bottom w:val="single" w:color="000000" w:sz="4" w:space="0"/>
              <w:right w:val="single" w:color="000000" w:sz="4" w:space="0"/>
            </w:tcBorders>
            <w:shd w:val="clear" w:color="auto" w:fill="auto"/>
            <w:noWrap/>
            <w:vAlign w:val="center"/>
          </w:tcPr>
          <w:p w14:paraId="6C09D8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575439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5EBF48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7C5AFA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355" w:type="pct"/>
            <w:tcBorders>
              <w:top w:val="nil"/>
              <w:left w:val="nil"/>
              <w:bottom w:val="single" w:color="000000" w:sz="4" w:space="0"/>
              <w:right w:val="single" w:color="000000" w:sz="4" w:space="0"/>
            </w:tcBorders>
            <w:shd w:val="clear" w:color="auto" w:fill="auto"/>
            <w:noWrap/>
            <w:vAlign w:val="center"/>
          </w:tcPr>
          <w:p w14:paraId="7DD12D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494034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391" w:type="pct"/>
            <w:tcBorders>
              <w:top w:val="nil"/>
              <w:left w:val="nil"/>
              <w:bottom w:val="single" w:color="000000" w:sz="4" w:space="0"/>
              <w:right w:val="single" w:color="000000" w:sz="4" w:space="0"/>
            </w:tcBorders>
            <w:shd w:val="clear" w:color="auto" w:fill="auto"/>
            <w:noWrap/>
            <w:vAlign w:val="center"/>
          </w:tcPr>
          <w:p w14:paraId="2AF0C5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355" w:type="pct"/>
            <w:tcBorders>
              <w:top w:val="nil"/>
              <w:left w:val="nil"/>
              <w:bottom w:val="single" w:color="000000" w:sz="4" w:space="0"/>
              <w:right w:val="single" w:color="000000" w:sz="4" w:space="0"/>
            </w:tcBorders>
            <w:shd w:val="clear" w:color="auto" w:fill="auto"/>
            <w:noWrap/>
            <w:vAlign w:val="center"/>
          </w:tcPr>
          <w:p w14:paraId="30E8CB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24F9F9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216" w:type="pct"/>
            <w:tcBorders>
              <w:top w:val="nil"/>
              <w:left w:val="nil"/>
              <w:bottom w:val="single" w:color="000000" w:sz="4" w:space="0"/>
              <w:right w:val="single" w:color="000000" w:sz="4" w:space="0"/>
            </w:tcBorders>
            <w:shd w:val="clear" w:color="auto" w:fill="auto"/>
            <w:noWrap/>
            <w:vAlign w:val="center"/>
          </w:tcPr>
          <w:p w14:paraId="344254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302579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6BA57A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603E9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195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7332A0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2013402</w:t>
            </w:r>
          </w:p>
        </w:tc>
        <w:tc>
          <w:tcPr>
            <w:tcW w:w="839" w:type="pct"/>
            <w:tcBorders>
              <w:top w:val="nil"/>
              <w:left w:val="nil"/>
              <w:bottom w:val="single" w:color="000000" w:sz="4" w:space="0"/>
              <w:right w:val="single" w:color="000000" w:sz="4" w:space="0"/>
            </w:tcBorders>
            <w:shd w:val="clear" w:color="auto" w:fill="auto"/>
            <w:noWrap/>
            <w:vAlign w:val="center"/>
          </w:tcPr>
          <w:p w14:paraId="1BAAB4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216" w:type="pct"/>
            <w:tcBorders>
              <w:top w:val="nil"/>
              <w:left w:val="nil"/>
              <w:bottom w:val="single" w:color="000000" w:sz="4" w:space="0"/>
              <w:right w:val="single" w:color="000000" w:sz="4" w:space="0"/>
            </w:tcBorders>
            <w:shd w:val="clear" w:color="auto" w:fill="auto"/>
            <w:noWrap/>
            <w:vAlign w:val="center"/>
          </w:tcPr>
          <w:p w14:paraId="58B433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59BC06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6784E5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16CC69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355" w:type="pct"/>
            <w:tcBorders>
              <w:top w:val="nil"/>
              <w:left w:val="nil"/>
              <w:bottom w:val="single" w:color="000000" w:sz="4" w:space="0"/>
              <w:right w:val="single" w:color="000000" w:sz="4" w:space="0"/>
            </w:tcBorders>
            <w:shd w:val="clear" w:color="auto" w:fill="auto"/>
            <w:noWrap/>
            <w:vAlign w:val="center"/>
          </w:tcPr>
          <w:p w14:paraId="731FB3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5E1767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391" w:type="pct"/>
            <w:tcBorders>
              <w:top w:val="nil"/>
              <w:left w:val="nil"/>
              <w:bottom w:val="single" w:color="000000" w:sz="4" w:space="0"/>
              <w:right w:val="single" w:color="000000" w:sz="4" w:space="0"/>
            </w:tcBorders>
            <w:shd w:val="clear" w:color="auto" w:fill="auto"/>
            <w:noWrap/>
            <w:vAlign w:val="center"/>
          </w:tcPr>
          <w:p w14:paraId="4A10C2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355" w:type="pct"/>
            <w:tcBorders>
              <w:top w:val="nil"/>
              <w:left w:val="nil"/>
              <w:bottom w:val="single" w:color="000000" w:sz="4" w:space="0"/>
              <w:right w:val="single" w:color="000000" w:sz="4" w:space="0"/>
            </w:tcBorders>
            <w:shd w:val="clear" w:color="auto" w:fill="auto"/>
            <w:noWrap/>
            <w:vAlign w:val="center"/>
          </w:tcPr>
          <w:p w14:paraId="4D1CBF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4534EF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w:t>
            </w:r>
          </w:p>
        </w:tc>
        <w:tc>
          <w:tcPr>
            <w:tcW w:w="216" w:type="pct"/>
            <w:tcBorders>
              <w:top w:val="nil"/>
              <w:left w:val="nil"/>
              <w:bottom w:val="single" w:color="000000" w:sz="4" w:space="0"/>
              <w:right w:val="single" w:color="000000" w:sz="4" w:space="0"/>
            </w:tcBorders>
            <w:shd w:val="clear" w:color="auto" w:fill="auto"/>
            <w:noWrap/>
            <w:vAlign w:val="center"/>
          </w:tcPr>
          <w:p w14:paraId="7333DD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41758C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7C56B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C0F98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902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539BE4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839" w:type="pct"/>
            <w:tcBorders>
              <w:top w:val="nil"/>
              <w:left w:val="nil"/>
              <w:bottom w:val="single" w:color="000000" w:sz="4" w:space="0"/>
              <w:right w:val="single" w:color="000000" w:sz="4" w:space="0"/>
            </w:tcBorders>
            <w:shd w:val="clear" w:color="auto" w:fill="auto"/>
            <w:noWrap/>
            <w:vAlign w:val="center"/>
          </w:tcPr>
          <w:p w14:paraId="3F366A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16" w:type="pct"/>
            <w:tcBorders>
              <w:top w:val="nil"/>
              <w:left w:val="nil"/>
              <w:bottom w:val="single" w:color="000000" w:sz="4" w:space="0"/>
              <w:right w:val="single" w:color="000000" w:sz="4" w:space="0"/>
            </w:tcBorders>
            <w:shd w:val="clear" w:color="auto" w:fill="auto"/>
            <w:noWrap/>
            <w:vAlign w:val="center"/>
          </w:tcPr>
          <w:p w14:paraId="7E1B8A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4FD67C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3495DF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4B067A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38.52</w:t>
            </w:r>
          </w:p>
        </w:tc>
        <w:tc>
          <w:tcPr>
            <w:tcW w:w="355" w:type="pct"/>
            <w:tcBorders>
              <w:top w:val="nil"/>
              <w:left w:val="nil"/>
              <w:bottom w:val="single" w:color="000000" w:sz="4" w:space="0"/>
              <w:right w:val="single" w:color="000000" w:sz="4" w:space="0"/>
            </w:tcBorders>
            <w:shd w:val="clear" w:color="auto" w:fill="auto"/>
            <w:noWrap/>
            <w:vAlign w:val="center"/>
          </w:tcPr>
          <w:p w14:paraId="146501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1B7973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38.52</w:t>
            </w:r>
          </w:p>
        </w:tc>
        <w:tc>
          <w:tcPr>
            <w:tcW w:w="391" w:type="pct"/>
            <w:tcBorders>
              <w:top w:val="nil"/>
              <w:left w:val="nil"/>
              <w:bottom w:val="single" w:color="000000" w:sz="4" w:space="0"/>
              <w:right w:val="single" w:color="000000" w:sz="4" w:space="0"/>
            </w:tcBorders>
            <w:shd w:val="clear" w:color="auto" w:fill="auto"/>
            <w:noWrap/>
            <w:vAlign w:val="center"/>
          </w:tcPr>
          <w:p w14:paraId="17D6BA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38.52</w:t>
            </w:r>
          </w:p>
        </w:tc>
        <w:tc>
          <w:tcPr>
            <w:tcW w:w="355" w:type="pct"/>
            <w:tcBorders>
              <w:top w:val="nil"/>
              <w:left w:val="nil"/>
              <w:bottom w:val="single" w:color="000000" w:sz="4" w:space="0"/>
              <w:right w:val="single" w:color="000000" w:sz="4" w:space="0"/>
            </w:tcBorders>
            <w:shd w:val="clear" w:color="auto" w:fill="auto"/>
            <w:noWrap/>
            <w:vAlign w:val="center"/>
          </w:tcPr>
          <w:p w14:paraId="08D3B0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7649C4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38.52</w:t>
            </w:r>
          </w:p>
        </w:tc>
        <w:tc>
          <w:tcPr>
            <w:tcW w:w="216" w:type="pct"/>
            <w:tcBorders>
              <w:top w:val="nil"/>
              <w:left w:val="nil"/>
              <w:bottom w:val="single" w:color="000000" w:sz="4" w:space="0"/>
              <w:right w:val="single" w:color="000000" w:sz="4" w:space="0"/>
            </w:tcBorders>
            <w:shd w:val="clear" w:color="auto" w:fill="auto"/>
            <w:noWrap/>
            <w:vAlign w:val="center"/>
          </w:tcPr>
          <w:p w14:paraId="6625BA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5F0AF6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6F3D9A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544ABC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689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28A046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839" w:type="pct"/>
            <w:tcBorders>
              <w:top w:val="nil"/>
              <w:left w:val="nil"/>
              <w:bottom w:val="single" w:color="000000" w:sz="4" w:space="0"/>
              <w:right w:val="single" w:color="000000" w:sz="4" w:space="0"/>
            </w:tcBorders>
            <w:shd w:val="clear" w:color="auto" w:fill="auto"/>
            <w:noWrap/>
            <w:vAlign w:val="center"/>
          </w:tcPr>
          <w:p w14:paraId="0EE698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其他一般公共服务支出</w:t>
            </w:r>
          </w:p>
        </w:tc>
        <w:tc>
          <w:tcPr>
            <w:tcW w:w="216" w:type="pct"/>
            <w:tcBorders>
              <w:top w:val="nil"/>
              <w:left w:val="nil"/>
              <w:bottom w:val="single" w:color="000000" w:sz="4" w:space="0"/>
              <w:right w:val="single" w:color="000000" w:sz="4" w:space="0"/>
            </w:tcBorders>
            <w:shd w:val="clear" w:color="auto" w:fill="auto"/>
            <w:noWrap/>
            <w:vAlign w:val="center"/>
          </w:tcPr>
          <w:p w14:paraId="1EF267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114B2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57F4FB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342698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38.52</w:t>
            </w:r>
          </w:p>
        </w:tc>
        <w:tc>
          <w:tcPr>
            <w:tcW w:w="355" w:type="pct"/>
            <w:tcBorders>
              <w:top w:val="nil"/>
              <w:left w:val="nil"/>
              <w:bottom w:val="single" w:color="000000" w:sz="4" w:space="0"/>
              <w:right w:val="single" w:color="000000" w:sz="4" w:space="0"/>
            </w:tcBorders>
            <w:shd w:val="clear" w:color="auto" w:fill="auto"/>
            <w:noWrap/>
            <w:vAlign w:val="center"/>
          </w:tcPr>
          <w:p w14:paraId="16C090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0C8BE1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38.52</w:t>
            </w:r>
          </w:p>
        </w:tc>
        <w:tc>
          <w:tcPr>
            <w:tcW w:w="391" w:type="pct"/>
            <w:tcBorders>
              <w:top w:val="nil"/>
              <w:left w:val="nil"/>
              <w:bottom w:val="single" w:color="000000" w:sz="4" w:space="0"/>
              <w:right w:val="single" w:color="000000" w:sz="4" w:space="0"/>
            </w:tcBorders>
            <w:shd w:val="clear" w:color="auto" w:fill="auto"/>
            <w:noWrap/>
            <w:vAlign w:val="center"/>
          </w:tcPr>
          <w:p w14:paraId="451C4F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38.52</w:t>
            </w:r>
          </w:p>
        </w:tc>
        <w:tc>
          <w:tcPr>
            <w:tcW w:w="355" w:type="pct"/>
            <w:tcBorders>
              <w:top w:val="nil"/>
              <w:left w:val="nil"/>
              <w:bottom w:val="single" w:color="000000" w:sz="4" w:space="0"/>
              <w:right w:val="single" w:color="000000" w:sz="4" w:space="0"/>
            </w:tcBorders>
            <w:shd w:val="clear" w:color="auto" w:fill="auto"/>
            <w:noWrap/>
            <w:vAlign w:val="center"/>
          </w:tcPr>
          <w:p w14:paraId="0692E9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65B8E5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38.52</w:t>
            </w:r>
          </w:p>
        </w:tc>
        <w:tc>
          <w:tcPr>
            <w:tcW w:w="216" w:type="pct"/>
            <w:tcBorders>
              <w:top w:val="nil"/>
              <w:left w:val="nil"/>
              <w:bottom w:val="single" w:color="000000" w:sz="4" w:space="0"/>
              <w:right w:val="single" w:color="000000" w:sz="4" w:space="0"/>
            </w:tcBorders>
            <w:shd w:val="clear" w:color="auto" w:fill="auto"/>
            <w:noWrap/>
            <w:vAlign w:val="center"/>
          </w:tcPr>
          <w:p w14:paraId="7E7623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0FBB5A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20F30B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43377B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AA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611D8C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839" w:type="pct"/>
            <w:tcBorders>
              <w:top w:val="nil"/>
              <w:left w:val="nil"/>
              <w:bottom w:val="single" w:color="000000" w:sz="4" w:space="0"/>
              <w:right w:val="single" w:color="000000" w:sz="4" w:space="0"/>
            </w:tcBorders>
            <w:shd w:val="clear" w:color="auto" w:fill="auto"/>
            <w:noWrap/>
            <w:vAlign w:val="center"/>
          </w:tcPr>
          <w:p w14:paraId="733F73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国防支出</w:t>
            </w:r>
          </w:p>
        </w:tc>
        <w:tc>
          <w:tcPr>
            <w:tcW w:w="216" w:type="pct"/>
            <w:tcBorders>
              <w:top w:val="nil"/>
              <w:left w:val="nil"/>
              <w:bottom w:val="single" w:color="000000" w:sz="4" w:space="0"/>
              <w:right w:val="single" w:color="000000" w:sz="4" w:space="0"/>
            </w:tcBorders>
            <w:shd w:val="clear" w:color="auto" w:fill="auto"/>
            <w:noWrap/>
            <w:vAlign w:val="center"/>
          </w:tcPr>
          <w:p w14:paraId="3DD9F8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6CF5F3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C0A14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761CB8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355" w:type="pct"/>
            <w:tcBorders>
              <w:top w:val="nil"/>
              <w:left w:val="nil"/>
              <w:bottom w:val="single" w:color="000000" w:sz="4" w:space="0"/>
              <w:right w:val="single" w:color="000000" w:sz="4" w:space="0"/>
            </w:tcBorders>
            <w:shd w:val="clear" w:color="auto" w:fill="auto"/>
            <w:noWrap/>
            <w:vAlign w:val="center"/>
          </w:tcPr>
          <w:p w14:paraId="16EB4E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79AB28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391" w:type="pct"/>
            <w:tcBorders>
              <w:top w:val="nil"/>
              <w:left w:val="nil"/>
              <w:bottom w:val="single" w:color="000000" w:sz="4" w:space="0"/>
              <w:right w:val="single" w:color="000000" w:sz="4" w:space="0"/>
            </w:tcBorders>
            <w:shd w:val="clear" w:color="auto" w:fill="auto"/>
            <w:noWrap/>
            <w:vAlign w:val="center"/>
          </w:tcPr>
          <w:p w14:paraId="5DB4D1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355" w:type="pct"/>
            <w:tcBorders>
              <w:top w:val="nil"/>
              <w:left w:val="nil"/>
              <w:bottom w:val="single" w:color="000000" w:sz="4" w:space="0"/>
              <w:right w:val="single" w:color="000000" w:sz="4" w:space="0"/>
            </w:tcBorders>
            <w:shd w:val="clear" w:color="auto" w:fill="auto"/>
            <w:noWrap/>
            <w:vAlign w:val="center"/>
          </w:tcPr>
          <w:p w14:paraId="023DC2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663F29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216" w:type="pct"/>
            <w:tcBorders>
              <w:top w:val="nil"/>
              <w:left w:val="nil"/>
              <w:bottom w:val="single" w:color="000000" w:sz="4" w:space="0"/>
              <w:right w:val="single" w:color="000000" w:sz="4" w:space="0"/>
            </w:tcBorders>
            <w:shd w:val="clear" w:color="auto" w:fill="auto"/>
            <w:noWrap/>
            <w:vAlign w:val="center"/>
          </w:tcPr>
          <w:p w14:paraId="04D2B7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1DE9AC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258322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C67F1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FDB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538E57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w:t>
            </w:r>
          </w:p>
        </w:tc>
        <w:tc>
          <w:tcPr>
            <w:tcW w:w="839" w:type="pct"/>
            <w:tcBorders>
              <w:top w:val="nil"/>
              <w:left w:val="nil"/>
              <w:bottom w:val="single" w:color="000000" w:sz="4" w:space="0"/>
              <w:right w:val="single" w:color="000000" w:sz="4" w:space="0"/>
            </w:tcBorders>
            <w:shd w:val="clear" w:color="auto" w:fill="auto"/>
            <w:noWrap/>
            <w:vAlign w:val="center"/>
          </w:tcPr>
          <w:p w14:paraId="150110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国防动员</w:t>
            </w:r>
          </w:p>
        </w:tc>
        <w:tc>
          <w:tcPr>
            <w:tcW w:w="216" w:type="pct"/>
            <w:tcBorders>
              <w:top w:val="nil"/>
              <w:left w:val="nil"/>
              <w:bottom w:val="single" w:color="000000" w:sz="4" w:space="0"/>
              <w:right w:val="single" w:color="000000" w:sz="4" w:space="0"/>
            </w:tcBorders>
            <w:shd w:val="clear" w:color="auto" w:fill="auto"/>
            <w:noWrap/>
            <w:vAlign w:val="center"/>
          </w:tcPr>
          <w:p w14:paraId="577C78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1F32DD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32153B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6EC13B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355" w:type="pct"/>
            <w:tcBorders>
              <w:top w:val="nil"/>
              <w:left w:val="nil"/>
              <w:bottom w:val="single" w:color="000000" w:sz="4" w:space="0"/>
              <w:right w:val="single" w:color="000000" w:sz="4" w:space="0"/>
            </w:tcBorders>
            <w:shd w:val="clear" w:color="auto" w:fill="auto"/>
            <w:noWrap/>
            <w:vAlign w:val="center"/>
          </w:tcPr>
          <w:p w14:paraId="4B8AAB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09CF1D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391" w:type="pct"/>
            <w:tcBorders>
              <w:top w:val="nil"/>
              <w:left w:val="nil"/>
              <w:bottom w:val="single" w:color="000000" w:sz="4" w:space="0"/>
              <w:right w:val="single" w:color="000000" w:sz="4" w:space="0"/>
            </w:tcBorders>
            <w:shd w:val="clear" w:color="auto" w:fill="auto"/>
            <w:noWrap/>
            <w:vAlign w:val="center"/>
          </w:tcPr>
          <w:p w14:paraId="1C0893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355" w:type="pct"/>
            <w:tcBorders>
              <w:top w:val="nil"/>
              <w:left w:val="nil"/>
              <w:bottom w:val="single" w:color="000000" w:sz="4" w:space="0"/>
              <w:right w:val="single" w:color="000000" w:sz="4" w:space="0"/>
            </w:tcBorders>
            <w:shd w:val="clear" w:color="auto" w:fill="auto"/>
            <w:noWrap/>
            <w:vAlign w:val="center"/>
          </w:tcPr>
          <w:p w14:paraId="0598F4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015C5A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216" w:type="pct"/>
            <w:tcBorders>
              <w:top w:val="nil"/>
              <w:left w:val="nil"/>
              <w:bottom w:val="single" w:color="000000" w:sz="4" w:space="0"/>
              <w:right w:val="single" w:color="000000" w:sz="4" w:space="0"/>
            </w:tcBorders>
            <w:shd w:val="clear" w:color="auto" w:fill="auto"/>
            <w:noWrap/>
            <w:vAlign w:val="center"/>
          </w:tcPr>
          <w:p w14:paraId="4C6554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571546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4C3D4D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01471C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182F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7DE424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2030601</w:t>
            </w:r>
          </w:p>
        </w:tc>
        <w:tc>
          <w:tcPr>
            <w:tcW w:w="839" w:type="pct"/>
            <w:tcBorders>
              <w:top w:val="nil"/>
              <w:left w:val="nil"/>
              <w:bottom w:val="single" w:color="000000" w:sz="4" w:space="0"/>
              <w:right w:val="single" w:color="000000" w:sz="4" w:space="0"/>
            </w:tcBorders>
            <w:shd w:val="clear" w:color="auto" w:fill="auto"/>
            <w:noWrap/>
            <w:vAlign w:val="center"/>
          </w:tcPr>
          <w:p w14:paraId="56FF0F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兵役征集</w:t>
            </w:r>
          </w:p>
        </w:tc>
        <w:tc>
          <w:tcPr>
            <w:tcW w:w="216" w:type="pct"/>
            <w:tcBorders>
              <w:top w:val="nil"/>
              <w:left w:val="nil"/>
              <w:bottom w:val="single" w:color="000000" w:sz="4" w:space="0"/>
              <w:right w:val="single" w:color="000000" w:sz="4" w:space="0"/>
            </w:tcBorders>
            <w:shd w:val="clear" w:color="auto" w:fill="auto"/>
            <w:noWrap/>
            <w:vAlign w:val="center"/>
          </w:tcPr>
          <w:p w14:paraId="4B4BE1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10810B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06108E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19EFDA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355" w:type="pct"/>
            <w:tcBorders>
              <w:top w:val="nil"/>
              <w:left w:val="nil"/>
              <w:bottom w:val="single" w:color="000000" w:sz="4" w:space="0"/>
              <w:right w:val="single" w:color="000000" w:sz="4" w:space="0"/>
            </w:tcBorders>
            <w:shd w:val="clear" w:color="auto" w:fill="auto"/>
            <w:noWrap/>
            <w:vAlign w:val="center"/>
          </w:tcPr>
          <w:p w14:paraId="0392BA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4CAD9C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391" w:type="pct"/>
            <w:tcBorders>
              <w:top w:val="nil"/>
              <w:left w:val="nil"/>
              <w:bottom w:val="single" w:color="000000" w:sz="4" w:space="0"/>
              <w:right w:val="single" w:color="000000" w:sz="4" w:space="0"/>
            </w:tcBorders>
            <w:shd w:val="clear" w:color="auto" w:fill="auto"/>
            <w:noWrap/>
            <w:vAlign w:val="center"/>
          </w:tcPr>
          <w:p w14:paraId="179D76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355" w:type="pct"/>
            <w:tcBorders>
              <w:top w:val="nil"/>
              <w:left w:val="nil"/>
              <w:bottom w:val="single" w:color="000000" w:sz="4" w:space="0"/>
              <w:right w:val="single" w:color="000000" w:sz="4" w:space="0"/>
            </w:tcBorders>
            <w:shd w:val="clear" w:color="auto" w:fill="auto"/>
            <w:noWrap/>
            <w:vAlign w:val="center"/>
          </w:tcPr>
          <w:p w14:paraId="17A9D4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351FBC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37.44</w:t>
            </w:r>
          </w:p>
        </w:tc>
        <w:tc>
          <w:tcPr>
            <w:tcW w:w="216" w:type="pct"/>
            <w:tcBorders>
              <w:top w:val="nil"/>
              <w:left w:val="nil"/>
              <w:bottom w:val="single" w:color="000000" w:sz="4" w:space="0"/>
              <w:right w:val="single" w:color="000000" w:sz="4" w:space="0"/>
            </w:tcBorders>
            <w:shd w:val="clear" w:color="auto" w:fill="auto"/>
            <w:noWrap/>
            <w:vAlign w:val="center"/>
          </w:tcPr>
          <w:p w14:paraId="4DBF4F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ADACF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390E95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13683E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2D69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525BE5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839" w:type="pct"/>
            <w:tcBorders>
              <w:top w:val="nil"/>
              <w:left w:val="nil"/>
              <w:bottom w:val="single" w:color="000000" w:sz="4" w:space="0"/>
              <w:right w:val="single" w:color="000000" w:sz="4" w:space="0"/>
            </w:tcBorders>
            <w:shd w:val="clear" w:color="auto" w:fill="auto"/>
            <w:noWrap/>
            <w:vAlign w:val="center"/>
          </w:tcPr>
          <w:p w14:paraId="19BB58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216" w:type="pct"/>
            <w:tcBorders>
              <w:top w:val="nil"/>
              <w:left w:val="nil"/>
              <w:bottom w:val="single" w:color="000000" w:sz="4" w:space="0"/>
              <w:right w:val="single" w:color="000000" w:sz="4" w:space="0"/>
            </w:tcBorders>
            <w:shd w:val="clear" w:color="auto" w:fill="auto"/>
            <w:noWrap/>
            <w:vAlign w:val="center"/>
          </w:tcPr>
          <w:p w14:paraId="3602B0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4E9DB7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20F6D2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2D2F36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11,494.92</w:t>
            </w:r>
          </w:p>
        </w:tc>
        <w:tc>
          <w:tcPr>
            <w:tcW w:w="355" w:type="pct"/>
            <w:tcBorders>
              <w:top w:val="nil"/>
              <w:left w:val="nil"/>
              <w:bottom w:val="single" w:color="000000" w:sz="4" w:space="0"/>
              <w:right w:val="single" w:color="000000" w:sz="4" w:space="0"/>
            </w:tcBorders>
            <w:shd w:val="clear" w:color="auto" w:fill="auto"/>
            <w:noWrap/>
            <w:vAlign w:val="center"/>
          </w:tcPr>
          <w:p w14:paraId="76D472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8,142.20</w:t>
            </w:r>
          </w:p>
        </w:tc>
        <w:tc>
          <w:tcPr>
            <w:tcW w:w="356" w:type="pct"/>
            <w:tcBorders>
              <w:top w:val="nil"/>
              <w:left w:val="nil"/>
              <w:bottom w:val="single" w:color="000000" w:sz="4" w:space="0"/>
              <w:right w:val="single" w:color="000000" w:sz="4" w:space="0"/>
            </w:tcBorders>
            <w:shd w:val="clear" w:color="auto" w:fill="auto"/>
            <w:noWrap/>
            <w:vAlign w:val="center"/>
          </w:tcPr>
          <w:p w14:paraId="5ECD50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3,352.72</w:t>
            </w:r>
          </w:p>
        </w:tc>
        <w:tc>
          <w:tcPr>
            <w:tcW w:w="391" w:type="pct"/>
            <w:tcBorders>
              <w:top w:val="nil"/>
              <w:left w:val="nil"/>
              <w:bottom w:val="single" w:color="000000" w:sz="4" w:space="0"/>
              <w:right w:val="single" w:color="000000" w:sz="4" w:space="0"/>
            </w:tcBorders>
            <w:shd w:val="clear" w:color="auto" w:fill="auto"/>
            <w:noWrap/>
            <w:vAlign w:val="center"/>
          </w:tcPr>
          <w:p w14:paraId="680EEE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11,494.92</w:t>
            </w:r>
          </w:p>
        </w:tc>
        <w:tc>
          <w:tcPr>
            <w:tcW w:w="355" w:type="pct"/>
            <w:tcBorders>
              <w:top w:val="nil"/>
              <w:left w:val="nil"/>
              <w:bottom w:val="single" w:color="000000" w:sz="4" w:space="0"/>
              <w:right w:val="single" w:color="000000" w:sz="4" w:space="0"/>
            </w:tcBorders>
            <w:shd w:val="clear" w:color="auto" w:fill="auto"/>
            <w:noWrap/>
            <w:vAlign w:val="center"/>
          </w:tcPr>
          <w:p w14:paraId="64564A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8,142.20</w:t>
            </w:r>
          </w:p>
        </w:tc>
        <w:tc>
          <w:tcPr>
            <w:tcW w:w="356" w:type="pct"/>
            <w:tcBorders>
              <w:top w:val="nil"/>
              <w:left w:val="nil"/>
              <w:bottom w:val="single" w:color="000000" w:sz="4" w:space="0"/>
              <w:right w:val="single" w:color="000000" w:sz="4" w:space="0"/>
            </w:tcBorders>
            <w:shd w:val="clear" w:color="auto" w:fill="auto"/>
            <w:noWrap/>
            <w:vAlign w:val="center"/>
          </w:tcPr>
          <w:p w14:paraId="3810B7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3,352.72</w:t>
            </w:r>
          </w:p>
        </w:tc>
        <w:tc>
          <w:tcPr>
            <w:tcW w:w="216" w:type="pct"/>
            <w:tcBorders>
              <w:top w:val="nil"/>
              <w:left w:val="nil"/>
              <w:bottom w:val="single" w:color="000000" w:sz="4" w:space="0"/>
              <w:right w:val="single" w:color="000000" w:sz="4" w:space="0"/>
            </w:tcBorders>
            <w:shd w:val="clear" w:color="auto" w:fill="auto"/>
            <w:noWrap/>
            <w:vAlign w:val="center"/>
          </w:tcPr>
          <w:p w14:paraId="2D6317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04EF48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45D91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1A8BF6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FA26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242574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839" w:type="pct"/>
            <w:tcBorders>
              <w:top w:val="nil"/>
              <w:left w:val="nil"/>
              <w:bottom w:val="single" w:color="000000" w:sz="4" w:space="0"/>
              <w:right w:val="single" w:color="000000" w:sz="4" w:space="0"/>
            </w:tcBorders>
            <w:shd w:val="clear" w:color="auto" w:fill="auto"/>
            <w:noWrap/>
            <w:vAlign w:val="center"/>
          </w:tcPr>
          <w:p w14:paraId="72A70E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216" w:type="pct"/>
            <w:tcBorders>
              <w:top w:val="nil"/>
              <w:left w:val="nil"/>
              <w:bottom w:val="single" w:color="000000" w:sz="4" w:space="0"/>
              <w:right w:val="single" w:color="000000" w:sz="4" w:space="0"/>
            </w:tcBorders>
            <w:shd w:val="clear" w:color="auto" w:fill="auto"/>
            <w:noWrap/>
            <w:vAlign w:val="center"/>
          </w:tcPr>
          <w:p w14:paraId="395922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15DAAC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44A470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6396D2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793.51</w:t>
            </w:r>
          </w:p>
        </w:tc>
        <w:tc>
          <w:tcPr>
            <w:tcW w:w="355" w:type="pct"/>
            <w:tcBorders>
              <w:top w:val="nil"/>
              <w:left w:val="nil"/>
              <w:bottom w:val="single" w:color="000000" w:sz="4" w:space="0"/>
              <w:right w:val="single" w:color="000000" w:sz="4" w:space="0"/>
            </w:tcBorders>
            <w:shd w:val="clear" w:color="auto" w:fill="auto"/>
            <w:noWrap/>
            <w:vAlign w:val="center"/>
          </w:tcPr>
          <w:p w14:paraId="27657E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6B2AEF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793.51</w:t>
            </w:r>
          </w:p>
        </w:tc>
        <w:tc>
          <w:tcPr>
            <w:tcW w:w="391" w:type="pct"/>
            <w:tcBorders>
              <w:top w:val="nil"/>
              <w:left w:val="nil"/>
              <w:bottom w:val="single" w:color="000000" w:sz="4" w:space="0"/>
              <w:right w:val="single" w:color="000000" w:sz="4" w:space="0"/>
            </w:tcBorders>
            <w:shd w:val="clear" w:color="auto" w:fill="auto"/>
            <w:noWrap/>
            <w:vAlign w:val="center"/>
          </w:tcPr>
          <w:p w14:paraId="6ABE92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793.51</w:t>
            </w:r>
          </w:p>
        </w:tc>
        <w:tc>
          <w:tcPr>
            <w:tcW w:w="355" w:type="pct"/>
            <w:tcBorders>
              <w:top w:val="nil"/>
              <w:left w:val="nil"/>
              <w:bottom w:val="single" w:color="000000" w:sz="4" w:space="0"/>
              <w:right w:val="single" w:color="000000" w:sz="4" w:space="0"/>
            </w:tcBorders>
            <w:shd w:val="clear" w:color="auto" w:fill="auto"/>
            <w:noWrap/>
            <w:vAlign w:val="center"/>
          </w:tcPr>
          <w:p w14:paraId="6D3496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690A46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793.51</w:t>
            </w:r>
          </w:p>
        </w:tc>
        <w:tc>
          <w:tcPr>
            <w:tcW w:w="216" w:type="pct"/>
            <w:tcBorders>
              <w:top w:val="nil"/>
              <w:left w:val="nil"/>
              <w:bottom w:val="single" w:color="000000" w:sz="4" w:space="0"/>
              <w:right w:val="single" w:color="000000" w:sz="4" w:space="0"/>
            </w:tcBorders>
            <w:shd w:val="clear" w:color="auto" w:fill="auto"/>
            <w:noWrap/>
            <w:vAlign w:val="center"/>
          </w:tcPr>
          <w:p w14:paraId="30B631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1017DE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1AC594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00528D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76B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3653C0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2050205</w:t>
            </w:r>
          </w:p>
        </w:tc>
        <w:tc>
          <w:tcPr>
            <w:tcW w:w="839" w:type="pct"/>
            <w:tcBorders>
              <w:top w:val="nil"/>
              <w:left w:val="nil"/>
              <w:bottom w:val="single" w:color="000000" w:sz="4" w:space="0"/>
              <w:right w:val="single" w:color="000000" w:sz="4" w:space="0"/>
            </w:tcBorders>
            <w:shd w:val="clear" w:color="auto" w:fill="auto"/>
            <w:noWrap/>
            <w:vAlign w:val="center"/>
          </w:tcPr>
          <w:p w14:paraId="0B325A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高等教育</w:t>
            </w:r>
          </w:p>
        </w:tc>
        <w:tc>
          <w:tcPr>
            <w:tcW w:w="216" w:type="pct"/>
            <w:tcBorders>
              <w:top w:val="nil"/>
              <w:left w:val="nil"/>
              <w:bottom w:val="single" w:color="000000" w:sz="4" w:space="0"/>
              <w:right w:val="single" w:color="000000" w:sz="4" w:space="0"/>
            </w:tcBorders>
            <w:shd w:val="clear" w:color="auto" w:fill="auto"/>
            <w:noWrap/>
            <w:vAlign w:val="center"/>
          </w:tcPr>
          <w:p w14:paraId="44309F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144297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B4CF8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422827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793.51</w:t>
            </w:r>
          </w:p>
        </w:tc>
        <w:tc>
          <w:tcPr>
            <w:tcW w:w="355" w:type="pct"/>
            <w:tcBorders>
              <w:top w:val="nil"/>
              <w:left w:val="nil"/>
              <w:bottom w:val="single" w:color="000000" w:sz="4" w:space="0"/>
              <w:right w:val="single" w:color="000000" w:sz="4" w:space="0"/>
            </w:tcBorders>
            <w:shd w:val="clear" w:color="auto" w:fill="auto"/>
            <w:noWrap/>
            <w:vAlign w:val="center"/>
          </w:tcPr>
          <w:p w14:paraId="4E0555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48CE4F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793.51</w:t>
            </w:r>
          </w:p>
        </w:tc>
        <w:tc>
          <w:tcPr>
            <w:tcW w:w="391" w:type="pct"/>
            <w:tcBorders>
              <w:top w:val="nil"/>
              <w:left w:val="nil"/>
              <w:bottom w:val="single" w:color="000000" w:sz="4" w:space="0"/>
              <w:right w:val="single" w:color="000000" w:sz="4" w:space="0"/>
            </w:tcBorders>
            <w:shd w:val="clear" w:color="auto" w:fill="auto"/>
            <w:noWrap/>
            <w:vAlign w:val="center"/>
          </w:tcPr>
          <w:p w14:paraId="677DA6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793.51</w:t>
            </w:r>
          </w:p>
        </w:tc>
        <w:tc>
          <w:tcPr>
            <w:tcW w:w="355" w:type="pct"/>
            <w:tcBorders>
              <w:top w:val="nil"/>
              <w:left w:val="nil"/>
              <w:bottom w:val="single" w:color="000000" w:sz="4" w:space="0"/>
              <w:right w:val="single" w:color="000000" w:sz="4" w:space="0"/>
            </w:tcBorders>
            <w:shd w:val="clear" w:color="auto" w:fill="auto"/>
            <w:noWrap/>
            <w:vAlign w:val="center"/>
          </w:tcPr>
          <w:p w14:paraId="07F08C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524EAA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793.51</w:t>
            </w:r>
          </w:p>
        </w:tc>
        <w:tc>
          <w:tcPr>
            <w:tcW w:w="216" w:type="pct"/>
            <w:tcBorders>
              <w:top w:val="nil"/>
              <w:left w:val="nil"/>
              <w:bottom w:val="single" w:color="000000" w:sz="4" w:space="0"/>
              <w:right w:val="single" w:color="000000" w:sz="4" w:space="0"/>
            </w:tcBorders>
            <w:shd w:val="clear" w:color="auto" w:fill="auto"/>
            <w:noWrap/>
            <w:vAlign w:val="center"/>
          </w:tcPr>
          <w:p w14:paraId="465BFB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0BB8C2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D80A5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34FF7E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17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04CBF8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w:t>
            </w:r>
          </w:p>
        </w:tc>
        <w:tc>
          <w:tcPr>
            <w:tcW w:w="839" w:type="pct"/>
            <w:tcBorders>
              <w:top w:val="nil"/>
              <w:left w:val="nil"/>
              <w:bottom w:val="single" w:color="000000" w:sz="4" w:space="0"/>
              <w:right w:val="single" w:color="000000" w:sz="4" w:space="0"/>
            </w:tcBorders>
            <w:shd w:val="clear" w:color="auto" w:fill="auto"/>
            <w:noWrap/>
            <w:vAlign w:val="center"/>
          </w:tcPr>
          <w:p w14:paraId="719DD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职业教育</w:t>
            </w:r>
          </w:p>
        </w:tc>
        <w:tc>
          <w:tcPr>
            <w:tcW w:w="216" w:type="pct"/>
            <w:tcBorders>
              <w:top w:val="nil"/>
              <w:left w:val="nil"/>
              <w:bottom w:val="single" w:color="000000" w:sz="4" w:space="0"/>
              <w:right w:val="single" w:color="000000" w:sz="4" w:space="0"/>
            </w:tcBorders>
            <w:shd w:val="clear" w:color="auto" w:fill="auto"/>
            <w:noWrap/>
            <w:vAlign w:val="center"/>
          </w:tcPr>
          <w:p w14:paraId="261C57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06BA3B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173E64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63D32B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10,701.41</w:t>
            </w:r>
          </w:p>
        </w:tc>
        <w:tc>
          <w:tcPr>
            <w:tcW w:w="355" w:type="pct"/>
            <w:tcBorders>
              <w:top w:val="nil"/>
              <w:left w:val="nil"/>
              <w:bottom w:val="single" w:color="000000" w:sz="4" w:space="0"/>
              <w:right w:val="single" w:color="000000" w:sz="4" w:space="0"/>
            </w:tcBorders>
            <w:shd w:val="clear" w:color="auto" w:fill="auto"/>
            <w:noWrap/>
            <w:vAlign w:val="center"/>
          </w:tcPr>
          <w:p w14:paraId="545AAD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8,142.20</w:t>
            </w:r>
          </w:p>
        </w:tc>
        <w:tc>
          <w:tcPr>
            <w:tcW w:w="356" w:type="pct"/>
            <w:tcBorders>
              <w:top w:val="nil"/>
              <w:left w:val="nil"/>
              <w:bottom w:val="single" w:color="000000" w:sz="4" w:space="0"/>
              <w:right w:val="single" w:color="000000" w:sz="4" w:space="0"/>
            </w:tcBorders>
            <w:shd w:val="clear" w:color="auto" w:fill="auto"/>
            <w:noWrap/>
            <w:vAlign w:val="center"/>
          </w:tcPr>
          <w:p w14:paraId="1B86BC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2,559.20</w:t>
            </w:r>
          </w:p>
        </w:tc>
        <w:tc>
          <w:tcPr>
            <w:tcW w:w="391" w:type="pct"/>
            <w:tcBorders>
              <w:top w:val="nil"/>
              <w:left w:val="nil"/>
              <w:bottom w:val="single" w:color="000000" w:sz="4" w:space="0"/>
              <w:right w:val="single" w:color="000000" w:sz="4" w:space="0"/>
            </w:tcBorders>
            <w:shd w:val="clear" w:color="auto" w:fill="auto"/>
            <w:noWrap/>
            <w:vAlign w:val="center"/>
          </w:tcPr>
          <w:p w14:paraId="66D414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10,701.41</w:t>
            </w:r>
          </w:p>
        </w:tc>
        <w:tc>
          <w:tcPr>
            <w:tcW w:w="355" w:type="pct"/>
            <w:tcBorders>
              <w:top w:val="nil"/>
              <w:left w:val="nil"/>
              <w:bottom w:val="single" w:color="000000" w:sz="4" w:space="0"/>
              <w:right w:val="single" w:color="000000" w:sz="4" w:space="0"/>
            </w:tcBorders>
            <w:shd w:val="clear" w:color="auto" w:fill="auto"/>
            <w:noWrap/>
            <w:vAlign w:val="center"/>
          </w:tcPr>
          <w:p w14:paraId="152D2B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8,142.20</w:t>
            </w:r>
          </w:p>
        </w:tc>
        <w:tc>
          <w:tcPr>
            <w:tcW w:w="356" w:type="pct"/>
            <w:tcBorders>
              <w:top w:val="nil"/>
              <w:left w:val="nil"/>
              <w:bottom w:val="single" w:color="000000" w:sz="4" w:space="0"/>
              <w:right w:val="single" w:color="000000" w:sz="4" w:space="0"/>
            </w:tcBorders>
            <w:shd w:val="clear" w:color="auto" w:fill="auto"/>
            <w:noWrap/>
            <w:vAlign w:val="center"/>
          </w:tcPr>
          <w:p w14:paraId="49582F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2,559.20</w:t>
            </w:r>
          </w:p>
        </w:tc>
        <w:tc>
          <w:tcPr>
            <w:tcW w:w="216" w:type="pct"/>
            <w:tcBorders>
              <w:top w:val="nil"/>
              <w:left w:val="nil"/>
              <w:bottom w:val="single" w:color="000000" w:sz="4" w:space="0"/>
              <w:right w:val="single" w:color="000000" w:sz="4" w:space="0"/>
            </w:tcBorders>
            <w:shd w:val="clear" w:color="auto" w:fill="auto"/>
            <w:noWrap/>
            <w:vAlign w:val="center"/>
          </w:tcPr>
          <w:p w14:paraId="40A618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6D1FDA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2717A2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16BBC6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B3E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405B3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2050305</w:t>
            </w:r>
          </w:p>
        </w:tc>
        <w:tc>
          <w:tcPr>
            <w:tcW w:w="839" w:type="pct"/>
            <w:tcBorders>
              <w:top w:val="nil"/>
              <w:left w:val="nil"/>
              <w:bottom w:val="single" w:color="000000" w:sz="4" w:space="0"/>
              <w:right w:val="single" w:color="000000" w:sz="4" w:space="0"/>
            </w:tcBorders>
            <w:shd w:val="clear" w:color="auto" w:fill="auto"/>
            <w:noWrap/>
            <w:vAlign w:val="center"/>
          </w:tcPr>
          <w:p w14:paraId="295EC4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高等职业教育</w:t>
            </w:r>
          </w:p>
        </w:tc>
        <w:tc>
          <w:tcPr>
            <w:tcW w:w="216" w:type="pct"/>
            <w:tcBorders>
              <w:top w:val="nil"/>
              <w:left w:val="nil"/>
              <w:bottom w:val="single" w:color="000000" w:sz="4" w:space="0"/>
              <w:right w:val="single" w:color="000000" w:sz="4" w:space="0"/>
            </w:tcBorders>
            <w:shd w:val="clear" w:color="auto" w:fill="auto"/>
            <w:noWrap/>
            <w:vAlign w:val="center"/>
          </w:tcPr>
          <w:p w14:paraId="635B19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496C54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544D90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66D228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10,701.41</w:t>
            </w:r>
          </w:p>
        </w:tc>
        <w:tc>
          <w:tcPr>
            <w:tcW w:w="355" w:type="pct"/>
            <w:tcBorders>
              <w:top w:val="nil"/>
              <w:left w:val="nil"/>
              <w:bottom w:val="single" w:color="000000" w:sz="4" w:space="0"/>
              <w:right w:val="single" w:color="000000" w:sz="4" w:space="0"/>
            </w:tcBorders>
            <w:shd w:val="clear" w:color="auto" w:fill="auto"/>
            <w:noWrap/>
            <w:vAlign w:val="center"/>
          </w:tcPr>
          <w:p w14:paraId="66E50C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8,142.20</w:t>
            </w:r>
          </w:p>
        </w:tc>
        <w:tc>
          <w:tcPr>
            <w:tcW w:w="356" w:type="pct"/>
            <w:tcBorders>
              <w:top w:val="nil"/>
              <w:left w:val="nil"/>
              <w:bottom w:val="single" w:color="000000" w:sz="4" w:space="0"/>
              <w:right w:val="single" w:color="000000" w:sz="4" w:space="0"/>
            </w:tcBorders>
            <w:shd w:val="clear" w:color="auto" w:fill="auto"/>
            <w:noWrap/>
            <w:vAlign w:val="center"/>
          </w:tcPr>
          <w:p w14:paraId="2CE263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2,559.20</w:t>
            </w:r>
          </w:p>
        </w:tc>
        <w:tc>
          <w:tcPr>
            <w:tcW w:w="391" w:type="pct"/>
            <w:tcBorders>
              <w:top w:val="nil"/>
              <w:left w:val="nil"/>
              <w:bottom w:val="single" w:color="000000" w:sz="4" w:space="0"/>
              <w:right w:val="single" w:color="000000" w:sz="4" w:space="0"/>
            </w:tcBorders>
            <w:shd w:val="clear" w:color="auto" w:fill="auto"/>
            <w:noWrap/>
            <w:vAlign w:val="center"/>
          </w:tcPr>
          <w:p w14:paraId="550A50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10,701.41</w:t>
            </w:r>
          </w:p>
        </w:tc>
        <w:tc>
          <w:tcPr>
            <w:tcW w:w="355" w:type="pct"/>
            <w:tcBorders>
              <w:top w:val="nil"/>
              <w:left w:val="nil"/>
              <w:bottom w:val="single" w:color="000000" w:sz="4" w:space="0"/>
              <w:right w:val="single" w:color="000000" w:sz="4" w:space="0"/>
            </w:tcBorders>
            <w:shd w:val="clear" w:color="auto" w:fill="auto"/>
            <w:noWrap/>
            <w:vAlign w:val="center"/>
          </w:tcPr>
          <w:p w14:paraId="56CAAC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8,142.20</w:t>
            </w:r>
          </w:p>
        </w:tc>
        <w:tc>
          <w:tcPr>
            <w:tcW w:w="356" w:type="pct"/>
            <w:tcBorders>
              <w:top w:val="nil"/>
              <w:left w:val="nil"/>
              <w:bottom w:val="single" w:color="000000" w:sz="4" w:space="0"/>
              <w:right w:val="single" w:color="000000" w:sz="4" w:space="0"/>
            </w:tcBorders>
            <w:shd w:val="clear" w:color="auto" w:fill="auto"/>
            <w:noWrap/>
            <w:vAlign w:val="center"/>
          </w:tcPr>
          <w:p w14:paraId="796199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2,559.20</w:t>
            </w:r>
          </w:p>
        </w:tc>
        <w:tc>
          <w:tcPr>
            <w:tcW w:w="216" w:type="pct"/>
            <w:tcBorders>
              <w:top w:val="nil"/>
              <w:left w:val="nil"/>
              <w:bottom w:val="single" w:color="000000" w:sz="4" w:space="0"/>
              <w:right w:val="single" w:color="000000" w:sz="4" w:space="0"/>
            </w:tcBorders>
            <w:shd w:val="clear" w:color="auto" w:fill="auto"/>
            <w:noWrap/>
            <w:vAlign w:val="center"/>
          </w:tcPr>
          <w:p w14:paraId="55B9FB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4DE0E5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475DF5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3963CA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924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02E8DD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839" w:type="pct"/>
            <w:tcBorders>
              <w:top w:val="nil"/>
              <w:left w:val="nil"/>
              <w:bottom w:val="single" w:color="000000" w:sz="4" w:space="0"/>
              <w:right w:val="single" w:color="000000" w:sz="4" w:space="0"/>
            </w:tcBorders>
            <w:shd w:val="clear" w:color="auto" w:fill="auto"/>
            <w:noWrap/>
            <w:vAlign w:val="center"/>
          </w:tcPr>
          <w:p w14:paraId="4A9165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216" w:type="pct"/>
            <w:tcBorders>
              <w:top w:val="nil"/>
              <w:left w:val="nil"/>
              <w:bottom w:val="single" w:color="000000" w:sz="4" w:space="0"/>
              <w:right w:val="single" w:color="000000" w:sz="4" w:space="0"/>
            </w:tcBorders>
            <w:shd w:val="clear" w:color="auto" w:fill="auto"/>
            <w:noWrap/>
            <w:vAlign w:val="center"/>
          </w:tcPr>
          <w:p w14:paraId="29E245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002162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65B585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6BD318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355" w:type="pct"/>
            <w:tcBorders>
              <w:top w:val="nil"/>
              <w:left w:val="nil"/>
              <w:bottom w:val="single" w:color="000000" w:sz="4" w:space="0"/>
              <w:right w:val="single" w:color="000000" w:sz="4" w:space="0"/>
            </w:tcBorders>
            <w:shd w:val="clear" w:color="auto" w:fill="auto"/>
            <w:noWrap/>
            <w:vAlign w:val="center"/>
          </w:tcPr>
          <w:p w14:paraId="4CBF03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356" w:type="pct"/>
            <w:tcBorders>
              <w:top w:val="nil"/>
              <w:left w:val="nil"/>
              <w:bottom w:val="single" w:color="000000" w:sz="4" w:space="0"/>
              <w:right w:val="single" w:color="000000" w:sz="4" w:space="0"/>
            </w:tcBorders>
            <w:shd w:val="clear" w:color="auto" w:fill="auto"/>
            <w:noWrap/>
            <w:vAlign w:val="center"/>
          </w:tcPr>
          <w:p w14:paraId="659759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391" w:type="pct"/>
            <w:tcBorders>
              <w:top w:val="nil"/>
              <w:left w:val="nil"/>
              <w:bottom w:val="single" w:color="000000" w:sz="4" w:space="0"/>
              <w:right w:val="single" w:color="000000" w:sz="4" w:space="0"/>
            </w:tcBorders>
            <w:shd w:val="clear" w:color="auto" w:fill="auto"/>
            <w:noWrap/>
            <w:vAlign w:val="center"/>
          </w:tcPr>
          <w:p w14:paraId="248424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355" w:type="pct"/>
            <w:tcBorders>
              <w:top w:val="nil"/>
              <w:left w:val="nil"/>
              <w:bottom w:val="single" w:color="000000" w:sz="4" w:space="0"/>
              <w:right w:val="single" w:color="000000" w:sz="4" w:space="0"/>
            </w:tcBorders>
            <w:shd w:val="clear" w:color="auto" w:fill="auto"/>
            <w:noWrap/>
            <w:vAlign w:val="center"/>
          </w:tcPr>
          <w:p w14:paraId="2E0E43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356" w:type="pct"/>
            <w:tcBorders>
              <w:top w:val="nil"/>
              <w:left w:val="nil"/>
              <w:bottom w:val="single" w:color="000000" w:sz="4" w:space="0"/>
              <w:right w:val="single" w:color="000000" w:sz="4" w:space="0"/>
            </w:tcBorders>
            <w:shd w:val="clear" w:color="auto" w:fill="auto"/>
            <w:noWrap/>
            <w:vAlign w:val="center"/>
          </w:tcPr>
          <w:p w14:paraId="6C1B5C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216" w:type="pct"/>
            <w:tcBorders>
              <w:top w:val="nil"/>
              <w:left w:val="nil"/>
              <w:bottom w:val="single" w:color="000000" w:sz="4" w:space="0"/>
              <w:right w:val="single" w:color="000000" w:sz="4" w:space="0"/>
            </w:tcBorders>
            <w:shd w:val="clear" w:color="auto" w:fill="auto"/>
            <w:noWrap/>
            <w:vAlign w:val="center"/>
          </w:tcPr>
          <w:p w14:paraId="3279B5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62418A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4B117C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15CE01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181C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49D96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w:t>
            </w:r>
          </w:p>
        </w:tc>
        <w:tc>
          <w:tcPr>
            <w:tcW w:w="839" w:type="pct"/>
            <w:tcBorders>
              <w:top w:val="nil"/>
              <w:left w:val="nil"/>
              <w:bottom w:val="single" w:color="000000" w:sz="4" w:space="0"/>
              <w:right w:val="single" w:color="000000" w:sz="4" w:space="0"/>
            </w:tcBorders>
            <w:shd w:val="clear" w:color="auto" w:fill="auto"/>
            <w:noWrap/>
            <w:vAlign w:val="center"/>
          </w:tcPr>
          <w:p w14:paraId="385B63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社会科学</w:t>
            </w:r>
          </w:p>
        </w:tc>
        <w:tc>
          <w:tcPr>
            <w:tcW w:w="216" w:type="pct"/>
            <w:tcBorders>
              <w:top w:val="nil"/>
              <w:left w:val="nil"/>
              <w:bottom w:val="single" w:color="000000" w:sz="4" w:space="0"/>
              <w:right w:val="single" w:color="000000" w:sz="4" w:space="0"/>
            </w:tcBorders>
            <w:shd w:val="clear" w:color="auto" w:fill="auto"/>
            <w:noWrap/>
            <w:vAlign w:val="center"/>
          </w:tcPr>
          <w:p w14:paraId="12E854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47E620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DC0AB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15520A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355" w:type="pct"/>
            <w:tcBorders>
              <w:top w:val="nil"/>
              <w:left w:val="nil"/>
              <w:bottom w:val="single" w:color="000000" w:sz="4" w:space="0"/>
              <w:right w:val="single" w:color="000000" w:sz="4" w:space="0"/>
            </w:tcBorders>
            <w:shd w:val="clear" w:color="auto" w:fill="auto"/>
            <w:noWrap/>
            <w:vAlign w:val="center"/>
          </w:tcPr>
          <w:p w14:paraId="5889BE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356" w:type="pct"/>
            <w:tcBorders>
              <w:top w:val="nil"/>
              <w:left w:val="nil"/>
              <w:bottom w:val="single" w:color="000000" w:sz="4" w:space="0"/>
              <w:right w:val="single" w:color="000000" w:sz="4" w:space="0"/>
            </w:tcBorders>
            <w:shd w:val="clear" w:color="auto" w:fill="auto"/>
            <w:noWrap/>
            <w:vAlign w:val="center"/>
          </w:tcPr>
          <w:p w14:paraId="50D488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391" w:type="pct"/>
            <w:tcBorders>
              <w:top w:val="nil"/>
              <w:left w:val="nil"/>
              <w:bottom w:val="single" w:color="000000" w:sz="4" w:space="0"/>
              <w:right w:val="single" w:color="000000" w:sz="4" w:space="0"/>
            </w:tcBorders>
            <w:shd w:val="clear" w:color="auto" w:fill="auto"/>
            <w:noWrap/>
            <w:vAlign w:val="center"/>
          </w:tcPr>
          <w:p w14:paraId="41D346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355" w:type="pct"/>
            <w:tcBorders>
              <w:top w:val="nil"/>
              <w:left w:val="nil"/>
              <w:bottom w:val="single" w:color="000000" w:sz="4" w:space="0"/>
              <w:right w:val="single" w:color="000000" w:sz="4" w:space="0"/>
            </w:tcBorders>
            <w:shd w:val="clear" w:color="auto" w:fill="auto"/>
            <w:noWrap/>
            <w:vAlign w:val="center"/>
          </w:tcPr>
          <w:p w14:paraId="2B809B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356" w:type="pct"/>
            <w:tcBorders>
              <w:top w:val="nil"/>
              <w:left w:val="nil"/>
              <w:bottom w:val="single" w:color="000000" w:sz="4" w:space="0"/>
              <w:right w:val="single" w:color="000000" w:sz="4" w:space="0"/>
            </w:tcBorders>
            <w:shd w:val="clear" w:color="auto" w:fill="auto"/>
            <w:noWrap/>
            <w:vAlign w:val="center"/>
          </w:tcPr>
          <w:p w14:paraId="38EF41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216" w:type="pct"/>
            <w:tcBorders>
              <w:top w:val="nil"/>
              <w:left w:val="nil"/>
              <w:bottom w:val="single" w:color="000000" w:sz="4" w:space="0"/>
              <w:right w:val="single" w:color="000000" w:sz="4" w:space="0"/>
            </w:tcBorders>
            <w:shd w:val="clear" w:color="auto" w:fill="auto"/>
            <w:noWrap/>
            <w:vAlign w:val="center"/>
          </w:tcPr>
          <w:p w14:paraId="4FF292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2151B1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293E4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2131D0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ACD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03D04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2060603</w:t>
            </w:r>
          </w:p>
        </w:tc>
        <w:tc>
          <w:tcPr>
            <w:tcW w:w="839" w:type="pct"/>
            <w:tcBorders>
              <w:top w:val="nil"/>
              <w:left w:val="nil"/>
              <w:bottom w:val="single" w:color="000000" w:sz="4" w:space="0"/>
              <w:right w:val="single" w:color="000000" w:sz="4" w:space="0"/>
            </w:tcBorders>
            <w:shd w:val="clear" w:color="auto" w:fill="auto"/>
            <w:noWrap/>
            <w:vAlign w:val="center"/>
          </w:tcPr>
          <w:p w14:paraId="43108F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社科基金支出</w:t>
            </w:r>
          </w:p>
        </w:tc>
        <w:tc>
          <w:tcPr>
            <w:tcW w:w="216" w:type="pct"/>
            <w:tcBorders>
              <w:top w:val="nil"/>
              <w:left w:val="nil"/>
              <w:bottom w:val="single" w:color="000000" w:sz="4" w:space="0"/>
              <w:right w:val="single" w:color="000000" w:sz="4" w:space="0"/>
            </w:tcBorders>
            <w:shd w:val="clear" w:color="auto" w:fill="auto"/>
            <w:noWrap/>
            <w:vAlign w:val="center"/>
          </w:tcPr>
          <w:p w14:paraId="550578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0DA22F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57337C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7C1879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355" w:type="pct"/>
            <w:tcBorders>
              <w:top w:val="nil"/>
              <w:left w:val="nil"/>
              <w:bottom w:val="single" w:color="000000" w:sz="4" w:space="0"/>
              <w:right w:val="single" w:color="000000" w:sz="4" w:space="0"/>
            </w:tcBorders>
            <w:shd w:val="clear" w:color="auto" w:fill="auto"/>
            <w:noWrap/>
            <w:vAlign w:val="center"/>
          </w:tcPr>
          <w:p w14:paraId="756422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356" w:type="pct"/>
            <w:tcBorders>
              <w:top w:val="nil"/>
              <w:left w:val="nil"/>
              <w:bottom w:val="single" w:color="000000" w:sz="4" w:space="0"/>
              <w:right w:val="single" w:color="000000" w:sz="4" w:space="0"/>
            </w:tcBorders>
            <w:shd w:val="clear" w:color="auto" w:fill="auto"/>
            <w:noWrap/>
            <w:vAlign w:val="center"/>
          </w:tcPr>
          <w:p w14:paraId="5EB31F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27BD9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355" w:type="pct"/>
            <w:tcBorders>
              <w:top w:val="nil"/>
              <w:left w:val="nil"/>
              <w:bottom w:val="single" w:color="000000" w:sz="4" w:space="0"/>
              <w:right w:val="single" w:color="000000" w:sz="4" w:space="0"/>
            </w:tcBorders>
            <w:shd w:val="clear" w:color="auto" w:fill="auto"/>
            <w:noWrap/>
            <w:vAlign w:val="center"/>
          </w:tcPr>
          <w:p w14:paraId="0887BE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356" w:type="pct"/>
            <w:tcBorders>
              <w:top w:val="nil"/>
              <w:left w:val="nil"/>
              <w:bottom w:val="single" w:color="000000" w:sz="4" w:space="0"/>
              <w:right w:val="single" w:color="000000" w:sz="4" w:space="0"/>
            </w:tcBorders>
            <w:shd w:val="clear" w:color="auto" w:fill="auto"/>
            <w:noWrap/>
            <w:vAlign w:val="center"/>
          </w:tcPr>
          <w:p w14:paraId="2CA84B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06AC97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61AF6B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592B2A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0A6EBB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4759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4A2A2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2060699</w:t>
            </w:r>
          </w:p>
        </w:tc>
        <w:tc>
          <w:tcPr>
            <w:tcW w:w="839" w:type="pct"/>
            <w:tcBorders>
              <w:top w:val="nil"/>
              <w:left w:val="nil"/>
              <w:bottom w:val="single" w:color="000000" w:sz="4" w:space="0"/>
              <w:right w:val="single" w:color="000000" w:sz="4" w:space="0"/>
            </w:tcBorders>
            <w:shd w:val="clear" w:color="auto" w:fill="auto"/>
            <w:noWrap/>
            <w:vAlign w:val="center"/>
          </w:tcPr>
          <w:p w14:paraId="47FF54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其他社会科学支出</w:t>
            </w:r>
          </w:p>
        </w:tc>
        <w:tc>
          <w:tcPr>
            <w:tcW w:w="216" w:type="pct"/>
            <w:tcBorders>
              <w:top w:val="nil"/>
              <w:left w:val="nil"/>
              <w:bottom w:val="single" w:color="000000" w:sz="4" w:space="0"/>
              <w:right w:val="single" w:color="000000" w:sz="4" w:space="0"/>
            </w:tcBorders>
            <w:shd w:val="clear" w:color="auto" w:fill="auto"/>
            <w:noWrap/>
            <w:vAlign w:val="center"/>
          </w:tcPr>
          <w:p w14:paraId="0520E4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16FD9D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302302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707EED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355" w:type="pct"/>
            <w:tcBorders>
              <w:top w:val="nil"/>
              <w:left w:val="nil"/>
              <w:bottom w:val="single" w:color="000000" w:sz="4" w:space="0"/>
              <w:right w:val="single" w:color="000000" w:sz="4" w:space="0"/>
            </w:tcBorders>
            <w:shd w:val="clear" w:color="auto" w:fill="auto"/>
            <w:noWrap/>
            <w:vAlign w:val="center"/>
          </w:tcPr>
          <w:p w14:paraId="72476A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4824E3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391" w:type="pct"/>
            <w:tcBorders>
              <w:top w:val="nil"/>
              <w:left w:val="nil"/>
              <w:bottom w:val="single" w:color="000000" w:sz="4" w:space="0"/>
              <w:right w:val="single" w:color="000000" w:sz="4" w:space="0"/>
            </w:tcBorders>
            <w:shd w:val="clear" w:color="auto" w:fill="auto"/>
            <w:noWrap/>
            <w:vAlign w:val="center"/>
          </w:tcPr>
          <w:p w14:paraId="27574F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355" w:type="pct"/>
            <w:tcBorders>
              <w:top w:val="nil"/>
              <w:left w:val="nil"/>
              <w:bottom w:val="single" w:color="000000" w:sz="4" w:space="0"/>
              <w:right w:val="single" w:color="000000" w:sz="4" w:space="0"/>
            </w:tcBorders>
            <w:shd w:val="clear" w:color="auto" w:fill="auto"/>
            <w:noWrap/>
            <w:vAlign w:val="center"/>
          </w:tcPr>
          <w:p w14:paraId="018221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6A1FE7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216" w:type="pct"/>
            <w:tcBorders>
              <w:top w:val="nil"/>
              <w:left w:val="nil"/>
              <w:bottom w:val="single" w:color="000000" w:sz="4" w:space="0"/>
              <w:right w:val="single" w:color="000000" w:sz="4" w:space="0"/>
            </w:tcBorders>
            <w:shd w:val="clear" w:color="auto" w:fill="auto"/>
            <w:noWrap/>
            <w:vAlign w:val="center"/>
          </w:tcPr>
          <w:p w14:paraId="01638B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911A9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53CDA3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41D274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7921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7886C5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839" w:type="pct"/>
            <w:tcBorders>
              <w:top w:val="nil"/>
              <w:left w:val="nil"/>
              <w:bottom w:val="single" w:color="000000" w:sz="4" w:space="0"/>
              <w:right w:val="single" w:color="000000" w:sz="4" w:space="0"/>
            </w:tcBorders>
            <w:shd w:val="clear" w:color="auto" w:fill="auto"/>
            <w:noWrap/>
            <w:vAlign w:val="center"/>
          </w:tcPr>
          <w:p w14:paraId="269208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216" w:type="pct"/>
            <w:tcBorders>
              <w:top w:val="nil"/>
              <w:left w:val="nil"/>
              <w:bottom w:val="single" w:color="000000" w:sz="4" w:space="0"/>
              <w:right w:val="single" w:color="000000" w:sz="4" w:space="0"/>
            </w:tcBorders>
            <w:shd w:val="clear" w:color="auto" w:fill="auto"/>
            <w:noWrap/>
            <w:vAlign w:val="center"/>
          </w:tcPr>
          <w:p w14:paraId="036EB3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1D8002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2574A7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69B724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355" w:type="pct"/>
            <w:tcBorders>
              <w:top w:val="nil"/>
              <w:left w:val="nil"/>
              <w:bottom w:val="single" w:color="000000" w:sz="4" w:space="0"/>
              <w:right w:val="single" w:color="000000" w:sz="4" w:space="0"/>
            </w:tcBorders>
            <w:shd w:val="clear" w:color="auto" w:fill="auto"/>
            <w:noWrap/>
            <w:vAlign w:val="center"/>
          </w:tcPr>
          <w:p w14:paraId="7F81EF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53E751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391" w:type="pct"/>
            <w:tcBorders>
              <w:top w:val="nil"/>
              <w:left w:val="nil"/>
              <w:bottom w:val="single" w:color="000000" w:sz="4" w:space="0"/>
              <w:right w:val="single" w:color="000000" w:sz="4" w:space="0"/>
            </w:tcBorders>
            <w:shd w:val="clear" w:color="auto" w:fill="auto"/>
            <w:noWrap/>
            <w:vAlign w:val="center"/>
          </w:tcPr>
          <w:p w14:paraId="455361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355" w:type="pct"/>
            <w:tcBorders>
              <w:top w:val="nil"/>
              <w:left w:val="nil"/>
              <w:bottom w:val="single" w:color="000000" w:sz="4" w:space="0"/>
              <w:right w:val="single" w:color="000000" w:sz="4" w:space="0"/>
            </w:tcBorders>
            <w:shd w:val="clear" w:color="auto" w:fill="auto"/>
            <w:noWrap/>
            <w:vAlign w:val="center"/>
          </w:tcPr>
          <w:p w14:paraId="0F9ED7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63DC5E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216" w:type="pct"/>
            <w:tcBorders>
              <w:top w:val="nil"/>
              <w:left w:val="nil"/>
              <w:bottom w:val="single" w:color="000000" w:sz="4" w:space="0"/>
              <w:right w:val="single" w:color="000000" w:sz="4" w:space="0"/>
            </w:tcBorders>
            <w:shd w:val="clear" w:color="auto" w:fill="auto"/>
            <w:noWrap/>
            <w:vAlign w:val="center"/>
          </w:tcPr>
          <w:p w14:paraId="429368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61460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334FEB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652E66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883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7E9189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839" w:type="pct"/>
            <w:tcBorders>
              <w:top w:val="nil"/>
              <w:left w:val="nil"/>
              <w:bottom w:val="single" w:color="000000" w:sz="4" w:space="0"/>
              <w:right w:val="single" w:color="000000" w:sz="4" w:space="0"/>
            </w:tcBorders>
            <w:shd w:val="clear" w:color="auto" w:fill="auto"/>
            <w:noWrap/>
            <w:vAlign w:val="center"/>
          </w:tcPr>
          <w:p w14:paraId="6D6DF0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216" w:type="pct"/>
            <w:tcBorders>
              <w:top w:val="nil"/>
              <w:left w:val="nil"/>
              <w:bottom w:val="single" w:color="000000" w:sz="4" w:space="0"/>
              <w:right w:val="single" w:color="000000" w:sz="4" w:space="0"/>
            </w:tcBorders>
            <w:shd w:val="clear" w:color="auto" w:fill="auto"/>
            <w:noWrap/>
            <w:vAlign w:val="center"/>
          </w:tcPr>
          <w:p w14:paraId="4ED887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6A43C3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2FE6B6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06C0DF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355" w:type="pct"/>
            <w:tcBorders>
              <w:top w:val="nil"/>
              <w:left w:val="nil"/>
              <w:bottom w:val="single" w:color="000000" w:sz="4" w:space="0"/>
              <w:right w:val="single" w:color="000000" w:sz="4" w:space="0"/>
            </w:tcBorders>
            <w:shd w:val="clear" w:color="auto" w:fill="auto"/>
            <w:noWrap/>
            <w:vAlign w:val="center"/>
          </w:tcPr>
          <w:p w14:paraId="582B89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2BB23E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391" w:type="pct"/>
            <w:tcBorders>
              <w:top w:val="nil"/>
              <w:left w:val="nil"/>
              <w:bottom w:val="single" w:color="000000" w:sz="4" w:space="0"/>
              <w:right w:val="single" w:color="000000" w:sz="4" w:space="0"/>
            </w:tcBorders>
            <w:shd w:val="clear" w:color="auto" w:fill="auto"/>
            <w:noWrap/>
            <w:vAlign w:val="center"/>
          </w:tcPr>
          <w:p w14:paraId="3F4041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355" w:type="pct"/>
            <w:tcBorders>
              <w:top w:val="nil"/>
              <w:left w:val="nil"/>
              <w:bottom w:val="single" w:color="000000" w:sz="4" w:space="0"/>
              <w:right w:val="single" w:color="000000" w:sz="4" w:space="0"/>
            </w:tcBorders>
            <w:shd w:val="clear" w:color="auto" w:fill="auto"/>
            <w:noWrap/>
            <w:vAlign w:val="center"/>
          </w:tcPr>
          <w:p w14:paraId="68F759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218D03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0.61</w:t>
            </w:r>
          </w:p>
        </w:tc>
        <w:tc>
          <w:tcPr>
            <w:tcW w:w="216" w:type="pct"/>
            <w:tcBorders>
              <w:top w:val="nil"/>
              <w:left w:val="nil"/>
              <w:bottom w:val="single" w:color="000000" w:sz="4" w:space="0"/>
              <w:right w:val="single" w:color="000000" w:sz="4" w:space="0"/>
            </w:tcBorders>
            <w:shd w:val="clear" w:color="auto" w:fill="auto"/>
            <w:noWrap/>
            <w:vAlign w:val="center"/>
          </w:tcPr>
          <w:p w14:paraId="260A4A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133A94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27F709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458FAD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B48D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54DD89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839" w:type="pct"/>
            <w:tcBorders>
              <w:top w:val="nil"/>
              <w:left w:val="nil"/>
              <w:bottom w:val="single" w:color="000000" w:sz="4" w:space="0"/>
              <w:right w:val="single" w:color="000000" w:sz="4" w:space="0"/>
            </w:tcBorders>
            <w:shd w:val="clear" w:color="auto" w:fill="auto"/>
            <w:noWrap/>
            <w:vAlign w:val="center"/>
          </w:tcPr>
          <w:p w14:paraId="485F6F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216" w:type="pct"/>
            <w:tcBorders>
              <w:top w:val="nil"/>
              <w:left w:val="nil"/>
              <w:bottom w:val="single" w:color="000000" w:sz="4" w:space="0"/>
              <w:right w:val="single" w:color="000000" w:sz="4" w:space="0"/>
            </w:tcBorders>
            <w:shd w:val="clear" w:color="auto" w:fill="auto"/>
            <w:noWrap/>
            <w:vAlign w:val="center"/>
          </w:tcPr>
          <w:p w14:paraId="1C9EAF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11A31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37D994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234C1D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355" w:type="pct"/>
            <w:tcBorders>
              <w:top w:val="nil"/>
              <w:left w:val="nil"/>
              <w:bottom w:val="single" w:color="000000" w:sz="4" w:space="0"/>
              <w:right w:val="single" w:color="000000" w:sz="4" w:space="0"/>
            </w:tcBorders>
            <w:shd w:val="clear" w:color="auto" w:fill="auto"/>
            <w:noWrap/>
            <w:vAlign w:val="center"/>
          </w:tcPr>
          <w:p w14:paraId="663737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7D6D7F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391" w:type="pct"/>
            <w:tcBorders>
              <w:top w:val="nil"/>
              <w:left w:val="nil"/>
              <w:bottom w:val="single" w:color="000000" w:sz="4" w:space="0"/>
              <w:right w:val="single" w:color="000000" w:sz="4" w:space="0"/>
            </w:tcBorders>
            <w:shd w:val="clear" w:color="auto" w:fill="auto"/>
            <w:noWrap/>
            <w:vAlign w:val="center"/>
          </w:tcPr>
          <w:p w14:paraId="7D8DE8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355" w:type="pct"/>
            <w:tcBorders>
              <w:top w:val="nil"/>
              <w:left w:val="nil"/>
              <w:bottom w:val="single" w:color="000000" w:sz="4" w:space="0"/>
              <w:right w:val="single" w:color="000000" w:sz="4" w:space="0"/>
            </w:tcBorders>
            <w:shd w:val="clear" w:color="auto" w:fill="auto"/>
            <w:noWrap/>
            <w:vAlign w:val="center"/>
          </w:tcPr>
          <w:p w14:paraId="11E41E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5E8440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216" w:type="pct"/>
            <w:tcBorders>
              <w:top w:val="nil"/>
              <w:left w:val="nil"/>
              <w:bottom w:val="single" w:color="000000" w:sz="4" w:space="0"/>
              <w:right w:val="single" w:color="000000" w:sz="4" w:space="0"/>
            </w:tcBorders>
            <w:shd w:val="clear" w:color="auto" w:fill="auto"/>
            <w:noWrap/>
            <w:vAlign w:val="center"/>
          </w:tcPr>
          <w:p w14:paraId="7C1D30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3C8B02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4B086C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061A21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AEC6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311F5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w:t>
            </w:r>
          </w:p>
        </w:tc>
        <w:tc>
          <w:tcPr>
            <w:tcW w:w="839" w:type="pct"/>
            <w:tcBorders>
              <w:top w:val="nil"/>
              <w:left w:val="nil"/>
              <w:bottom w:val="single" w:color="000000" w:sz="4" w:space="0"/>
              <w:right w:val="single" w:color="000000" w:sz="4" w:space="0"/>
            </w:tcBorders>
            <w:shd w:val="clear" w:color="auto" w:fill="auto"/>
            <w:noWrap/>
            <w:vAlign w:val="center"/>
          </w:tcPr>
          <w:p w14:paraId="19A659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文物</w:t>
            </w:r>
          </w:p>
        </w:tc>
        <w:tc>
          <w:tcPr>
            <w:tcW w:w="216" w:type="pct"/>
            <w:tcBorders>
              <w:top w:val="nil"/>
              <w:left w:val="nil"/>
              <w:bottom w:val="single" w:color="000000" w:sz="4" w:space="0"/>
              <w:right w:val="single" w:color="000000" w:sz="4" w:space="0"/>
            </w:tcBorders>
            <w:shd w:val="clear" w:color="auto" w:fill="auto"/>
            <w:noWrap/>
            <w:vAlign w:val="center"/>
          </w:tcPr>
          <w:p w14:paraId="6A7293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431105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56F651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20388D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355" w:type="pct"/>
            <w:tcBorders>
              <w:top w:val="nil"/>
              <w:left w:val="nil"/>
              <w:bottom w:val="single" w:color="000000" w:sz="4" w:space="0"/>
              <w:right w:val="single" w:color="000000" w:sz="4" w:space="0"/>
            </w:tcBorders>
            <w:shd w:val="clear" w:color="auto" w:fill="auto"/>
            <w:noWrap/>
            <w:vAlign w:val="center"/>
          </w:tcPr>
          <w:p w14:paraId="37F5FA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03EC10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391" w:type="pct"/>
            <w:tcBorders>
              <w:top w:val="nil"/>
              <w:left w:val="nil"/>
              <w:bottom w:val="single" w:color="000000" w:sz="4" w:space="0"/>
              <w:right w:val="single" w:color="000000" w:sz="4" w:space="0"/>
            </w:tcBorders>
            <w:shd w:val="clear" w:color="auto" w:fill="auto"/>
            <w:noWrap/>
            <w:vAlign w:val="center"/>
          </w:tcPr>
          <w:p w14:paraId="5023F7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355" w:type="pct"/>
            <w:tcBorders>
              <w:top w:val="nil"/>
              <w:left w:val="nil"/>
              <w:bottom w:val="single" w:color="000000" w:sz="4" w:space="0"/>
              <w:right w:val="single" w:color="000000" w:sz="4" w:space="0"/>
            </w:tcBorders>
            <w:shd w:val="clear" w:color="auto" w:fill="auto"/>
            <w:noWrap/>
            <w:vAlign w:val="center"/>
          </w:tcPr>
          <w:p w14:paraId="3D1F1E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49949F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216" w:type="pct"/>
            <w:tcBorders>
              <w:top w:val="nil"/>
              <w:left w:val="nil"/>
              <w:bottom w:val="single" w:color="000000" w:sz="4" w:space="0"/>
              <w:right w:val="single" w:color="000000" w:sz="4" w:space="0"/>
            </w:tcBorders>
            <w:shd w:val="clear" w:color="auto" w:fill="auto"/>
            <w:noWrap/>
            <w:vAlign w:val="center"/>
          </w:tcPr>
          <w:p w14:paraId="02941E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639D18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4E023A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46FBAD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05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1D2F64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2070299</w:t>
            </w:r>
          </w:p>
        </w:tc>
        <w:tc>
          <w:tcPr>
            <w:tcW w:w="839" w:type="pct"/>
            <w:tcBorders>
              <w:top w:val="nil"/>
              <w:left w:val="nil"/>
              <w:bottom w:val="single" w:color="000000" w:sz="4" w:space="0"/>
              <w:right w:val="single" w:color="000000" w:sz="4" w:space="0"/>
            </w:tcBorders>
            <w:shd w:val="clear" w:color="auto" w:fill="auto"/>
            <w:noWrap/>
            <w:vAlign w:val="center"/>
          </w:tcPr>
          <w:p w14:paraId="75706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其他文物支出</w:t>
            </w:r>
          </w:p>
        </w:tc>
        <w:tc>
          <w:tcPr>
            <w:tcW w:w="216" w:type="pct"/>
            <w:tcBorders>
              <w:top w:val="nil"/>
              <w:left w:val="nil"/>
              <w:bottom w:val="single" w:color="000000" w:sz="4" w:space="0"/>
              <w:right w:val="single" w:color="000000" w:sz="4" w:space="0"/>
            </w:tcBorders>
            <w:shd w:val="clear" w:color="auto" w:fill="auto"/>
            <w:noWrap/>
            <w:vAlign w:val="center"/>
          </w:tcPr>
          <w:p w14:paraId="257505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3B6A16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1EFEAB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57BB12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355" w:type="pct"/>
            <w:tcBorders>
              <w:top w:val="nil"/>
              <w:left w:val="nil"/>
              <w:bottom w:val="single" w:color="000000" w:sz="4" w:space="0"/>
              <w:right w:val="single" w:color="000000" w:sz="4" w:space="0"/>
            </w:tcBorders>
            <w:shd w:val="clear" w:color="auto" w:fill="auto"/>
            <w:noWrap/>
            <w:vAlign w:val="center"/>
          </w:tcPr>
          <w:p w14:paraId="081A0D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228A1D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391" w:type="pct"/>
            <w:tcBorders>
              <w:top w:val="nil"/>
              <w:left w:val="nil"/>
              <w:bottom w:val="single" w:color="000000" w:sz="4" w:space="0"/>
              <w:right w:val="single" w:color="000000" w:sz="4" w:space="0"/>
            </w:tcBorders>
            <w:shd w:val="clear" w:color="auto" w:fill="auto"/>
            <w:noWrap/>
            <w:vAlign w:val="center"/>
          </w:tcPr>
          <w:p w14:paraId="1EB5B1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355" w:type="pct"/>
            <w:tcBorders>
              <w:top w:val="nil"/>
              <w:left w:val="nil"/>
              <w:bottom w:val="single" w:color="000000" w:sz="4" w:space="0"/>
              <w:right w:val="single" w:color="000000" w:sz="4" w:space="0"/>
            </w:tcBorders>
            <w:shd w:val="clear" w:color="auto" w:fill="auto"/>
            <w:noWrap/>
            <w:vAlign w:val="center"/>
          </w:tcPr>
          <w:p w14:paraId="03655E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268001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216.46</w:t>
            </w:r>
          </w:p>
        </w:tc>
        <w:tc>
          <w:tcPr>
            <w:tcW w:w="216" w:type="pct"/>
            <w:tcBorders>
              <w:top w:val="nil"/>
              <w:left w:val="nil"/>
              <w:bottom w:val="single" w:color="000000" w:sz="4" w:space="0"/>
              <w:right w:val="single" w:color="000000" w:sz="4" w:space="0"/>
            </w:tcBorders>
            <w:shd w:val="clear" w:color="auto" w:fill="auto"/>
            <w:noWrap/>
            <w:vAlign w:val="center"/>
          </w:tcPr>
          <w:p w14:paraId="32B102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484060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20AC5A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6CF7B7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7636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218D2B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839" w:type="pct"/>
            <w:tcBorders>
              <w:top w:val="nil"/>
              <w:left w:val="nil"/>
              <w:bottom w:val="single" w:color="000000" w:sz="4" w:space="0"/>
              <w:right w:val="single" w:color="000000" w:sz="4" w:space="0"/>
            </w:tcBorders>
            <w:shd w:val="clear" w:color="auto" w:fill="auto"/>
            <w:noWrap/>
            <w:vAlign w:val="center"/>
          </w:tcPr>
          <w:p w14:paraId="2F02CA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16" w:type="pct"/>
            <w:tcBorders>
              <w:top w:val="nil"/>
              <w:left w:val="nil"/>
              <w:bottom w:val="single" w:color="000000" w:sz="4" w:space="0"/>
              <w:right w:val="single" w:color="000000" w:sz="4" w:space="0"/>
            </w:tcBorders>
            <w:shd w:val="clear" w:color="auto" w:fill="auto"/>
            <w:noWrap/>
            <w:vAlign w:val="center"/>
          </w:tcPr>
          <w:p w14:paraId="6DDA37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2E7441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547884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4EE011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355" w:type="pct"/>
            <w:tcBorders>
              <w:top w:val="nil"/>
              <w:left w:val="nil"/>
              <w:bottom w:val="single" w:color="000000" w:sz="4" w:space="0"/>
              <w:right w:val="single" w:color="000000" w:sz="4" w:space="0"/>
            </w:tcBorders>
            <w:shd w:val="clear" w:color="auto" w:fill="auto"/>
            <w:noWrap/>
            <w:vAlign w:val="center"/>
          </w:tcPr>
          <w:p w14:paraId="73A824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02EA23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391" w:type="pct"/>
            <w:tcBorders>
              <w:top w:val="nil"/>
              <w:left w:val="nil"/>
              <w:bottom w:val="single" w:color="000000" w:sz="4" w:space="0"/>
              <w:right w:val="single" w:color="000000" w:sz="4" w:space="0"/>
            </w:tcBorders>
            <w:shd w:val="clear" w:color="auto" w:fill="auto"/>
            <w:noWrap/>
            <w:vAlign w:val="center"/>
          </w:tcPr>
          <w:p w14:paraId="647EAC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355" w:type="pct"/>
            <w:tcBorders>
              <w:top w:val="nil"/>
              <w:left w:val="nil"/>
              <w:bottom w:val="single" w:color="000000" w:sz="4" w:space="0"/>
              <w:right w:val="single" w:color="000000" w:sz="4" w:space="0"/>
            </w:tcBorders>
            <w:shd w:val="clear" w:color="auto" w:fill="auto"/>
            <w:noWrap/>
            <w:vAlign w:val="center"/>
          </w:tcPr>
          <w:p w14:paraId="4922DC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4EB6AA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216" w:type="pct"/>
            <w:tcBorders>
              <w:top w:val="nil"/>
              <w:left w:val="nil"/>
              <w:bottom w:val="single" w:color="000000" w:sz="4" w:space="0"/>
              <w:right w:val="single" w:color="000000" w:sz="4" w:space="0"/>
            </w:tcBorders>
            <w:shd w:val="clear" w:color="auto" w:fill="auto"/>
            <w:noWrap/>
            <w:vAlign w:val="center"/>
          </w:tcPr>
          <w:p w14:paraId="357E4E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3218B1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60D6CC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20D9D3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0B5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7D018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w:t>
            </w:r>
          </w:p>
        </w:tc>
        <w:tc>
          <w:tcPr>
            <w:tcW w:w="839" w:type="pct"/>
            <w:tcBorders>
              <w:top w:val="nil"/>
              <w:left w:val="nil"/>
              <w:bottom w:val="single" w:color="000000" w:sz="4" w:space="0"/>
              <w:right w:val="single" w:color="000000" w:sz="4" w:space="0"/>
            </w:tcBorders>
            <w:shd w:val="clear" w:color="auto" w:fill="auto"/>
            <w:noWrap/>
            <w:vAlign w:val="center"/>
          </w:tcPr>
          <w:p w14:paraId="3357D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就业补助</w:t>
            </w:r>
          </w:p>
        </w:tc>
        <w:tc>
          <w:tcPr>
            <w:tcW w:w="216" w:type="pct"/>
            <w:tcBorders>
              <w:top w:val="nil"/>
              <w:left w:val="nil"/>
              <w:bottom w:val="single" w:color="000000" w:sz="4" w:space="0"/>
              <w:right w:val="single" w:color="000000" w:sz="4" w:space="0"/>
            </w:tcBorders>
            <w:shd w:val="clear" w:color="auto" w:fill="auto"/>
            <w:noWrap/>
            <w:vAlign w:val="center"/>
          </w:tcPr>
          <w:p w14:paraId="3CAF5B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D24B8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576730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31D153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355" w:type="pct"/>
            <w:tcBorders>
              <w:top w:val="nil"/>
              <w:left w:val="nil"/>
              <w:bottom w:val="single" w:color="000000" w:sz="4" w:space="0"/>
              <w:right w:val="single" w:color="000000" w:sz="4" w:space="0"/>
            </w:tcBorders>
            <w:shd w:val="clear" w:color="auto" w:fill="auto"/>
            <w:noWrap/>
            <w:vAlign w:val="center"/>
          </w:tcPr>
          <w:p w14:paraId="28A70C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038508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391" w:type="pct"/>
            <w:tcBorders>
              <w:top w:val="nil"/>
              <w:left w:val="nil"/>
              <w:bottom w:val="single" w:color="000000" w:sz="4" w:space="0"/>
              <w:right w:val="single" w:color="000000" w:sz="4" w:space="0"/>
            </w:tcBorders>
            <w:shd w:val="clear" w:color="auto" w:fill="auto"/>
            <w:noWrap/>
            <w:vAlign w:val="center"/>
          </w:tcPr>
          <w:p w14:paraId="50E1B2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355" w:type="pct"/>
            <w:tcBorders>
              <w:top w:val="nil"/>
              <w:left w:val="nil"/>
              <w:bottom w:val="single" w:color="000000" w:sz="4" w:space="0"/>
              <w:right w:val="single" w:color="000000" w:sz="4" w:space="0"/>
            </w:tcBorders>
            <w:shd w:val="clear" w:color="auto" w:fill="auto"/>
            <w:noWrap/>
            <w:vAlign w:val="center"/>
          </w:tcPr>
          <w:p w14:paraId="29F612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06418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216" w:type="pct"/>
            <w:tcBorders>
              <w:top w:val="nil"/>
              <w:left w:val="nil"/>
              <w:bottom w:val="single" w:color="000000" w:sz="4" w:space="0"/>
              <w:right w:val="single" w:color="000000" w:sz="4" w:space="0"/>
            </w:tcBorders>
            <w:shd w:val="clear" w:color="auto" w:fill="auto"/>
            <w:noWrap/>
            <w:vAlign w:val="center"/>
          </w:tcPr>
          <w:p w14:paraId="5BDE11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429633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450C5D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3401AB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B24C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0BA06D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2080799</w:t>
            </w:r>
          </w:p>
        </w:tc>
        <w:tc>
          <w:tcPr>
            <w:tcW w:w="839" w:type="pct"/>
            <w:tcBorders>
              <w:top w:val="nil"/>
              <w:left w:val="nil"/>
              <w:bottom w:val="single" w:color="000000" w:sz="4" w:space="0"/>
              <w:right w:val="single" w:color="000000" w:sz="4" w:space="0"/>
            </w:tcBorders>
            <w:shd w:val="clear" w:color="auto" w:fill="auto"/>
            <w:noWrap/>
            <w:vAlign w:val="center"/>
          </w:tcPr>
          <w:p w14:paraId="795FCD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其他就业补助支出</w:t>
            </w:r>
          </w:p>
        </w:tc>
        <w:tc>
          <w:tcPr>
            <w:tcW w:w="216" w:type="pct"/>
            <w:tcBorders>
              <w:top w:val="nil"/>
              <w:left w:val="nil"/>
              <w:bottom w:val="single" w:color="000000" w:sz="4" w:space="0"/>
              <w:right w:val="single" w:color="000000" w:sz="4" w:space="0"/>
            </w:tcBorders>
            <w:shd w:val="clear" w:color="auto" w:fill="auto"/>
            <w:noWrap/>
            <w:vAlign w:val="center"/>
          </w:tcPr>
          <w:p w14:paraId="222EEC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06FF67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120E14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3D38C3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355" w:type="pct"/>
            <w:tcBorders>
              <w:top w:val="nil"/>
              <w:left w:val="nil"/>
              <w:bottom w:val="single" w:color="000000" w:sz="4" w:space="0"/>
              <w:right w:val="single" w:color="000000" w:sz="4" w:space="0"/>
            </w:tcBorders>
            <w:shd w:val="clear" w:color="auto" w:fill="auto"/>
            <w:noWrap/>
            <w:vAlign w:val="center"/>
          </w:tcPr>
          <w:p w14:paraId="71882A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39BB20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391" w:type="pct"/>
            <w:tcBorders>
              <w:top w:val="nil"/>
              <w:left w:val="nil"/>
              <w:bottom w:val="single" w:color="000000" w:sz="4" w:space="0"/>
              <w:right w:val="single" w:color="000000" w:sz="4" w:space="0"/>
            </w:tcBorders>
            <w:shd w:val="clear" w:color="auto" w:fill="auto"/>
            <w:noWrap/>
            <w:vAlign w:val="center"/>
          </w:tcPr>
          <w:p w14:paraId="647FDD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355" w:type="pct"/>
            <w:tcBorders>
              <w:top w:val="nil"/>
              <w:left w:val="nil"/>
              <w:bottom w:val="single" w:color="000000" w:sz="4" w:space="0"/>
              <w:right w:val="single" w:color="000000" w:sz="4" w:space="0"/>
            </w:tcBorders>
            <w:shd w:val="clear" w:color="auto" w:fill="auto"/>
            <w:noWrap/>
            <w:vAlign w:val="center"/>
          </w:tcPr>
          <w:p w14:paraId="572AB2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0B247A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c>
          <w:tcPr>
            <w:tcW w:w="216" w:type="pct"/>
            <w:tcBorders>
              <w:top w:val="nil"/>
              <w:left w:val="nil"/>
              <w:bottom w:val="single" w:color="000000" w:sz="4" w:space="0"/>
              <w:right w:val="single" w:color="000000" w:sz="4" w:space="0"/>
            </w:tcBorders>
            <w:shd w:val="clear" w:color="auto" w:fill="auto"/>
            <w:noWrap/>
            <w:vAlign w:val="center"/>
          </w:tcPr>
          <w:p w14:paraId="7AF878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644B0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1DF0BB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1EE0EE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EEB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334DA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839" w:type="pct"/>
            <w:tcBorders>
              <w:top w:val="nil"/>
              <w:left w:val="nil"/>
              <w:bottom w:val="single" w:color="000000" w:sz="4" w:space="0"/>
              <w:right w:val="single" w:color="000000" w:sz="4" w:space="0"/>
            </w:tcBorders>
            <w:shd w:val="clear" w:color="auto" w:fill="auto"/>
            <w:noWrap/>
            <w:vAlign w:val="center"/>
          </w:tcPr>
          <w:p w14:paraId="3A0DE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216" w:type="pct"/>
            <w:tcBorders>
              <w:top w:val="nil"/>
              <w:left w:val="nil"/>
              <w:bottom w:val="single" w:color="000000" w:sz="4" w:space="0"/>
              <w:right w:val="single" w:color="000000" w:sz="4" w:space="0"/>
            </w:tcBorders>
            <w:shd w:val="clear" w:color="auto" w:fill="auto"/>
            <w:noWrap/>
            <w:vAlign w:val="center"/>
          </w:tcPr>
          <w:p w14:paraId="4E042E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6B7AE5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04C543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4CC705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258.19</w:t>
            </w:r>
          </w:p>
        </w:tc>
        <w:tc>
          <w:tcPr>
            <w:tcW w:w="355" w:type="pct"/>
            <w:tcBorders>
              <w:top w:val="nil"/>
              <w:left w:val="nil"/>
              <w:bottom w:val="single" w:color="000000" w:sz="4" w:space="0"/>
              <w:right w:val="single" w:color="000000" w:sz="4" w:space="0"/>
            </w:tcBorders>
            <w:shd w:val="clear" w:color="auto" w:fill="auto"/>
            <w:noWrap/>
            <w:vAlign w:val="center"/>
          </w:tcPr>
          <w:p w14:paraId="0D2E17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356" w:type="pct"/>
            <w:tcBorders>
              <w:top w:val="nil"/>
              <w:left w:val="nil"/>
              <w:bottom w:val="single" w:color="000000" w:sz="4" w:space="0"/>
              <w:right w:val="single" w:color="000000" w:sz="4" w:space="0"/>
            </w:tcBorders>
            <w:shd w:val="clear" w:color="auto" w:fill="auto"/>
            <w:noWrap/>
            <w:vAlign w:val="center"/>
          </w:tcPr>
          <w:p w14:paraId="3B837E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219.61</w:t>
            </w:r>
          </w:p>
        </w:tc>
        <w:tc>
          <w:tcPr>
            <w:tcW w:w="391" w:type="pct"/>
            <w:tcBorders>
              <w:top w:val="nil"/>
              <w:left w:val="nil"/>
              <w:bottom w:val="single" w:color="000000" w:sz="4" w:space="0"/>
              <w:right w:val="single" w:color="000000" w:sz="4" w:space="0"/>
            </w:tcBorders>
            <w:shd w:val="clear" w:color="auto" w:fill="auto"/>
            <w:noWrap/>
            <w:vAlign w:val="center"/>
          </w:tcPr>
          <w:p w14:paraId="0B1981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258.19</w:t>
            </w:r>
          </w:p>
        </w:tc>
        <w:tc>
          <w:tcPr>
            <w:tcW w:w="355" w:type="pct"/>
            <w:tcBorders>
              <w:top w:val="nil"/>
              <w:left w:val="nil"/>
              <w:bottom w:val="single" w:color="000000" w:sz="4" w:space="0"/>
              <w:right w:val="single" w:color="000000" w:sz="4" w:space="0"/>
            </w:tcBorders>
            <w:shd w:val="clear" w:color="auto" w:fill="auto"/>
            <w:noWrap/>
            <w:vAlign w:val="center"/>
          </w:tcPr>
          <w:p w14:paraId="6158AF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356" w:type="pct"/>
            <w:tcBorders>
              <w:top w:val="nil"/>
              <w:left w:val="nil"/>
              <w:bottom w:val="single" w:color="000000" w:sz="4" w:space="0"/>
              <w:right w:val="single" w:color="000000" w:sz="4" w:space="0"/>
            </w:tcBorders>
            <w:shd w:val="clear" w:color="auto" w:fill="auto"/>
            <w:noWrap/>
            <w:vAlign w:val="center"/>
          </w:tcPr>
          <w:p w14:paraId="0EB172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219.61</w:t>
            </w:r>
          </w:p>
        </w:tc>
        <w:tc>
          <w:tcPr>
            <w:tcW w:w="216" w:type="pct"/>
            <w:tcBorders>
              <w:top w:val="nil"/>
              <w:left w:val="nil"/>
              <w:bottom w:val="single" w:color="000000" w:sz="4" w:space="0"/>
              <w:right w:val="single" w:color="000000" w:sz="4" w:space="0"/>
            </w:tcBorders>
            <w:shd w:val="clear" w:color="auto" w:fill="auto"/>
            <w:noWrap/>
            <w:vAlign w:val="center"/>
          </w:tcPr>
          <w:p w14:paraId="219E56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237F8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59A6E0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608B9B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916D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5AE471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839" w:type="pct"/>
            <w:tcBorders>
              <w:top w:val="nil"/>
              <w:left w:val="nil"/>
              <w:bottom w:val="single" w:color="000000" w:sz="4" w:space="0"/>
              <w:right w:val="single" w:color="000000" w:sz="4" w:space="0"/>
            </w:tcBorders>
            <w:shd w:val="clear" w:color="auto" w:fill="auto"/>
            <w:noWrap/>
            <w:vAlign w:val="center"/>
          </w:tcPr>
          <w:p w14:paraId="5C3FC5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216" w:type="pct"/>
            <w:tcBorders>
              <w:top w:val="nil"/>
              <w:left w:val="nil"/>
              <w:bottom w:val="single" w:color="000000" w:sz="4" w:space="0"/>
              <w:right w:val="single" w:color="000000" w:sz="4" w:space="0"/>
            </w:tcBorders>
            <w:shd w:val="clear" w:color="auto" w:fill="auto"/>
            <w:noWrap/>
            <w:vAlign w:val="center"/>
          </w:tcPr>
          <w:p w14:paraId="56244F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EC6FA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637F2C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7788CB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258.19</w:t>
            </w:r>
          </w:p>
        </w:tc>
        <w:tc>
          <w:tcPr>
            <w:tcW w:w="355" w:type="pct"/>
            <w:tcBorders>
              <w:top w:val="nil"/>
              <w:left w:val="nil"/>
              <w:bottom w:val="single" w:color="000000" w:sz="4" w:space="0"/>
              <w:right w:val="single" w:color="000000" w:sz="4" w:space="0"/>
            </w:tcBorders>
            <w:shd w:val="clear" w:color="auto" w:fill="auto"/>
            <w:noWrap/>
            <w:vAlign w:val="center"/>
          </w:tcPr>
          <w:p w14:paraId="3C0E94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356" w:type="pct"/>
            <w:tcBorders>
              <w:top w:val="nil"/>
              <w:left w:val="nil"/>
              <w:bottom w:val="single" w:color="000000" w:sz="4" w:space="0"/>
              <w:right w:val="single" w:color="000000" w:sz="4" w:space="0"/>
            </w:tcBorders>
            <w:shd w:val="clear" w:color="auto" w:fill="auto"/>
            <w:noWrap/>
            <w:vAlign w:val="center"/>
          </w:tcPr>
          <w:p w14:paraId="20A7F2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219.61</w:t>
            </w:r>
          </w:p>
        </w:tc>
        <w:tc>
          <w:tcPr>
            <w:tcW w:w="391" w:type="pct"/>
            <w:tcBorders>
              <w:top w:val="nil"/>
              <w:left w:val="nil"/>
              <w:bottom w:val="single" w:color="000000" w:sz="4" w:space="0"/>
              <w:right w:val="single" w:color="000000" w:sz="4" w:space="0"/>
            </w:tcBorders>
            <w:shd w:val="clear" w:color="auto" w:fill="auto"/>
            <w:noWrap/>
            <w:vAlign w:val="center"/>
          </w:tcPr>
          <w:p w14:paraId="33B5E9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258.19</w:t>
            </w:r>
          </w:p>
        </w:tc>
        <w:tc>
          <w:tcPr>
            <w:tcW w:w="355" w:type="pct"/>
            <w:tcBorders>
              <w:top w:val="nil"/>
              <w:left w:val="nil"/>
              <w:bottom w:val="single" w:color="000000" w:sz="4" w:space="0"/>
              <w:right w:val="single" w:color="000000" w:sz="4" w:space="0"/>
            </w:tcBorders>
            <w:shd w:val="clear" w:color="auto" w:fill="auto"/>
            <w:noWrap/>
            <w:vAlign w:val="center"/>
          </w:tcPr>
          <w:p w14:paraId="6DA299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356" w:type="pct"/>
            <w:tcBorders>
              <w:top w:val="nil"/>
              <w:left w:val="nil"/>
              <w:bottom w:val="single" w:color="000000" w:sz="4" w:space="0"/>
              <w:right w:val="single" w:color="000000" w:sz="4" w:space="0"/>
            </w:tcBorders>
            <w:shd w:val="clear" w:color="auto" w:fill="auto"/>
            <w:noWrap/>
            <w:vAlign w:val="center"/>
          </w:tcPr>
          <w:p w14:paraId="40F6C7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219.61</w:t>
            </w:r>
          </w:p>
        </w:tc>
        <w:tc>
          <w:tcPr>
            <w:tcW w:w="216" w:type="pct"/>
            <w:tcBorders>
              <w:top w:val="nil"/>
              <w:left w:val="nil"/>
              <w:bottom w:val="single" w:color="000000" w:sz="4" w:space="0"/>
              <w:right w:val="single" w:color="000000" w:sz="4" w:space="0"/>
            </w:tcBorders>
            <w:shd w:val="clear" w:color="auto" w:fill="auto"/>
            <w:noWrap/>
            <w:vAlign w:val="center"/>
          </w:tcPr>
          <w:p w14:paraId="1B267B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12F4DA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52641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0FAF12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1BC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5A4835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2130106</w:t>
            </w:r>
          </w:p>
        </w:tc>
        <w:tc>
          <w:tcPr>
            <w:tcW w:w="839" w:type="pct"/>
            <w:tcBorders>
              <w:top w:val="nil"/>
              <w:left w:val="nil"/>
              <w:bottom w:val="single" w:color="000000" w:sz="4" w:space="0"/>
              <w:right w:val="single" w:color="000000" w:sz="4" w:space="0"/>
            </w:tcBorders>
            <w:shd w:val="clear" w:color="auto" w:fill="auto"/>
            <w:noWrap/>
            <w:vAlign w:val="center"/>
          </w:tcPr>
          <w:p w14:paraId="610C42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科技转化与推广服务</w:t>
            </w:r>
          </w:p>
        </w:tc>
        <w:tc>
          <w:tcPr>
            <w:tcW w:w="216" w:type="pct"/>
            <w:tcBorders>
              <w:top w:val="nil"/>
              <w:left w:val="nil"/>
              <w:bottom w:val="single" w:color="000000" w:sz="4" w:space="0"/>
              <w:right w:val="single" w:color="000000" w:sz="4" w:space="0"/>
            </w:tcBorders>
            <w:shd w:val="clear" w:color="auto" w:fill="auto"/>
            <w:noWrap/>
            <w:vAlign w:val="center"/>
          </w:tcPr>
          <w:p w14:paraId="7DE0B6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48BAA5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3F7340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6A0E2B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253.23</w:t>
            </w:r>
          </w:p>
        </w:tc>
        <w:tc>
          <w:tcPr>
            <w:tcW w:w="355" w:type="pct"/>
            <w:tcBorders>
              <w:top w:val="nil"/>
              <w:left w:val="nil"/>
              <w:bottom w:val="single" w:color="000000" w:sz="4" w:space="0"/>
              <w:right w:val="single" w:color="000000" w:sz="4" w:space="0"/>
            </w:tcBorders>
            <w:shd w:val="clear" w:color="auto" w:fill="auto"/>
            <w:noWrap/>
            <w:vAlign w:val="center"/>
          </w:tcPr>
          <w:p w14:paraId="19542D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356" w:type="pct"/>
            <w:tcBorders>
              <w:top w:val="nil"/>
              <w:left w:val="nil"/>
              <w:bottom w:val="single" w:color="000000" w:sz="4" w:space="0"/>
              <w:right w:val="single" w:color="000000" w:sz="4" w:space="0"/>
            </w:tcBorders>
            <w:shd w:val="clear" w:color="auto" w:fill="auto"/>
            <w:noWrap/>
            <w:vAlign w:val="center"/>
          </w:tcPr>
          <w:p w14:paraId="51C7C9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214.65</w:t>
            </w:r>
          </w:p>
        </w:tc>
        <w:tc>
          <w:tcPr>
            <w:tcW w:w="391" w:type="pct"/>
            <w:tcBorders>
              <w:top w:val="nil"/>
              <w:left w:val="nil"/>
              <w:bottom w:val="single" w:color="000000" w:sz="4" w:space="0"/>
              <w:right w:val="single" w:color="000000" w:sz="4" w:space="0"/>
            </w:tcBorders>
            <w:shd w:val="clear" w:color="auto" w:fill="auto"/>
            <w:noWrap/>
            <w:vAlign w:val="center"/>
          </w:tcPr>
          <w:p w14:paraId="1F2EB8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253.23</w:t>
            </w:r>
          </w:p>
        </w:tc>
        <w:tc>
          <w:tcPr>
            <w:tcW w:w="355" w:type="pct"/>
            <w:tcBorders>
              <w:top w:val="nil"/>
              <w:left w:val="nil"/>
              <w:bottom w:val="single" w:color="000000" w:sz="4" w:space="0"/>
              <w:right w:val="single" w:color="000000" w:sz="4" w:space="0"/>
            </w:tcBorders>
            <w:shd w:val="clear" w:color="auto" w:fill="auto"/>
            <w:noWrap/>
            <w:vAlign w:val="center"/>
          </w:tcPr>
          <w:p w14:paraId="1AB0E9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38.58</w:t>
            </w:r>
          </w:p>
        </w:tc>
        <w:tc>
          <w:tcPr>
            <w:tcW w:w="356" w:type="pct"/>
            <w:tcBorders>
              <w:top w:val="nil"/>
              <w:left w:val="nil"/>
              <w:bottom w:val="single" w:color="000000" w:sz="4" w:space="0"/>
              <w:right w:val="single" w:color="000000" w:sz="4" w:space="0"/>
            </w:tcBorders>
            <w:shd w:val="clear" w:color="auto" w:fill="auto"/>
            <w:noWrap/>
            <w:vAlign w:val="center"/>
          </w:tcPr>
          <w:p w14:paraId="2F2A55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214.65</w:t>
            </w:r>
          </w:p>
        </w:tc>
        <w:tc>
          <w:tcPr>
            <w:tcW w:w="216" w:type="pct"/>
            <w:tcBorders>
              <w:top w:val="nil"/>
              <w:left w:val="nil"/>
              <w:bottom w:val="single" w:color="000000" w:sz="4" w:space="0"/>
              <w:right w:val="single" w:color="000000" w:sz="4" w:space="0"/>
            </w:tcBorders>
            <w:shd w:val="clear" w:color="auto" w:fill="auto"/>
            <w:noWrap/>
            <w:vAlign w:val="center"/>
          </w:tcPr>
          <w:p w14:paraId="1E0975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4B40A1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6DC6DC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1259D3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B10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6" w:type="pct"/>
            <w:gridSpan w:val="3"/>
            <w:tcBorders>
              <w:top w:val="nil"/>
              <w:left w:val="single" w:color="000000" w:sz="4" w:space="0"/>
              <w:bottom w:val="single" w:color="000000" w:sz="4" w:space="0"/>
              <w:right w:val="single" w:color="000000" w:sz="4" w:space="0"/>
            </w:tcBorders>
            <w:shd w:val="clear" w:color="auto" w:fill="auto"/>
            <w:noWrap/>
            <w:vAlign w:val="center"/>
          </w:tcPr>
          <w:p w14:paraId="6F4C0D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2130135</w:t>
            </w:r>
          </w:p>
        </w:tc>
        <w:tc>
          <w:tcPr>
            <w:tcW w:w="839" w:type="pct"/>
            <w:tcBorders>
              <w:top w:val="nil"/>
              <w:left w:val="nil"/>
              <w:bottom w:val="single" w:color="000000" w:sz="4" w:space="0"/>
              <w:right w:val="single" w:color="000000" w:sz="4" w:space="0"/>
            </w:tcBorders>
            <w:shd w:val="clear" w:color="auto" w:fill="auto"/>
            <w:noWrap/>
            <w:vAlign w:val="center"/>
          </w:tcPr>
          <w:p w14:paraId="1904AC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农业生态资源保护</w:t>
            </w:r>
          </w:p>
        </w:tc>
        <w:tc>
          <w:tcPr>
            <w:tcW w:w="216" w:type="pct"/>
            <w:tcBorders>
              <w:top w:val="nil"/>
              <w:left w:val="nil"/>
              <w:bottom w:val="single" w:color="000000" w:sz="4" w:space="0"/>
              <w:right w:val="single" w:color="000000" w:sz="4" w:space="0"/>
            </w:tcBorders>
            <w:shd w:val="clear" w:color="auto" w:fill="auto"/>
            <w:noWrap/>
            <w:vAlign w:val="center"/>
          </w:tcPr>
          <w:p w14:paraId="1B66A4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1A7B76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2013D3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91" w:type="pct"/>
            <w:tcBorders>
              <w:top w:val="nil"/>
              <w:left w:val="nil"/>
              <w:bottom w:val="single" w:color="000000" w:sz="4" w:space="0"/>
              <w:right w:val="single" w:color="000000" w:sz="4" w:space="0"/>
            </w:tcBorders>
            <w:shd w:val="clear" w:color="auto" w:fill="auto"/>
            <w:noWrap/>
            <w:vAlign w:val="center"/>
          </w:tcPr>
          <w:p w14:paraId="297B15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355" w:type="pct"/>
            <w:tcBorders>
              <w:top w:val="nil"/>
              <w:left w:val="nil"/>
              <w:bottom w:val="single" w:color="000000" w:sz="4" w:space="0"/>
              <w:right w:val="single" w:color="000000" w:sz="4" w:space="0"/>
            </w:tcBorders>
            <w:shd w:val="clear" w:color="auto" w:fill="auto"/>
            <w:noWrap/>
            <w:vAlign w:val="center"/>
          </w:tcPr>
          <w:p w14:paraId="25BFE8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4AD788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391" w:type="pct"/>
            <w:tcBorders>
              <w:top w:val="nil"/>
              <w:left w:val="nil"/>
              <w:bottom w:val="single" w:color="000000" w:sz="4" w:space="0"/>
              <w:right w:val="single" w:color="000000" w:sz="4" w:space="0"/>
            </w:tcBorders>
            <w:shd w:val="clear" w:color="auto" w:fill="auto"/>
            <w:noWrap/>
            <w:vAlign w:val="center"/>
          </w:tcPr>
          <w:p w14:paraId="33259F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355" w:type="pct"/>
            <w:tcBorders>
              <w:top w:val="nil"/>
              <w:left w:val="nil"/>
              <w:bottom w:val="single" w:color="000000" w:sz="4" w:space="0"/>
              <w:right w:val="single" w:color="000000" w:sz="4" w:space="0"/>
            </w:tcBorders>
            <w:shd w:val="clear" w:color="auto" w:fill="auto"/>
            <w:noWrap/>
            <w:vAlign w:val="center"/>
          </w:tcPr>
          <w:p w14:paraId="005822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56" w:type="pct"/>
            <w:tcBorders>
              <w:top w:val="nil"/>
              <w:left w:val="nil"/>
              <w:bottom w:val="single" w:color="000000" w:sz="4" w:space="0"/>
              <w:right w:val="single" w:color="000000" w:sz="4" w:space="0"/>
            </w:tcBorders>
            <w:shd w:val="clear" w:color="auto" w:fill="auto"/>
            <w:noWrap/>
            <w:vAlign w:val="center"/>
          </w:tcPr>
          <w:p w14:paraId="7222E2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4.96</w:t>
            </w:r>
          </w:p>
        </w:tc>
        <w:tc>
          <w:tcPr>
            <w:tcW w:w="216" w:type="pct"/>
            <w:tcBorders>
              <w:top w:val="nil"/>
              <w:left w:val="nil"/>
              <w:bottom w:val="single" w:color="000000" w:sz="4" w:space="0"/>
              <w:right w:val="single" w:color="000000" w:sz="4" w:space="0"/>
            </w:tcBorders>
            <w:shd w:val="clear" w:color="auto" w:fill="auto"/>
            <w:noWrap/>
            <w:vAlign w:val="center"/>
          </w:tcPr>
          <w:p w14:paraId="1D55E7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3703A3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7E8B7B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16" w:type="pct"/>
            <w:tcBorders>
              <w:top w:val="nil"/>
              <w:left w:val="nil"/>
              <w:bottom w:val="single" w:color="000000" w:sz="4" w:space="0"/>
              <w:right w:val="single" w:color="000000" w:sz="4" w:space="0"/>
            </w:tcBorders>
            <w:shd w:val="clear" w:color="auto" w:fill="auto"/>
            <w:noWrap/>
            <w:vAlign w:val="center"/>
          </w:tcPr>
          <w:p w14:paraId="549EDB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150B7F7A">
      <w:pPr>
        <w:widowControl/>
        <w:spacing w:before="120"/>
        <w:jc w:val="left"/>
        <w:rPr>
          <w:rFonts w:ascii="Times New Roman" w:hAnsi="Times New Roman" w:eastAsia="仿宋_GB2312" w:cs="Times New Roman"/>
          <w:kern w:val="0"/>
          <w:szCs w:val="21"/>
        </w:rPr>
      </w:pPr>
    </w:p>
    <w:p w14:paraId="260295FA">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3BAEA00">
      <w:pPr>
        <w:widowControl/>
        <w:jc w:val="left"/>
        <w:rPr>
          <w:rFonts w:ascii="Times New Roman" w:hAnsi="Times New Roman" w:eastAsia="仿宋_GB2312" w:cs="Times New Roman"/>
          <w:bCs/>
          <w:kern w:val="0"/>
          <w:szCs w:val="21"/>
        </w:rPr>
      </w:pPr>
    </w:p>
    <w:p w14:paraId="6E561FCF">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4847139">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1C306E8C">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 w:val="20"/>
          <w:szCs w:val="20"/>
          <w:lang w:eastAsia="zh-CN" w:bidi="ar"/>
        </w:rPr>
        <w:t>怀化职业技术学院</w:t>
      </w:r>
      <w:r>
        <w:rPr>
          <w:rFonts w:ascii="Times New Roman" w:hAnsi="Times New Roman" w:eastAsia="仿宋_GB2312" w:cs="Times New Roman"/>
          <w:color w:val="000000"/>
          <w:kern w:val="0"/>
          <w:szCs w:val="21"/>
        </w:rPr>
        <w:t xml:space="preserve">                                                                                                                公开06表</w:t>
      </w:r>
    </w:p>
    <w:p w14:paraId="697DE1FA">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5"/>
        <w:gridCol w:w="3210"/>
        <w:gridCol w:w="1014"/>
        <w:gridCol w:w="715"/>
        <w:gridCol w:w="2212"/>
        <w:gridCol w:w="815"/>
        <w:gridCol w:w="715"/>
        <w:gridCol w:w="4009"/>
        <w:gridCol w:w="815"/>
      </w:tblGrid>
      <w:tr w14:paraId="25FCD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14:paraId="1855C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14:paraId="329309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14:paraId="1604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vMerge w:val="restart"/>
            <w:tcBorders>
              <w:top w:val="nil"/>
              <w:left w:val="single" w:color="000000" w:sz="4" w:space="0"/>
              <w:bottom w:val="single" w:color="000000" w:sz="4" w:space="0"/>
              <w:right w:val="single" w:color="000000" w:sz="4" w:space="0"/>
            </w:tcBorders>
            <w:shd w:val="clear" w:color="FFFFFF" w:fill="C0C0C0"/>
            <w:vAlign w:val="center"/>
          </w:tcPr>
          <w:p w14:paraId="7932F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0" w:type="auto"/>
            <w:vMerge w:val="restart"/>
            <w:tcBorders>
              <w:top w:val="nil"/>
              <w:left w:val="nil"/>
              <w:bottom w:val="single" w:color="000000" w:sz="4" w:space="0"/>
              <w:right w:val="single" w:color="000000" w:sz="4" w:space="0"/>
            </w:tcBorders>
            <w:shd w:val="clear" w:color="FFFFFF" w:fill="C0C0C0"/>
            <w:vAlign w:val="center"/>
          </w:tcPr>
          <w:p w14:paraId="2BE01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nil"/>
              <w:left w:val="nil"/>
              <w:bottom w:val="single" w:color="000000" w:sz="4" w:space="0"/>
              <w:right w:val="single" w:color="000000" w:sz="4" w:space="0"/>
            </w:tcBorders>
            <w:shd w:val="clear" w:color="FFFFFF" w:fill="C0C0C0"/>
            <w:vAlign w:val="center"/>
          </w:tcPr>
          <w:p w14:paraId="37E47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0" w:type="auto"/>
            <w:vMerge w:val="restart"/>
            <w:tcBorders>
              <w:top w:val="nil"/>
              <w:left w:val="nil"/>
              <w:bottom w:val="single" w:color="000000" w:sz="4" w:space="0"/>
              <w:right w:val="single" w:color="000000" w:sz="4" w:space="0"/>
            </w:tcBorders>
            <w:shd w:val="clear" w:color="FFFFFF" w:fill="C0C0C0"/>
            <w:vAlign w:val="center"/>
          </w:tcPr>
          <w:p w14:paraId="21839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0" w:type="auto"/>
            <w:vMerge w:val="restart"/>
            <w:tcBorders>
              <w:top w:val="nil"/>
              <w:left w:val="nil"/>
              <w:bottom w:val="single" w:color="000000" w:sz="4" w:space="0"/>
              <w:right w:val="single" w:color="000000" w:sz="4" w:space="0"/>
            </w:tcBorders>
            <w:shd w:val="clear" w:color="FFFFFF" w:fill="C0C0C0"/>
            <w:vAlign w:val="center"/>
          </w:tcPr>
          <w:p w14:paraId="3F80A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nil"/>
              <w:left w:val="nil"/>
              <w:bottom w:val="single" w:color="000000" w:sz="4" w:space="0"/>
              <w:right w:val="single" w:color="000000" w:sz="4" w:space="0"/>
            </w:tcBorders>
            <w:shd w:val="clear" w:color="FFFFFF" w:fill="C0C0C0"/>
            <w:vAlign w:val="center"/>
          </w:tcPr>
          <w:p w14:paraId="7071B7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0" w:type="auto"/>
            <w:vMerge w:val="restart"/>
            <w:tcBorders>
              <w:top w:val="nil"/>
              <w:left w:val="nil"/>
              <w:bottom w:val="single" w:color="000000" w:sz="4" w:space="0"/>
              <w:right w:val="single" w:color="000000" w:sz="4" w:space="0"/>
            </w:tcBorders>
            <w:shd w:val="clear" w:color="FFFFFF" w:fill="C0C0C0"/>
            <w:vAlign w:val="center"/>
          </w:tcPr>
          <w:p w14:paraId="21208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0" w:type="auto"/>
            <w:vMerge w:val="restart"/>
            <w:tcBorders>
              <w:top w:val="nil"/>
              <w:left w:val="nil"/>
              <w:bottom w:val="single" w:color="000000" w:sz="4" w:space="0"/>
              <w:right w:val="single" w:color="000000" w:sz="4" w:space="0"/>
            </w:tcBorders>
            <w:shd w:val="clear" w:color="FFFFFF" w:fill="C0C0C0"/>
            <w:vAlign w:val="center"/>
          </w:tcPr>
          <w:p w14:paraId="297153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0" w:type="auto"/>
            <w:vMerge w:val="restart"/>
            <w:tcBorders>
              <w:top w:val="nil"/>
              <w:left w:val="nil"/>
              <w:bottom w:val="single" w:color="000000" w:sz="4" w:space="0"/>
              <w:right w:val="single" w:color="000000" w:sz="4" w:space="0"/>
            </w:tcBorders>
            <w:shd w:val="clear" w:color="FFFFFF" w:fill="C0C0C0"/>
            <w:vAlign w:val="center"/>
          </w:tcPr>
          <w:p w14:paraId="01C166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42B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vMerge w:val="continue"/>
            <w:tcBorders>
              <w:top w:val="nil"/>
              <w:left w:val="single" w:color="000000" w:sz="4" w:space="0"/>
              <w:bottom w:val="single" w:color="000000" w:sz="4" w:space="0"/>
              <w:right w:val="single" w:color="000000" w:sz="4" w:space="0"/>
            </w:tcBorders>
            <w:shd w:val="clear" w:color="FFFFFF" w:fill="C0C0C0"/>
            <w:vAlign w:val="center"/>
          </w:tcPr>
          <w:p w14:paraId="36F83ADF">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088AC7F3">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2CD5B42A">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15EABE94">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5DA34B2E">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1FB22E1C">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325A1176">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68FFC3EE">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vAlign w:val="center"/>
          </w:tcPr>
          <w:p w14:paraId="01CF0CFA">
            <w:pPr>
              <w:jc w:val="center"/>
              <w:rPr>
                <w:rFonts w:hint="eastAsia" w:ascii="宋体" w:hAnsi="宋体" w:eastAsia="宋体" w:cs="宋体"/>
                <w:i w:val="0"/>
                <w:iCs w:val="0"/>
                <w:color w:val="000000"/>
                <w:sz w:val="22"/>
                <w:szCs w:val="22"/>
                <w:u w:val="none"/>
              </w:rPr>
            </w:pPr>
          </w:p>
        </w:tc>
      </w:tr>
      <w:tr w14:paraId="129B4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7F9A4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shd w:val="clear" w:color="FFFFFF" w:fill="C0C0C0"/>
            <w:noWrap/>
            <w:vAlign w:val="center"/>
          </w:tcPr>
          <w:p w14:paraId="16463E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shd w:val="clear" w:color="auto" w:fill="auto"/>
            <w:noWrap/>
            <w:vAlign w:val="center"/>
          </w:tcPr>
          <w:p w14:paraId="7741D2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7,358.28</w:t>
            </w:r>
          </w:p>
        </w:tc>
        <w:tc>
          <w:tcPr>
            <w:tcW w:w="0" w:type="auto"/>
            <w:tcBorders>
              <w:top w:val="nil"/>
              <w:left w:val="nil"/>
              <w:bottom w:val="single" w:color="000000" w:sz="4" w:space="0"/>
              <w:right w:val="single" w:color="000000" w:sz="4" w:space="0"/>
            </w:tcBorders>
            <w:shd w:val="clear" w:color="FFFFFF" w:fill="C0C0C0"/>
            <w:noWrap/>
            <w:vAlign w:val="center"/>
          </w:tcPr>
          <w:p w14:paraId="012DC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shd w:val="clear" w:color="FFFFFF" w:fill="C0C0C0"/>
            <w:noWrap/>
            <w:vAlign w:val="center"/>
          </w:tcPr>
          <w:p w14:paraId="484A3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shd w:val="clear" w:color="auto" w:fill="auto"/>
            <w:noWrap/>
            <w:vAlign w:val="center"/>
          </w:tcPr>
          <w:p w14:paraId="72D5FD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450.99</w:t>
            </w:r>
          </w:p>
        </w:tc>
        <w:tc>
          <w:tcPr>
            <w:tcW w:w="0" w:type="auto"/>
            <w:tcBorders>
              <w:top w:val="nil"/>
              <w:left w:val="nil"/>
              <w:bottom w:val="single" w:color="000000" w:sz="4" w:space="0"/>
              <w:right w:val="single" w:color="000000" w:sz="4" w:space="0"/>
            </w:tcBorders>
            <w:shd w:val="clear" w:color="FFFFFF" w:fill="C0C0C0"/>
            <w:noWrap/>
            <w:vAlign w:val="center"/>
          </w:tcPr>
          <w:p w14:paraId="61870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shd w:val="clear" w:color="FFFFFF" w:fill="C0C0C0"/>
            <w:noWrap/>
            <w:vAlign w:val="center"/>
          </w:tcPr>
          <w:p w14:paraId="1AB005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shd w:val="clear" w:color="auto" w:fill="auto"/>
            <w:noWrap/>
            <w:vAlign w:val="center"/>
          </w:tcPr>
          <w:p w14:paraId="2659FA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5A3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C4E13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shd w:val="clear" w:color="FFFFFF" w:fill="C0C0C0"/>
            <w:noWrap/>
            <w:vAlign w:val="center"/>
          </w:tcPr>
          <w:p w14:paraId="5BCA0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shd w:val="clear" w:color="auto" w:fill="auto"/>
            <w:noWrap/>
            <w:vAlign w:val="center"/>
          </w:tcPr>
          <w:p w14:paraId="6DD91D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3,423.98</w:t>
            </w:r>
          </w:p>
        </w:tc>
        <w:tc>
          <w:tcPr>
            <w:tcW w:w="0" w:type="auto"/>
            <w:tcBorders>
              <w:top w:val="nil"/>
              <w:left w:val="nil"/>
              <w:bottom w:val="single" w:color="000000" w:sz="4" w:space="0"/>
              <w:right w:val="single" w:color="000000" w:sz="4" w:space="0"/>
            </w:tcBorders>
            <w:shd w:val="clear" w:color="FFFFFF" w:fill="C0C0C0"/>
            <w:noWrap/>
            <w:vAlign w:val="center"/>
          </w:tcPr>
          <w:p w14:paraId="119329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shd w:val="clear" w:color="FFFFFF" w:fill="C0C0C0"/>
            <w:noWrap/>
            <w:vAlign w:val="center"/>
          </w:tcPr>
          <w:p w14:paraId="260A02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shd w:val="clear" w:color="auto" w:fill="auto"/>
            <w:noWrap/>
            <w:vAlign w:val="center"/>
          </w:tcPr>
          <w:p w14:paraId="7EF53C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0" w:type="auto"/>
            <w:tcBorders>
              <w:top w:val="nil"/>
              <w:left w:val="nil"/>
              <w:bottom w:val="single" w:color="000000" w:sz="4" w:space="0"/>
              <w:right w:val="single" w:color="000000" w:sz="4" w:space="0"/>
            </w:tcBorders>
            <w:shd w:val="clear" w:color="FFFFFF" w:fill="C0C0C0"/>
            <w:noWrap/>
            <w:vAlign w:val="center"/>
          </w:tcPr>
          <w:p w14:paraId="54BBD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shd w:val="clear" w:color="FFFFFF" w:fill="C0C0C0"/>
            <w:noWrap/>
            <w:vAlign w:val="center"/>
          </w:tcPr>
          <w:p w14:paraId="6361FB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shd w:val="clear" w:color="auto" w:fill="auto"/>
            <w:noWrap/>
            <w:vAlign w:val="center"/>
          </w:tcPr>
          <w:p w14:paraId="111EAC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9A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D87B1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shd w:val="clear" w:color="FFFFFF" w:fill="C0C0C0"/>
            <w:noWrap/>
            <w:vAlign w:val="center"/>
          </w:tcPr>
          <w:p w14:paraId="00F28A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shd w:val="clear" w:color="auto" w:fill="auto"/>
            <w:noWrap/>
            <w:vAlign w:val="center"/>
          </w:tcPr>
          <w:p w14:paraId="2E3D00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0" w:type="auto"/>
            <w:tcBorders>
              <w:top w:val="nil"/>
              <w:left w:val="nil"/>
              <w:bottom w:val="single" w:color="000000" w:sz="4" w:space="0"/>
              <w:right w:val="single" w:color="000000" w:sz="4" w:space="0"/>
            </w:tcBorders>
            <w:shd w:val="clear" w:color="FFFFFF" w:fill="C0C0C0"/>
            <w:noWrap/>
            <w:vAlign w:val="center"/>
          </w:tcPr>
          <w:p w14:paraId="3D268F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shd w:val="clear" w:color="FFFFFF" w:fill="C0C0C0"/>
            <w:noWrap/>
            <w:vAlign w:val="center"/>
          </w:tcPr>
          <w:p w14:paraId="314A43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shd w:val="clear" w:color="auto" w:fill="auto"/>
            <w:noWrap/>
            <w:vAlign w:val="center"/>
          </w:tcPr>
          <w:p w14:paraId="2B3CD2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23.82</w:t>
            </w:r>
          </w:p>
        </w:tc>
        <w:tc>
          <w:tcPr>
            <w:tcW w:w="0" w:type="auto"/>
            <w:tcBorders>
              <w:top w:val="nil"/>
              <w:left w:val="nil"/>
              <w:bottom w:val="single" w:color="000000" w:sz="4" w:space="0"/>
              <w:right w:val="single" w:color="000000" w:sz="4" w:space="0"/>
            </w:tcBorders>
            <w:shd w:val="clear" w:color="FFFFFF" w:fill="C0C0C0"/>
            <w:noWrap/>
            <w:vAlign w:val="center"/>
          </w:tcPr>
          <w:p w14:paraId="47D27A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shd w:val="clear" w:color="FFFFFF" w:fill="C0C0C0"/>
            <w:noWrap/>
            <w:vAlign w:val="center"/>
          </w:tcPr>
          <w:p w14:paraId="74005A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shd w:val="clear" w:color="auto" w:fill="auto"/>
            <w:noWrap/>
            <w:vAlign w:val="center"/>
          </w:tcPr>
          <w:p w14:paraId="057BCB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D078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468A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shd w:val="clear" w:color="FFFFFF" w:fill="C0C0C0"/>
            <w:noWrap/>
            <w:vAlign w:val="center"/>
          </w:tcPr>
          <w:p w14:paraId="0B0943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shd w:val="clear" w:color="auto" w:fill="auto"/>
            <w:noWrap/>
            <w:vAlign w:val="center"/>
          </w:tcPr>
          <w:p w14:paraId="0D799E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856.59</w:t>
            </w:r>
          </w:p>
        </w:tc>
        <w:tc>
          <w:tcPr>
            <w:tcW w:w="0" w:type="auto"/>
            <w:tcBorders>
              <w:top w:val="nil"/>
              <w:left w:val="nil"/>
              <w:bottom w:val="single" w:color="000000" w:sz="4" w:space="0"/>
              <w:right w:val="single" w:color="000000" w:sz="4" w:space="0"/>
            </w:tcBorders>
            <w:shd w:val="clear" w:color="FFFFFF" w:fill="C0C0C0"/>
            <w:noWrap/>
            <w:vAlign w:val="center"/>
          </w:tcPr>
          <w:p w14:paraId="1ECCC0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shd w:val="clear" w:color="FFFFFF" w:fill="C0C0C0"/>
            <w:noWrap/>
            <w:vAlign w:val="center"/>
          </w:tcPr>
          <w:p w14:paraId="5924DF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shd w:val="clear" w:color="auto" w:fill="auto"/>
            <w:noWrap/>
            <w:vAlign w:val="center"/>
          </w:tcPr>
          <w:p w14:paraId="27F7AC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0" w:type="auto"/>
            <w:tcBorders>
              <w:top w:val="nil"/>
              <w:left w:val="nil"/>
              <w:bottom w:val="single" w:color="000000" w:sz="4" w:space="0"/>
              <w:right w:val="single" w:color="000000" w:sz="4" w:space="0"/>
            </w:tcBorders>
            <w:shd w:val="clear" w:color="FFFFFF" w:fill="C0C0C0"/>
            <w:noWrap/>
            <w:vAlign w:val="center"/>
          </w:tcPr>
          <w:p w14:paraId="739F3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shd w:val="clear" w:color="FFFFFF" w:fill="C0C0C0"/>
            <w:noWrap/>
            <w:vAlign w:val="center"/>
          </w:tcPr>
          <w:p w14:paraId="2A55F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shd w:val="clear" w:color="auto" w:fill="auto"/>
            <w:noWrap/>
            <w:vAlign w:val="center"/>
          </w:tcPr>
          <w:p w14:paraId="635CE1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30.14</w:t>
            </w:r>
          </w:p>
        </w:tc>
      </w:tr>
      <w:tr w14:paraId="6B428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46DE64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shd w:val="clear" w:color="FFFFFF" w:fill="C0C0C0"/>
            <w:noWrap/>
            <w:vAlign w:val="center"/>
          </w:tcPr>
          <w:p w14:paraId="5943D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shd w:val="clear" w:color="auto" w:fill="auto"/>
            <w:noWrap/>
            <w:vAlign w:val="center"/>
          </w:tcPr>
          <w:p w14:paraId="5E2490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49.48</w:t>
            </w:r>
          </w:p>
        </w:tc>
        <w:tc>
          <w:tcPr>
            <w:tcW w:w="0" w:type="auto"/>
            <w:tcBorders>
              <w:top w:val="nil"/>
              <w:left w:val="nil"/>
              <w:bottom w:val="single" w:color="000000" w:sz="4" w:space="0"/>
              <w:right w:val="single" w:color="000000" w:sz="4" w:space="0"/>
            </w:tcBorders>
            <w:shd w:val="clear" w:color="FFFFFF" w:fill="C0C0C0"/>
            <w:noWrap/>
            <w:vAlign w:val="center"/>
          </w:tcPr>
          <w:p w14:paraId="339BA4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shd w:val="clear" w:color="FFFFFF" w:fill="C0C0C0"/>
            <w:noWrap/>
            <w:vAlign w:val="center"/>
          </w:tcPr>
          <w:p w14:paraId="256FD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shd w:val="clear" w:color="auto" w:fill="auto"/>
            <w:noWrap/>
            <w:vAlign w:val="center"/>
          </w:tcPr>
          <w:p w14:paraId="4EB99B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3BBF2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shd w:val="clear" w:color="FFFFFF" w:fill="C0C0C0"/>
            <w:noWrap/>
            <w:vAlign w:val="center"/>
          </w:tcPr>
          <w:p w14:paraId="603594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shd w:val="clear" w:color="auto" w:fill="auto"/>
            <w:noWrap/>
            <w:vAlign w:val="center"/>
          </w:tcPr>
          <w:p w14:paraId="329309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01C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FC03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shd w:val="clear" w:color="FFFFFF" w:fill="C0C0C0"/>
            <w:noWrap/>
            <w:vAlign w:val="center"/>
          </w:tcPr>
          <w:p w14:paraId="35EDED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shd w:val="clear" w:color="auto" w:fill="auto"/>
            <w:noWrap/>
            <w:vAlign w:val="center"/>
          </w:tcPr>
          <w:p w14:paraId="5BF902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608.63</w:t>
            </w:r>
          </w:p>
        </w:tc>
        <w:tc>
          <w:tcPr>
            <w:tcW w:w="0" w:type="auto"/>
            <w:tcBorders>
              <w:top w:val="nil"/>
              <w:left w:val="nil"/>
              <w:bottom w:val="single" w:color="000000" w:sz="4" w:space="0"/>
              <w:right w:val="single" w:color="000000" w:sz="4" w:space="0"/>
            </w:tcBorders>
            <w:shd w:val="clear" w:color="FFFFFF" w:fill="C0C0C0"/>
            <w:noWrap/>
            <w:vAlign w:val="center"/>
          </w:tcPr>
          <w:p w14:paraId="17EDC7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shd w:val="clear" w:color="FFFFFF" w:fill="C0C0C0"/>
            <w:noWrap/>
            <w:vAlign w:val="center"/>
          </w:tcPr>
          <w:p w14:paraId="4E571A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shd w:val="clear" w:color="auto" w:fill="auto"/>
            <w:noWrap/>
            <w:vAlign w:val="center"/>
          </w:tcPr>
          <w:p w14:paraId="26D004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18987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shd w:val="clear" w:color="FFFFFF" w:fill="C0C0C0"/>
            <w:noWrap/>
            <w:vAlign w:val="center"/>
          </w:tcPr>
          <w:p w14:paraId="2FFC7E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shd w:val="clear" w:color="auto" w:fill="auto"/>
            <w:noWrap/>
            <w:vAlign w:val="center"/>
          </w:tcPr>
          <w:p w14:paraId="03BCC1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w:t>
            </w:r>
          </w:p>
        </w:tc>
      </w:tr>
      <w:tr w14:paraId="3A5E2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C147A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nil"/>
              <w:left w:val="nil"/>
              <w:bottom w:val="single" w:color="000000" w:sz="4" w:space="0"/>
              <w:right w:val="single" w:color="000000" w:sz="4" w:space="0"/>
            </w:tcBorders>
            <w:shd w:val="clear" w:color="FFFFFF" w:fill="C0C0C0"/>
            <w:noWrap/>
            <w:vAlign w:val="center"/>
          </w:tcPr>
          <w:p w14:paraId="24E71B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shd w:val="clear" w:color="auto" w:fill="auto"/>
            <w:noWrap/>
            <w:vAlign w:val="center"/>
          </w:tcPr>
          <w:p w14:paraId="5EA538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602.69</w:t>
            </w:r>
          </w:p>
        </w:tc>
        <w:tc>
          <w:tcPr>
            <w:tcW w:w="0" w:type="auto"/>
            <w:tcBorders>
              <w:top w:val="nil"/>
              <w:left w:val="nil"/>
              <w:bottom w:val="single" w:color="000000" w:sz="4" w:space="0"/>
              <w:right w:val="single" w:color="000000" w:sz="4" w:space="0"/>
            </w:tcBorders>
            <w:shd w:val="clear" w:color="FFFFFF" w:fill="C0C0C0"/>
            <w:noWrap/>
            <w:vAlign w:val="center"/>
          </w:tcPr>
          <w:p w14:paraId="10D5C6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shd w:val="clear" w:color="FFFFFF" w:fill="C0C0C0"/>
            <w:noWrap/>
            <w:vAlign w:val="center"/>
          </w:tcPr>
          <w:p w14:paraId="55314F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shd w:val="clear" w:color="auto" w:fill="auto"/>
            <w:noWrap/>
            <w:vAlign w:val="center"/>
          </w:tcPr>
          <w:p w14:paraId="0B32D4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116587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shd w:val="clear" w:color="FFFFFF" w:fill="C0C0C0"/>
            <w:noWrap/>
            <w:vAlign w:val="center"/>
          </w:tcPr>
          <w:p w14:paraId="0E4727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nil"/>
              <w:left w:val="nil"/>
              <w:bottom w:val="single" w:color="000000" w:sz="4" w:space="0"/>
              <w:right w:val="single" w:color="000000" w:sz="4" w:space="0"/>
            </w:tcBorders>
            <w:shd w:val="clear" w:color="auto" w:fill="auto"/>
            <w:noWrap/>
            <w:vAlign w:val="center"/>
          </w:tcPr>
          <w:p w14:paraId="7F38DD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9.76</w:t>
            </w:r>
          </w:p>
        </w:tc>
      </w:tr>
      <w:tr w14:paraId="30FA2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86D3B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shd w:val="clear" w:color="FFFFFF" w:fill="C0C0C0"/>
            <w:noWrap/>
            <w:vAlign w:val="center"/>
          </w:tcPr>
          <w:p w14:paraId="411D71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nil"/>
              <w:left w:val="nil"/>
              <w:bottom w:val="single" w:color="000000" w:sz="4" w:space="0"/>
              <w:right w:val="single" w:color="000000" w:sz="4" w:space="0"/>
            </w:tcBorders>
            <w:shd w:val="clear" w:color="auto" w:fill="auto"/>
            <w:noWrap/>
            <w:vAlign w:val="center"/>
          </w:tcPr>
          <w:p w14:paraId="3EEDFE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56F726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shd w:val="clear" w:color="FFFFFF" w:fill="C0C0C0"/>
            <w:noWrap/>
            <w:vAlign w:val="center"/>
          </w:tcPr>
          <w:p w14:paraId="150264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shd w:val="clear" w:color="auto" w:fill="auto"/>
            <w:noWrap/>
            <w:vAlign w:val="center"/>
          </w:tcPr>
          <w:p w14:paraId="51A446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0" w:type="auto"/>
            <w:tcBorders>
              <w:top w:val="nil"/>
              <w:left w:val="nil"/>
              <w:bottom w:val="single" w:color="000000" w:sz="4" w:space="0"/>
              <w:right w:val="single" w:color="000000" w:sz="4" w:space="0"/>
            </w:tcBorders>
            <w:shd w:val="clear" w:color="FFFFFF" w:fill="C0C0C0"/>
            <w:noWrap/>
            <w:vAlign w:val="center"/>
          </w:tcPr>
          <w:p w14:paraId="123B24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shd w:val="clear" w:color="FFFFFF" w:fill="C0C0C0"/>
            <w:noWrap/>
            <w:vAlign w:val="center"/>
          </w:tcPr>
          <w:p w14:paraId="65D338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nil"/>
              <w:left w:val="nil"/>
              <w:bottom w:val="single" w:color="000000" w:sz="4" w:space="0"/>
              <w:right w:val="single" w:color="000000" w:sz="4" w:space="0"/>
            </w:tcBorders>
            <w:shd w:val="clear" w:color="auto" w:fill="auto"/>
            <w:noWrap/>
            <w:vAlign w:val="center"/>
          </w:tcPr>
          <w:p w14:paraId="16D36B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128E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295B7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shd w:val="clear" w:color="FFFFFF" w:fill="C0C0C0"/>
            <w:noWrap/>
            <w:vAlign w:val="center"/>
          </w:tcPr>
          <w:p w14:paraId="20183B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shd w:val="clear" w:color="auto" w:fill="auto"/>
            <w:noWrap/>
            <w:vAlign w:val="center"/>
          </w:tcPr>
          <w:p w14:paraId="17BAC8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504.24</w:t>
            </w:r>
          </w:p>
        </w:tc>
        <w:tc>
          <w:tcPr>
            <w:tcW w:w="0" w:type="auto"/>
            <w:tcBorders>
              <w:top w:val="nil"/>
              <w:left w:val="nil"/>
              <w:bottom w:val="single" w:color="000000" w:sz="4" w:space="0"/>
              <w:right w:val="single" w:color="000000" w:sz="4" w:space="0"/>
            </w:tcBorders>
            <w:shd w:val="clear" w:color="FFFFFF" w:fill="C0C0C0"/>
            <w:noWrap/>
            <w:vAlign w:val="center"/>
          </w:tcPr>
          <w:p w14:paraId="01D3E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shd w:val="clear" w:color="FFFFFF" w:fill="C0C0C0"/>
            <w:noWrap/>
            <w:vAlign w:val="center"/>
          </w:tcPr>
          <w:p w14:paraId="0EF24E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shd w:val="clear" w:color="auto" w:fill="auto"/>
            <w:noWrap/>
            <w:vAlign w:val="center"/>
          </w:tcPr>
          <w:p w14:paraId="33C989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7D95E6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shd w:val="clear" w:color="FFFFFF" w:fill="C0C0C0"/>
            <w:noWrap/>
            <w:vAlign w:val="center"/>
          </w:tcPr>
          <w:p w14:paraId="15A43C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nil"/>
              <w:left w:val="nil"/>
              <w:bottom w:val="single" w:color="000000" w:sz="4" w:space="0"/>
              <w:right w:val="single" w:color="000000" w:sz="4" w:space="0"/>
            </w:tcBorders>
            <w:shd w:val="clear" w:color="auto" w:fill="auto"/>
            <w:noWrap/>
            <w:vAlign w:val="center"/>
          </w:tcPr>
          <w:p w14:paraId="51243C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C1B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D257E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shd w:val="clear" w:color="FFFFFF" w:fill="C0C0C0"/>
            <w:noWrap/>
            <w:vAlign w:val="center"/>
          </w:tcPr>
          <w:p w14:paraId="7ED07B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shd w:val="clear" w:color="auto" w:fill="auto"/>
            <w:noWrap/>
            <w:vAlign w:val="center"/>
          </w:tcPr>
          <w:p w14:paraId="192DEC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031CD4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shd w:val="clear" w:color="FFFFFF" w:fill="C0C0C0"/>
            <w:noWrap/>
            <w:vAlign w:val="center"/>
          </w:tcPr>
          <w:p w14:paraId="0315F9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shd w:val="clear" w:color="auto" w:fill="auto"/>
            <w:noWrap/>
            <w:vAlign w:val="center"/>
          </w:tcPr>
          <w:p w14:paraId="280C6B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0" w:type="auto"/>
            <w:tcBorders>
              <w:top w:val="nil"/>
              <w:left w:val="nil"/>
              <w:bottom w:val="single" w:color="000000" w:sz="4" w:space="0"/>
              <w:right w:val="single" w:color="000000" w:sz="4" w:space="0"/>
            </w:tcBorders>
            <w:shd w:val="clear" w:color="FFFFFF" w:fill="C0C0C0"/>
            <w:noWrap/>
            <w:vAlign w:val="center"/>
          </w:tcPr>
          <w:p w14:paraId="6C102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shd w:val="clear" w:color="FFFFFF" w:fill="C0C0C0"/>
            <w:noWrap/>
            <w:vAlign w:val="center"/>
          </w:tcPr>
          <w:p w14:paraId="2F55E8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shd w:val="clear" w:color="auto" w:fill="auto"/>
            <w:noWrap/>
            <w:vAlign w:val="center"/>
          </w:tcPr>
          <w:p w14:paraId="51C887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6.92</w:t>
            </w:r>
          </w:p>
        </w:tc>
      </w:tr>
      <w:tr w14:paraId="2EB0F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28015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shd w:val="clear" w:color="FFFFFF" w:fill="C0C0C0"/>
            <w:noWrap/>
            <w:vAlign w:val="center"/>
          </w:tcPr>
          <w:p w14:paraId="5E0383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shd w:val="clear" w:color="auto" w:fill="auto"/>
            <w:noWrap/>
            <w:vAlign w:val="center"/>
          </w:tcPr>
          <w:p w14:paraId="4584E1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14.61</w:t>
            </w:r>
          </w:p>
        </w:tc>
        <w:tc>
          <w:tcPr>
            <w:tcW w:w="0" w:type="auto"/>
            <w:tcBorders>
              <w:top w:val="nil"/>
              <w:left w:val="nil"/>
              <w:bottom w:val="single" w:color="000000" w:sz="4" w:space="0"/>
              <w:right w:val="single" w:color="000000" w:sz="4" w:space="0"/>
            </w:tcBorders>
            <w:shd w:val="clear" w:color="FFFFFF" w:fill="C0C0C0"/>
            <w:noWrap/>
            <w:vAlign w:val="center"/>
          </w:tcPr>
          <w:p w14:paraId="51E360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shd w:val="clear" w:color="FFFFFF" w:fill="C0C0C0"/>
            <w:noWrap/>
            <w:vAlign w:val="center"/>
          </w:tcPr>
          <w:p w14:paraId="64BB5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shd w:val="clear" w:color="auto" w:fill="auto"/>
            <w:noWrap/>
            <w:vAlign w:val="center"/>
          </w:tcPr>
          <w:p w14:paraId="308BB5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20.88</w:t>
            </w:r>
          </w:p>
        </w:tc>
        <w:tc>
          <w:tcPr>
            <w:tcW w:w="0" w:type="auto"/>
            <w:tcBorders>
              <w:top w:val="nil"/>
              <w:left w:val="nil"/>
              <w:bottom w:val="single" w:color="000000" w:sz="4" w:space="0"/>
              <w:right w:val="single" w:color="000000" w:sz="4" w:space="0"/>
            </w:tcBorders>
            <w:shd w:val="clear" w:color="FFFFFF" w:fill="C0C0C0"/>
            <w:noWrap/>
            <w:vAlign w:val="center"/>
          </w:tcPr>
          <w:p w14:paraId="18A100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shd w:val="clear" w:color="FFFFFF" w:fill="C0C0C0"/>
            <w:noWrap/>
            <w:vAlign w:val="center"/>
          </w:tcPr>
          <w:p w14:paraId="088DB3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nil"/>
              <w:left w:val="nil"/>
              <w:bottom w:val="single" w:color="000000" w:sz="4" w:space="0"/>
              <w:right w:val="single" w:color="000000" w:sz="4" w:space="0"/>
            </w:tcBorders>
            <w:shd w:val="clear" w:color="auto" w:fill="auto"/>
            <w:noWrap/>
            <w:vAlign w:val="center"/>
          </w:tcPr>
          <w:p w14:paraId="3B4446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419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4CB5C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shd w:val="clear" w:color="FFFFFF" w:fill="C0C0C0"/>
            <w:noWrap/>
            <w:vAlign w:val="center"/>
          </w:tcPr>
          <w:p w14:paraId="2AA9AA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14:paraId="55C55E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633.72</w:t>
            </w:r>
          </w:p>
        </w:tc>
        <w:tc>
          <w:tcPr>
            <w:tcW w:w="0" w:type="auto"/>
            <w:tcBorders>
              <w:top w:val="nil"/>
              <w:left w:val="nil"/>
              <w:bottom w:val="single" w:color="000000" w:sz="4" w:space="0"/>
              <w:right w:val="single" w:color="000000" w:sz="4" w:space="0"/>
            </w:tcBorders>
            <w:shd w:val="clear" w:color="FFFFFF" w:fill="C0C0C0"/>
            <w:noWrap/>
            <w:vAlign w:val="center"/>
          </w:tcPr>
          <w:p w14:paraId="572F86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shd w:val="clear" w:color="FFFFFF" w:fill="C0C0C0"/>
            <w:noWrap/>
            <w:vAlign w:val="center"/>
          </w:tcPr>
          <w:p w14:paraId="1A447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shd w:val="clear" w:color="auto" w:fill="auto"/>
            <w:noWrap/>
            <w:vAlign w:val="center"/>
          </w:tcPr>
          <w:p w14:paraId="75C198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3BEF3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shd w:val="clear" w:color="FFFFFF" w:fill="C0C0C0"/>
            <w:noWrap/>
            <w:vAlign w:val="center"/>
          </w:tcPr>
          <w:p w14:paraId="50A92D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nil"/>
              <w:left w:val="nil"/>
              <w:bottom w:val="single" w:color="000000" w:sz="4" w:space="0"/>
              <w:right w:val="single" w:color="000000" w:sz="4" w:space="0"/>
            </w:tcBorders>
            <w:shd w:val="clear" w:color="auto" w:fill="auto"/>
            <w:noWrap/>
            <w:vAlign w:val="center"/>
          </w:tcPr>
          <w:p w14:paraId="69C2EB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A26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E8E5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shd w:val="clear" w:color="FFFFFF" w:fill="C0C0C0"/>
            <w:noWrap/>
            <w:vAlign w:val="center"/>
          </w:tcPr>
          <w:p w14:paraId="6C5A17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nil"/>
              <w:left w:val="nil"/>
              <w:bottom w:val="single" w:color="000000" w:sz="4" w:space="0"/>
              <w:right w:val="single" w:color="000000" w:sz="4" w:space="0"/>
            </w:tcBorders>
            <w:shd w:val="clear" w:color="auto" w:fill="auto"/>
            <w:noWrap/>
            <w:vAlign w:val="center"/>
          </w:tcPr>
          <w:p w14:paraId="323EED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375D9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shd w:val="clear" w:color="FFFFFF" w:fill="C0C0C0"/>
            <w:noWrap/>
            <w:vAlign w:val="center"/>
          </w:tcPr>
          <w:p w14:paraId="1E78FA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shd w:val="clear" w:color="auto" w:fill="auto"/>
            <w:noWrap/>
            <w:vAlign w:val="center"/>
          </w:tcPr>
          <w:p w14:paraId="4461BC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68.64</w:t>
            </w:r>
          </w:p>
        </w:tc>
        <w:tc>
          <w:tcPr>
            <w:tcW w:w="0" w:type="auto"/>
            <w:tcBorders>
              <w:top w:val="nil"/>
              <w:left w:val="nil"/>
              <w:bottom w:val="single" w:color="000000" w:sz="4" w:space="0"/>
              <w:right w:val="single" w:color="000000" w:sz="4" w:space="0"/>
            </w:tcBorders>
            <w:shd w:val="clear" w:color="FFFFFF" w:fill="C0C0C0"/>
            <w:noWrap/>
            <w:vAlign w:val="center"/>
          </w:tcPr>
          <w:p w14:paraId="61F156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shd w:val="clear" w:color="FFFFFF" w:fill="C0C0C0"/>
            <w:noWrap/>
            <w:vAlign w:val="center"/>
          </w:tcPr>
          <w:p w14:paraId="5942AE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nil"/>
              <w:left w:val="nil"/>
              <w:bottom w:val="single" w:color="000000" w:sz="4" w:space="0"/>
              <w:right w:val="single" w:color="000000" w:sz="4" w:space="0"/>
            </w:tcBorders>
            <w:shd w:val="clear" w:color="auto" w:fill="auto"/>
            <w:noWrap/>
            <w:vAlign w:val="center"/>
          </w:tcPr>
          <w:p w14:paraId="1AA91E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6C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954D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shd w:val="clear" w:color="FFFFFF" w:fill="C0C0C0"/>
            <w:noWrap/>
            <w:vAlign w:val="center"/>
          </w:tcPr>
          <w:p w14:paraId="288BE1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shd w:val="clear" w:color="auto" w:fill="auto"/>
            <w:noWrap/>
            <w:vAlign w:val="center"/>
          </w:tcPr>
          <w:p w14:paraId="7BD6D3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662.80</w:t>
            </w:r>
          </w:p>
        </w:tc>
        <w:tc>
          <w:tcPr>
            <w:tcW w:w="0" w:type="auto"/>
            <w:tcBorders>
              <w:top w:val="nil"/>
              <w:left w:val="nil"/>
              <w:bottom w:val="single" w:color="000000" w:sz="4" w:space="0"/>
              <w:right w:val="single" w:color="000000" w:sz="4" w:space="0"/>
            </w:tcBorders>
            <w:shd w:val="clear" w:color="FFFFFF" w:fill="C0C0C0"/>
            <w:noWrap/>
            <w:vAlign w:val="center"/>
          </w:tcPr>
          <w:p w14:paraId="554725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shd w:val="clear" w:color="FFFFFF" w:fill="C0C0C0"/>
            <w:noWrap/>
            <w:vAlign w:val="center"/>
          </w:tcPr>
          <w:p w14:paraId="15400B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shd w:val="clear" w:color="auto" w:fill="auto"/>
            <w:noWrap/>
            <w:vAlign w:val="center"/>
          </w:tcPr>
          <w:p w14:paraId="1A2826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000000" w:sz="4" w:space="0"/>
              <w:right w:val="single" w:color="000000" w:sz="4" w:space="0"/>
            </w:tcBorders>
            <w:shd w:val="clear" w:color="FFFFFF" w:fill="C0C0C0"/>
            <w:noWrap/>
            <w:vAlign w:val="center"/>
          </w:tcPr>
          <w:p w14:paraId="517ADB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shd w:val="clear" w:color="FFFFFF" w:fill="C0C0C0"/>
            <w:noWrap/>
            <w:vAlign w:val="center"/>
          </w:tcPr>
          <w:p w14:paraId="2F3EE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shd w:val="clear" w:color="auto" w:fill="auto"/>
            <w:noWrap/>
            <w:vAlign w:val="center"/>
          </w:tcPr>
          <w:p w14:paraId="6D88A6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1863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81860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shd w:val="clear" w:color="FFFFFF" w:fill="C0C0C0"/>
            <w:noWrap/>
            <w:vAlign w:val="center"/>
          </w:tcPr>
          <w:p w14:paraId="723B48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14:paraId="739A9D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341.71</w:t>
            </w:r>
          </w:p>
        </w:tc>
        <w:tc>
          <w:tcPr>
            <w:tcW w:w="0" w:type="auto"/>
            <w:tcBorders>
              <w:top w:val="nil"/>
              <w:left w:val="nil"/>
              <w:bottom w:val="single" w:color="000000" w:sz="4" w:space="0"/>
              <w:right w:val="single" w:color="000000" w:sz="4" w:space="0"/>
            </w:tcBorders>
            <w:shd w:val="clear" w:color="FFFFFF" w:fill="C0C0C0"/>
            <w:noWrap/>
            <w:vAlign w:val="center"/>
          </w:tcPr>
          <w:p w14:paraId="7DF8A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shd w:val="clear" w:color="FFFFFF" w:fill="C0C0C0"/>
            <w:noWrap/>
            <w:vAlign w:val="center"/>
          </w:tcPr>
          <w:p w14:paraId="16CACC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shd w:val="clear" w:color="auto" w:fill="auto"/>
            <w:noWrap/>
            <w:vAlign w:val="center"/>
          </w:tcPr>
          <w:p w14:paraId="3B3A86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21713A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shd w:val="clear" w:color="FFFFFF" w:fill="C0C0C0"/>
            <w:noWrap/>
            <w:vAlign w:val="center"/>
          </w:tcPr>
          <w:p w14:paraId="4A69E9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nil"/>
              <w:left w:val="nil"/>
              <w:bottom w:val="single" w:color="000000" w:sz="4" w:space="0"/>
              <w:right w:val="single" w:color="000000" w:sz="4" w:space="0"/>
            </w:tcBorders>
            <w:shd w:val="clear" w:color="auto" w:fill="auto"/>
            <w:noWrap/>
            <w:vAlign w:val="center"/>
          </w:tcPr>
          <w:p w14:paraId="49F343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347C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E4925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shd w:val="clear" w:color="FFFFFF" w:fill="C0C0C0"/>
            <w:noWrap/>
            <w:vAlign w:val="center"/>
          </w:tcPr>
          <w:p w14:paraId="68AAE6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nil"/>
              <w:left w:val="nil"/>
              <w:bottom w:val="single" w:color="000000" w:sz="4" w:space="0"/>
              <w:right w:val="single" w:color="000000" w:sz="4" w:space="0"/>
            </w:tcBorders>
            <w:shd w:val="clear" w:color="auto" w:fill="auto"/>
            <w:noWrap/>
            <w:vAlign w:val="center"/>
          </w:tcPr>
          <w:p w14:paraId="030CBE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7B9E79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shd w:val="clear" w:color="FFFFFF" w:fill="C0C0C0"/>
            <w:noWrap/>
            <w:vAlign w:val="center"/>
          </w:tcPr>
          <w:p w14:paraId="610983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shd w:val="clear" w:color="auto" w:fill="auto"/>
            <w:noWrap/>
            <w:vAlign w:val="center"/>
          </w:tcPr>
          <w:p w14:paraId="05B138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w:t>
            </w:r>
          </w:p>
        </w:tc>
        <w:tc>
          <w:tcPr>
            <w:tcW w:w="0" w:type="auto"/>
            <w:tcBorders>
              <w:top w:val="nil"/>
              <w:left w:val="nil"/>
              <w:bottom w:val="single" w:color="000000" w:sz="4" w:space="0"/>
              <w:right w:val="single" w:color="000000" w:sz="4" w:space="0"/>
            </w:tcBorders>
            <w:shd w:val="clear" w:color="FFFFFF" w:fill="C0C0C0"/>
            <w:noWrap/>
            <w:vAlign w:val="center"/>
          </w:tcPr>
          <w:p w14:paraId="1ADEA1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shd w:val="clear" w:color="FFFFFF" w:fill="C0C0C0"/>
            <w:noWrap/>
            <w:vAlign w:val="center"/>
          </w:tcPr>
          <w:p w14:paraId="7A236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nil"/>
              <w:left w:val="nil"/>
              <w:bottom w:val="single" w:color="000000" w:sz="4" w:space="0"/>
              <w:right w:val="single" w:color="000000" w:sz="4" w:space="0"/>
            </w:tcBorders>
            <w:shd w:val="clear" w:color="auto" w:fill="auto"/>
            <w:noWrap/>
            <w:vAlign w:val="center"/>
          </w:tcPr>
          <w:p w14:paraId="20DBF6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00D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AC16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shd w:val="clear" w:color="FFFFFF" w:fill="C0C0C0"/>
            <w:noWrap/>
            <w:vAlign w:val="center"/>
          </w:tcPr>
          <w:p w14:paraId="79E712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nil"/>
              <w:left w:val="nil"/>
              <w:bottom w:val="single" w:color="000000" w:sz="4" w:space="0"/>
              <w:right w:val="single" w:color="000000" w:sz="4" w:space="0"/>
            </w:tcBorders>
            <w:shd w:val="clear" w:color="auto" w:fill="auto"/>
            <w:noWrap/>
            <w:vAlign w:val="center"/>
          </w:tcPr>
          <w:p w14:paraId="0E6B20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38E736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shd w:val="clear" w:color="FFFFFF" w:fill="C0C0C0"/>
            <w:noWrap/>
            <w:vAlign w:val="center"/>
          </w:tcPr>
          <w:p w14:paraId="76965E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shd w:val="clear" w:color="auto" w:fill="auto"/>
            <w:noWrap/>
            <w:vAlign w:val="center"/>
          </w:tcPr>
          <w:p w14:paraId="2BD59A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0" w:type="auto"/>
            <w:tcBorders>
              <w:top w:val="nil"/>
              <w:left w:val="nil"/>
              <w:bottom w:val="single" w:color="000000" w:sz="4" w:space="0"/>
              <w:right w:val="single" w:color="000000" w:sz="4" w:space="0"/>
            </w:tcBorders>
            <w:shd w:val="clear" w:color="FFFFFF" w:fill="C0C0C0"/>
            <w:noWrap/>
            <w:vAlign w:val="center"/>
          </w:tcPr>
          <w:p w14:paraId="062098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shd w:val="clear" w:color="FFFFFF" w:fill="C0C0C0"/>
            <w:noWrap/>
            <w:vAlign w:val="center"/>
          </w:tcPr>
          <w:p w14:paraId="7833D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shd w:val="clear" w:color="auto" w:fill="auto"/>
            <w:noWrap/>
            <w:vAlign w:val="center"/>
          </w:tcPr>
          <w:p w14:paraId="7499F5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88A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61330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shd w:val="clear" w:color="FFFFFF" w:fill="C0C0C0"/>
            <w:noWrap/>
            <w:vAlign w:val="center"/>
          </w:tcPr>
          <w:p w14:paraId="1A6F0E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nil"/>
              <w:left w:val="nil"/>
              <w:bottom w:val="single" w:color="000000" w:sz="4" w:space="0"/>
              <w:right w:val="single" w:color="000000" w:sz="4" w:space="0"/>
            </w:tcBorders>
            <w:shd w:val="clear" w:color="auto" w:fill="auto"/>
            <w:noWrap/>
            <w:vAlign w:val="center"/>
          </w:tcPr>
          <w:p w14:paraId="239D66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6315AF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shd w:val="clear" w:color="FFFFFF" w:fill="C0C0C0"/>
            <w:noWrap/>
            <w:vAlign w:val="center"/>
          </w:tcPr>
          <w:p w14:paraId="0CE01E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shd w:val="clear" w:color="auto" w:fill="auto"/>
            <w:noWrap/>
            <w:vAlign w:val="center"/>
          </w:tcPr>
          <w:p w14:paraId="43AE6D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129.87</w:t>
            </w:r>
          </w:p>
        </w:tc>
        <w:tc>
          <w:tcPr>
            <w:tcW w:w="0" w:type="auto"/>
            <w:tcBorders>
              <w:top w:val="nil"/>
              <w:left w:val="nil"/>
              <w:bottom w:val="single" w:color="000000" w:sz="4" w:space="0"/>
              <w:right w:val="single" w:color="000000" w:sz="4" w:space="0"/>
            </w:tcBorders>
            <w:shd w:val="clear" w:color="FFFFFF" w:fill="C0C0C0"/>
            <w:noWrap/>
            <w:vAlign w:val="center"/>
          </w:tcPr>
          <w:p w14:paraId="1305A9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shd w:val="clear" w:color="FFFFFF" w:fill="C0C0C0"/>
            <w:noWrap/>
            <w:vAlign w:val="center"/>
          </w:tcPr>
          <w:p w14:paraId="09675B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shd w:val="clear" w:color="auto" w:fill="auto"/>
            <w:noWrap/>
            <w:vAlign w:val="center"/>
          </w:tcPr>
          <w:p w14:paraId="437EA3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963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56F0ED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shd w:val="clear" w:color="FFFFFF" w:fill="C0C0C0"/>
            <w:noWrap/>
            <w:vAlign w:val="center"/>
          </w:tcPr>
          <w:p w14:paraId="029D05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nil"/>
              <w:left w:val="nil"/>
              <w:bottom w:val="single" w:color="000000" w:sz="4" w:space="0"/>
              <w:right w:val="single" w:color="000000" w:sz="4" w:space="0"/>
            </w:tcBorders>
            <w:shd w:val="clear" w:color="auto" w:fill="auto"/>
            <w:noWrap/>
            <w:vAlign w:val="center"/>
          </w:tcPr>
          <w:p w14:paraId="49B543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780358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shd w:val="clear" w:color="FFFFFF" w:fill="C0C0C0"/>
            <w:noWrap/>
            <w:vAlign w:val="center"/>
          </w:tcPr>
          <w:p w14:paraId="4642F3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shd w:val="clear" w:color="auto" w:fill="auto"/>
            <w:noWrap/>
            <w:vAlign w:val="center"/>
          </w:tcPr>
          <w:p w14:paraId="481452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20EE4D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shd w:val="clear" w:color="FFFFFF" w:fill="C0C0C0"/>
            <w:noWrap/>
            <w:vAlign w:val="center"/>
          </w:tcPr>
          <w:p w14:paraId="78152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nil"/>
              <w:left w:val="nil"/>
              <w:bottom w:val="single" w:color="000000" w:sz="4" w:space="0"/>
              <w:right w:val="single" w:color="000000" w:sz="4" w:space="0"/>
            </w:tcBorders>
            <w:shd w:val="clear" w:color="auto" w:fill="auto"/>
            <w:noWrap/>
            <w:vAlign w:val="center"/>
          </w:tcPr>
          <w:p w14:paraId="024DC3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9DE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27A6A47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shd w:val="clear" w:color="FFFFFF" w:fill="C0C0C0"/>
            <w:noWrap/>
            <w:vAlign w:val="center"/>
          </w:tcPr>
          <w:p w14:paraId="0C00CB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nil"/>
              <w:left w:val="nil"/>
              <w:bottom w:val="single" w:color="000000" w:sz="4" w:space="0"/>
              <w:right w:val="single" w:color="000000" w:sz="4" w:space="0"/>
            </w:tcBorders>
            <w:shd w:val="clear" w:color="auto" w:fill="auto"/>
            <w:noWrap/>
            <w:vAlign w:val="center"/>
          </w:tcPr>
          <w:p w14:paraId="574F3D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296.59</w:t>
            </w:r>
          </w:p>
        </w:tc>
        <w:tc>
          <w:tcPr>
            <w:tcW w:w="0" w:type="auto"/>
            <w:tcBorders>
              <w:top w:val="nil"/>
              <w:left w:val="nil"/>
              <w:bottom w:val="single" w:color="000000" w:sz="4" w:space="0"/>
              <w:right w:val="single" w:color="000000" w:sz="4" w:space="0"/>
            </w:tcBorders>
            <w:shd w:val="clear" w:color="FFFFFF" w:fill="C0C0C0"/>
            <w:noWrap/>
            <w:vAlign w:val="center"/>
          </w:tcPr>
          <w:p w14:paraId="048F47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shd w:val="clear" w:color="FFFFFF" w:fill="C0C0C0"/>
            <w:noWrap/>
            <w:vAlign w:val="center"/>
          </w:tcPr>
          <w:p w14:paraId="666BD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shd w:val="clear" w:color="auto" w:fill="auto"/>
            <w:noWrap/>
            <w:vAlign w:val="center"/>
          </w:tcPr>
          <w:p w14:paraId="0FACCA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100EEB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shd w:val="clear" w:color="FFFFFF" w:fill="C0C0C0"/>
            <w:noWrap/>
            <w:vAlign w:val="center"/>
          </w:tcPr>
          <w:p w14:paraId="4E687D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nil"/>
              <w:left w:val="nil"/>
              <w:bottom w:val="single" w:color="000000" w:sz="4" w:space="0"/>
              <w:right w:val="single" w:color="000000" w:sz="4" w:space="0"/>
            </w:tcBorders>
            <w:shd w:val="clear" w:color="auto" w:fill="auto"/>
            <w:noWrap/>
            <w:vAlign w:val="center"/>
          </w:tcPr>
          <w:p w14:paraId="35B2E5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w:t>
            </w:r>
          </w:p>
        </w:tc>
      </w:tr>
      <w:tr w14:paraId="7CF5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63AC7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shd w:val="clear" w:color="FFFFFF" w:fill="C0C0C0"/>
            <w:noWrap/>
            <w:vAlign w:val="center"/>
          </w:tcPr>
          <w:p w14:paraId="215BC3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nil"/>
              <w:left w:val="nil"/>
              <w:bottom w:val="single" w:color="000000" w:sz="4" w:space="0"/>
              <w:right w:val="single" w:color="000000" w:sz="4" w:space="0"/>
            </w:tcBorders>
            <w:shd w:val="clear" w:color="auto" w:fill="auto"/>
            <w:noWrap/>
            <w:vAlign w:val="center"/>
          </w:tcPr>
          <w:p w14:paraId="5B841F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7C207C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shd w:val="clear" w:color="FFFFFF" w:fill="C0C0C0"/>
            <w:noWrap/>
            <w:vAlign w:val="center"/>
          </w:tcPr>
          <w:p w14:paraId="3A0076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shd w:val="clear" w:color="auto" w:fill="auto"/>
            <w:noWrap/>
            <w:vAlign w:val="center"/>
          </w:tcPr>
          <w:p w14:paraId="70B3EC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20.72</w:t>
            </w:r>
          </w:p>
        </w:tc>
        <w:tc>
          <w:tcPr>
            <w:tcW w:w="0" w:type="auto"/>
            <w:tcBorders>
              <w:top w:val="nil"/>
              <w:left w:val="nil"/>
              <w:bottom w:val="single" w:color="000000" w:sz="4" w:space="0"/>
              <w:right w:val="single" w:color="000000" w:sz="4" w:space="0"/>
            </w:tcBorders>
            <w:shd w:val="clear" w:color="FFFFFF" w:fill="C0C0C0"/>
            <w:noWrap/>
            <w:vAlign w:val="center"/>
          </w:tcPr>
          <w:p w14:paraId="155D53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shd w:val="clear" w:color="FFFFFF" w:fill="C0C0C0"/>
            <w:noWrap/>
            <w:vAlign w:val="center"/>
          </w:tcPr>
          <w:p w14:paraId="65514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14:paraId="66AE4C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867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A347B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shd w:val="clear" w:color="FFFFFF" w:fill="C0C0C0"/>
            <w:noWrap/>
            <w:vAlign w:val="center"/>
          </w:tcPr>
          <w:p w14:paraId="762AA1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nil"/>
              <w:left w:val="nil"/>
              <w:bottom w:val="single" w:color="000000" w:sz="4" w:space="0"/>
              <w:right w:val="single" w:color="000000" w:sz="4" w:space="0"/>
            </w:tcBorders>
            <w:shd w:val="clear" w:color="auto" w:fill="auto"/>
            <w:noWrap/>
            <w:vAlign w:val="center"/>
          </w:tcPr>
          <w:p w14:paraId="262E0F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7CC82B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shd w:val="clear" w:color="FFFFFF" w:fill="C0C0C0"/>
            <w:noWrap/>
            <w:vAlign w:val="center"/>
          </w:tcPr>
          <w:p w14:paraId="780514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shd w:val="clear" w:color="auto" w:fill="auto"/>
            <w:noWrap/>
            <w:vAlign w:val="center"/>
          </w:tcPr>
          <w:p w14:paraId="58D952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0" w:type="auto"/>
            <w:tcBorders>
              <w:top w:val="nil"/>
              <w:left w:val="nil"/>
              <w:bottom w:val="single" w:color="000000" w:sz="4" w:space="0"/>
              <w:right w:val="single" w:color="000000" w:sz="4" w:space="0"/>
            </w:tcBorders>
            <w:shd w:val="clear" w:color="FFFFFF" w:fill="C0C0C0"/>
            <w:noWrap/>
            <w:vAlign w:val="center"/>
          </w:tcPr>
          <w:p w14:paraId="21604D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shd w:val="clear" w:color="FFFFFF" w:fill="C0C0C0"/>
            <w:noWrap/>
            <w:vAlign w:val="center"/>
          </w:tcPr>
          <w:p w14:paraId="486A85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shd w:val="clear" w:color="auto" w:fill="auto"/>
            <w:noWrap/>
            <w:vAlign w:val="center"/>
          </w:tcPr>
          <w:p w14:paraId="01F65F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5560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38245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shd w:val="clear" w:color="FFFFFF" w:fill="C0C0C0"/>
            <w:noWrap/>
            <w:vAlign w:val="center"/>
          </w:tcPr>
          <w:p w14:paraId="73F445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nil"/>
              <w:left w:val="nil"/>
              <w:bottom w:val="single" w:color="000000" w:sz="4" w:space="0"/>
              <w:right w:val="single" w:color="000000" w:sz="4" w:space="0"/>
            </w:tcBorders>
            <w:shd w:val="clear" w:color="auto" w:fill="auto"/>
            <w:noWrap/>
            <w:vAlign w:val="center"/>
          </w:tcPr>
          <w:p w14:paraId="51657C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w:t>
            </w:r>
          </w:p>
        </w:tc>
        <w:tc>
          <w:tcPr>
            <w:tcW w:w="0" w:type="auto"/>
            <w:tcBorders>
              <w:top w:val="nil"/>
              <w:left w:val="nil"/>
              <w:bottom w:val="single" w:color="000000" w:sz="4" w:space="0"/>
              <w:right w:val="single" w:color="000000" w:sz="4" w:space="0"/>
            </w:tcBorders>
            <w:shd w:val="clear" w:color="FFFFFF" w:fill="C0C0C0"/>
            <w:noWrap/>
            <w:vAlign w:val="center"/>
          </w:tcPr>
          <w:p w14:paraId="0285E8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shd w:val="clear" w:color="FFFFFF" w:fill="C0C0C0"/>
            <w:noWrap/>
            <w:vAlign w:val="center"/>
          </w:tcPr>
          <w:p w14:paraId="59C432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shd w:val="clear" w:color="auto" w:fill="auto"/>
            <w:noWrap/>
            <w:vAlign w:val="center"/>
          </w:tcPr>
          <w:p w14:paraId="4192BD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53.11</w:t>
            </w:r>
          </w:p>
        </w:tc>
        <w:tc>
          <w:tcPr>
            <w:tcW w:w="0" w:type="auto"/>
            <w:tcBorders>
              <w:top w:val="nil"/>
              <w:left w:val="nil"/>
              <w:bottom w:val="single" w:color="000000" w:sz="4" w:space="0"/>
              <w:right w:val="single" w:color="000000" w:sz="4" w:space="0"/>
            </w:tcBorders>
            <w:shd w:val="clear" w:color="FFFFFF" w:fill="C0C0C0"/>
            <w:noWrap/>
            <w:vAlign w:val="center"/>
          </w:tcPr>
          <w:p w14:paraId="190869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nil"/>
              <w:left w:val="nil"/>
              <w:bottom w:val="single" w:color="000000" w:sz="4" w:space="0"/>
              <w:right w:val="single" w:color="000000" w:sz="4" w:space="0"/>
            </w:tcBorders>
            <w:shd w:val="clear" w:color="FFFFFF" w:fill="C0C0C0"/>
            <w:noWrap/>
            <w:vAlign w:val="center"/>
          </w:tcPr>
          <w:p w14:paraId="262C23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shd w:val="clear" w:color="auto" w:fill="auto"/>
            <w:noWrap/>
            <w:vAlign w:val="center"/>
          </w:tcPr>
          <w:p w14:paraId="67B35C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6910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BF70C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shd w:val="clear" w:color="FFFFFF" w:fill="C0C0C0"/>
            <w:noWrap/>
            <w:vAlign w:val="center"/>
          </w:tcPr>
          <w:p w14:paraId="0546E6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nil"/>
              <w:left w:val="nil"/>
              <w:bottom w:val="single" w:color="000000" w:sz="4" w:space="0"/>
              <w:right w:val="single" w:color="000000" w:sz="4" w:space="0"/>
            </w:tcBorders>
            <w:shd w:val="clear" w:color="auto" w:fill="auto"/>
            <w:noWrap/>
            <w:vAlign w:val="center"/>
          </w:tcPr>
          <w:p w14:paraId="31B7F4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72E7A2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shd w:val="clear" w:color="FFFFFF" w:fill="C0C0C0"/>
            <w:noWrap/>
            <w:vAlign w:val="center"/>
          </w:tcPr>
          <w:p w14:paraId="3670C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shd w:val="clear" w:color="auto" w:fill="auto"/>
            <w:noWrap/>
            <w:vAlign w:val="center"/>
          </w:tcPr>
          <w:p w14:paraId="6E5D21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1B2736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nil"/>
              <w:left w:val="nil"/>
              <w:bottom w:val="single" w:color="000000" w:sz="4" w:space="0"/>
              <w:right w:val="single" w:color="000000" w:sz="4" w:space="0"/>
            </w:tcBorders>
            <w:shd w:val="clear" w:color="FFFFFF" w:fill="C0C0C0"/>
            <w:noWrap/>
            <w:vAlign w:val="center"/>
          </w:tcPr>
          <w:p w14:paraId="3FCC89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nil"/>
              <w:left w:val="nil"/>
              <w:bottom w:val="single" w:color="000000" w:sz="4" w:space="0"/>
              <w:right w:val="single" w:color="000000" w:sz="4" w:space="0"/>
            </w:tcBorders>
            <w:shd w:val="clear" w:color="auto" w:fill="auto"/>
            <w:noWrap/>
            <w:vAlign w:val="center"/>
          </w:tcPr>
          <w:p w14:paraId="233AF2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62E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694DAA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shd w:val="clear" w:color="FFFFFF" w:fill="C0C0C0"/>
            <w:noWrap/>
            <w:vAlign w:val="center"/>
          </w:tcPr>
          <w:p w14:paraId="02371A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shd w:val="clear" w:color="auto" w:fill="auto"/>
            <w:noWrap/>
            <w:vAlign w:val="center"/>
          </w:tcPr>
          <w:p w14:paraId="421F9C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270FD8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shd w:val="clear" w:color="FFFFFF" w:fill="C0C0C0"/>
            <w:noWrap/>
            <w:vAlign w:val="center"/>
          </w:tcPr>
          <w:p w14:paraId="12F13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shd w:val="clear" w:color="auto" w:fill="auto"/>
            <w:noWrap/>
            <w:vAlign w:val="center"/>
          </w:tcPr>
          <w:p w14:paraId="610F90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55CAB4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nil"/>
              <w:left w:val="nil"/>
              <w:bottom w:val="single" w:color="000000" w:sz="4" w:space="0"/>
              <w:right w:val="single" w:color="000000" w:sz="4" w:space="0"/>
            </w:tcBorders>
            <w:shd w:val="clear" w:color="FFFFFF" w:fill="C0C0C0"/>
            <w:noWrap/>
            <w:vAlign w:val="center"/>
          </w:tcPr>
          <w:p w14:paraId="18DA6D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nil"/>
              <w:left w:val="nil"/>
              <w:bottom w:val="single" w:color="000000" w:sz="4" w:space="0"/>
              <w:right w:val="single" w:color="000000" w:sz="4" w:space="0"/>
            </w:tcBorders>
            <w:shd w:val="clear" w:color="auto" w:fill="auto"/>
            <w:noWrap/>
            <w:vAlign w:val="center"/>
          </w:tcPr>
          <w:p w14:paraId="5819A7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10A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772CC9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shd w:val="clear" w:color="FFFFFF" w:fill="C0C0C0"/>
            <w:noWrap/>
            <w:vAlign w:val="center"/>
          </w:tcPr>
          <w:p w14:paraId="215393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nil"/>
              <w:left w:val="nil"/>
              <w:bottom w:val="single" w:color="000000" w:sz="4" w:space="0"/>
              <w:right w:val="single" w:color="000000" w:sz="4" w:space="0"/>
            </w:tcBorders>
            <w:shd w:val="clear" w:color="auto" w:fill="auto"/>
            <w:noWrap/>
            <w:vAlign w:val="center"/>
          </w:tcPr>
          <w:p w14:paraId="5DFBB6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14:paraId="0D049C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shd w:val="clear" w:color="FFFFFF" w:fill="C0C0C0"/>
            <w:noWrap/>
            <w:vAlign w:val="center"/>
          </w:tcPr>
          <w:p w14:paraId="3BD918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shd w:val="clear" w:color="auto" w:fill="auto"/>
            <w:noWrap/>
            <w:vAlign w:val="center"/>
          </w:tcPr>
          <w:p w14:paraId="18E4B1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37.06</w:t>
            </w:r>
          </w:p>
        </w:tc>
        <w:tc>
          <w:tcPr>
            <w:tcW w:w="0" w:type="auto"/>
            <w:tcBorders>
              <w:top w:val="nil"/>
              <w:left w:val="nil"/>
              <w:bottom w:val="single" w:color="000000" w:sz="4" w:space="0"/>
              <w:right w:val="single" w:color="000000" w:sz="4" w:space="0"/>
            </w:tcBorders>
            <w:shd w:val="clear" w:color="FFFFFF" w:fill="C0C0C0"/>
            <w:noWrap/>
            <w:vAlign w:val="center"/>
          </w:tcPr>
          <w:p w14:paraId="05394D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shd w:val="clear" w:color="FFFFFF" w:fill="C0C0C0"/>
            <w:noWrap/>
            <w:vAlign w:val="center"/>
          </w:tcPr>
          <w:p w14:paraId="00ECC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14:paraId="3D3968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BEE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3DBEBE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shd w:val="clear" w:color="FFFFFF" w:fill="C0C0C0"/>
            <w:noWrap/>
            <w:vAlign w:val="center"/>
          </w:tcPr>
          <w:p w14:paraId="278C52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shd w:val="clear" w:color="auto" w:fill="auto"/>
            <w:noWrap/>
            <w:vAlign w:val="center"/>
          </w:tcPr>
          <w:p w14:paraId="20DE95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39.92</w:t>
            </w:r>
          </w:p>
        </w:tc>
        <w:tc>
          <w:tcPr>
            <w:tcW w:w="0" w:type="auto"/>
            <w:tcBorders>
              <w:top w:val="nil"/>
              <w:left w:val="nil"/>
              <w:bottom w:val="single" w:color="000000" w:sz="4" w:space="0"/>
              <w:right w:val="single" w:color="000000" w:sz="4" w:space="0"/>
            </w:tcBorders>
            <w:shd w:val="clear" w:color="FFFFFF" w:fill="C0C0C0"/>
            <w:noWrap/>
            <w:vAlign w:val="center"/>
          </w:tcPr>
          <w:p w14:paraId="6AB1D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shd w:val="clear" w:color="FFFFFF" w:fill="C0C0C0"/>
            <w:noWrap/>
            <w:vAlign w:val="center"/>
          </w:tcPr>
          <w:p w14:paraId="47F444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shd w:val="clear" w:color="auto" w:fill="auto"/>
            <w:noWrap/>
            <w:vAlign w:val="center"/>
          </w:tcPr>
          <w:p w14:paraId="57AA66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59.12</w:t>
            </w:r>
          </w:p>
        </w:tc>
        <w:tc>
          <w:tcPr>
            <w:tcW w:w="0" w:type="auto"/>
            <w:tcBorders>
              <w:top w:val="nil"/>
              <w:left w:val="nil"/>
              <w:bottom w:val="single" w:color="000000" w:sz="4" w:space="0"/>
              <w:right w:val="single" w:color="000000" w:sz="4" w:space="0"/>
            </w:tcBorders>
            <w:shd w:val="clear" w:color="FFFFFF" w:fill="C0C0C0"/>
            <w:noWrap/>
            <w:vAlign w:val="center"/>
          </w:tcPr>
          <w:p w14:paraId="73F6D354">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07176588">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1DF0E04B">
            <w:pPr>
              <w:jc w:val="right"/>
              <w:rPr>
                <w:rFonts w:hint="eastAsia" w:ascii="宋体" w:hAnsi="宋体" w:eastAsia="宋体" w:cs="宋体"/>
                <w:i w:val="0"/>
                <w:iCs w:val="0"/>
                <w:color w:val="000000"/>
                <w:sz w:val="22"/>
                <w:szCs w:val="22"/>
                <w:u w:val="none"/>
              </w:rPr>
            </w:pPr>
          </w:p>
        </w:tc>
      </w:tr>
      <w:tr w14:paraId="2A9D4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1B990D06">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57DBDFD9">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0ED8E605">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5553F6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shd w:val="clear" w:color="FFFFFF" w:fill="C0C0C0"/>
            <w:noWrap/>
            <w:vAlign w:val="center"/>
          </w:tcPr>
          <w:p w14:paraId="0BAA7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shd w:val="clear" w:color="auto" w:fill="auto"/>
            <w:noWrap/>
            <w:vAlign w:val="center"/>
          </w:tcPr>
          <w:p w14:paraId="75B932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9.23</w:t>
            </w:r>
          </w:p>
        </w:tc>
        <w:tc>
          <w:tcPr>
            <w:tcW w:w="0" w:type="auto"/>
            <w:tcBorders>
              <w:top w:val="nil"/>
              <w:left w:val="nil"/>
              <w:bottom w:val="single" w:color="000000" w:sz="4" w:space="0"/>
              <w:right w:val="single" w:color="000000" w:sz="4" w:space="0"/>
            </w:tcBorders>
            <w:shd w:val="clear" w:color="FFFFFF" w:fill="C0C0C0"/>
            <w:noWrap/>
            <w:vAlign w:val="center"/>
          </w:tcPr>
          <w:p w14:paraId="47C5FF64">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0587A92A">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68C887E8">
            <w:pPr>
              <w:jc w:val="right"/>
              <w:rPr>
                <w:rFonts w:hint="eastAsia" w:ascii="宋体" w:hAnsi="宋体" w:eastAsia="宋体" w:cs="宋体"/>
                <w:i w:val="0"/>
                <w:iCs w:val="0"/>
                <w:color w:val="000000"/>
                <w:sz w:val="22"/>
                <w:szCs w:val="22"/>
                <w:u w:val="none"/>
              </w:rPr>
            </w:pPr>
          </w:p>
        </w:tc>
      </w:tr>
      <w:tr w14:paraId="29DBD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14:paraId="0F577510">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60E64EDC">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6D51DBC4">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6C8CCFA7">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423B9E53">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74043D8F">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4FFF0A95">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14:paraId="3CC47F20">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auto"/>
            <w:noWrap/>
            <w:vAlign w:val="center"/>
          </w:tcPr>
          <w:p w14:paraId="27D3A8C2">
            <w:pPr>
              <w:jc w:val="right"/>
              <w:rPr>
                <w:rFonts w:hint="eastAsia" w:ascii="宋体" w:hAnsi="宋体" w:eastAsia="宋体" w:cs="宋体"/>
                <w:i w:val="0"/>
                <w:iCs w:val="0"/>
                <w:color w:val="000000"/>
                <w:sz w:val="20"/>
                <w:szCs w:val="20"/>
                <w:u w:val="none"/>
              </w:rPr>
            </w:pPr>
          </w:p>
        </w:tc>
      </w:tr>
      <w:tr w14:paraId="40513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2"/>
            <w:tcBorders>
              <w:top w:val="nil"/>
              <w:left w:val="single" w:color="000000" w:sz="4" w:space="0"/>
              <w:bottom w:val="single" w:color="000000" w:sz="4" w:space="0"/>
              <w:right w:val="single" w:color="000000" w:sz="4" w:space="0"/>
            </w:tcBorders>
            <w:shd w:val="clear" w:color="FFFFFF" w:fill="C0C0C0"/>
            <w:noWrap/>
            <w:vAlign w:val="center"/>
          </w:tcPr>
          <w:p w14:paraId="498657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shd w:val="clear" w:color="auto" w:fill="auto"/>
            <w:noWrap/>
            <w:vAlign w:val="center"/>
          </w:tcPr>
          <w:p w14:paraId="616DDC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7,700.00</w:t>
            </w:r>
          </w:p>
        </w:tc>
        <w:tc>
          <w:tcPr>
            <w:tcW w:w="0" w:type="auto"/>
            <w:gridSpan w:val="5"/>
            <w:tcBorders>
              <w:top w:val="nil"/>
              <w:left w:val="nil"/>
              <w:bottom w:val="single" w:color="000000" w:sz="4" w:space="0"/>
              <w:right w:val="single" w:color="000000" w:sz="4" w:space="0"/>
            </w:tcBorders>
            <w:shd w:val="clear" w:color="FFFFFF" w:fill="C0C0C0"/>
            <w:noWrap/>
            <w:vAlign w:val="center"/>
          </w:tcPr>
          <w:p w14:paraId="40B85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auto"/>
            <w:noWrap/>
            <w:vAlign w:val="center"/>
          </w:tcPr>
          <w:p w14:paraId="55193B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481.13</w:t>
            </w:r>
          </w:p>
        </w:tc>
      </w:tr>
    </w:tbl>
    <w:p w14:paraId="60A26FF5">
      <w:pPr>
        <w:widowControl/>
        <w:jc w:val="left"/>
        <w:rPr>
          <w:rFonts w:ascii="Times New Roman" w:hAnsi="Times New Roman" w:eastAsia="仿宋_GB2312" w:cs="Times New Roman"/>
          <w:color w:val="000000"/>
          <w:kern w:val="0"/>
          <w:szCs w:val="24"/>
        </w:rPr>
      </w:pPr>
    </w:p>
    <w:p w14:paraId="28EED778">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0B4BBABE">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1728DE6B">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E0EF7D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C646AA9">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CFB986C">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F5BE06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7DB03582">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B38C576">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05BE8B4">
      <w:pPr>
        <w:widowControl/>
        <w:spacing w:after="156" w:afterLines="50"/>
        <w:jc w:val="center"/>
        <w:textAlignment w:val="center"/>
        <w:rPr>
          <w:rFonts w:ascii="Times New Roman" w:hAnsi="Times New Roman" w:eastAsia="黑体" w:cs="Times New Roman"/>
          <w:color w:val="000000"/>
          <w:kern w:val="0"/>
          <w:sz w:val="36"/>
          <w:szCs w:val="36"/>
          <w:lang w:bidi="ar"/>
        </w:rPr>
      </w:pPr>
    </w:p>
    <w:p w14:paraId="14F70160">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57D1DE12">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6D57E151">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：怀化职业技术学院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8"/>
        <w:gridCol w:w="388"/>
        <w:gridCol w:w="388"/>
        <w:gridCol w:w="4346"/>
        <w:gridCol w:w="563"/>
        <w:gridCol w:w="563"/>
        <w:gridCol w:w="563"/>
        <w:gridCol w:w="910"/>
        <w:gridCol w:w="563"/>
        <w:gridCol w:w="910"/>
        <w:gridCol w:w="910"/>
        <w:gridCol w:w="563"/>
        <w:gridCol w:w="910"/>
        <w:gridCol w:w="563"/>
        <w:gridCol w:w="564"/>
        <w:gridCol w:w="564"/>
        <w:gridCol w:w="564"/>
      </w:tblGrid>
      <w:tr w14:paraId="5348C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09" w:type="pct"/>
            <w:gridSpan w:val="3"/>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14:paraId="096B6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528" w:type="pct"/>
            <w:vMerge w:val="restart"/>
            <w:tcBorders>
              <w:top w:val="single" w:color="000000" w:sz="4" w:space="0"/>
              <w:left w:val="nil"/>
              <w:bottom w:val="single" w:color="000000" w:sz="4" w:space="0"/>
              <w:right w:val="single" w:color="000000" w:sz="4" w:space="0"/>
            </w:tcBorders>
            <w:shd w:val="clear" w:color="FFFFFF" w:fill="C0C0C0"/>
            <w:vAlign w:val="center"/>
          </w:tcPr>
          <w:p w14:paraId="4AF40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93" w:type="pct"/>
            <w:gridSpan w:val="3"/>
            <w:tcBorders>
              <w:top w:val="single" w:color="000000" w:sz="4" w:space="0"/>
              <w:left w:val="nil"/>
              <w:bottom w:val="single" w:color="000000" w:sz="4" w:space="0"/>
              <w:right w:val="single" w:color="000000" w:sz="4" w:space="0"/>
            </w:tcBorders>
            <w:shd w:val="clear" w:color="FFFFFF" w:fill="C0C0C0"/>
            <w:vAlign w:val="center"/>
          </w:tcPr>
          <w:p w14:paraId="7F47E4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837" w:type="pct"/>
            <w:gridSpan w:val="3"/>
            <w:tcBorders>
              <w:top w:val="single" w:color="000000" w:sz="4" w:space="0"/>
              <w:left w:val="nil"/>
              <w:bottom w:val="single" w:color="000000" w:sz="4" w:space="0"/>
              <w:right w:val="single" w:color="000000" w:sz="4" w:space="0"/>
            </w:tcBorders>
            <w:shd w:val="clear" w:color="FFFFFF" w:fill="C0C0C0"/>
            <w:vAlign w:val="center"/>
          </w:tcPr>
          <w:p w14:paraId="7DA572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837" w:type="pct"/>
            <w:gridSpan w:val="3"/>
            <w:tcBorders>
              <w:top w:val="single" w:color="000000" w:sz="4" w:space="0"/>
              <w:left w:val="nil"/>
              <w:bottom w:val="single" w:color="000000" w:sz="4" w:space="0"/>
              <w:right w:val="single" w:color="000000" w:sz="4" w:space="0"/>
            </w:tcBorders>
            <w:shd w:val="clear" w:color="FFFFFF" w:fill="C0C0C0"/>
            <w:vAlign w:val="center"/>
          </w:tcPr>
          <w:p w14:paraId="227E66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792" w:type="pct"/>
            <w:gridSpan w:val="4"/>
            <w:tcBorders>
              <w:top w:val="single" w:color="000000" w:sz="4" w:space="0"/>
              <w:left w:val="nil"/>
              <w:bottom w:val="single" w:color="000000" w:sz="4" w:space="0"/>
              <w:right w:val="single" w:color="000000" w:sz="4" w:space="0"/>
            </w:tcBorders>
            <w:shd w:val="clear" w:color="FFFFFF" w:fill="C0C0C0"/>
            <w:vAlign w:val="center"/>
          </w:tcPr>
          <w:p w14:paraId="2277E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08D5B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9"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14:paraId="3F30F8A9">
            <w:pPr>
              <w:jc w:val="center"/>
              <w:rPr>
                <w:rFonts w:hint="eastAsia" w:ascii="宋体" w:hAnsi="宋体" w:eastAsia="宋体" w:cs="宋体"/>
                <w:i w:val="0"/>
                <w:iCs w:val="0"/>
                <w:color w:val="000000"/>
                <w:sz w:val="22"/>
                <w:szCs w:val="22"/>
                <w:u w:val="none"/>
              </w:rPr>
            </w:pPr>
          </w:p>
        </w:tc>
        <w:tc>
          <w:tcPr>
            <w:tcW w:w="1528" w:type="pct"/>
            <w:vMerge w:val="continue"/>
            <w:tcBorders>
              <w:top w:val="single" w:color="000000" w:sz="4" w:space="0"/>
              <w:left w:val="nil"/>
              <w:bottom w:val="single" w:color="000000" w:sz="4" w:space="0"/>
              <w:right w:val="single" w:color="000000" w:sz="4" w:space="0"/>
            </w:tcBorders>
            <w:shd w:val="clear" w:color="FFFFFF" w:fill="C0C0C0"/>
            <w:vAlign w:val="center"/>
          </w:tcPr>
          <w:p w14:paraId="16E86649">
            <w:pPr>
              <w:jc w:val="center"/>
              <w:rPr>
                <w:rFonts w:hint="eastAsia" w:ascii="宋体" w:hAnsi="宋体" w:eastAsia="宋体" w:cs="宋体"/>
                <w:i w:val="0"/>
                <w:iCs w:val="0"/>
                <w:color w:val="000000"/>
                <w:sz w:val="22"/>
                <w:szCs w:val="22"/>
                <w:u w:val="none"/>
              </w:rPr>
            </w:pPr>
          </w:p>
        </w:tc>
        <w:tc>
          <w:tcPr>
            <w:tcW w:w="197" w:type="pct"/>
            <w:vMerge w:val="restart"/>
            <w:tcBorders>
              <w:top w:val="nil"/>
              <w:left w:val="nil"/>
              <w:bottom w:val="single" w:color="000000" w:sz="4" w:space="0"/>
              <w:right w:val="single" w:color="000000" w:sz="4" w:space="0"/>
            </w:tcBorders>
            <w:shd w:val="clear" w:color="FFFFFF" w:fill="C0C0C0"/>
            <w:vAlign w:val="center"/>
          </w:tcPr>
          <w:p w14:paraId="39952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7" w:type="pct"/>
            <w:vMerge w:val="restart"/>
            <w:tcBorders>
              <w:top w:val="nil"/>
              <w:left w:val="nil"/>
              <w:bottom w:val="single" w:color="000000" w:sz="4" w:space="0"/>
              <w:right w:val="single" w:color="000000" w:sz="4" w:space="0"/>
            </w:tcBorders>
            <w:shd w:val="clear" w:color="FFFFFF" w:fill="C0C0C0"/>
            <w:vAlign w:val="center"/>
          </w:tcPr>
          <w:p w14:paraId="0EC4CE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197" w:type="pct"/>
            <w:vMerge w:val="restart"/>
            <w:tcBorders>
              <w:top w:val="nil"/>
              <w:left w:val="nil"/>
              <w:bottom w:val="single" w:color="000000" w:sz="4" w:space="0"/>
              <w:right w:val="single" w:color="000000" w:sz="4" w:space="0"/>
            </w:tcBorders>
            <w:shd w:val="clear" w:color="FFFFFF" w:fill="C0C0C0"/>
            <w:vAlign w:val="center"/>
          </w:tcPr>
          <w:p w14:paraId="770FA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c>
          <w:tcPr>
            <w:tcW w:w="319" w:type="pct"/>
            <w:vMerge w:val="restart"/>
            <w:tcBorders>
              <w:top w:val="nil"/>
              <w:left w:val="nil"/>
              <w:bottom w:val="single" w:color="000000" w:sz="4" w:space="0"/>
              <w:right w:val="single" w:color="000000" w:sz="4" w:space="0"/>
            </w:tcBorders>
            <w:shd w:val="clear" w:color="FFFFFF" w:fill="C0C0C0"/>
            <w:vAlign w:val="center"/>
          </w:tcPr>
          <w:p w14:paraId="33581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7" w:type="pct"/>
            <w:vMerge w:val="restart"/>
            <w:tcBorders>
              <w:top w:val="nil"/>
              <w:left w:val="nil"/>
              <w:bottom w:val="single" w:color="000000" w:sz="4" w:space="0"/>
              <w:right w:val="single" w:color="000000" w:sz="4" w:space="0"/>
            </w:tcBorders>
            <w:shd w:val="clear" w:color="FFFFFF" w:fill="C0C0C0"/>
            <w:vAlign w:val="center"/>
          </w:tcPr>
          <w:p w14:paraId="2D58E7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19" w:type="pct"/>
            <w:vMerge w:val="restart"/>
            <w:tcBorders>
              <w:top w:val="nil"/>
              <w:left w:val="nil"/>
              <w:bottom w:val="single" w:color="000000" w:sz="4" w:space="0"/>
              <w:right w:val="single" w:color="000000" w:sz="4" w:space="0"/>
            </w:tcBorders>
            <w:shd w:val="clear" w:color="FFFFFF" w:fill="C0C0C0"/>
            <w:vAlign w:val="center"/>
          </w:tcPr>
          <w:p w14:paraId="204B9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319" w:type="pct"/>
            <w:vMerge w:val="restart"/>
            <w:tcBorders>
              <w:top w:val="nil"/>
              <w:left w:val="nil"/>
              <w:bottom w:val="single" w:color="000000" w:sz="4" w:space="0"/>
              <w:right w:val="single" w:color="000000" w:sz="4" w:space="0"/>
            </w:tcBorders>
            <w:shd w:val="clear" w:color="FFFFFF" w:fill="C0C0C0"/>
            <w:vAlign w:val="center"/>
          </w:tcPr>
          <w:p w14:paraId="1CB56C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7" w:type="pct"/>
            <w:vMerge w:val="restart"/>
            <w:tcBorders>
              <w:top w:val="nil"/>
              <w:left w:val="nil"/>
              <w:bottom w:val="single" w:color="000000" w:sz="4" w:space="0"/>
              <w:right w:val="single" w:color="000000" w:sz="4" w:space="0"/>
            </w:tcBorders>
            <w:shd w:val="clear" w:color="FFFFFF" w:fill="C0C0C0"/>
            <w:vAlign w:val="center"/>
          </w:tcPr>
          <w:p w14:paraId="69D86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19" w:type="pct"/>
            <w:vMerge w:val="restart"/>
            <w:tcBorders>
              <w:top w:val="nil"/>
              <w:left w:val="nil"/>
              <w:bottom w:val="single" w:color="000000" w:sz="4" w:space="0"/>
              <w:right w:val="single" w:color="000000" w:sz="4" w:space="0"/>
            </w:tcBorders>
            <w:shd w:val="clear" w:color="FFFFFF" w:fill="C0C0C0"/>
            <w:vAlign w:val="center"/>
          </w:tcPr>
          <w:p w14:paraId="314EA9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97" w:type="pct"/>
            <w:vMerge w:val="restart"/>
            <w:tcBorders>
              <w:top w:val="nil"/>
              <w:left w:val="nil"/>
              <w:bottom w:val="single" w:color="000000" w:sz="4" w:space="0"/>
              <w:right w:val="single" w:color="000000" w:sz="4" w:space="0"/>
            </w:tcBorders>
            <w:shd w:val="clear" w:color="FFFFFF" w:fill="C0C0C0"/>
            <w:vAlign w:val="center"/>
          </w:tcPr>
          <w:p w14:paraId="5D28A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8" w:type="pct"/>
            <w:vMerge w:val="restart"/>
            <w:tcBorders>
              <w:top w:val="nil"/>
              <w:left w:val="nil"/>
              <w:bottom w:val="single" w:color="000000" w:sz="4" w:space="0"/>
              <w:right w:val="single" w:color="000000" w:sz="4" w:space="0"/>
            </w:tcBorders>
            <w:shd w:val="clear" w:color="FFFFFF" w:fill="C0C0C0"/>
            <w:vAlign w:val="center"/>
          </w:tcPr>
          <w:p w14:paraId="23254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基本支出结转</w:t>
            </w:r>
          </w:p>
        </w:tc>
        <w:tc>
          <w:tcPr>
            <w:tcW w:w="396" w:type="pct"/>
            <w:gridSpan w:val="2"/>
            <w:tcBorders>
              <w:top w:val="nil"/>
              <w:left w:val="nil"/>
              <w:bottom w:val="single" w:color="000000" w:sz="4" w:space="0"/>
              <w:right w:val="single" w:color="000000" w:sz="4" w:space="0"/>
            </w:tcBorders>
            <w:shd w:val="clear" w:color="FFFFFF" w:fill="C0C0C0"/>
            <w:vAlign w:val="center"/>
          </w:tcPr>
          <w:p w14:paraId="5C8F8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项目支出结转和结余</w:t>
            </w:r>
          </w:p>
        </w:tc>
      </w:tr>
      <w:tr w14:paraId="49003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9"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14:paraId="154E7BC5">
            <w:pPr>
              <w:jc w:val="center"/>
              <w:rPr>
                <w:rFonts w:hint="eastAsia" w:ascii="宋体" w:hAnsi="宋体" w:eastAsia="宋体" w:cs="宋体"/>
                <w:i w:val="0"/>
                <w:iCs w:val="0"/>
                <w:color w:val="000000"/>
                <w:sz w:val="22"/>
                <w:szCs w:val="22"/>
                <w:u w:val="none"/>
              </w:rPr>
            </w:pPr>
          </w:p>
        </w:tc>
        <w:tc>
          <w:tcPr>
            <w:tcW w:w="1528" w:type="pct"/>
            <w:vMerge w:val="continue"/>
            <w:tcBorders>
              <w:top w:val="single" w:color="000000" w:sz="4" w:space="0"/>
              <w:left w:val="nil"/>
              <w:bottom w:val="single" w:color="000000" w:sz="4" w:space="0"/>
              <w:right w:val="single" w:color="000000" w:sz="4" w:space="0"/>
            </w:tcBorders>
            <w:shd w:val="clear" w:color="FFFFFF" w:fill="C0C0C0"/>
            <w:vAlign w:val="center"/>
          </w:tcPr>
          <w:p w14:paraId="7FDFC43C">
            <w:pPr>
              <w:jc w:val="center"/>
              <w:rPr>
                <w:rFonts w:hint="eastAsia" w:ascii="宋体" w:hAnsi="宋体" w:eastAsia="宋体" w:cs="宋体"/>
                <w:i w:val="0"/>
                <w:iCs w:val="0"/>
                <w:color w:val="000000"/>
                <w:sz w:val="22"/>
                <w:szCs w:val="22"/>
                <w:u w:val="none"/>
              </w:rPr>
            </w:pPr>
          </w:p>
        </w:tc>
        <w:tc>
          <w:tcPr>
            <w:tcW w:w="197" w:type="pct"/>
            <w:vMerge w:val="continue"/>
            <w:tcBorders>
              <w:top w:val="nil"/>
              <w:left w:val="nil"/>
              <w:bottom w:val="single" w:color="000000" w:sz="4" w:space="0"/>
              <w:right w:val="single" w:color="000000" w:sz="4" w:space="0"/>
            </w:tcBorders>
            <w:shd w:val="clear" w:color="FFFFFF" w:fill="C0C0C0"/>
            <w:vAlign w:val="center"/>
          </w:tcPr>
          <w:p w14:paraId="49A20F3F">
            <w:pPr>
              <w:jc w:val="center"/>
              <w:rPr>
                <w:rFonts w:hint="eastAsia" w:ascii="宋体" w:hAnsi="宋体" w:eastAsia="宋体" w:cs="宋体"/>
                <w:i w:val="0"/>
                <w:iCs w:val="0"/>
                <w:color w:val="000000"/>
                <w:sz w:val="22"/>
                <w:szCs w:val="22"/>
                <w:u w:val="none"/>
              </w:rPr>
            </w:pPr>
          </w:p>
        </w:tc>
        <w:tc>
          <w:tcPr>
            <w:tcW w:w="197" w:type="pct"/>
            <w:vMerge w:val="continue"/>
            <w:tcBorders>
              <w:top w:val="nil"/>
              <w:left w:val="nil"/>
              <w:bottom w:val="single" w:color="000000" w:sz="4" w:space="0"/>
              <w:right w:val="single" w:color="000000" w:sz="4" w:space="0"/>
            </w:tcBorders>
            <w:shd w:val="clear" w:color="FFFFFF" w:fill="C0C0C0"/>
            <w:vAlign w:val="center"/>
          </w:tcPr>
          <w:p w14:paraId="074AD37F">
            <w:pPr>
              <w:jc w:val="center"/>
              <w:rPr>
                <w:rFonts w:hint="eastAsia" w:ascii="宋体" w:hAnsi="宋体" w:eastAsia="宋体" w:cs="宋体"/>
                <w:i w:val="0"/>
                <w:iCs w:val="0"/>
                <w:color w:val="000000"/>
                <w:sz w:val="22"/>
                <w:szCs w:val="22"/>
                <w:u w:val="none"/>
              </w:rPr>
            </w:pPr>
          </w:p>
        </w:tc>
        <w:tc>
          <w:tcPr>
            <w:tcW w:w="197" w:type="pct"/>
            <w:vMerge w:val="continue"/>
            <w:tcBorders>
              <w:top w:val="nil"/>
              <w:left w:val="nil"/>
              <w:bottom w:val="single" w:color="000000" w:sz="4" w:space="0"/>
              <w:right w:val="single" w:color="000000" w:sz="4" w:space="0"/>
            </w:tcBorders>
            <w:shd w:val="clear" w:color="FFFFFF" w:fill="C0C0C0"/>
            <w:vAlign w:val="center"/>
          </w:tcPr>
          <w:p w14:paraId="0AAB9CC4">
            <w:pPr>
              <w:jc w:val="center"/>
              <w:rPr>
                <w:rFonts w:hint="eastAsia" w:ascii="宋体" w:hAnsi="宋体" w:eastAsia="宋体" w:cs="宋体"/>
                <w:i w:val="0"/>
                <w:iCs w:val="0"/>
                <w:color w:val="000000"/>
                <w:sz w:val="22"/>
                <w:szCs w:val="22"/>
                <w:u w:val="none"/>
              </w:rPr>
            </w:pPr>
          </w:p>
        </w:tc>
        <w:tc>
          <w:tcPr>
            <w:tcW w:w="319" w:type="pct"/>
            <w:vMerge w:val="continue"/>
            <w:tcBorders>
              <w:top w:val="nil"/>
              <w:left w:val="nil"/>
              <w:bottom w:val="single" w:color="000000" w:sz="4" w:space="0"/>
              <w:right w:val="single" w:color="000000" w:sz="4" w:space="0"/>
            </w:tcBorders>
            <w:shd w:val="clear" w:color="FFFFFF" w:fill="C0C0C0"/>
            <w:vAlign w:val="center"/>
          </w:tcPr>
          <w:p w14:paraId="5AC09A59">
            <w:pPr>
              <w:jc w:val="center"/>
              <w:rPr>
                <w:rFonts w:hint="eastAsia" w:ascii="宋体" w:hAnsi="宋体" w:eastAsia="宋体" w:cs="宋体"/>
                <w:i w:val="0"/>
                <w:iCs w:val="0"/>
                <w:color w:val="000000"/>
                <w:sz w:val="22"/>
                <w:szCs w:val="22"/>
                <w:u w:val="none"/>
              </w:rPr>
            </w:pPr>
          </w:p>
        </w:tc>
        <w:tc>
          <w:tcPr>
            <w:tcW w:w="197" w:type="pct"/>
            <w:vMerge w:val="continue"/>
            <w:tcBorders>
              <w:top w:val="nil"/>
              <w:left w:val="nil"/>
              <w:bottom w:val="single" w:color="000000" w:sz="4" w:space="0"/>
              <w:right w:val="single" w:color="000000" w:sz="4" w:space="0"/>
            </w:tcBorders>
            <w:shd w:val="clear" w:color="FFFFFF" w:fill="C0C0C0"/>
            <w:vAlign w:val="center"/>
          </w:tcPr>
          <w:p w14:paraId="3773B1C4">
            <w:pPr>
              <w:jc w:val="center"/>
              <w:rPr>
                <w:rFonts w:hint="eastAsia" w:ascii="宋体" w:hAnsi="宋体" w:eastAsia="宋体" w:cs="宋体"/>
                <w:i w:val="0"/>
                <w:iCs w:val="0"/>
                <w:color w:val="000000"/>
                <w:sz w:val="22"/>
                <w:szCs w:val="22"/>
                <w:u w:val="none"/>
              </w:rPr>
            </w:pPr>
          </w:p>
        </w:tc>
        <w:tc>
          <w:tcPr>
            <w:tcW w:w="319" w:type="pct"/>
            <w:vMerge w:val="continue"/>
            <w:tcBorders>
              <w:top w:val="nil"/>
              <w:left w:val="nil"/>
              <w:bottom w:val="single" w:color="000000" w:sz="4" w:space="0"/>
              <w:right w:val="single" w:color="000000" w:sz="4" w:space="0"/>
            </w:tcBorders>
            <w:shd w:val="clear" w:color="FFFFFF" w:fill="C0C0C0"/>
            <w:vAlign w:val="center"/>
          </w:tcPr>
          <w:p w14:paraId="05B6D8FA">
            <w:pPr>
              <w:jc w:val="center"/>
              <w:rPr>
                <w:rFonts w:hint="eastAsia" w:ascii="宋体" w:hAnsi="宋体" w:eastAsia="宋体" w:cs="宋体"/>
                <w:i w:val="0"/>
                <w:iCs w:val="0"/>
                <w:color w:val="000000"/>
                <w:sz w:val="22"/>
                <w:szCs w:val="22"/>
                <w:u w:val="none"/>
              </w:rPr>
            </w:pPr>
          </w:p>
        </w:tc>
        <w:tc>
          <w:tcPr>
            <w:tcW w:w="319" w:type="pct"/>
            <w:vMerge w:val="continue"/>
            <w:tcBorders>
              <w:top w:val="nil"/>
              <w:left w:val="nil"/>
              <w:bottom w:val="single" w:color="000000" w:sz="4" w:space="0"/>
              <w:right w:val="single" w:color="000000" w:sz="4" w:space="0"/>
            </w:tcBorders>
            <w:shd w:val="clear" w:color="FFFFFF" w:fill="C0C0C0"/>
            <w:vAlign w:val="center"/>
          </w:tcPr>
          <w:p w14:paraId="2B27052C">
            <w:pPr>
              <w:jc w:val="center"/>
              <w:rPr>
                <w:rFonts w:hint="eastAsia" w:ascii="宋体" w:hAnsi="宋体" w:eastAsia="宋体" w:cs="宋体"/>
                <w:i w:val="0"/>
                <w:iCs w:val="0"/>
                <w:color w:val="000000"/>
                <w:sz w:val="22"/>
                <w:szCs w:val="22"/>
                <w:u w:val="none"/>
              </w:rPr>
            </w:pPr>
          </w:p>
        </w:tc>
        <w:tc>
          <w:tcPr>
            <w:tcW w:w="197" w:type="pct"/>
            <w:vMerge w:val="continue"/>
            <w:tcBorders>
              <w:top w:val="nil"/>
              <w:left w:val="nil"/>
              <w:bottom w:val="single" w:color="000000" w:sz="4" w:space="0"/>
              <w:right w:val="single" w:color="000000" w:sz="4" w:space="0"/>
            </w:tcBorders>
            <w:shd w:val="clear" w:color="FFFFFF" w:fill="C0C0C0"/>
            <w:vAlign w:val="center"/>
          </w:tcPr>
          <w:p w14:paraId="380AE58D">
            <w:pPr>
              <w:jc w:val="center"/>
              <w:rPr>
                <w:rFonts w:hint="eastAsia" w:ascii="宋体" w:hAnsi="宋体" w:eastAsia="宋体" w:cs="宋体"/>
                <w:i w:val="0"/>
                <w:iCs w:val="0"/>
                <w:color w:val="000000"/>
                <w:sz w:val="22"/>
                <w:szCs w:val="22"/>
                <w:u w:val="none"/>
              </w:rPr>
            </w:pPr>
          </w:p>
        </w:tc>
        <w:tc>
          <w:tcPr>
            <w:tcW w:w="319" w:type="pct"/>
            <w:vMerge w:val="continue"/>
            <w:tcBorders>
              <w:top w:val="nil"/>
              <w:left w:val="nil"/>
              <w:bottom w:val="single" w:color="000000" w:sz="4" w:space="0"/>
              <w:right w:val="single" w:color="000000" w:sz="4" w:space="0"/>
            </w:tcBorders>
            <w:shd w:val="clear" w:color="FFFFFF" w:fill="C0C0C0"/>
            <w:vAlign w:val="center"/>
          </w:tcPr>
          <w:p w14:paraId="657E85A1">
            <w:pPr>
              <w:jc w:val="center"/>
              <w:rPr>
                <w:rFonts w:hint="eastAsia" w:ascii="宋体" w:hAnsi="宋体" w:eastAsia="宋体" w:cs="宋体"/>
                <w:i w:val="0"/>
                <w:iCs w:val="0"/>
                <w:color w:val="000000"/>
                <w:sz w:val="22"/>
                <w:szCs w:val="22"/>
                <w:u w:val="none"/>
              </w:rPr>
            </w:pPr>
          </w:p>
        </w:tc>
        <w:tc>
          <w:tcPr>
            <w:tcW w:w="197" w:type="pct"/>
            <w:vMerge w:val="continue"/>
            <w:tcBorders>
              <w:top w:val="nil"/>
              <w:left w:val="nil"/>
              <w:bottom w:val="single" w:color="000000" w:sz="4" w:space="0"/>
              <w:right w:val="single" w:color="000000" w:sz="4" w:space="0"/>
            </w:tcBorders>
            <w:shd w:val="clear" w:color="FFFFFF" w:fill="C0C0C0"/>
            <w:vAlign w:val="center"/>
          </w:tcPr>
          <w:p w14:paraId="5986A2B0">
            <w:pPr>
              <w:jc w:val="center"/>
              <w:rPr>
                <w:rFonts w:hint="eastAsia" w:ascii="宋体" w:hAnsi="宋体" w:eastAsia="宋体" w:cs="宋体"/>
                <w:i w:val="0"/>
                <w:iCs w:val="0"/>
                <w:color w:val="000000"/>
                <w:sz w:val="22"/>
                <w:szCs w:val="22"/>
                <w:u w:val="none"/>
              </w:rPr>
            </w:pPr>
          </w:p>
        </w:tc>
        <w:tc>
          <w:tcPr>
            <w:tcW w:w="198" w:type="pct"/>
            <w:vMerge w:val="continue"/>
            <w:tcBorders>
              <w:top w:val="nil"/>
              <w:left w:val="nil"/>
              <w:bottom w:val="single" w:color="000000" w:sz="4" w:space="0"/>
              <w:right w:val="single" w:color="000000" w:sz="4" w:space="0"/>
            </w:tcBorders>
            <w:shd w:val="clear" w:color="FFFFFF" w:fill="C0C0C0"/>
            <w:vAlign w:val="center"/>
          </w:tcPr>
          <w:p w14:paraId="08144B98">
            <w:pPr>
              <w:jc w:val="center"/>
              <w:rPr>
                <w:rFonts w:hint="eastAsia" w:ascii="宋体" w:hAnsi="宋体" w:eastAsia="宋体" w:cs="宋体"/>
                <w:i w:val="0"/>
                <w:iCs w:val="0"/>
                <w:color w:val="000000"/>
                <w:sz w:val="22"/>
                <w:szCs w:val="22"/>
                <w:u w:val="none"/>
              </w:rPr>
            </w:pPr>
          </w:p>
        </w:tc>
        <w:tc>
          <w:tcPr>
            <w:tcW w:w="198" w:type="pct"/>
            <w:vMerge w:val="restart"/>
            <w:tcBorders>
              <w:top w:val="nil"/>
              <w:left w:val="nil"/>
              <w:bottom w:val="single" w:color="000000" w:sz="4" w:space="0"/>
              <w:right w:val="single" w:color="000000" w:sz="4" w:space="0"/>
            </w:tcBorders>
            <w:shd w:val="clear" w:color="FFFFFF" w:fill="C0C0C0"/>
            <w:vAlign w:val="center"/>
          </w:tcPr>
          <w:p w14:paraId="096EBA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项目支出结转</w:t>
            </w:r>
          </w:p>
        </w:tc>
        <w:tc>
          <w:tcPr>
            <w:tcW w:w="198" w:type="pct"/>
            <w:vMerge w:val="restart"/>
            <w:tcBorders>
              <w:top w:val="nil"/>
              <w:left w:val="nil"/>
              <w:bottom w:val="single" w:color="000000" w:sz="4" w:space="0"/>
              <w:right w:val="single" w:color="000000" w:sz="4" w:space="0"/>
            </w:tcBorders>
            <w:shd w:val="clear" w:color="FFFFFF" w:fill="C0C0C0"/>
            <w:vAlign w:val="center"/>
          </w:tcPr>
          <w:p w14:paraId="082C8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项目支出结余</w:t>
            </w:r>
          </w:p>
        </w:tc>
      </w:tr>
      <w:tr w14:paraId="3AC61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09" w:type="pct"/>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14:paraId="0AD5F6B8">
            <w:pPr>
              <w:jc w:val="center"/>
              <w:rPr>
                <w:rFonts w:hint="eastAsia" w:ascii="宋体" w:hAnsi="宋体" w:eastAsia="宋体" w:cs="宋体"/>
                <w:i w:val="0"/>
                <w:iCs w:val="0"/>
                <w:color w:val="000000"/>
                <w:sz w:val="22"/>
                <w:szCs w:val="22"/>
                <w:u w:val="none"/>
              </w:rPr>
            </w:pPr>
          </w:p>
        </w:tc>
        <w:tc>
          <w:tcPr>
            <w:tcW w:w="1528" w:type="pct"/>
            <w:vMerge w:val="continue"/>
            <w:tcBorders>
              <w:top w:val="single" w:color="000000" w:sz="4" w:space="0"/>
              <w:left w:val="nil"/>
              <w:bottom w:val="single" w:color="000000" w:sz="4" w:space="0"/>
              <w:right w:val="single" w:color="000000" w:sz="4" w:space="0"/>
            </w:tcBorders>
            <w:shd w:val="clear" w:color="FFFFFF" w:fill="C0C0C0"/>
            <w:vAlign w:val="center"/>
          </w:tcPr>
          <w:p w14:paraId="5F84962B">
            <w:pPr>
              <w:jc w:val="center"/>
              <w:rPr>
                <w:rFonts w:hint="eastAsia" w:ascii="宋体" w:hAnsi="宋体" w:eastAsia="宋体" w:cs="宋体"/>
                <w:i w:val="0"/>
                <w:iCs w:val="0"/>
                <w:color w:val="000000"/>
                <w:sz w:val="22"/>
                <w:szCs w:val="22"/>
                <w:u w:val="none"/>
              </w:rPr>
            </w:pPr>
          </w:p>
        </w:tc>
        <w:tc>
          <w:tcPr>
            <w:tcW w:w="197" w:type="pct"/>
            <w:vMerge w:val="continue"/>
            <w:tcBorders>
              <w:top w:val="nil"/>
              <w:left w:val="nil"/>
              <w:bottom w:val="single" w:color="000000" w:sz="4" w:space="0"/>
              <w:right w:val="single" w:color="000000" w:sz="4" w:space="0"/>
            </w:tcBorders>
            <w:shd w:val="clear" w:color="FFFFFF" w:fill="C0C0C0"/>
            <w:vAlign w:val="center"/>
          </w:tcPr>
          <w:p w14:paraId="5337558B">
            <w:pPr>
              <w:jc w:val="center"/>
              <w:rPr>
                <w:rFonts w:hint="eastAsia" w:ascii="宋体" w:hAnsi="宋体" w:eastAsia="宋体" w:cs="宋体"/>
                <w:i w:val="0"/>
                <w:iCs w:val="0"/>
                <w:color w:val="000000"/>
                <w:sz w:val="22"/>
                <w:szCs w:val="22"/>
                <w:u w:val="none"/>
              </w:rPr>
            </w:pPr>
          </w:p>
        </w:tc>
        <w:tc>
          <w:tcPr>
            <w:tcW w:w="197" w:type="pct"/>
            <w:vMerge w:val="continue"/>
            <w:tcBorders>
              <w:top w:val="nil"/>
              <w:left w:val="nil"/>
              <w:bottom w:val="single" w:color="000000" w:sz="4" w:space="0"/>
              <w:right w:val="single" w:color="000000" w:sz="4" w:space="0"/>
            </w:tcBorders>
            <w:shd w:val="clear" w:color="FFFFFF" w:fill="C0C0C0"/>
            <w:vAlign w:val="center"/>
          </w:tcPr>
          <w:p w14:paraId="0C97E220">
            <w:pPr>
              <w:jc w:val="center"/>
              <w:rPr>
                <w:rFonts w:hint="eastAsia" w:ascii="宋体" w:hAnsi="宋体" w:eastAsia="宋体" w:cs="宋体"/>
                <w:i w:val="0"/>
                <w:iCs w:val="0"/>
                <w:color w:val="000000"/>
                <w:sz w:val="22"/>
                <w:szCs w:val="22"/>
                <w:u w:val="none"/>
              </w:rPr>
            </w:pPr>
          </w:p>
        </w:tc>
        <w:tc>
          <w:tcPr>
            <w:tcW w:w="197" w:type="pct"/>
            <w:vMerge w:val="continue"/>
            <w:tcBorders>
              <w:top w:val="nil"/>
              <w:left w:val="nil"/>
              <w:bottom w:val="single" w:color="000000" w:sz="4" w:space="0"/>
              <w:right w:val="single" w:color="000000" w:sz="4" w:space="0"/>
            </w:tcBorders>
            <w:shd w:val="clear" w:color="FFFFFF" w:fill="C0C0C0"/>
            <w:vAlign w:val="center"/>
          </w:tcPr>
          <w:p w14:paraId="1D40A2BB">
            <w:pPr>
              <w:jc w:val="center"/>
              <w:rPr>
                <w:rFonts w:hint="eastAsia" w:ascii="宋体" w:hAnsi="宋体" w:eastAsia="宋体" w:cs="宋体"/>
                <w:i w:val="0"/>
                <w:iCs w:val="0"/>
                <w:color w:val="000000"/>
                <w:sz w:val="22"/>
                <w:szCs w:val="22"/>
                <w:u w:val="none"/>
              </w:rPr>
            </w:pPr>
          </w:p>
        </w:tc>
        <w:tc>
          <w:tcPr>
            <w:tcW w:w="319" w:type="pct"/>
            <w:vMerge w:val="continue"/>
            <w:tcBorders>
              <w:top w:val="nil"/>
              <w:left w:val="nil"/>
              <w:bottom w:val="single" w:color="000000" w:sz="4" w:space="0"/>
              <w:right w:val="single" w:color="000000" w:sz="4" w:space="0"/>
            </w:tcBorders>
            <w:shd w:val="clear" w:color="FFFFFF" w:fill="C0C0C0"/>
            <w:vAlign w:val="center"/>
          </w:tcPr>
          <w:p w14:paraId="2E1604F3">
            <w:pPr>
              <w:jc w:val="center"/>
              <w:rPr>
                <w:rFonts w:hint="eastAsia" w:ascii="宋体" w:hAnsi="宋体" w:eastAsia="宋体" w:cs="宋体"/>
                <w:i w:val="0"/>
                <w:iCs w:val="0"/>
                <w:color w:val="000000"/>
                <w:sz w:val="22"/>
                <w:szCs w:val="22"/>
                <w:u w:val="none"/>
              </w:rPr>
            </w:pPr>
          </w:p>
        </w:tc>
        <w:tc>
          <w:tcPr>
            <w:tcW w:w="197" w:type="pct"/>
            <w:vMerge w:val="continue"/>
            <w:tcBorders>
              <w:top w:val="nil"/>
              <w:left w:val="nil"/>
              <w:bottom w:val="single" w:color="000000" w:sz="4" w:space="0"/>
              <w:right w:val="single" w:color="000000" w:sz="4" w:space="0"/>
            </w:tcBorders>
            <w:shd w:val="clear" w:color="FFFFFF" w:fill="C0C0C0"/>
            <w:vAlign w:val="center"/>
          </w:tcPr>
          <w:p w14:paraId="47B76D35">
            <w:pPr>
              <w:jc w:val="center"/>
              <w:rPr>
                <w:rFonts w:hint="eastAsia" w:ascii="宋体" w:hAnsi="宋体" w:eastAsia="宋体" w:cs="宋体"/>
                <w:i w:val="0"/>
                <w:iCs w:val="0"/>
                <w:color w:val="000000"/>
                <w:sz w:val="22"/>
                <w:szCs w:val="22"/>
                <w:u w:val="none"/>
              </w:rPr>
            </w:pPr>
          </w:p>
        </w:tc>
        <w:tc>
          <w:tcPr>
            <w:tcW w:w="319" w:type="pct"/>
            <w:vMerge w:val="continue"/>
            <w:tcBorders>
              <w:top w:val="nil"/>
              <w:left w:val="nil"/>
              <w:bottom w:val="single" w:color="000000" w:sz="4" w:space="0"/>
              <w:right w:val="single" w:color="000000" w:sz="4" w:space="0"/>
            </w:tcBorders>
            <w:shd w:val="clear" w:color="FFFFFF" w:fill="C0C0C0"/>
            <w:vAlign w:val="center"/>
          </w:tcPr>
          <w:p w14:paraId="569B0D99">
            <w:pPr>
              <w:jc w:val="center"/>
              <w:rPr>
                <w:rFonts w:hint="eastAsia" w:ascii="宋体" w:hAnsi="宋体" w:eastAsia="宋体" w:cs="宋体"/>
                <w:i w:val="0"/>
                <w:iCs w:val="0"/>
                <w:color w:val="000000"/>
                <w:sz w:val="22"/>
                <w:szCs w:val="22"/>
                <w:u w:val="none"/>
              </w:rPr>
            </w:pPr>
          </w:p>
        </w:tc>
        <w:tc>
          <w:tcPr>
            <w:tcW w:w="319" w:type="pct"/>
            <w:vMerge w:val="continue"/>
            <w:tcBorders>
              <w:top w:val="nil"/>
              <w:left w:val="nil"/>
              <w:bottom w:val="single" w:color="000000" w:sz="4" w:space="0"/>
              <w:right w:val="single" w:color="000000" w:sz="4" w:space="0"/>
            </w:tcBorders>
            <w:shd w:val="clear" w:color="FFFFFF" w:fill="C0C0C0"/>
            <w:vAlign w:val="center"/>
          </w:tcPr>
          <w:p w14:paraId="28744E10">
            <w:pPr>
              <w:jc w:val="center"/>
              <w:rPr>
                <w:rFonts w:hint="eastAsia" w:ascii="宋体" w:hAnsi="宋体" w:eastAsia="宋体" w:cs="宋体"/>
                <w:i w:val="0"/>
                <w:iCs w:val="0"/>
                <w:color w:val="000000"/>
                <w:sz w:val="22"/>
                <w:szCs w:val="22"/>
                <w:u w:val="none"/>
              </w:rPr>
            </w:pPr>
          </w:p>
        </w:tc>
        <w:tc>
          <w:tcPr>
            <w:tcW w:w="197" w:type="pct"/>
            <w:vMerge w:val="continue"/>
            <w:tcBorders>
              <w:top w:val="nil"/>
              <w:left w:val="nil"/>
              <w:bottom w:val="single" w:color="000000" w:sz="4" w:space="0"/>
              <w:right w:val="single" w:color="000000" w:sz="4" w:space="0"/>
            </w:tcBorders>
            <w:shd w:val="clear" w:color="FFFFFF" w:fill="C0C0C0"/>
            <w:vAlign w:val="center"/>
          </w:tcPr>
          <w:p w14:paraId="3FE2A177">
            <w:pPr>
              <w:jc w:val="center"/>
              <w:rPr>
                <w:rFonts w:hint="eastAsia" w:ascii="宋体" w:hAnsi="宋体" w:eastAsia="宋体" w:cs="宋体"/>
                <w:i w:val="0"/>
                <w:iCs w:val="0"/>
                <w:color w:val="000000"/>
                <w:sz w:val="22"/>
                <w:szCs w:val="22"/>
                <w:u w:val="none"/>
              </w:rPr>
            </w:pPr>
          </w:p>
        </w:tc>
        <w:tc>
          <w:tcPr>
            <w:tcW w:w="319" w:type="pct"/>
            <w:vMerge w:val="continue"/>
            <w:tcBorders>
              <w:top w:val="nil"/>
              <w:left w:val="nil"/>
              <w:bottom w:val="single" w:color="000000" w:sz="4" w:space="0"/>
              <w:right w:val="single" w:color="000000" w:sz="4" w:space="0"/>
            </w:tcBorders>
            <w:shd w:val="clear" w:color="FFFFFF" w:fill="C0C0C0"/>
            <w:vAlign w:val="center"/>
          </w:tcPr>
          <w:p w14:paraId="216EA8AD">
            <w:pPr>
              <w:jc w:val="center"/>
              <w:rPr>
                <w:rFonts w:hint="eastAsia" w:ascii="宋体" w:hAnsi="宋体" w:eastAsia="宋体" w:cs="宋体"/>
                <w:i w:val="0"/>
                <w:iCs w:val="0"/>
                <w:color w:val="000000"/>
                <w:sz w:val="22"/>
                <w:szCs w:val="22"/>
                <w:u w:val="none"/>
              </w:rPr>
            </w:pPr>
          </w:p>
        </w:tc>
        <w:tc>
          <w:tcPr>
            <w:tcW w:w="197" w:type="pct"/>
            <w:vMerge w:val="continue"/>
            <w:tcBorders>
              <w:top w:val="nil"/>
              <w:left w:val="nil"/>
              <w:bottom w:val="single" w:color="000000" w:sz="4" w:space="0"/>
              <w:right w:val="single" w:color="000000" w:sz="4" w:space="0"/>
            </w:tcBorders>
            <w:shd w:val="clear" w:color="FFFFFF" w:fill="C0C0C0"/>
            <w:vAlign w:val="center"/>
          </w:tcPr>
          <w:p w14:paraId="53D618A7">
            <w:pPr>
              <w:jc w:val="center"/>
              <w:rPr>
                <w:rFonts w:hint="eastAsia" w:ascii="宋体" w:hAnsi="宋体" w:eastAsia="宋体" w:cs="宋体"/>
                <w:i w:val="0"/>
                <w:iCs w:val="0"/>
                <w:color w:val="000000"/>
                <w:sz w:val="22"/>
                <w:szCs w:val="22"/>
                <w:u w:val="none"/>
              </w:rPr>
            </w:pPr>
          </w:p>
        </w:tc>
        <w:tc>
          <w:tcPr>
            <w:tcW w:w="198" w:type="pct"/>
            <w:vMerge w:val="continue"/>
            <w:tcBorders>
              <w:top w:val="nil"/>
              <w:left w:val="nil"/>
              <w:bottom w:val="single" w:color="000000" w:sz="4" w:space="0"/>
              <w:right w:val="single" w:color="000000" w:sz="4" w:space="0"/>
            </w:tcBorders>
            <w:shd w:val="clear" w:color="FFFFFF" w:fill="C0C0C0"/>
            <w:vAlign w:val="center"/>
          </w:tcPr>
          <w:p w14:paraId="26EA915C">
            <w:pPr>
              <w:jc w:val="center"/>
              <w:rPr>
                <w:rFonts w:hint="eastAsia" w:ascii="宋体" w:hAnsi="宋体" w:eastAsia="宋体" w:cs="宋体"/>
                <w:i w:val="0"/>
                <w:iCs w:val="0"/>
                <w:color w:val="000000"/>
                <w:sz w:val="22"/>
                <w:szCs w:val="22"/>
                <w:u w:val="none"/>
              </w:rPr>
            </w:pPr>
          </w:p>
        </w:tc>
        <w:tc>
          <w:tcPr>
            <w:tcW w:w="198" w:type="pct"/>
            <w:vMerge w:val="continue"/>
            <w:tcBorders>
              <w:top w:val="nil"/>
              <w:left w:val="nil"/>
              <w:bottom w:val="single" w:color="000000" w:sz="4" w:space="0"/>
              <w:right w:val="single" w:color="000000" w:sz="4" w:space="0"/>
            </w:tcBorders>
            <w:shd w:val="clear" w:color="FFFFFF" w:fill="C0C0C0"/>
            <w:vAlign w:val="center"/>
          </w:tcPr>
          <w:p w14:paraId="0C99814F">
            <w:pPr>
              <w:jc w:val="center"/>
              <w:rPr>
                <w:rFonts w:hint="eastAsia" w:ascii="宋体" w:hAnsi="宋体" w:eastAsia="宋体" w:cs="宋体"/>
                <w:i w:val="0"/>
                <w:iCs w:val="0"/>
                <w:color w:val="000000"/>
                <w:sz w:val="22"/>
                <w:szCs w:val="22"/>
                <w:u w:val="none"/>
              </w:rPr>
            </w:pPr>
          </w:p>
        </w:tc>
        <w:tc>
          <w:tcPr>
            <w:tcW w:w="198" w:type="pct"/>
            <w:vMerge w:val="continue"/>
            <w:tcBorders>
              <w:top w:val="nil"/>
              <w:left w:val="nil"/>
              <w:bottom w:val="single" w:color="000000" w:sz="4" w:space="0"/>
              <w:right w:val="single" w:color="000000" w:sz="4" w:space="0"/>
            </w:tcBorders>
            <w:shd w:val="clear" w:color="FFFFFF" w:fill="C0C0C0"/>
            <w:vAlign w:val="center"/>
          </w:tcPr>
          <w:p w14:paraId="1BFA0824">
            <w:pPr>
              <w:jc w:val="center"/>
              <w:rPr>
                <w:rFonts w:hint="eastAsia" w:ascii="宋体" w:hAnsi="宋体" w:eastAsia="宋体" w:cs="宋体"/>
                <w:i w:val="0"/>
                <w:iCs w:val="0"/>
                <w:color w:val="000000"/>
                <w:sz w:val="22"/>
                <w:szCs w:val="22"/>
                <w:u w:val="none"/>
              </w:rPr>
            </w:pPr>
          </w:p>
        </w:tc>
      </w:tr>
      <w:tr w14:paraId="4B83A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 w:type="pct"/>
            <w:vMerge w:val="restart"/>
            <w:tcBorders>
              <w:top w:val="nil"/>
              <w:left w:val="single" w:color="000000" w:sz="4" w:space="0"/>
              <w:bottom w:val="single" w:color="000000" w:sz="4" w:space="0"/>
              <w:right w:val="single" w:color="000000" w:sz="4" w:space="0"/>
            </w:tcBorders>
            <w:shd w:val="clear" w:color="FFFFFF" w:fill="C0C0C0"/>
            <w:vAlign w:val="center"/>
          </w:tcPr>
          <w:p w14:paraId="77E0D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w:t>
            </w:r>
          </w:p>
        </w:tc>
        <w:tc>
          <w:tcPr>
            <w:tcW w:w="136" w:type="pct"/>
            <w:vMerge w:val="restart"/>
            <w:tcBorders>
              <w:top w:val="nil"/>
              <w:left w:val="nil"/>
              <w:bottom w:val="single" w:color="000000" w:sz="4" w:space="0"/>
              <w:right w:val="single" w:color="000000" w:sz="4" w:space="0"/>
            </w:tcBorders>
            <w:shd w:val="clear" w:color="FFFFFF" w:fill="C0C0C0"/>
            <w:vAlign w:val="center"/>
          </w:tcPr>
          <w:p w14:paraId="64B0E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款</w:t>
            </w:r>
          </w:p>
        </w:tc>
        <w:tc>
          <w:tcPr>
            <w:tcW w:w="136" w:type="pct"/>
            <w:vMerge w:val="restart"/>
            <w:tcBorders>
              <w:top w:val="nil"/>
              <w:left w:val="nil"/>
              <w:bottom w:val="single" w:color="000000" w:sz="4" w:space="0"/>
              <w:right w:val="single" w:color="000000" w:sz="4" w:space="0"/>
            </w:tcBorders>
            <w:shd w:val="clear" w:color="FFFFFF" w:fill="C0C0C0"/>
            <w:vAlign w:val="center"/>
          </w:tcPr>
          <w:p w14:paraId="0D17E3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528" w:type="pct"/>
            <w:tcBorders>
              <w:top w:val="nil"/>
              <w:left w:val="nil"/>
              <w:bottom w:val="single" w:color="000000" w:sz="4" w:space="0"/>
              <w:right w:val="single" w:color="000000" w:sz="4" w:space="0"/>
            </w:tcBorders>
            <w:shd w:val="clear" w:color="FFFFFF" w:fill="C0C0C0"/>
            <w:vAlign w:val="center"/>
          </w:tcPr>
          <w:p w14:paraId="3593B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7" w:type="pct"/>
            <w:tcBorders>
              <w:top w:val="nil"/>
              <w:left w:val="nil"/>
              <w:bottom w:val="single" w:color="000000" w:sz="4" w:space="0"/>
              <w:right w:val="single" w:color="000000" w:sz="4" w:space="0"/>
            </w:tcBorders>
            <w:shd w:val="clear" w:color="FFFFFF" w:fill="C0C0C0"/>
            <w:noWrap/>
            <w:vAlign w:val="center"/>
          </w:tcPr>
          <w:p w14:paraId="07AB75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7" w:type="pct"/>
            <w:tcBorders>
              <w:top w:val="nil"/>
              <w:left w:val="nil"/>
              <w:bottom w:val="single" w:color="000000" w:sz="4" w:space="0"/>
              <w:right w:val="single" w:color="000000" w:sz="4" w:space="0"/>
            </w:tcBorders>
            <w:shd w:val="clear" w:color="FFFFFF" w:fill="C0C0C0"/>
            <w:noWrap/>
            <w:vAlign w:val="center"/>
          </w:tcPr>
          <w:p w14:paraId="64D3E5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7" w:type="pct"/>
            <w:tcBorders>
              <w:top w:val="nil"/>
              <w:left w:val="nil"/>
              <w:bottom w:val="single" w:color="000000" w:sz="4" w:space="0"/>
              <w:right w:val="single" w:color="000000" w:sz="4" w:space="0"/>
            </w:tcBorders>
            <w:shd w:val="clear" w:color="FFFFFF" w:fill="C0C0C0"/>
            <w:noWrap/>
            <w:vAlign w:val="center"/>
          </w:tcPr>
          <w:p w14:paraId="08C1F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19" w:type="pct"/>
            <w:tcBorders>
              <w:top w:val="nil"/>
              <w:left w:val="nil"/>
              <w:bottom w:val="single" w:color="000000" w:sz="4" w:space="0"/>
              <w:right w:val="single" w:color="000000" w:sz="4" w:space="0"/>
            </w:tcBorders>
            <w:shd w:val="clear" w:color="FFFFFF" w:fill="C0C0C0"/>
            <w:noWrap/>
            <w:vAlign w:val="center"/>
          </w:tcPr>
          <w:p w14:paraId="0AD24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7" w:type="pct"/>
            <w:tcBorders>
              <w:top w:val="nil"/>
              <w:left w:val="nil"/>
              <w:bottom w:val="single" w:color="000000" w:sz="4" w:space="0"/>
              <w:right w:val="single" w:color="000000" w:sz="4" w:space="0"/>
            </w:tcBorders>
            <w:shd w:val="clear" w:color="FFFFFF" w:fill="C0C0C0"/>
            <w:noWrap/>
            <w:vAlign w:val="center"/>
          </w:tcPr>
          <w:p w14:paraId="72C38F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9" w:type="pct"/>
            <w:tcBorders>
              <w:top w:val="nil"/>
              <w:left w:val="nil"/>
              <w:bottom w:val="single" w:color="000000" w:sz="4" w:space="0"/>
              <w:right w:val="single" w:color="000000" w:sz="4" w:space="0"/>
            </w:tcBorders>
            <w:shd w:val="clear" w:color="FFFFFF" w:fill="C0C0C0"/>
            <w:noWrap/>
            <w:vAlign w:val="center"/>
          </w:tcPr>
          <w:p w14:paraId="2AF7F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19" w:type="pct"/>
            <w:tcBorders>
              <w:top w:val="nil"/>
              <w:left w:val="nil"/>
              <w:bottom w:val="single" w:color="000000" w:sz="4" w:space="0"/>
              <w:right w:val="single" w:color="000000" w:sz="4" w:space="0"/>
            </w:tcBorders>
            <w:shd w:val="clear" w:color="FFFFFF" w:fill="C0C0C0"/>
            <w:noWrap/>
            <w:vAlign w:val="center"/>
          </w:tcPr>
          <w:p w14:paraId="0D2EEB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97" w:type="pct"/>
            <w:tcBorders>
              <w:top w:val="nil"/>
              <w:left w:val="nil"/>
              <w:bottom w:val="single" w:color="000000" w:sz="4" w:space="0"/>
              <w:right w:val="single" w:color="000000" w:sz="4" w:space="0"/>
            </w:tcBorders>
            <w:shd w:val="clear" w:color="FFFFFF" w:fill="C0C0C0"/>
            <w:noWrap/>
            <w:vAlign w:val="center"/>
          </w:tcPr>
          <w:p w14:paraId="3727B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19" w:type="pct"/>
            <w:tcBorders>
              <w:top w:val="nil"/>
              <w:left w:val="nil"/>
              <w:bottom w:val="single" w:color="000000" w:sz="4" w:space="0"/>
              <w:right w:val="single" w:color="000000" w:sz="4" w:space="0"/>
            </w:tcBorders>
            <w:shd w:val="clear" w:color="FFFFFF" w:fill="C0C0C0"/>
            <w:noWrap/>
            <w:vAlign w:val="center"/>
          </w:tcPr>
          <w:p w14:paraId="1C606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97" w:type="pct"/>
            <w:tcBorders>
              <w:top w:val="nil"/>
              <w:left w:val="nil"/>
              <w:bottom w:val="single" w:color="000000" w:sz="4" w:space="0"/>
              <w:right w:val="single" w:color="000000" w:sz="4" w:space="0"/>
            </w:tcBorders>
            <w:shd w:val="clear" w:color="FFFFFF" w:fill="C0C0C0"/>
            <w:noWrap/>
            <w:vAlign w:val="center"/>
          </w:tcPr>
          <w:p w14:paraId="24700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8" w:type="pct"/>
            <w:tcBorders>
              <w:top w:val="nil"/>
              <w:left w:val="nil"/>
              <w:bottom w:val="single" w:color="000000" w:sz="4" w:space="0"/>
              <w:right w:val="single" w:color="000000" w:sz="4" w:space="0"/>
            </w:tcBorders>
            <w:shd w:val="clear" w:color="FFFFFF" w:fill="C0C0C0"/>
            <w:noWrap/>
            <w:vAlign w:val="center"/>
          </w:tcPr>
          <w:p w14:paraId="0BA20F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98" w:type="pct"/>
            <w:tcBorders>
              <w:top w:val="nil"/>
              <w:left w:val="nil"/>
              <w:bottom w:val="single" w:color="000000" w:sz="4" w:space="0"/>
              <w:right w:val="single" w:color="000000" w:sz="4" w:space="0"/>
            </w:tcBorders>
            <w:shd w:val="clear" w:color="FFFFFF" w:fill="C0C0C0"/>
            <w:noWrap/>
            <w:vAlign w:val="center"/>
          </w:tcPr>
          <w:p w14:paraId="7DC490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98" w:type="pct"/>
            <w:tcBorders>
              <w:top w:val="nil"/>
              <w:left w:val="nil"/>
              <w:bottom w:val="single" w:color="000000" w:sz="4" w:space="0"/>
              <w:right w:val="single" w:color="000000" w:sz="4" w:space="0"/>
            </w:tcBorders>
            <w:shd w:val="clear" w:color="FFFFFF" w:fill="C0C0C0"/>
            <w:noWrap/>
            <w:vAlign w:val="center"/>
          </w:tcPr>
          <w:p w14:paraId="6CFCF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r>
      <w:tr w14:paraId="6F961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 w:type="pct"/>
            <w:vMerge w:val="continue"/>
            <w:tcBorders>
              <w:top w:val="nil"/>
              <w:left w:val="single" w:color="000000" w:sz="4" w:space="0"/>
              <w:bottom w:val="single" w:color="000000" w:sz="4" w:space="0"/>
              <w:right w:val="single" w:color="000000" w:sz="4" w:space="0"/>
            </w:tcBorders>
            <w:shd w:val="clear" w:color="FFFFFF" w:fill="C0C0C0"/>
            <w:vAlign w:val="center"/>
          </w:tcPr>
          <w:p w14:paraId="03BDEDFD">
            <w:pPr>
              <w:jc w:val="center"/>
              <w:rPr>
                <w:rFonts w:hint="eastAsia" w:ascii="宋体" w:hAnsi="宋体" w:eastAsia="宋体" w:cs="宋体"/>
                <w:i w:val="0"/>
                <w:iCs w:val="0"/>
                <w:color w:val="000000"/>
                <w:sz w:val="22"/>
                <w:szCs w:val="22"/>
                <w:u w:val="none"/>
              </w:rPr>
            </w:pPr>
          </w:p>
        </w:tc>
        <w:tc>
          <w:tcPr>
            <w:tcW w:w="136" w:type="pct"/>
            <w:vMerge w:val="continue"/>
            <w:tcBorders>
              <w:top w:val="nil"/>
              <w:left w:val="nil"/>
              <w:bottom w:val="single" w:color="000000" w:sz="4" w:space="0"/>
              <w:right w:val="single" w:color="000000" w:sz="4" w:space="0"/>
            </w:tcBorders>
            <w:shd w:val="clear" w:color="FFFFFF" w:fill="C0C0C0"/>
            <w:vAlign w:val="center"/>
          </w:tcPr>
          <w:p w14:paraId="5F15C3DF">
            <w:pPr>
              <w:jc w:val="center"/>
              <w:rPr>
                <w:rFonts w:hint="eastAsia" w:ascii="宋体" w:hAnsi="宋体" w:eastAsia="宋体" w:cs="宋体"/>
                <w:i w:val="0"/>
                <w:iCs w:val="0"/>
                <w:color w:val="000000"/>
                <w:sz w:val="22"/>
                <w:szCs w:val="22"/>
                <w:u w:val="none"/>
              </w:rPr>
            </w:pPr>
          </w:p>
        </w:tc>
        <w:tc>
          <w:tcPr>
            <w:tcW w:w="136" w:type="pct"/>
            <w:vMerge w:val="continue"/>
            <w:tcBorders>
              <w:top w:val="nil"/>
              <w:left w:val="nil"/>
              <w:bottom w:val="single" w:color="000000" w:sz="4" w:space="0"/>
              <w:right w:val="single" w:color="000000" w:sz="4" w:space="0"/>
            </w:tcBorders>
            <w:shd w:val="clear" w:color="FFFFFF" w:fill="C0C0C0"/>
            <w:vAlign w:val="center"/>
          </w:tcPr>
          <w:p w14:paraId="30DC701E">
            <w:pPr>
              <w:jc w:val="center"/>
              <w:rPr>
                <w:rFonts w:hint="eastAsia" w:ascii="宋体" w:hAnsi="宋体" w:eastAsia="宋体" w:cs="宋体"/>
                <w:i w:val="0"/>
                <w:iCs w:val="0"/>
                <w:color w:val="000000"/>
                <w:sz w:val="22"/>
                <w:szCs w:val="22"/>
                <w:u w:val="none"/>
              </w:rPr>
            </w:pPr>
          </w:p>
        </w:tc>
        <w:tc>
          <w:tcPr>
            <w:tcW w:w="1528" w:type="pct"/>
            <w:tcBorders>
              <w:top w:val="nil"/>
              <w:left w:val="nil"/>
              <w:bottom w:val="single" w:color="000000" w:sz="4" w:space="0"/>
              <w:right w:val="single" w:color="000000" w:sz="4" w:space="0"/>
            </w:tcBorders>
            <w:shd w:val="clear" w:color="FFFFFF" w:fill="C0C0C0"/>
            <w:vAlign w:val="center"/>
          </w:tcPr>
          <w:p w14:paraId="2C767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7" w:type="pct"/>
            <w:tcBorders>
              <w:top w:val="nil"/>
              <w:left w:val="nil"/>
              <w:bottom w:val="single" w:color="000000" w:sz="4" w:space="0"/>
              <w:right w:val="single" w:color="000000" w:sz="4" w:space="0"/>
            </w:tcBorders>
            <w:shd w:val="clear" w:color="auto" w:fill="auto"/>
            <w:noWrap/>
            <w:vAlign w:val="center"/>
          </w:tcPr>
          <w:p w14:paraId="77F8E9F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auto" w:fill="auto"/>
            <w:noWrap/>
            <w:vAlign w:val="center"/>
          </w:tcPr>
          <w:p w14:paraId="7FFACE4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auto" w:fill="auto"/>
            <w:noWrap/>
            <w:vAlign w:val="center"/>
          </w:tcPr>
          <w:p w14:paraId="3893E8C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19" w:type="pct"/>
            <w:tcBorders>
              <w:top w:val="nil"/>
              <w:left w:val="nil"/>
              <w:bottom w:val="single" w:color="000000" w:sz="4" w:space="0"/>
              <w:right w:val="single" w:color="000000" w:sz="4" w:space="0"/>
            </w:tcBorders>
            <w:shd w:val="clear" w:color="auto" w:fill="auto"/>
            <w:noWrap/>
            <w:vAlign w:val="center"/>
          </w:tcPr>
          <w:p w14:paraId="405912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2,562.61</w:t>
            </w:r>
          </w:p>
        </w:tc>
        <w:tc>
          <w:tcPr>
            <w:tcW w:w="197" w:type="pct"/>
            <w:tcBorders>
              <w:top w:val="nil"/>
              <w:left w:val="nil"/>
              <w:bottom w:val="single" w:color="000000" w:sz="4" w:space="0"/>
              <w:right w:val="single" w:color="000000" w:sz="4" w:space="0"/>
            </w:tcBorders>
            <w:shd w:val="clear" w:color="auto" w:fill="auto"/>
            <w:noWrap/>
            <w:vAlign w:val="center"/>
          </w:tcPr>
          <w:p w14:paraId="6F07D6F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19" w:type="pct"/>
            <w:tcBorders>
              <w:top w:val="nil"/>
              <w:left w:val="nil"/>
              <w:bottom w:val="single" w:color="000000" w:sz="4" w:space="0"/>
              <w:right w:val="single" w:color="000000" w:sz="4" w:space="0"/>
            </w:tcBorders>
            <w:shd w:val="clear" w:color="auto" w:fill="auto"/>
            <w:noWrap/>
            <w:vAlign w:val="center"/>
          </w:tcPr>
          <w:p w14:paraId="6246047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2,562.61</w:t>
            </w:r>
          </w:p>
        </w:tc>
        <w:tc>
          <w:tcPr>
            <w:tcW w:w="319" w:type="pct"/>
            <w:tcBorders>
              <w:top w:val="nil"/>
              <w:left w:val="nil"/>
              <w:bottom w:val="single" w:color="000000" w:sz="4" w:space="0"/>
              <w:right w:val="single" w:color="000000" w:sz="4" w:space="0"/>
            </w:tcBorders>
            <w:shd w:val="clear" w:color="auto" w:fill="auto"/>
            <w:noWrap/>
            <w:vAlign w:val="center"/>
          </w:tcPr>
          <w:p w14:paraId="1AE8852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2,562.61</w:t>
            </w:r>
          </w:p>
        </w:tc>
        <w:tc>
          <w:tcPr>
            <w:tcW w:w="197" w:type="pct"/>
            <w:tcBorders>
              <w:top w:val="nil"/>
              <w:left w:val="nil"/>
              <w:bottom w:val="single" w:color="000000" w:sz="4" w:space="0"/>
              <w:right w:val="single" w:color="000000" w:sz="4" w:space="0"/>
            </w:tcBorders>
            <w:shd w:val="clear" w:color="auto" w:fill="auto"/>
            <w:noWrap/>
            <w:vAlign w:val="center"/>
          </w:tcPr>
          <w:p w14:paraId="67259A8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319" w:type="pct"/>
            <w:tcBorders>
              <w:top w:val="nil"/>
              <w:left w:val="nil"/>
              <w:bottom w:val="single" w:color="000000" w:sz="4" w:space="0"/>
              <w:right w:val="single" w:color="000000" w:sz="4" w:space="0"/>
            </w:tcBorders>
            <w:shd w:val="clear" w:color="auto" w:fill="auto"/>
            <w:noWrap/>
            <w:vAlign w:val="center"/>
          </w:tcPr>
          <w:p w14:paraId="61C37C3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2,562.61</w:t>
            </w:r>
          </w:p>
        </w:tc>
        <w:tc>
          <w:tcPr>
            <w:tcW w:w="197" w:type="pct"/>
            <w:tcBorders>
              <w:top w:val="nil"/>
              <w:left w:val="nil"/>
              <w:bottom w:val="single" w:color="000000" w:sz="4" w:space="0"/>
              <w:right w:val="single" w:color="000000" w:sz="4" w:space="0"/>
            </w:tcBorders>
            <w:shd w:val="clear" w:color="auto" w:fill="auto"/>
            <w:noWrap/>
            <w:vAlign w:val="center"/>
          </w:tcPr>
          <w:p w14:paraId="157B0BD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98" w:type="pct"/>
            <w:tcBorders>
              <w:top w:val="nil"/>
              <w:left w:val="nil"/>
              <w:bottom w:val="single" w:color="000000" w:sz="4" w:space="0"/>
              <w:right w:val="single" w:color="000000" w:sz="4" w:space="0"/>
            </w:tcBorders>
            <w:shd w:val="clear" w:color="auto" w:fill="auto"/>
            <w:noWrap/>
            <w:vAlign w:val="center"/>
          </w:tcPr>
          <w:p w14:paraId="4B376B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98" w:type="pct"/>
            <w:tcBorders>
              <w:top w:val="nil"/>
              <w:left w:val="nil"/>
              <w:bottom w:val="single" w:color="000000" w:sz="4" w:space="0"/>
              <w:right w:val="single" w:color="000000" w:sz="4" w:space="0"/>
            </w:tcBorders>
            <w:shd w:val="clear" w:color="auto" w:fill="auto"/>
            <w:noWrap/>
            <w:vAlign w:val="center"/>
          </w:tcPr>
          <w:p w14:paraId="29F4B9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98" w:type="pct"/>
            <w:tcBorders>
              <w:top w:val="nil"/>
              <w:left w:val="nil"/>
              <w:bottom w:val="single" w:color="000000" w:sz="4" w:space="0"/>
              <w:right w:val="single" w:color="000000" w:sz="4" w:space="0"/>
            </w:tcBorders>
            <w:shd w:val="clear" w:color="auto" w:fill="auto"/>
            <w:noWrap/>
            <w:vAlign w:val="center"/>
          </w:tcPr>
          <w:p w14:paraId="6494D35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162EA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9" w:type="pct"/>
            <w:gridSpan w:val="3"/>
            <w:tcBorders>
              <w:top w:val="nil"/>
              <w:left w:val="single" w:color="000000" w:sz="4" w:space="0"/>
              <w:bottom w:val="single" w:color="000000" w:sz="4" w:space="0"/>
              <w:right w:val="single" w:color="000000" w:sz="4" w:space="0"/>
            </w:tcBorders>
            <w:shd w:val="clear" w:color="auto" w:fill="auto"/>
            <w:noWrap/>
            <w:vAlign w:val="center"/>
          </w:tcPr>
          <w:p w14:paraId="5E9FE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528" w:type="pct"/>
            <w:tcBorders>
              <w:top w:val="nil"/>
              <w:left w:val="nil"/>
              <w:bottom w:val="single" w:color="000000" w:sz="4" w:space="0"/>
              <w:right w:val="single" w:color="000000" w:sz="4" w:space="0"/>
            </w:tcBorders>
            <w:shd w:val="clear" w:color="auto" w:fill="auto"/>
            <w:noWrap/>
            <w:vAlign w:val="center"/>
          </w:tcPr>
          <w:p w14:paraId="015042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97" w:type="pct"/>
            <w:tcBorders>
              <w:top w:val="nil"/>
              <w:left w:val="nil"/>
              <w:bottom w:val="single" w:color="000000" w:sz="4" w:space="0"/>
              <w:right w:val="single" w:color="000000" w:sz="4" w:space="0"/>
            </w:tcBorders>
            <w:shd w:val="clear" w:color="auto" w:fill="auto"/>
            <w:noWrap/>
            <w:vAlign w:val="center"/>
          </w:tcPr>
          <w:p w14:paraId="09D123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auto" w:fill="auto"/>
            <w:noWrap/>
            <w:vAlign w:val="center"/>
          </w:tcPr>
          <w:p w14:paraId="6ECC13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auto" w:fill="auto"/>
            <w:noWrap/>
            <w:vAlign w:val="center"/>
          </w:tcPr>
          <w:p w14:paraId="05E605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9" w:type="pct"/>
            <w:tcBorders>
              <w:top w:val="nil"/>
              <w:left w:val="nil"/>
              <w:bottom w:val="single" w:color="000000" w:sz="4" w:space="0"/>
              <w:right w:val="single" w:color="000000" w:sz="4" w:space="0"/>
            </w:tcBorders>
            <w:shd w:val="clear" w:color="auto" w:fill="auto"/>
            <w:noWrap/>
            <w:vAlign w:val="center"/>
          </w:tcPr>
          <w:p w14:paraId="482E4B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197" w:type="pct"/>
            <w:tcBorders>
              <w:top w:val="nil"/>
              <w:left w:val="nil"/>
              <w:bottom w:val="single" w:color="000000" w:sz="4" w:space="0"/>
              <w:right w:val="single" w:color="000000" w:sz="4" w:space="0"/>
            </w:tcBorders>
            <w:shd w:val="clear" w:color="auto" w:fill="auto"/>
            <w:noWrap/>
            <w:vAlign w:val="center"/>
          </w:tcPr>
          <w:p w14:paraId="61019C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9" w:type="pct"/>
            <w:tcBorders>
              <w:top w:val="nil"/>
              <w:left w:val="nil"/>
              <w:bottom w:val="single" w:color="000000" w:sz="4" w:space="0"/>
              <w:right w:val="single" w:color="000000" w:sz="4" w:space="0"/>
            </w:tcBorders>
            <w:shd w:val="clear" w:color="auto" w:fill="auto"/>
            <w:noWrap/>
            <w:vAlign w:val="center"/>
          </w:tcPr>
          <w:p w14:paraId="6F6EE9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319" w:type="pct"/>
            <w:tcBorders>
              <w:top w:val="nil"/>
              <w:left w:val="nil"/>
              <w:bottom w:val="single" w:color="000000" w:sz="4" w:space="0"/>
              <w:right w:val="single" w:color="000000" w:sz="4" w:space="0"/>
            </w:tcBorders>
            <w:shd w:val="clear" w:color="auto" w:fill="auto"/>
            <w:noWrap/>
            <w:vAlign w:val="center"/>
          </w:tcPr>
          <w:p w14:paraId="3C0524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197" w:type="pct"/>
            <w:tcBorders>
              <w:top w:val="nil"/>
              <w:left w:val="nil"/>
              <w:bottom w:val="single" w:color="000000" w:sz="4" w:space="0"/>
              <w:right w:val="single" w:color="000000" w:sz="4" w:space="0"/>
            </w:tcBorders>
            <w:shd w:val="clear" w:color="auto" w:fill="auto"/>
            <w:noWrap/>
            <w:vAlign w:val="center"/>
          </w:tcPr>
          <w:p w14:paraId="44764A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9" w:type="pct"/>
            <w:tcBorders>
              <w:top w:val="nil"/>
              <w:left w:val="nil"/>
              <w:bottom w:val="single" w:color="000000" w:sz="4" w:space="0"/>
              <w:right w:val="single" w:color="000000" w:sz="4" w:space="0"/>
            </w:tcBorders>
            <w:shd w:val="clear" w:color="auto" w:fill="auto"/>
            <w:noWrap/>
            <w:vAlign w:val="center"/>
          </w:tcPr>
          <w:p w14:paraId="440C7C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197" w:type="pct"/>
            <w:tcBorders>
              <w:top w:val="nil"/>
              <w:left w:val="nil"/>
              <w:bottom w:val="single" w:color="000000" w:sz="4" w:space="0"/>
              <w:right w:val="single" w:color="000000" w:sz="4" w:space="0"/>
            </w:tcBorders>
            <w:shd w:val="clear" w:color="auto" w:fill="auto"/>
            <w:noWrap/>
            <w:vAlign w:val="center"/>
          </w:tcPr>
          <w:p w14:paraId="2B9924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8" w:type="pct"/>
            <w:tcBorders>
              <w:top w:val="nil"/>
              <w:left w:val="nil"/>
              <w:bottom w:val="single" w:color="000000" w:sz="4" w:space="0"/>
              <w:right w:val="single" w:color="000000" w:sz="4" w:space="0"/>
            </w:tcBorders>
            <w:shd w:val="clear" w:color="auto" w:fill="auto"/>
            <w:noWrap/>
            <w:vAlign w:val="center"/>
          </w:tcPr>
          <w:p w14:paraId="2BD7A6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8" w:type="pct"/>
            <w:tcBorders>
              <w:top w:val="nil"/>
              <w:left w:val="nil"/>
              <w:bottom w:val="single" w:color="000000" w:sz="4" w:space="0"/>
              <w:right w:val="single" w:color="000000" w:sz="4" w:space="0"/>
            </w:tcBorders>
            <w:shd w:val="clear" w:color="auto" w:fill="auto"/>
            <w:noWrap/>
            <w:vAlign w:val="center"/>
          </w:tcPr>
          <w:p w14:paraId="3DF0D3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8" w:type="pct"/>
            <w:tcBorders>
              <w:top w:val="nil"/>
              <w:left w:val="nil"/>
              <w:bottom w:val="single" w:color="000000" w:sz="4" w:space="0"/>
              <w:right w:val="single" w:color="000000" w:sz="4" w:space="0"/>
            </w:tcBorders>
            <w:shd w:val="clear" w:color="auto" w:fill="auto"/>
            <w:noWrap/>
            <w:vAlign w:val="center"/>
          </w:tcPr>
          <w:p w14:paraId="07BA59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7C97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9" w:type="pct"/>
            <w:gridSpan w:val="3"/>
            <w:tcBorders>
              <w:top w:val="nil"/>
              <w:left w:val="single" w:color="000000" w:sz="4" w:space="0"/>
              <w:bottom w:val="single" w:color="000000" w:sz="4" w:space="0"/>
              <w:right w:val="single" w:color="000000" w:sz="4" w:space="0"/>
            </w:tcBorders>
            <w:shd w:val="clear" w:color="auto" w:fill="auto"/>
            <w:noWrap/>
            <w:vAlign w:val="center"/>
          </w:tcPr>
          <w:p w14:paraId="0E63F2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w:t>
            </w:r>
          </w:p>
        </w:tc>
        <w:tc>
          <w:tcPr>
            <w:tcW w:w="1528" w:type="pct"/>
            <w:tcBorders>
              <w:top w:val="nil"/>
              <w:left w:val="nil"/>
              <w:bottom w:val="single" w:color="000000" w:sz="4" w:space="0"/>
              <w:right w:val="single" w:color="000000" w:sz="4" w:space="0"/>
            </w:tcBorders>
            <w:shd w:val="clear" w:color="auto" w:fill="auto"/>
            <w:noWrap/>
            <w:vAlign w:val="center"/>
          </w:tcPr>
          <w:p w14:paraId="76DE9E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97" w:type="pct"/>
            <w:tcBorders>
              <w:top w:val="nil"/>
              <w:left w:val="nil"/>
              <w:bottom w:val="single" w:color="000000" w:sz="4" w:space="0"/>
              <w:right w:val="single" w:color="000000" w:sz="4" w:space="0"/>
            </w:tcBorders>
            <w:shd w:val="clear" w:color="auto" w:fill="auto"/>
            <w:noWrap/>
            <w:vAlign w:val="center"/>
          </w:tcPr>
          <w:p w14:paraId="7BB52F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auto" w:fill="auto"/>
            <w:noWrap/>
            <w:vAlign w:val="center"/>
          </w:tcPr>
          <w:p w14:paraId="5A56C8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auto" w:fill="auto"/>
            <w:noWrap/>
            <w:vAlign w:val="center"/>
          </w:tcPr>
          <w:p w14:paraId="652C02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9" w:type="pct"/>
            <w:tcBorders>
              <w:top w:val="nil"/>
              <w:left w:val="nil"/>
              <w:bottom w:val="single" w:color="000000" w:sz="4" w:space="0"/>
              <w:right w:val="single" w:color="000000" w:sz="4" w:space="0"/>
            </w:tcBorders>
            <w:shd w:val="clear" w:color="auto" w:fill="auto"/>
            <w:noWrap/>
            <w:vAlign w:val="center"/>
          </w:tcPr>
          <w:p w14:paraId="45B13C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197" w:type="pct"/>
            <w:tcBorders>
              <w:top w:val="nil"/>
              <w:left w:val="nil"/>
              <w:bottom w:val="single" w:color="000000" w:sz="4" w:space="0"/>
              <w:right w:val="single" w:color="000000" w:sz="4" w:space="0"/>
            </w:tcBorders>
            <w:shd w:val="clear" w:color="auto" w:fill="auto"/>
            <w:noWrap/>
            <w:vAlign w:val="center"/>
          </w:tcPr>
          <w:p w14:paraId="170874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9" w:type="pct"/>
            <w:tcBorders>
              <w:top w:val="nil"/>
              <w:left w:val="nil"/>
              <w:bottom w:val="single" w:color="000000" w:sz="4" w:space="0"/>
              <w:right w:val="single" w:color="000000" w:sz="4" w:space="0"/>
            </w:tcBorders>
            <w:shd w:val="clear" w:color="auto" w:fill="auto"/>
            <w:noWrap/>
            <w:vAlign w:val="center"/>
          </w:tcPr>
          <w:p w14:paraId="58BBD3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319" w:type="pct"/>
            <w:tcBorders>
              <w:top w:val="nil"/>
              <w:left w:val="nil"/>
              <w:bottom w:val="single" w:color="000000" w:sz="4" w:space="0"/>
              <w:right w:val="single" w:color="000000" w:sz="4" w:space="0"/>
            </w:tcBorders>
            <w:shd w:val="clear" w:color="auto" w:fill="auto"/>
            <w:noWrap/>
            <w:vAlign w:val="center"/>
          </w:tcPr>
          <w:p w14:paraId="1A82C7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197" w:type="pct"/>
            <w:tcBorders>
              <w:top w:val="nil"/>
              <w:left w:val="nil"/>
              <w:bottom w:val="single" w:color="000000" w:sz="4" w:space="0"/>
              <w:right w:val="single" w:color="000000" w:sz="4" w:space="0"/>
            </w:tcBorders>
            <w:shd w:val="clear" w:color="auto" w:fill="auto"/>
            <w:noWrap/>
            <w:vAlign w:val="center"/>
          </w:tcPr>
          <w:p w14:paraId="1A02E2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9" w:type="pct"/>
            <w:tcBorders>
              <w:top w:val="nil"/>
              <w:left w:val="nil"/>
              <w:bottom w:val="single" w:color="000000" w:sz="4" w:space="0"/>
              <w:right w:val="single" w:color="000000" w:sz="4" w:space="0"/>
            </w:tcBorders>
            <w:shd w:val="clear" w:color="auto" w:fill="auto"/>
            <w:noWrap/>
            <w:vAlign w:val="center"/>
          </w:tcPr>
          <w:p w14:paraId="0038C1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197" w:type="pct"/>
            <w:tcBorders>
              <w:top w:val="nil"/>
              <w:left w:val="nil"/>
              <w:bottom w:val="single" w:color="000000" w:sz="4" w:space="0"/>
              <w:right w:val="single" w:color="000000" w:sz="4" w:space="0"/>
            </w:tcBorders>
            <w:shd w:val="clear" w:color="auto" w:fill="auto"/>
            <w:noWrap/>
            <w:vAlign w:val="center"/>
          </w:tcPr>
          <w:p w14:paraId="78E66F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8" w:type="pct"/>
            <w:tcBorders>
              <w:top w:val="nil"/>
              <w:left w:val="nil"/>
              <w:bottom w:val="single" w:color="000000" w:sz="4" w:space="0"/>
              <w:right w:val="single" w:color="000000" w:sz="4" w:space="0"/>
            </w:tcBorders>
            <w:shd w:val="clear" w:color="auto" w:fill="auto"/>
            <w:noWrap/>
            <w:vAlign w:val="center"/>
          </w:tcPr>
          <w:p w14:paraId="05B763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8" w:type="pct"/>
            <w:tcBorders>
              <w:top w:val="nil"/>
              <w:left w:val="nil"/>
              <w:bottom w:val="single" w:color="000000" w:sz="4" w:space="0"/>
              <w:right w:val="single" w:color="000000" w:sz="4" w:space="0"/>
            </w:tcBorders>
            <w:shd w:val="clear" w:color="auto" w:fill="auto"/>
            <w:noWrap/>
            <w:vAlign w:val="center"/>
          </w:tcPr>
          <w:p w14:paraId="616BDA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8" w:type="pct"/>
            <w:tcBorders>
              <w:top w:val="nil"/>
              <w:left w:val="nil"/>
              <w:bottom w:val="single" w:color="000000" w:sz="4" w:space="0"/>
              <w:right w:val="single" w:color="000000" w:sz="4" w:space="0"/>
            </w:tcBorders>
            <w:shd w:val="clear" w:color="auto" w:fill="auto"/>
            <w:noWrap/>
            <w:vAlign w:val="center"/>
          </w:tcPr>
          <w:p w14:paraId="674028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DFF7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09" w:type="pct"/>
            <w:gridSpan w:val="3"/>
            <w:tcBorders>
              <w:top w:val="nil"/>
              <w:left w:val="single" w:color="000000" w:sz="4" w:space="0"/>
              <w:bottom w:val="single" w:color="000000" w:sz="4" w:space="0"/>
              <w:right w:val="single" w:color="000000" w:sz="4" w:space="0"/>
            </w:tcBorders>
            <w:shd w:val="clear" w:color="auto" w:fill="auto"/>
            <w:noWrap/>
            <w:vAlign w:val="center"/>
          </w:tcPr>
          <w:p w14:paraId="77CD91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2290402</w:t>
            </w:r>
          </w:p>
        </w:tc>
        <w:tc>
          <w:tcPr>
            <w:tcW w:w="1528" w:type="pct"/>
            <w:tcBorders>
              <w:top w:val="nil"/>
              <w:left w:val="nil"/>
              <w:bottom w:val="single" w:color="000000" w:sz="4" w:space="0"/>
              <w:right w:val="single" w:color="000000" w:sz="4" w:space="0"/>
            </w:tcBorders>
            <w:shd w:val="clear" w:color="auto" w:fill="auto"/>
            <w:noWrap/>
            <w:vAlign w:val="center"/>
          </w:tcPr>
          <w:p w14:paraId="06E284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其他地方自行试点项目收益专项债券收入安排的支出</w:t>
            </w:r>
          </w:p>
        </w:tc>
        <w:tc>
          <w:tcPr>
            <w:tcW w:w="197" w:type="pct"/>
            <w:tcBorders>
              <w:top w:val="nil"/>
              <w:left w:val="nil"/>
              <w:bottom w:val="single" w:color="000000" w:sz="4" w:space="0"/>
              <w:right w:val="single" w:color="000000" w:sz="4" w:space="0"/>
            </w:tcBorders>
            <w:shd w:val="clear" w:color="auto" w:fill="auto"/>
            <w:noWrap/>
            <w:vAlign w:val="center"/>
          </w:tcPr>
          <w:p w14:paraId="7A6537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auto" w:fill="auto"/>
            <w:noWrap/>
            <w:vAlign w:val="center"/>
          </w:tcPr>
          <w:p w14:paraId="50BEEE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7" w:type="pct"/>
            <w:tcBorders>
              <w:top w:val="nil"/>
              <w:left w:val="nil"/>
              <w:bottom w:val="single" w:color="000000" w:sz="4" w:space="0"/>
              <w:right w:val="single" w:color="000000" w:sz="4" w:space="0"/>
            </w:tcBorders>
            <w:shd w:val="clear" w:color="auto" w:fill="auto"/>
            <w:noWrap/>
            <w:vAlign w:val="center"/>
          </w:tcPr>
          <w:p w14:paraId="0053D2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9" w:type="pct"/>
            <w:tcBorders>
              <w:top w:val="nil"/>
              <w:left w:val="nil"/>
              <w:bottom w:val="single" w:color="000000" w:sz="4" w:space="0"/>
              <w:right w:val="single" w:color="000000" w:sz="4" w:space="0"/>
            </w:tcBorders>
            <w:shd w:val="clear" w:color="auto" w:fill="auto"/>
            <w:noWrap/>
            <w:vAlign w:val="center"/>
          </w:tcPr>
          <w:p w14:paraId="26E4AB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197" w:type="pct"/>
            <w:tcBorders>
              <w:top w:val="nil"/>
              <w:left w:val="nil"/>
              <w:bottom w:val="single" w:color="000000" w:sz="4" w:space="0"/>
              <w:right w:val="single" w:color="000000" w:sz="4" w:space="0"/>
            </w:tcBorders>
            <w:shd w:val="clear" w:color="auto" w:fill="auto"/>
            <w:noWrap/>
            <w:vAlign w:val="center"/>
          </w:tcPr>
          <w:p w14:paraId="4C5391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9" w:type="pct"/>
            <w:tcBorders>
              <w:top w:val="nil"/>
              <w:left w:val="nil"/>
              <w:bottom w:val="single" w:color="000000" w:sz="4" w:space="0"/>
              <w:right w:val="single" w:color="000000" w:sz="4" w:space="0"/>
            </w:tcBorders>
            <w:shd w:val="clear" w:color="auto" w:fill="auto"/>
            <w:noWrap/>
            <w:vAlign w:val="center"/>
          </w:tcPr>
          <w:p w14:paraId="75A45B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319" w:type="pct"/>
            <w:tcBorders>
              <w:top w:val="nil"/>
              <w:left w:val="nil"/>
              <w:bottom w:val="single" w:color="000000" w:sz="4" w:space="0"/>
              <w:right w:val="single" w:color="000000" w:sz="4" w:space="0"/>
            </w:tcBorders>
            <w:shd w:val="clear" w:color="auto" w:fill="auto"/>
            <w:noWrap/>
            <w:vAlign w:val="center"/>
          </w:tcPr>
          <w:p w14:paraId="60AF9D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197" w:type="pct"/>
            <w:tcBorders>
              <w:top w:val="nil"/>
              <w:left w:val="nil"/>
              <w:bottom w:val="single" w:color="000000" w:sz="4" w:space="0"/>
              <w:right w:val="single" w:color="000000" w:sz="4" w:space="0"/>
            </w:tcBorders>
            <w:shd w:val="clear" w:color="auto" w:fill="auto"/>
            <w:noWrap/>
            <w:vAlign w:val="center"/>
          </w:tcPr>
          <w:p w14:paraId="1CAAD1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319" w:type="pct"/>
            <w:tcBorders>
              <w:top w:val="nil"/>
              <w:left w:val="nil"/>
              <w:bottom w:val="single" w:color="000000" w:sz="4" w:space="0"/>
              <w:right w:val="single" w:color="000000" w:sz="4" w:space="0"/>
            </w:tcBorders>
            <w:shd w:val="clear" w:color="auto" w:fill="auto"/>
            <w:noWrap/>
            <w:vAlign w:val="center"/>
          </w:tcPr>
          <w:p w14:paraId="196B5C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2,562.61</w:t>
            </w:r>
          </w:p>
        </w:tc>
        <w:tc>
          <w:tcPr>
            <w:tcW w:w="197" w:type="pct"/>
            <w:tcBorders>
              <w:top w:val="nil"/>
              <w:left w:val="nil"/>
              <w:bottom w:val="single" w:color="000000" w:sz="4" w:space="0"/>
              <w:right w:val="single" w:color="000000" w:sz="4" w:space="0"/>
            </w:tcBorders>
            <w:shd w:val="clear" w:color="auto" w:fill="auto"/>
            <w:noWrap/>
            <w:vAlign w:val="center"/>
          </w:tcPr>
          <w:p w14:paraId="3F5F02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8" w:type="pct"/>
            <w:tcBorders>
              <w:top w:val="nil"/>
              <w:left w:val="nil"/>
              <w:bottom w:val="single" w:color="000000" w:sz="4" w:space="0"/>
              <w:right w:val="single" w:color="000000" w:sz="4" w:space="0"/>
            </w:tcBorders>
            <w:shd w:val="clear" w:color="auto" w:fill="auto"/>
            <w:noWrap/>
            <w:vAlign w:val="center"/>
          </w:tcPr>
          <w:p w14:paraId="3F7F15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8" w:type="pct"/>
            <w:tcBorders>
              <w:top w:val="nil"/>
              <w:left w:val="nil"/>
              <w:bottom w:val="single" w:color="000000" w:sz="4" w:space="0"/>
              <w:right w:val="single" w:color="000000" w:sz="4" w:space="0"/>
            </w:tcBorders>
            <w:shd w:val="clear" w:color="auto" w:fill="auto"/>
            <w:noWrap/>
            <w:vAlign w:val="center"/>
          </w:tcPr>
          <w:p w14:paraId="4492A6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98" w:type="pct"/>
            <w:tcBorders>
              <w:top w:val="nil"/>
              <w:left w:val="nil"/>
              <w:bottom w:val="single" w:color="000000" w:sz="4" w:space="0"/>
              <w:right w:val="single" w:color="000000" w:sz="4" w:space="0"/>
            </w:tcBorders>
            <w:shd w:val="clear" w:color="auto" w:fill="auto"/>
            <w:noWrap/>
            <w:vAlign w:val="center"/>
          </w:tcPr>
          <w:p w14:paraId="480BA6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bl>
    <w:p w14:paraId="74A192FE">
      <w:pPr>
        <w:widowControl/>
        <w:spacing w:before="120"/>
        <w:jc w:val="left"/>
        <w:textAlignment w:val="center"/>
        <w:rPr>
          <w:rFonts w:ascii="Times New Roman" w:hAnsi="Times New Roman" w:eastAsia="仿宋_GB2312" w:cs="Times New Roman"/>
          <w:color w:val="000000"/>
          <w:kern w:val="0"/>
          <w:sz w:val="24"/>
          <w:szCs w:val="24"/>
          <w:lang w:bidi="ar"/>
        </w:rPr>
      </w:pPr>
    </w:p>
    <w:p w14:paraId="6AB0B0BF">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007A38AE">
      <w:pPr>
        <w:widowControl/>
        <w:jc w:val="left"/>
        <w:textAlignment w:val="center"/>
        <w:rPr>
          <w:rFonts w:ascii="Times New Roman" w:hAnsi="Times New Roman" w:eastAsia="仿宋_GB2312" w:cs="Times New Roman"/>
          <w:color w:val="000000"/>
          <w:kern w:val="0"/>
          <w:sz w:val="24"/>
          <w:szCs w:val="24"/>
          <w:lang w:bidi="ar"/>
        </w:rPr>
      </w:pPr>
    </w:p>
    <w:p w14:paraId="2C2E40EB">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10839F59">
      <w:pPr>
        <w:widowControl/>
        <w:jc w:val="center"/>
        <w:rPr>
          <w:rFonts w:ascii="Times New Roman" w:hAnsi="Times New Roman" w:eastAsia="方正小标宋_GBK" w:cs="Times New Roman"/>
          <w:color w:val="000000"/>
          <w:kern w:val="0"/>
          <w:sz w:val="36"/>
          <w:szCs w:val="36"/>
        </w:rPr>
      </w:pPr>
    </w:p>
    <w:p w14:paraId="01A051D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033CC6F3">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6106DAF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怀化职业技术学院</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8"/>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277C42C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FB92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FD59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12B52BBE">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7191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9C30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9910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43248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DDEF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16B56B7D">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9F97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51D01">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34DC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4504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C5CC7">
            <w:pPr>
              <w:jc w:val="center"/>
              <w:rPr>
                <w:rFonts w:ascii="Times New Roman" w:hAnsi="Times New Roman" w:eastAsia="仿宋_GB2312" w:cs="Times New Roman"/>
                <w:color w:val="000000"/>
                <w:sz w:val="24"/>
                <w:szCs w:val="24"/>
              </w:rPr>
            </w:pPr>
          </w:p>
        </w:tc>
      </w:tr>
      <w:tr w14:paraId="1F7A5C65">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2921F">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E0F66">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E4C5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D006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E07EC">
            <w:pPr>
              <w:jc w:val="center"/>
              <w:rPr>
                <w:rFonts w:ascii="Times New Roman" w:hAnsi="Times New Roman" w:eastAsia="仿宋_GB2312" w:cs="Times New Roman"/>
                <w:color w:val="000000"/>
                <w:sz w:val="24"/>
                <w:szCs w:val="24"/>
              </w:rPr>
            </w:pPr>
          </w:p>
        </w:tc>
      </w:tr>
      <w:tr w14:paraId="26D94F2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0D97E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975D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CEBC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66B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134B0F1F">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33C9E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7B948">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86AE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C1426">
            <w:pPr>
              <w:jc w:val="center"/>
              <w:rPr>
                <w:rFonts w:ascii="Times New Roman" w:hAnsi="Times New Roman" w:eastAsia="仿宋_GB2312" w:cs="Times New Roman"/>
                <w:color w:val="000000"/>
                <w:sz w:val="24"/>
                <w:szCs w:val="24"/>
              </w:rPr>
            </w:pPr>
          </w:p>
        </w:tc>
      </w:tr>
      <w:tr w14:paraId="23DFF7B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0DFFA">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9AD86">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A8D2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37F8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7B7D5">
            <w:pPr>
              <w:rPr>
                <w:rFonts w:ascii="Times New Roman" w:hAnsi="Times New Roman" w:eastAsia="仿宋_GB2312" w:cs="Times New Roman"/>
                <w:color w:val="000000"/>
                <w:sz w:val="24"/>
                <w:szCs w:val="24"/>
              </w:rPr>
            </w:pPr>
          </w:p>
        </w:tc>
      </w:tr>
      <w:tr w14:paraId="7D416DC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CC420">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53471">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BB43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56B4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FDCB9">
            <w:pPr>
              <w:rPr>
                <w:rFonts w:ascii="Times New Roman" w:hAnsi="Times New Roman" w:eastAsia="仿宋_GB2312" w:cs="Times New Roman"/>
                <w:color w:val="000000"/>
                <w:sz w:val="24"/>
                <w:szCs w:val="24"/>
              </w:rPr>
            </w:pPr>
          </w:p>
        </w:tc>
      </w:tr>
      <w:tr w14:paraId="7AF3B4B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9D2A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9F911">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D545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F935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01894">
            <w:pPr>
              <w:rPr>
                <w:rFonts w:ascii="Times New Roman" w:hAnsi="Times New Roman" w:eastAsia="宋体" w:cs="Times New Roman"/>
                <w:color w:val="000000"/>
                <w:sz w:val="24"/>
                <w:szCs w:val="24"/>
              </w:rPr>
            </w:pPr>
          </w:p>
        </w:tc>
      </w:tr>
      <w:tr w14:paraId="0266CA3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5F5F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56757">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BCE9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922B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815C4">
            <w:pPr>
              <w:rPr>
                <w:rFonts w:ascii="Times New Roman" w:hAnsi="Times New Roman" w:eastAsia="宋体" w:cs="Times New Roman"/>
                <w:color w:val="000000"/>
                <w:sz w:val="24"/>
                <w:szCs w:val="24"/>
              </w:rPr>
            </w:pPr>
          </w:p>
        </w:tc>
      </w:tr>
      <w:tr w14:paraId="1FA78A6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1DFF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AFED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E012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B022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1F30">
            <w:pPr>
              <w:rPr>
                <w:rFonts w:ascii="Times New Roman" w:hAnsi="Times New Roman" w:eastAsia="宋体" w:cs="Times New Roman"/>
                <w:color w:val="000000"/>
                <w:sz w:val="24"/>
                <w:szCs w:val="24"/>
              </w:rPr>
            </w:pPr>
          </w:p>
        </w:tc>
      </w:tr>
      <w:tr w14:paraId="350D2FF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296B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7EDD">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94B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0E4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6FA3A">
            <w:pPr>
              <w:rPr>
                <w:rFonts w:ascii="Times New Roman" w:hAnsi="Times New Roman" w:eastAsia="宋体" w:cs="Times New Roman"/>
                <w:color w:val="000000"/>
                <w:sz w:val="24"/>
                <w:szCs w:val="24"/>
              </w:rPr>
            </w:pPr>
          </w:p>
        </w:tc>
      </w:tr>
    </w:tbl>
    <w:p w14:paraId="7187FC21">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60D7B1CD">
      <w:pPr>
        <w:widowControl/>
        <w:jc w:val="left"/>
        <w:textAlignment w:val="center"/>
        <w:rPr>
          <w:rFonts w:ascii="Times New Roman" w:hAnsi="Times New Roman" w:eastAsia="宋体" w:cs="Times New Roman"/>
          <w:color w:val="000000"/>
          <w:kern w:val="0"/>
          <w:sz w:val="24"/>
          <w:szCs w:val="24"/>
          <w:lang w:bidi="ar"/>
        </w:rPr>
      </w:pPr>
    </w:p>
    <w:p w14:paraId="7EB9F647">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6466DBF1">
      <w:pPr>
        <w:widowControl/>
        <w:jc w:val="center"/>
        <w:rPr>
          <w:rFonts w:ascii="Times New Roman" w:hAnsi="Times New Roman" w:eastAsia="方正小标宋_GBK" w:cs="Times New Roman"/>
          <w:color w:val="000000"/>
          <w:kern w:val="0"/>
          <w:sz w:val="36"/>
          <w:szCs w:val="36"/>
        </w:rPr>
      </w:pPr>
    </w:p>
    <w:p w14:paraId="0E61ADF9">
      <w:pPr>
        <w:pStyle w:val="2"/>
        <w:spacing w:line="400" w:lineRule="exact"/>
        <w:rPr>
          <w:rFonts w:ascii="Times New Roman" w:hAnsi="Times New Roman" w:eastAsia="华文中宋" w:cs="Times New Roman"/>
          <w:color w:val="000000"/>
          <w:kern w:val="0"/>
          <w:sz w:val="32"/>
          <w:szCs w:val="32"/>
          <w:lang w:bidi="ar"/>
        </w:rPr>
      </w:pPr>
    </w:p>
    <w:p w14:paraId="5E05216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7A6AC9F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16301F8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怀化职业技术学院</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3"/>
        <w:gridCol w:w="1183"/>
        <w:gridCol w:w="1183"/>
        <w:gridCol w:w="1183"/>
        <w:gridCol w:w="1189"/>
        <w:gridCol w:w="1194"/>
        <w:gridCol w:w="1183"/>
        <w:gridCol w:w="1183"/>
        <w:gridCol w:w="1183"/>
        <w:gridCol w:w="1183"/>
        <w:gridCol w:w="1189"/>
        <w:gridCol w:w="1184"/>
      </w:tblGrid>
      <w:tr w14:paraId="3195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2500" w:type="pct"/>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14:paraId="464ED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2500" w:type="pct"/>
            <w:gridSpan w:val="6"/>
            <w:tcBorders>
              <w:top w:val="single" w:color="000000" w:sz="4" w:space="0"/>
              <w:left w:val="nil"/>
              <w:bottom w:val="single" w:color="000000" w:sz="4" w:space="0"/>
              <w:right w:val="single" w:color="000000" w:sz="4" w:space="0"/>
            </w:tcBorders>
            <w:shd w:val="clear" w:color="FFFFFF" w:fill="C0C0C0"/>
            <w:vAlign w:val="center"/>
          </w:tcPr>
          <w:p w14:paraId="50B6D1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21056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416" w:type="pct"/>
            <w:vMerge w:val="restart"/>
            <w:tcBorders>
              <w:top w:val="nil"/>
              <w:left w:val="single" w:color="000000" w:sz="4" w:space="0"/>
              <w:bottom w:val="single" w:color="000000" w:sz="4" w:space="0"/>
              <w:right w:val="single" w:color="000000" w:sz="4" w:space="0"/>
            </w:tcBorders>
            <w:shd w:val="clear" w:color="FFFFFF" w:fill="C0C0C0"/>
            <w:vAlign w:val="center"/>
          </w:tcPr>
          <w:p w14:paraId="57D0E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nil"/>
              <w:left w:val="nil"/>
              <w:bottom w:val="single" w:color="000000" w:sz="4" w:space="0"/>
              <w:right w:val="single" w:color="000000" w:sz="4" w:space="0"/>
            </w:tcBorders>
            <w:shd w:val="clear" w:color="FFFFFF" w:fill="C0C0C0"/>
            <w:vAlign w:val="center"/>
          </w:tcPr>
          <w:p w14:paraId="0C433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50" w:type="pct"/>
            <w:gridSpan w:val="3"/>
            <w:tcBorders>
              <w:top w:val="nil"/>
              <w:left w:val="nil"/>
              <w:bottom w:val="single" w:color="000000" w:sz="4" w:space="0"/>
              <w:right w:val="single" w:color="000000" w:sz="4" w:space="0"/>
            </w:tcBorders>
            <w:shd w:val="clear" w:color="FFFFFF" w:fill="C0C0C0"/>
            <w:vAlign w:val="center"/>
          </w:tcPr>
          <w:p w14:paraId="484F00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16" w:type="pct"/>
            <w:vMerge w:val="restart"/>
            <w:tcBorders>
              <w:top w:val="nil"/>
              <w:left w:val="nil"/>
              <w:bottom w:val="single" w:color="000000" w:sz="4" w:space="0"/>
              <w:right w:val="single" w:color="000000" w:sz="4" w:space="0"/>
            </w:tcBorders>
            <w:shd w:val="clear" w:color="FFFFFF" w:fill="C0C0C0"/>
            <w:vAlign w:val="center"/>
          </w:tcPr>
          <w:p w14:paraId="3AB800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416" w:type="pct"/>
            <w:vMerge w:val="restart"/>
            <w:tcBorders>
              <w:top w:val="nil"/>
              <w:left w:val="nil"/>
              <w:bottom w:val="single" w:color="000000" w:sz="4" w:space="0"/>
              <w:right w:val="single" w:color="000000" w:sz="4" w:space="0"/>
            </w:tcBorders>
            <w:shd w:val="clear" w:color="FFFFFF" w:fill="C0C0C0"/>
            <w:vAlign w:val="center"/>
          </w:tcPr>
          <w:p w14:paraId="38E39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16" w:type="pct"/>
            <w:vMerge w:val="restart"/>
            <w:tcBorders>
              <w:top w:val="nil"/>
              <w:left w:val="nil"/>
              <w:bottom w:val="single" w:color="000000" w:sz="4" w:space="0"/>
              <w:right w:val="single" w:color="000000" w:sz="4" w:space="0"/>
            </w:tcBorders>
            <w:shd w:val="clear" w:color="FFFFFF" w:fill="C0C0C0"/>
            <w:vAlign w:val="center"/>
          </w:tcPr>
          <w:p w14:paraId="0D6D9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1250" w:type="pct"/>
            <w:gridSpan w:val="3"/>
            <w:tcBorders>
              <w:top w:val="nil"/>
              <w:left w:val="nil"/>
              <w:bottom w:val="single" w:color="000000" w:sz="4" w:space="0"/>
              <w:right w:val="single" w:color="000000" w:sz="4" w:space="0"/>
            </w:tcBorders>
            <w:shd w:val="clear" w:color="FFFFFF" w:fill="C0C0C0"/>
            <w:vAlign w:val="center"/>
          </w:tcPr>
          <w:p w14:paraId="70ED87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16" w:type="pct"/>
            <w:vMerge w:val="restart"/>
            <w:tcBorders>
              <w:top w:val="nil"/>
              <w:left w:val="nil"/>
              <w:bottom w:val="single" w:color="000000" w:sz="4" w:space="0"/>
              <w:right w:val="single" w:color="000000" w:sz="8" w:space="0"/>
            </w:tcBorders>
            <w:shd w:val="clear" w:color="FFFFFF" w:fill="C0C0C0"/>
            <w:vAlign w:val="center"/>
          </w:tcPr>
          <w:p w14:paraId="25CD7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3EBFB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416" w:type="pct"/>
            <w:vMerge w:val="continue"/>
            <w:tcBorders>
              <w:top w:val="nil"/>
              <w:left w:val="single" w:color="000000" w:sz="4" w:space="0"/>
              <w:bottom w:val="single" w:color="000000" w:sz="4" w:space="0"/>
              <w:right w:val="single" w:color="000000" w:sz="4" w:space="0"/>
            </w:tcBorders>
            <w:shd w:val="clear" w:color="FFFFFF" w:fill="C0C0C0"/>
            <w:vAlign w:val="center"/>
          </w:tcPr>
          <w:p w14:paraId="2CDCD409">
            <w:pPr>
              <w:jc w:val="center"/>
              <w:rPr>
                <w:rFonts w:hint="eastAsia" w:ascii="宋体" w:hAnsi="宋体" w:eastAsia="宋体" w:cs="宋体"/>
                <w:i w:val="0"/>
                <w:iCs w:val="0"/>
                <w:color w:val="000000"/>
                <w:sz w:val="22"/>
                <w:szCs w:val="22"/>
                <w:u w:val="none"/>
              </w:rPr>
            </w:pPr>
          </w:p>
        </w:tc>
        <w:tc>
          <w:tcPr>
            <w:tcW w:w="416" w:type="pct"/>
            <w:vMerge w:val="continue"/>
            <w:tcBorders>
              <w:top w:val="nil"/>
              <w:left w:val="nil"/>
              <w:bottom w:val="single" w:color="000000" w:sz="4" w:space="0"/>
              <w:right w:val="single" w:color="000000" w:sz="4" w:space="0"/>
            </w:tcBorders>
            <w:shd w:val="clear" w:color="FFFFFF" w:fill="C0C0C0"/>
            <w:vAlign w:val="center"/>
          </w:tcPr>
          <w:p w14:paraId="69E27C54">
            <w:pPr>
              <w:jc w:val="center"/>
              <w:rPr>
                <w:rFonts w:hint="eastAsia" w:ascii="宋体" w:hAnsi="宋体" w:eastAsia="宋体" w:cs="宋体"/>
                <w:i w:val="0"/>
                <w:iCs w:val="0"/>
                <w:color w:val="000000"/>
                <w:sz w:val="22"/>
                <w:szCs w:val="22"/>
                <w:u w:val="none"/>
              </w:rPr>
            </w:pPr>
          </w:p>
        </w:tc>
        <w:tc>
          <w:tcPr>
            <w:tcW w:w="416" w:type="pct"/>
            <w:tcBorders>
              <w:top w:val="nil"/>
              <w:left w:val="nil"/>
              <w:bottom w:val="single" w:color="000000" w:sz="4" w:space="0"/>
              <w:right w:val="single" w:color="000000" w:sz="4" w:space="0"/>
            </w:tcBorders>
            <w:shd w:val="clear" w:color="FFFFFF" w:fill="C0C0C0"/>
            <w:vAlign w:val="center"/>
          </w:tcPr>
          <w:p w14:paraId="34C59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16" w:type="pct"/>
            <w:tcBorders>
              <w:top w:val="nil"/>
              <w:left w:val="nil"/>
              <w:bottom w:val="single" w:color="000000" w:sz="4" w:space="0"/>
              <w:right w:val="single" w:color="000000" w:sz="4" w:space="0"/>
            </w:tcBorders>
            <w:shd w:val="clear" w:color="FFFFFF" w:fill="C0C0C0"/>
            <w:vAlign w:val="center"/>
          </w:tcPr>
          <w:p w14:paraId="25ABD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16" w:type="pct"/>
            <w:tcBorders>
              <w:top w:val="nil"/>
              <w:left w:val="nil"/>
              <w:bottom w:val="single" w:color="000000" w:sz="4" w:space="0"/>
              <w:right w:val="single" w:color="000000" w:sz="4" w:space="0"/>
            </w:tcBorders>
            <w:shd w:val="clear" w:color="FFFFFF" w:fill="C0C0C0"/>
            <w:vAlign w:val="center"/>
          </w:tcPr>
          <w:p w14:paraId="22108A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16" w:type="pct"/>
            <w:vMerge w:val="continue"/>
            <w:tcBorders>
              <w:top w:val="nil"/>
              <w:left w:val="nil"/>
              <w:bottom w:val="single" w:color="000000" w:sz="4" w:space="0"/>
              <w:right w:val="single" w:color="000000" w:sz="4" w:space="0"/>
            </w:tcBorders>
            <w:shd w:val="clear" w:color="FFFFFF" w:fill="C0C0C0"/>
            <w:vAlign w:val="center"/>
          </w:tcPr>
          <w:p w14:paraId="0FD53998">
            <w:pPr>
              <w:jc w:val="center"/>
              <w:rPr>
                <w:rFonts w:hint="eastAsia" w:ascii="宋体" w:hAnsi="宋体" w:eastAsia="宋体" w:cs="宋体"/>
                <w:i w:val="0"/>
                <w:iCs w:val="0"/>
                <w:color w:val="000000"/>
                <w:sz w:val="22"/>
                <w:szCs w:val="22"/>
                <w:u w:val="none"/>
              </w:rPr>
            </w:pPr>
          </w:p>
        </w:tc>
        <w:tc>
          <w:tcPr>
            <w:tcW w:w="416" w:type="pct"/>
            <w:vMerge w:val="continue"/>
            <w:tcBorders>
              <w:top w:val="nil"/>
              <w:left w:val="nil"/>
              <w:bottom w:val="single" w:color="000000" w:sz="4" w:space="0"/>
              <w:right w:val="single" w:color="000000" w:sz="4" w:space="0"/>
            </w:tcBorders>
            <w:shd w:val="clear" w:color="FFFFFF" w:fill="C0C0C0"/>
            <w:vAlign w:val="center"/>
          </w:tcPr>
          <w:p w14:paraId="63741DE7">
            <w:pPr>
              <w:jc w:val="center"/>
              <w:rPr>
                <w:rFonts w:hint="eastAsia" w:ascii="宋体" w:hAnsi="宋体" w:eastAsia="宋体" w:cs="宋体"/>
                <w:i w:val="0"/>
                <w:iCs w:val="0"/>
                <w:color w:val="000000"/>
                <w:sz w:val="22"/>
                <w:szCs w:val="22"/>
                <w:u w:val="none"/>
              </w:rPr>
            </w:pPr>
          </w:p>
        </w:tc>
        <w:tc>
          <w:tcPr>
            <w:tcW w:w="416" w:type="pct"/>
            <w:vMerge w:val="continue"/>
            <w:tcBorders>
              <w:top w:val="nil"/>
              <w:left w:val="nil"/>
              <w:bottom w:val="single" w:color="000000" w:sz="4" w:space="0"/>
              <w:right w:val="single" w:color="000000" w:sz="4" w:space="0"/>
            </w:tcBorders>
            <w:shd w:val="clear" w:color="FFFFFF" w:fill="C0C0C0"/>
            <w:vAlign w:val="center"/>
          </w:tcPr>
          <w:p w14:paraId="66BB52BF">
            <w:pPr>
              <w:jc w:val="center"/>
              <w:rPr>
                <w:rFonts w:hint="eastAsia" w:ascii="宋体" w:hAnsi="宋体" w:eastAsia="宋体" w:cs="宋体"/>
                <w:i w:val="0"/>
                <w:iCs w:val="0"/>
                <w:color w:val="000000"/>
                <w:sz w:val="22"/>
                <w:szCs w:val="22"/>
                <w:u w:val="none"/>
              </w:rPr>
            </w:pPr>
          </w:p>
        </w:tc>
        <w:tc>
          <w:tcPr>
            <w:tcW w:w="416" w:type="pct"/>
            <w:tcBorders>
              <w:top w:val="nil"/>
              <w:left w:val="nil"/>
              <w:bottom w:val="single" w:color="000000" w:sz="4" w:space="0"/>
              <w:right w:val="single" w:color="000000" w:sz="4" w:space="0"/>
            </w:tcBorders>
            <w:shd w:val="clear" w:color="FFFFFF" w:fill="C0C0C0"/>
            <w:vAlign w:val="center"/>
          </w:tcPr>
          <w:p w14:paraId="64FA4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416" w:type="pct"/>
            <w:tcBorders>
              <w:top w:val="nil"/>
              <w:left w:val="nil"/>
              <w:bottom w:val="single" w:color="000000" w:sz="4" w:space="0"/>
              <w:right w:val="single" w:color="000000" w:sz="4" w:space="0"/>
            </w:tcBorders>
            <w:shd w:val="clear" w:color="FFFFFF" w:fill="C0C0C0"/>
            <w:vAlign w:val="center"/>
          </w:tcPr>
          <w:p w14:paraId="75693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416" w:type="pct"/>
            <w:tcBorders>
              <w:top w:val="nil"/>
              <w:left w:val="nil"/>
              <w:bottom w:val="single" w:color="000000" w:sz="4" w:space="0"/>
              <w:right w:val="single" w:color="000000" w:sz="4" w:space="0"/>
            </w:tcBorders>
            <w:shd w:val="clear" w:color="FFFFFF" w:fill="C0C0C0"/>
            <w:vAlign w:val="center"/>
          </w:tcPr>
          <w:p w14:paraId="51E4C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16" w:type="pct"/>
            <w:vMerge w:val="continue"/>
            <w:tcBorders>
              <w:top w:val="nil"/>
              <w:left w:val="nil"/>
              <w:bottom w:val="single" w:color="000000" w:sz="4" w:space="0"/>
              <w:right w:val="single" w:color="000000" w:sz="8" w:space="0"/>
            </w:tcBorders>
            <w:shd w:val="clear" w:color="FFFFFF" w:fill="C0C0C0"/>
            <w:vAlign w:val="center"/>
          </w:tcPr>
          <w:p w14:paraId="012A953D">
            <w:pPr>
              <w:jc w:val="center"/>
              <w:rPr>
                <w:rFonts w:hint="eastAsia" w:ascii="宋体" w:hAnsi="宋体" w:eastAsia="宋体" w:cs="宋体"/>
                <w:i w:val="0"/>
                <w:iCs w:val="0"/>
                <w:color w:val="000000"/>
                <w:sz w:val="22"/>
                <w:szCs w:val="22"/>
                <w:u w:val="none"/>
              </w:rPr>
            </w:pPr>
          </w:p>
        </w:tc>
      </w:tr>
      <w:tr w14:paraId="7B1DF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 w:type="pct"/>
            <w:tcBorders>
              <w:top w:val="nil"/>
              <w:left w:val="single" w:color="000000" w:sz="4" w:space="0"/>
              <w:bottom w:val="single" w:color="000000" w:sz="4" w:space="0"/>
              <w:right w:val="single" w:color="000000" w:sz="4" w:space="0"/>
            </w:tcBorders>
            <w:shd w:val="clear" w:color="FFFFFF" w:fill="C0C0C0"/>
            <w:noWrap/>
            <w:vAlign w:val="center"/>
          </w:tcPr>
          <w:p w14:paraId="36434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6" w:type="pct"/>
            <w:tcBorders>
              <w:top w:val="nil"/>
              <w:left w:val="nil"/>
              <w:bottom w:val="single" w:color="000000" w:sz="4" w:space="0"/>
              <w:right w:val="single" w:color="000000" w:sz="4" w:space="0"/>
            </w:tcBorders>
            <w:shd w:val="clear" w:color="FFFFFF" w:fill="C0C0C0"/>
            <w:noWrap/>
            <w:vAlign w:val="center"/>
          </w:tcPr>
          <w:p w14:paraId="5D8B75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6" w:type="pct"/>
            <w:tcBorders>
              <w:top w:val="nil"/>
              <w:left w:val="nil"/>
              <w:bottom w:val="single" w:color="000000" w:sz="4" w:space="0"/>
              <w:right w:val="single" w:color="000000" w:sz="4" w:space="0"/>
            </w:tcBorders>
            <w:shd w:val="clear" w:color="FFFFFF" w:fill="C0C0C0"/>
            <w:noWrap/>
            <w:vAlign w:val="center"/>
          </w:tcPr>
          <w:p w14:paraId="1256C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6" w:type="pct"/>
            <w:tcBorders>
              <w:top w:val="nil"/>
              <w:left w:val="nil"/>
              <w:bottom w:val="single" w:color="000000" w:sz="4" w:space="0"/>
              <w:right w:val="single" w:color="000000" w:sz="4" w:space="0"/>
            </w:tcBorders>
            <w:shd w:val="clear" w:color="FFFFFF" w:fill="C0C0C0"/>
            <w:noWrap/>
            <w:vAlign w:val="center"/>
          </w:tcPr>
          <w:p w14:paraId="71A34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16" w:type="pct"/>
            <w:tcBorders>
              <w:top w:val="nil"/>
              <w:left w:val="nil"/>
              <w:bottom w:val="single" w:color="000000" w:sz="4" w:space="0"/>
              <w:right w:val="single" w:color="000000" w:sz="4" w:space="0"/>
            </w:tcBorders>
            <w:shd w:val="clear" w:color="FFFFFF" w:fill="C0C0C0"/>
            <w:noWrap/>
            <w:vAlign w:val="center"/>
          </w:tcPr>
          <w:p w14:paraId="46358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6" w:type="pct"/>
            <w:tcBorders>
              <w:top w:val="nil"/>
              <w:left w:val="nil"/>
              <w:bottom w:val="single" w:color="000000" w:sz="4" w:space="0"/>
              <w:right w:val="single" w:color="000000" w:sz="4" w:space="0"/>
            </w:tcBorders>
            <w:shd w:val="clear" w:color="FFFFFF" w:fill="C0C0C0"/>
            <w:noWrap/>
            <w:vAlign w:val="center"/>
          </w:tcPr>
          <w:p w14:paraId="7A928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16" w:type="pct"/>
            <w:tcBorders>
              <w:top w:val="nil"/>
              <w:left w:val="nil"/>
              <w:bottom w:val="single" w:color="000000" w:sz="4" w:space="0"/>
              <w:right w:val="single" w:color="000000" w:sz="4" w:space="0"/>
            </w:tcBorders>
            <w:shd w:val="clear" w:color="FFFFFF" w:fill="C0C0C0"/>
            <w:noWrap/>
            <w:vAlign w:val="center"/>
          </w:tcPr>
          <w:p w14:paraId="23676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16" w:type="pct"/>
            <w:tcBorders>
              <w:top w:val="nil"/>
              <w:left w:val="nil"/>
              <w:bottom w:val="single" w:color="000000" w:sz="4" w:space="0"/>
              <w:right w:val="single" w:color="000000" w:sz="4" w:space="0"/>
            </w:tcBorders>
            <w:shd w:val="clear" w:color="FFFFFF" w:fill="C0C0C0"/>
            <w:noWrap/>
            <w:vAlign w:val="center"/>
          </w:tcPr>
          <w:p w14:paraId="2FBE8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16" w:type="pct"/>
            <w:tcBorders>
              <w:top w:val="nil"/>
              <w:left w:val="nil"/>
              <w:bottom w:val="single" w:color="000000" w:sz="4" w:space="0"/>
              <w:right w:val="single" w:color="000000" w:sz="4" w:space="0"/>
            </w:tcBorders>
            <w:shd w:val="clear" w:color="FFFFFF" w:fill="C0C0C0"/>
            <w:noWrap/>
            <w:vAlign w:val="center"/>
          </w:tcPr>
          <w:p w14:paraId="1BFBA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16" w:type="pct"/>
            <w:tcBorders>
              <w:top w:val="nil"/>
              <w:left w:val="nil"/>
              <w:bottom w:val="single" w:color="000000" w:sz="4" w:space="0"/>
              <w:right w:val="single" w:color="000000" w:sz="4" w:space="0"/>
            </w:tcBorders>
            <w:shd w:val="clear" w:color="FFFFFF" w:fill="C0C0C0"/>
            <w:noWrap/>
            <w:vAlign w:val="center"/>
          </w:tcPr>
          <w:p w14:paraId="3729CB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16" w:type="pct"/>
            <w:tcBorders>
              <w:top w:val="nil"/>
              <w:left w:val="nil"/>
              <w:bottom w:val="single" w:color="000000" w:sz="4" w:space="0"/>
              <w:right w:val="single" w:color="000000" w:sz="4" w:space="0"/>
            </w:tcBorders>
            <w:shd w:val="clear" w:color="FFFFFF" w:fill="C0C0C0"/>
            <w:noWrap/>
            <w:vAlign w:val="center"/>
          </w:tcPr>
          <w:p w14:paraId="5330D4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16" w:type="pct"/>
            <w:tcBorders>
              <w:top w:val="nil"/>
              <w:left w:val="nil"/>
              <w:bottom w:val="single" w:color="000000" w:sz="4" w:space="0"/>
              <w:right w:val="single" w:color="000000" w:sz="8" w:space="0"/>
            </w:tcBorders>
            <w:shd w:val="clear" w:color="FFFFFF" w:fill="C0C0C0"/>
            <w:noWrap/>
            <w:vAlign w:val="center"/>
          </w:tcPr>
          <w:p w14:paraId="52EC9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420F5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6" w:type="pct"/>
            <w:tcBorders>
              <w:top w:val="nil"/>
              <w:left w:val="single" w:color="000000" w:sz="4" w:space="0"/>
              <w:bottom w:val="single" w:color="000000" w:sz="8" w:space="0"/>
              <w:right w:val="single" w:color="000000" w:sz="4" w:space="0"/>
            </w:tcBorders>
            <w:shd w:val="clear" w:color="auto" w:fill="auto"/>
            <w:noWrap/>
            <w:vAlign w:val="center"/>
          </w:tcPr>
          <w:p w14:paraId="35176F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416" w:type="pct"/>
            <w:tcBorders>
              <w:top w:val="nil"/>
              <w:left w:val="nil"/>
              <w:bottom w:val="single" w:color="000000" w:sz="8" w:space="0"/>
              <w:right w:val="single" w:color="000000" w:sz="4" w:space="0"/>
            </w:tcBorders>
            <w:shd w:val="clear" w:color="auto" w:fill="auto"/>
            <w:noWrap/>
            <w:vAlign w:val="center"/>
          </w:tcPr>
          <w:p w14:paraId="556BDE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tcBorders>
              <w:top w:val="nil"/>
              <w:left w:val="nil"/>
              <w:bottom w:val="single" w:color="000000" w:sz="8" w:space="0"/>
              <w:right w:val="single" w:color="000000" w:sz="4" w:space="0"/>
            </w:tcBorders>
            <w:shd w:val="clear" w:color="auto" w:fill="auto"/>
            <w:noWrap/>
            <w:vAlign w:val="center"/>
          </w:tcPr>
          <w:p w14:paraId="064A0A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tcBorders>
              <w:top w:val="nil"/>
              <w:left w:val="nil"/>
              <w:bottom w:val="single" w:color="000000" w:sz="8" w:space="0"/>
              <w:right w:val="single" w:color="000000" w:sz="4" w:space="0"/>
            </w:tcBorders>
            <w:shd w:val="clear" w:color="auto" w:fill="auto"/>
            <w:noWrap/>
            <w:vAlign w:val="center"/>
          </w:tcPr>
          <w:p w14:paraId="557125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tcBorders>
              <w:top w:val="nil"/>
              <w:left w:val="nil"/>
              <w:bottom w:val="single" w:color="000000" w:sz="8" w:space="0"/>
              <w:right w:val="single" w:color="000000" w:sz="4" w:space="0"/>
            </w:tcBorders>
            <w:shd w:val="clear" w:color="auto" w:fill="auto"/>
            <w:noWrap/>
            <w:vAlign w:val="center"/>
          </w:tcPr>
          <w:p w14:paraId="377C32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tcBorders>
              <w:top w:val="nil"/>
              <w:left w:val="nil"/>
              <w:bottom w:val="single" w:color="000000" w:sz="8" w:space="0"/>
              <w:right w:val="single" w:color="000000" w:sz="4" w:space="0"/>
            </w:tcBorders>
            <w:shd w:val="clear" w:color="auto" w:fill="auto"/>
            <w:noWrap/>
            <w:vAlign w:val="center"/>
          </w:tcPr>
          <w:p w14:paraId="5C6068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416" w:type="pct"/>
            <w:tcBorders>
              <w:top w:val="nil"/>
              <w:left w:val="nil"/>
              <w:bottom w:val="single" w:color="000000" w:sz="8" w:space="0"/>
              <w:right w:val="single" w:color="000000" w:sz="4" w:space="0"/>
            </w:tcBorders>
            <w:shd w:val="clear" w:color="auto" w:fill="auto"/>
            <w:noWrap/>
            <w:vAlign w:val="center"/>
          </w:tcPr>
          <w:p w14:paraId="30AD04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416" w:type="pct"/>
            <w:tcBorders>
              <w:top w:val="nil"/>
              <w:left w:val="nil"/>
              <w:bottom w:val="single" w:color="000000" w:sz="8" w:space="0"/>
              <w:right w:val="single" w:color="000000" w:sz="4" w:space="0"/>
            </w:tcBorders>
            <w:shd w:val="clear" w:color="auto" w:fill="auto"/>
            <w:noWrap/>
            <w:vAlign w:val="center"/>
          </w:tcPr>
          <w:p w14:paraId="2AFBEC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tcBorders>
              <w:top w:val="nil"/>
              <w:left w:val="nil"/>
              <w:bottom w:val="single" w:color="000000" w:sz="8" w:space="0"/>
              <w:right w:val="single" w:color="000000" w:sz="4" w:space="0"/>
            </w:tcBorders>
            <w:shd w:val="clear" w:color="auto" w:fill="auto"/>
            <w:noWrap/>
            <w:vAlign w:val="center"/>
          </w:tcPr>
          <w:p w14:paraId="659064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tcBorders>
              <w:top w:val="nil"/>
              <w:left w:val="nil"/>
              <w:bottom w:val="single" w:color="000000" w:sz="8" w:space="0"/>
              <w:right w:val="single" w:color="000000" w:sz="4" w:space="0"/>
            </w:tcBorders>
            <w:shd w:val="clear" w:color="auto" w:fill="auto"/>
            <w:noWrap/>
            <w:vAlign w:val="center"/>
          </w:tcPr>
          <w:p w14:paraId="627792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tcBorders>
              <w:top w:val="nil"/>
              <w:left w:val="nil"/>
              <w:bottom w:val="single" w:color="000000" w:sz="8" w:space="0"/>
              <w:right w:val="single" w:color="000000" w:sz="4" w:space="0"/>
            </w:tcBorders>
            <w:shd w:val="clear" w:color="auto" w:fill="auto"/>
            <w:noWrap/>
            <w:vAlign w:val="center"/>
          </w:tcPr>
          <w:p w14:paraId="773027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16" w:type="pct"/>
            <w:tcBorders>
              <w:top w:val="nil"/>
              <w:left w:val="nil"/>
              <w:bottom w:val="single" w:color="000000" w:sz="8" w:space="0"/>
              <w:right w:val="single" w:color="000000" w:sz="8" w:space="0"/>
            </w:tcBorders>
            <w:shd w:val="clear" w:color="auto" w:fill="auto"/>
            <w:noWrap/>
            <w:vAlign w:val="center"/>
          </w:tcPr>
          <w:p w14:paraId="597C5A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r>
    </w:tbl>
    <w:p w14:paraId="2499B77B">
      <w:pPr>
        <w:widowControl/>
        <w:spacing w:before="120"/>
        <w:jc w:val="left"/>
        <w:textAlignment w:val="center"/>
        <w:rPr>
          <w:rFonts w:ascii="Times New Roman" w:hAnsi="Times New Roman" w:eastAsia="仿宋_GB2312" w:cs="Times New Roman"/>
          <w:color w:val="000000"/>
          <w:kern w:val="0"/>
          <w:sz w:val="24"/>
          <w:szCs w:val="24"/>
          <w:lang w:bidi="ar"/>
        </w:rPr>
      </w:pPr>
    </w:p>
    <w:p w14:paraId="3646F607">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7EA3C591">
      <w:pPr>
        <w:autoSpaceDE w:val="0"/>
        <w:autoSpaceDN w:val="0"/>
        <w:adjustRightInd w:val="0"/>
        <w:ind w:left="315" w:leftChars="150"/>
        <w:jc w:val="left"/>
        <w:rPr>
          <w:rFonts w:ascii="Times New Roman" w:hAnsi="Times New Roman" w:eastAsia="宋体" w:cs="Times New Roman"/>
          <w:kern w:val="0"/>
          <w:sz w:val="24"/>
          <w:szCs w:val="24"/>
        </w:rPr>
      </w:pPr>
    </w:p>
    <w:p w14:paraId="45A50E35">
      <w:pPr>
        <w:autoSpaceDE w:val="0"/>
        <w:autoSpaceDN w:val="0"/>
        <w:adjustRightInd w:val="0"/>
        <w:ind w:left="315" w:leftChars="150"/>
        <w:jc w:val="left"/>
        <w:rPr>
          <w:rFonts w:ascii="Times New Roman" w:hAnsi="Times New Roman" w:eastAsia="宋体" w:cs="Times New Roman"/>
          <w:kern w:val="0"/>
          <w:sz w:val="24"/>
          <w:szCs w:val="24"/>
        </w:rPr>
      </w:pPr>
    </w:p>
    <w:p w14:paraId="29E62BF2">
      <w:pPr>
        <w:autoSpaceDE w:val="0"/>
        <w:autoSpaceDN w:val="0"/>
        <w:adjustRightInd w:val="0"/>
        <w:ind w:left="315" w:leftChars="150"/>
        <w:jc w:val="left"/>
        <w:rPr>
          <w:rFonts w:ascii="Times New Roman" w:hAnsi="Times New Roman" w:eastAsia="宋体" w:cs="Times New Roman"/>
          <w:kern w:val="0"/>
          <w:sz w:val="24"/>
          <w:szCs w:val="24"/>
        </w:rPr>
      </w:pPr>
    </w:p>
    <w:p w14:paraId="51625815">
      <w:pPr>
        <w:autoSpaceDE w:val="0"/>
        <w:autoSpaceDN w:val="0"/>
        <w:adjustRightInd w:val="0"/>
        <w:ind w:left="315" w:leftChars="150"/>
        <w:jc w:val="left"/>
        <w:rPr>
          <w:rFonts w:ascii="Times New Roman" w:hAnsi="Times New Roman" w:eastAsia="宋体" w:cs="Times New Roman"/>
          <w:kern w:val="0"/>
          <w:sz w:val="24"/>
          <w:szCs w:val="24"/>
        </w:rPr>
      </w:pPr>
    </w:p>
    <w:p w14:paraId="74EC25DB">
      <w:pPr>
        <w:autoSpaceDE w:val="0"/>
        <w:autoSpaceDN w:val="0"/>
        <w:adjustRightInd w:val="0"/>
        <w:ind w:left="315" w:leftChars="150"/>
        <w:jc w:val="left"/>
        <w:rPr>
          <w:rFonts w:ascii="Times New Roman" w:hAnsi="Times New Roman" w:eastAsia="宋体" w:cs="Times New Roman"/>
          <w:kern w:val="0"/>
          <w:sz w:val="24"/>
          <w:szCs w:val="24"/>
        </w:rPr>
      </w:pPr>
    </w:p>
    <w:p w14:paraId="245B40C9">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3966BB04">
      <w:pPr>
        <w:pStyle w:val="12"/>
        <w:rPr>
          <w:rFonts w:ascii="Times New Roman" w:hAnsi="Times New Roman" w:cs="Times New Roman"/>
          <w:sz w:val="72"/>
          <w:szCs w:val="72"/>
        </w:rPr>
      </w:pPr>
    </w:p>
    <w:p w14:paraId="6A6B69DF">
      <w:pPr>
        <w:pStyle w:val="12"/>
        <w:rPr>
          <w:rFonts w:ascii="Times New Roman" w:hAnsi="Times New Roman" w:cs="Times New Roman"/>
          <w:sz w:val="72"/>
          <w:szCs w:val="72"/>
        </w:rPr>
      </w:pPr>
    </w:p>
    <w:p w14:paraId="146583EE">
      <w:pPr>
        <w:pStyle w:val="12"/>
        <w:rPr>
          <w:rFonts w:ascii="Times New Roman" w:hAnsi="Times New Roman" w:cs="Times New Roman"/>
          <w:sz w:val="72"/>
          <w:szCs w:val="72"/>
        </w:rPr>
      </w:pPr>
    </w:p>
    <w:p w14:paraId="011DFC2C">
      <w:pPr>
        <w:pStyle w:val="12"/>
        <w:jc w:val="center"/>
        <w:rPr>
          <w:rFonts w:ascii="Times New Roman" w:hAnsi="Times New Roman" w:cs="Times New Roman"/>
          <w:sz w:val="72"/>
          <w:szCs w:val="72"/>
        </w:rPr>
      </w:pPr>
    </w:p>
    <w:p w14:paraId="77322573">
      <w:pPr>
        <w:pStyle w:val="12"/>
        <w:jc w:val="center"/>
        <w:rPr>
          <w:rFonts w:ascii="Times New Roman" w:hAnsi="Times New Roman" w:eastAsia="方正小标宋_GBK" w:cs="Times New Roman"/>
          <w:sz w:val="72"/>
          <w:szCs w:val="72"/>
        </w:rPr>
      </w:pPr>
    </w:p>
    <w:p w14:paraId="6EB35C1A">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D39DB15">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A4BABE5">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4820379">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043ADCF">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21471.56</w:t>
      </w:r>
      <w:r>
        <w:rPr>
          <w:rFonts w:ascii="Times New Roman" w:hAnsi="Times New Roman" w:eastAsia="仿宋_GB2312" w:cs="Times New Roman"/>
          <w:sz w:val="32"/>
          <w:szCs w:val="32"/>
        </w:rPr>
        <w:t>万元。与上年</w:t>
      </w:r>
      <w:r>
        <w:rPr>
          <w:rFonts w:hint="eastAsia" w:ascii="Times New Roman" w:hAnsi="Times New Roman" w:eastAsia="仿宋_GB2312" w:cs="Times New Roman"/>
          <w:sz w:val="32"/>
          <w:szCs w:val="32"/>
          <w:lang w:val="en-US" w:eastAsia="zh-CN"/>
        </w:rPr>
        <w:t>20384.38</w:t>
      </w:r>
      <w:r>
        <w:rPr>
          <w:rFonts w:ascii="Times New Roman" w:hAnsi="Times New Roman" w:eastAsia="仿宋_GB2312" w:cs="Times New Roman"/>
          <w:sz w:val="32"/>
          <w:szCs w:val="32"/>
        </w:rPr>
        <w:t>相比，增加</w:t>
      </w:r>
      <w:r>
        <w:rPr>
          <w:rFonts w:hint="eastAsia" w:ascii="Times New Roman" w:hAnsi="Times New Roman" w:eastAsia="仿宋_GB2312" w:cs="Times New Roman"/>
          <w:sz w:val="32"/>
          <w:szCs w:val="32"/>
          <w:lang w:val="en-US" w:eastAsia="zh-CN"/>
        </w:rPr>
        <w:t>1087.18</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5.33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一般公共预算财政拨款增加。</w:t>
      </w:r>
    </w:p>
    <w:p w14:paraId="2FAEC95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46CDF8F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21471.56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14649.80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68.23</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4402.080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20.50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2419.68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11.27</w:t>
      </w:r>
      <w:r>
        <w:rPr>
          <w:rFonts w:ascii="Times New Roman" w:hAnsi="Times New Roman" w:eastAsia="仿宋_GB2312" w:cs="Times New Roman"/>
          <w:sz w:val="32"/>
          <w:szCs w:val="32"/>
        </w:rPr>
        <w:t>%。</w:t>
      </w:r>
    </w:p>
    <w:p w14:paraId="44AA0AAB">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CCB774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21471.56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13955.59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65</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7515.97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w:t>
      </w:r>
    </w:p>
    <w:p w14:paraId="42441600">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6CB7248">
      <w:pPr>
        <w:pStyle w:val="12"/>
        <w:overflowPunct w:val="0"/>
        <w:autoSpaceDE/>
        <w:autoSpaceDN/>
        <w:spacing w:line="600" w:lineRule="exact"/>
        <w:ind w:firstLine="640" w:firstLineChars="200"/>
        <w:jc w:val="both"/>
        <w:rPr>
          <w:rFonts w:hint="eastAsia" w:ascii="仿宋_GB2312" w:hAnsi="仿宋" w:eastAsia="仿宋_GB2312"/>
          <w:sz w:val="32"/>
          <w:szCs w:val="32"/>
          <w:highlight w:val="none"/>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14649.80</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9798.14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49.52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政府性基金</w:t>
      </w:r>
      <w:r>
        <w:rPr>
          <w:rFonts w:hint="eastAsia" w:ascii="仿宋_GB2312" w:hAnsi="仿宋" w:eastAsia="仿宋_GB2312"/>
          <w:sz w:val="32"/>
          <w:szCs w:val="32"/>
          <w:highlight w:val="none"/>
          <w:lang w:eastAsia="zh-CN"/>
        </w:rPr>
        <w:t>较上年度有所增加。</w:t>
      </w:r>
    </w:p>
    <w:p w14:paraId="737D1857">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3117B67">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66AD4F4">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539"/>
        <w:jc w:val="left"/>
        <w:textAlignment w:val="auto"/>
        <w:rPr>
          <w:rFonts w:hint="eastAsia" w:ascii="仿宋_GB2312" w:hAnsi="仿宋" w:eastAsia="仿宋_GB2312"/>
          <w:sz w:val="32"/>
          <w:szCs w:val="32"/>
          <w:highlight w:val="none"/>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12087.19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56.29</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2289.05</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23.36</w:t>
      </w:r>
      <w:r>
        <w:rPr>
          <w:rFonts w:ascii="Times New Roman" w:hAnsi="Times New Roman" w:eastAsia="仿宋_GB2312" w:cs="Times New Roman"/>
          <w:sz w:val="32"/>
          <w:szCs w:val="32"/>
        </w:rPr>
        <w:t>%，主要是因为</w:t>
      </w:r>
      <w:r>
        <w:rPr>
          <w:rFonts w:hint="eastAsia" w:ascii="仿宋_GB2312" w:hAnsi="仿宋" w:eastAsia="仿宋_GB2312"/>
          <w:sz w:val="32"/>
          <w:szCs w:val="32"/>
          <w:highlight w:val="none"/>
          <w:lang w:eastAsia="zh-CN"/>
        </w:rPr>
        <w:t>人员经费、日常公用经费及政府性基金均较上年度有所增加</w:t>
      </w:r>
      <w:r>
        <w:rPr>
          <w:rFonts w:hint="eastAsia" w:ascii="仿宋_GB2312" w:hAnsi="仿宋" w:eastAsia="仿宋_GB2312"/>
          <w:sz w:val="32"/>
          <w:szCs w:val="32"/>
          <w:highlight w:val="none"/>
        </w:rPr>
        <w:t>。</w:t>
      </w:r>
    </w:p>
    <w:p w14:paraId="0DE61AE0">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25EAF8B">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539"/>
        <w:jc w:val="left"/>
        <w:textAlignment w:val="auto"/>
        <w:rPr>
          <w:rFonts w:hint="eastAsia" w:ascii="仿宋_GB2312" w:hAnsi="仿宋" w:eastAsia="仿宋_GB2312"/>
          <w:sz w:val="32"/>
          <w:szCs w:val="32"/>
          <w:highlight w:val="none"/>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12087.19</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69.36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0.57</w:t>
      </w:r>
      <w:r>
        <w:rPr>
          <w:rFonts w:ascii="Times New Roman" w:hAnsi="Times New Roman" w:eastAsia="仿宋_GB2312" w:cs="Times New Roman"/>
          <w:sz w:val="32"/>
          <w:szCs w:val="32"/>
        </w:rPr>
        <w:t>%；</w:t>
      </w:r>
      <w:r>
        <w:rPr>
          <w:rFonts w:hint="eastAsia" w:ascii="仿宋_GB2312" w:hAnsi="仿宋" w:eastAsia="仿宋_GB2312"/>
          <w:sz w:val="32"/>
          <w:szCs w:val="32"/>
          <w:highlight w:val="none"/>
          <w:lang w:eastAsia="zh-CN"/>
        </w:rPr>
        <w:t>国防</w:t>
      </w:r>
      <w:r>
        <w:rPr>
          <w:rFonts w:hint="eastAsia" w:ascii="仿宋_GB2312" w:hAnsi="仿宋" w:eastAsia="仿宋_GB2312"/>
          <w:sz w:val="32"/>
          <w:szCs w:val="32"/>
          <w:highlight w:val="none"/>
        </w:rPr>
        <w:t>支出</w:t>
      </w:r>
      <w:r>
        <w:rPr>
          <w:rFonts w:hint="eastAsia" w:ascii="仿宋_GB2312" w:hAnsi="仿宋" w:eastAsia="仿宋_GB2312"/>
          <w:sz w:val="32"/>
          <w:szCs w:val="32"/>
          <w:highlight w:val="none"/>
          <w:lang w:val="en-US" w:eastAsia="zh-CN"/>
        </w:rPr>
        <w:t>37.44</w:t>
      </w:r>
      <w:r>
        <w:rPr>
          <w:rFonts w:hint="eastAsia" w:ascii="仿宋_GB2312" w:hAnsi="仿宋" w:eastAsia="仿宋_GB2312"/>
          <w:sz w:val="32"/>
          <w:szCs w:val="32"/>
          <w:highlight w:val="none"/>
        </w:rPr>
        <w:t>万元，占</w:t>
      </w:r>
      <w:r>
        <w:rPr>
          <w:rFonts w:hint="eastAsia" w:ascii="仿宋_GB2312" w:hAnsi="仿宋" w:eastAsia="仿宋_GB2312"/>
          <w:sz w:val="32"/>
          <w:szCs w:val="32"/>
          <w:highlight w:val="none"/>
          <w:lang w:val="en-US" w:eastAsia="zh-CN"/>
        </w:rPr>
        <w:t>0.31</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教育支出</w:t>
      </w:r>
      <w:r>
        <w:rPr>
          <w:rFonts w:hint="eastAsia" w:ascii="仿宋_GB2312" w:hAnsi="仿宋" w:eastAsia="仿宋_GB2312"/>
          <w:sz w:val="32"/>
          <w:szCs w:val="32"/>
          <w:highlight w:val="none"/>
          <w:lang w:val="en-US" w:eastAsia="zh-CN"/>
        </w:rPr>
        <w:t>11494.92</w:t>
      </w:r>
      <w:r>
        <w:rPr>
          <w:rFonts w:hint="eastAsia" w:ascii="仿宋_GB2312" w:hAnsi="仿宋" w:eastAsia="仿宋_GB2312"/>
          <w:sz w:val="32"/>
          <w:szCs w:val="32"/>
          <w:highlight w:val="none"/>
        </w:rPr>
        <w:t>万元，占</w:t>
      </w:r>
      <w:r>
        <w:rPr>
          <w:rFonts w:hint="eastAsia" w:ascii="仿宋_GB2312" w:hAnsi="仿宋" w:eastAsia="仿宋_GB2312"/>
          <w:sz w:val="32"/>
          <w:szCs w:val="32"/>
          <w:highlight w:val="none"/>
          <w:lang w:val="en-US" w:eastAsia="zh-CN"/>
        </w:rPr>
        <w:t>95.10</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科学技术</w:t>
      </w:r>
      <w:r>
        <w:rPr>
          <w:rFonts w:hint="eastAsia" w:ascii="仿宋_GB2312" w:hAnsi="仿宋" w:eastAsia="仿宋_GB2312"/>
          <w:sz w:val="32"/>
          <w:szCs w:val="32"/>
          <w:highlight w:val="none"/>
        </w:rPr>
        <w:t>支出</w:t>
      </w:r>
      <w:r>
        <w:rPr>
          <w:rFonts w:hint="eastAsia" w:ascii="仿宋_GB2312" w:hAnsi="仿宋" w:eastAsia="仿宋_GB2312"/>
          <w:sz w:val="32"/>
          <w:szCs w:val="32"/>
          <w:highlight w:val="none"/>
          <w:lang w:val="en-US" w:eastAsia="zh-CN"/>
        </w:rPr>
        <w:t>3.88</w:t>
      </w:r>
      <w:r>
        <w:rPr>
          <w:rFonts w:hint="eastAsia" w:ascii="仿宋_GB2312" w:hAnsi="仿宋" w:eastAsia="仿宋_GB2312"/>
          <w:sz w:val="32"/>
          <w:szCs w:val="32"/>
          <w:highlight w:val="none"/>
        </w:rPr>
        <w:t>万元，占</w:t>
      </w:r>
      <w:r>
        <w:rPr>
          <w:rFonts w:hint="eastAsia" w:ascii="仿宋_GB2312" w:hAnsi="仿宋" w:eastAsia="仿宋_GB2312"/>
          <w:sz w:val="32"/>
          <w:szCs w:val="32"/>
          <w:highlight w:val="none"/>
          <w:lang w:val="en-US" w:eastAsia="zh-CN"/>
        </w:rPr>
        <w:t>0.03</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；文化旅游体育与传媒</w:t>
      </w:r>
      <w:r>
        <w:rPr>
          <w:rFonts w:hint="eastAsia" w:ascii="仿宋_GB2312" w:hAnsi="仿宋" w:eastAsia="仿宋_GB2312"/>
          <w:sz w:val="32"/>
          <w:szCs w:val="32"/>
          <w:highlight w:val="none"/>
        </w:rPr>
        <w:t>支出</w:t>
      </w:r>
      <w:r>
        <w:rPr>
          <w:rFonts w:hint="eastAsia" w:ascii="仿宋_GB2312" w:hAnsi="仿宋" w:eastAsia="仿宋_GB2312"/>
          <w:sz w:val="32"/>
          <w:szCs w:val="32"/>
          <w:highlight w:val="none"/>
          <w:lang w:val="en-US" w:eastAsia="zh-CN"/>
        </w:rPr>
        <w:t>216.46</w:t>
      </w:r>
      <w:r>
        <w:rPr>
          <w:rFonts w:hint="eastAsia" w:ascii="仿宋_GB2312" w:hAnsi="仿宋" w:eastAsia="仿宋_GB2312"/>
          <w:sz w:val="32"/>
          <w:szCs w:val="32"/>
          <w:highlight w:val="none"/>
        </w:rPr>
        <w:t>万元，占</w:t>
      </w:r>
      <w:r>
        <w:rPr>
          <w:rFonts w:hint="eastAsia" w:ascii="仿宋_GB2312" w:hAnsi="仿宋" w:eastAsia="仿宋_GB2312"/>
          <w:sz w:val="32"/>
          <w:szCs w:val="32"/>
          <w:highlight w:val="none"/>
          <w:lang w:val="en-US" w:eastAsia="zh-CN"/>
        </w:rPr>
        <w:t>1.79</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；社会保障和就业支出</w:t>
      </w:r>
      <w:r>
        <w:rPr>
          <w:rFonts w:hint="eastAsia" w:ascii="仿宋_GB2312" w:hAnsi="仿宋" w:eastAsia="仿宋_GB2312"/>
          <w:sz w:val="32"/>
          <w:szCs w:val="32"/>
          <w:highlight w:val="none"/>
          <w:lang w:val="en-US" w:eastAsia="zh-CN"/>
        </w:rPr>
        <w:t>6.95</w:t>
      </w:r>
      <w:r>
        <w:rPr>
          <w:rFonts w:hint="eastAsia" w:ascii="仿宋_GB2312" w:hAnsi="仿宋" w:eastAsia="仿宋_GB2312"/>
          <w:sz w:val="32"/>
          <w:szCs w:val="32"/>
          <w:highlight w:val="none"/>
        </w:rPr>
        <w:t>万元，占</w:t>
      </w:r>
      <w:r>
        <w:rPr>
          <w:rFonts w:hint="eastAsia" w:ascii="仿宋_GB2312" w:hAnsi="仿宋" w:eastAsia="仿宋_GB2312"/>
          <w:sz w:val="32"/>
          <w:szCs w:val="32"/>
          <w:highlight w:val="none"/>
          <w:lang w:val="en-US" w:eastAsia="zh-CN"/>
        </w:rPr>
        <w:t>0.06</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；农林水</w:t>
      </w:r>
      <w:r>
        <w:rPr>
          <w:rFonts w:hint="eastAsia" w:ascii="仿宋_GB2312" w:hAnsi="仿宋" w:eastAsia="仿宋_GB2312"/>
          <w:sz w:val="32"/>
          <w:szCs w:val="32"/>
          <w:highlight w:val="none"/>
        </w:rPr>
        <w:t>支出</w:t>
      </w:r>
      <w:r>
        <w:rPr>
          <w:rFonts w:hint="eastAsia" w:ascii="仿宋_GB2312" w:hAnsi="仿宋" w:eastAsia="仿宋_GB2312"/>
          <w:sz w:val="32"/>
          <w:szCs w:val="32"/>
          <w:highlight w:val="none"/>
          <w:lang w:val="en-US" w:eastAsia="zh-CN"/>
        </w:rPr>
        <w:t>258.19</w:t>
      </w:r>
      <w:r>
        <w:rPr>
          <w:rFonts w:hint="eastAsia" w:ascii="仿宋_GB2312" w:hAnsi="仿宋" w:eastAsia="仿宋_GB2312"/>
          <w:sz w:val="32"/>
          <w:szCs w:val="32"/>
          <w:highlight w:val="none"/>
        </w:rPr>
        <w:t>万元，占</w:t>
      </w:r>
      <w:r>
        <w:rPr>
          <w:rFonts w:hint="eastAsia" w:ascii="仿宋_GB2312" w:hAnsi="仿宋" w:eastAsia="仿宋_GB2312"/>
          <w:sz w:val="32"/>
          <w:szCs w:val="32"/>
          <w:highlight w:val="none"/>
          <w:lang w:val="en-US" w:eastAsia="zh-CN"/>
        </w:rPr>
        <w:t>2.14</w:t>
      </w: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w:t>
      </w:r>
    </w:p>
    <w:p w14:paraId="5C6C19D3">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54E50CCE">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11526.08</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12087.19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104.87</w:t>
      </w:r>
      <w:r>
        <w:rPr>
          <w:rFonts w:ascii="Times New Roman" w:hAnsi="Times New Roman" w:eastAsia="仿宋_GB2312" w:cs="Times New Roman"/>
          <w:sz w:val="32"/>
          <w:szCs w:val="32"/>
        </w:rPr>
        <w:t>%，其中：</w:t>
      </w:r>
    </w:p>
    <w:p w14:paraId="01F1771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firstLine="539" w:firstLineChars="0"/>
        <w:jc w:val="left"/>
        <w:textAlignment w:val="auto"/>
        <w:rPr>
          <w:rFonts w:hint="eastAsia" w:ascii="仿宋_GB2312" w:hAnsi="仿宋" w:eastAsia="仿宋_GB2312" w:cstheme="minorBidi"/>
          <w:kern w:val="2"/>
          <w:sz w:val="32"/>
          <w:szCs w:val="32"/>
          <w:highlight w:val="none"/>
          <w:lang w:val="en-US" w:eastAsia="zh-CN" w:bidi="ar-SA"/>
        </w:rPr>
      </w:pPr>
      <w:r>
        <w:rPr>
          <w:rFonts w:hint="eastAsia" w:ascii="仿宋_GB2312" w:hAnsi="仿宋" w:eastAsia="仿宋_GB2312"/>
          <w:b/>
          <w:bCs/>
          <w:sz w:val="32"/>
          <w:szCs w:val="32"/>
          <w:highlight w:val="none"/>
          <w:lang w:val="en-US" w:eastAsia="zh-CN"/>
        </w:rPr>
        <w:t>1、一般</w:t>
      </w:r>
      <w:r>
        <w:rPr>
          <w:rFonts w:hint="eastAsia" w:ascii="仿宋_GB2312" w:hAnsi="仿宋" w:eastAsia="仿宋_GB2312"/>
          <w:b/>
          <w:bCs/>
          <w:sz w:val="32"/>
          <w:szCs w:val="32"/>
          <w:highlight w:val="none"/>
        </w:rPr>
        <w:t>公共服务（类）支出：</w:t>
      </w:r>
      <w:r>
        <w:rPr>
          <w:rFonts w:hint="eastAsia" w:ascii="仿宋_GB2312" w:hAnsi="仿宋" w:eastAsia="仿宋_GB2312"/>
          <w:sz w:val="32"/>
          <w:szCs w:val="32"/>
          <w:highlight w:val="none"/>
        </w:rPr>
        <w:t>年初预算为0万元</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支出决算为</w:t>
      </w:r>
      <w:r>
        <w:rPr>
          <w:rFonts w:hint="eastAsia" w:ascii="仿宋_GB2312" w:hAnsi="仿宋" w:eastAsia="仿宋_GB2312"/>
          <w:sz w:val="32"/>
          <w:szCs w:val="32"/>
          <w:highlight w:val="none"/>
          <w:lang w:val="en-US" w:eastAsia="zh-CN"/>
        </w:rPr>
        <w:t>69.36</w:t>
      </w:r>
      <w:r>
        <w:rPr>
          <w:rFonts w:hint="eastAsia" w:ascii="仿宋_GB2312" w:hAnsi="仿宋" w:eastAsia="仿宋_GB2312"/>
          <w:sz w:val="32"/>
          <w:szCs w:val="32"/>
          <w:highlight w:val="none"/>
        </w:rPr>
        <w:t>万元，</w:t>
      </w:r>
      <w:r>
        <w:rPr>
          <w:rFonts w:hint="eastAsia" w:ascii="仿宋" w:hAnsi="仿宋" w:eastAsia="仿宋"/>
          <w:sz w:val="32"/>
          <w:szCs w:val="32"/>
        </w:rPr>
        <w:t>决算数大于年初预算数的主要原因是：</w:t>
      </w:r>
      <w:r>
        <w:rPr>
          <w:rFonts w:hint="eastAsia" w:ascii="仿宋" w:hAnsi="仿宋" w:eastAsia="仿宋"/>
          <w:sz w:val="32"/>
          <w:szCs w:val="32"/>
          <w:lang w:eastAsia="zh-CN"/>
        </w:rPr>
        <w:t>一般公共服务支出未纳入年初下达预算。生均财政拨款未纳入年初预算。</w:t>
      </w:r>
      <w:r>
        <w:rPr>
          <w:rFonts w:hint="eastAsia" w:ascii="仿宋_GB2312" w:hAnsi="仿宋" w:eastAsia="仿宋_GB2312"/>
          <w:sz w:val="32"/>
          <w:szCs w:val="32"/>
          <w:highlight w:val="none"/>
          <w:lang w:eastAsia="zh-CN"/>
        </w:rPr>
        <w:t>其中：政协事务—其他政协事务支出</w:t>
      </w:r>
      <w:r>
        <w:rPr>
          <w:rFonts w:hint="eastAsia" w:ascii="仿宋_GB2312" w:hAnsi="仿宋" w:eastAsia="仿宋_GB2312"/>
          <w:sz w:val="32"/>
          <w:szCs w:val="32"/>
          <w:highlight w:val="none"/>
          <w:lang w:val="en-US" w:eastAsia="zh-CN"/>
        </w:rPr>
        <w:t>2万元，组织事务—其他组织事务支出23.88万元，统战事务—一般行政管理事务4.95万元，其他一般公共服务支出38.52万元。</w:t>
      </w:r>
    </w:p>
    <w:p w14:paraId="33D615EA">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539"/>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b/>
          <w:bCs/>
          <w:sz w:val="32"/>
          <w:szCs w:val="32"/>
          <w:highlight w:val="none"/>
          <w:lang w:val="en-US" w:eastAsia="zh-CN"/>
        </w:rPr>
        <w:t>2、国防支出：</w:t>
      </w:r>
      <w:r>
        <w:rPr>
          <w:rFonts w:hint="eastAsia" w:ascii="仿宋_GB2312" w:hAnsi="仿宋" w:eastAsia="仿宋_GB2312"/>
          <w:sz w:val="32"/>
          <w:szCs w:val="32"/>
          <w:highlight w:val="none"/>
        </w:rPr>
        <w:t>年初预算为0万元</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支出决算数</w:t>
      </w:r>
      <w:r>
        <w:rPr>
          <w:rFonts w:hint="eastAsia" w:ascii="仿宋_GB2312" w:hAnsi="仿宋" w:eastAsia="仿宋_GB2312"/>
          <w:sz w:val="32"/>
          <w:szCs w:val="32"/>
          <w:highlight w:val="none"/>
          <w:lang w:val="en-US" w:eastAsia="zh-CN"/>
        </w:rPr>
        <w:t>37.44</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w:t>
      </w:r>
      <w:r>
        <w:rPr>
          <w:rFonts w:hint="eastAsia" w:ascii="仿宋" w:hAnsi="仿宋" w:eastAsia="仿宋"/>
          <w:sz w:val="32"/>
          <w:szCs w:val="32"/>
        </w:rPr>
        <w:t>决算数大于年初预算数的主要原因是：</w:t>
      </w:r>
      <w:r>
        <w:rPr>
          <w:rFonts w:hint="eastAsia" w:ascii="仿宋" w:hAnsi="仿宋" w:eastAsia="仿宋"/>
          <w:sz w:val="32"/>
          <w:szCs w:val="32"/>
          <w:lang w:eastAsia="zh-CN"/>
        </w:rPr>
        <w:t>国防支出未纳入年初下达预算。</w:t>
      </w:r>
      <w:r>
        <w:rPr>
          <w:rFonts w:hint="eastAsia" w:ascii="仿宋_GB2312" w:hAnsi="仿宋" w:eastAsia="仿宋_GB2312"/>
          <w:sz w:val="32"/>
          <w:szCs w:val="32"/>
          <w:highlight w:val="none"/>
          <w:lang w:eastAsia="zh-CN"/>
        </w:rPr>
        <w:t>其中：国防动员—兵役征集支出</w:t>
      </w:r>
      <w:r>
        <w:rPr>
          <w:rFonts w:hint="eastAsia" w:ascii="仿宋_GB2312" w:hAnsi="仿宋" w:eastAsia="仿宋_GB2312"/>
          <w:sz w:val="32"/>
          <w:szCs w:val="32"/>
          <w:highlight w:val="none"/>
          <w:lang w:val="en-US" w:eastAsia="zh-CN"/>
        </w:rPr>
        <w:t>37.44万元。</w:t>
      </w:r>
    </w:p>
    <w:p w14:paraId="22CFA494">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539"/>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b/>
          <w:bCs/>
          <w:sz w:val="32"/>
          <w:szCs w:val="32"/>
          <w:highlight w:val="none"/>
          <w:lang w:val="en-US" w:eastAsia="zh-CN"/>
        </w:rPr>
        <w:t>3、</w:t>
      </w:r>
      <w:r>
        <w:rPr>
          <w:rFonts w:hint="eastAsia" w:ascii="仿宋_GB2312" w:hAnsi="仿宋" w:eastAsia="仿宋_GB2312"/>
          <w:b/>
          <w:bCs/>
          <w:sz w:val="32"/>
          <w:szCs w:val="32"/>
          <w:highlight w:val="none"/>
        </w:rPr>
        <w:t>教育（类）支出：</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eastAsia="zh-CN"/>
        </w:rPr>
        <w:t>初</w:t>
      </w:r>
      <w:r>
        <w:rPr>
          <w:rFonts w:hint="eastAsia" w:ascii="仿宋_GB2312" w:hAnsi="仿宋" w:eastAsia="仿宋_GB2312"/>
          <w:sz w:val="32"/>
          <w:szCs w:val="32"/>
          <w:highlight w:val="none"/>
        </w:rPr>
        <w:t>预算</w:t>
      </w:r>
      <w:r>
        <w:rPr>
          <w:rFonts w:hint="eastAsia" w:ascii="仿宋_GB2312" w:hAnsi="仿宋" w:eastAsia="仿宋_GB2312"/>
          <w:sz w:val="32"/>
          <w:szCs w:val="32"/>
          <w:highlight w:val="none"/>
          <w:lang w:val="en-US" w:eastAsia="zh-CN"/>
        </w:rPr>
        <w:t>3952.88</w:t>
      </w:r>
      <w:r>
        <w:rPr>
          <w:rFonts w:hint="eastAsia" w:ascii="仿宋_GB2312" w:hAnsi="仿宋" w:eastAsia="仿宋_GB2312"/>
          <w:sz w:val="32"/>
          <w:szCs w:val="32"/>
          <w:highlight w:val="none"/>
        </w:rPr>
        <w:t>万元，支出决算为</w:t>
      </w:r>
      <w:r>
        <w:rPr>
          <w:rFonts w:hint="eastAsia" w:ascii="仿宋_GB2312" w:hAnsi="仿宋" w:eastAsia="仿宋_GB2312"/>
          <w:sz w:val="32"/>
          <w:szCs w:val="32"/>
          <w:highlight w:val="none"/>
          <w:lang w:val="en-US" w:eastAsia="zh-CN"/>
        </w:rPr>
        <w:t>11494.92</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完成预算数的</w:t>
      </w:r>
      <w:r>
        <w:rPr>
          <w:rFonts w:hint="eastAsia" w:ascii="仿宋_GB2312" w:hAnsi="仿宋" w:eastAsia="仿宋_GB2312"/>
          <w:sz w:val="32"/>
          <w:szCs w:val="32"/>
          <w:highlight w:val="none"/>
          <w:lang w:val="en-US" w:eastAsia="zh-CN"/>
        </w:rPr>
        <w:t>190.80%。</w:t>
      </w:r>
      <w:r>
        <w:rPr>
          <w:rFonts w:hint="eastAsia" w:ascii="仿宋" w:hAnsi="仿宋" w:eastAsia="仿宋"/>
          <w:sz w:val="32"/>
          <w:szCs w:val="32"/>
        </w:rPr>
        <w:t>决算数大于年初预算数的主要原因是</w:t>
      </w:r>
      <w:r>
        <w:rPr>
          <w:rFonts w:hint="eastAsia" w:ascii="仿宋" w:hAnsi="仿宋" w:eastAsia="仿宋"/>
          <w:sz w:val="32"/>
          <w:szCs w:val="32"/>
          <w:lang w:eastAsia="zh-CN"/>
        </w:rPr>
        <w:t>生均财政拨款未纳入年初预算。</w:t>
      </w:r>
      <w:r>
        <w:rPr>
          <w:rFonts w:hint="eastAsia" w:ascii="仿宋_GB2312" w:hAnsi="仿宋" w:eastAsia="仿宋_GB2312"/>
          <w:sz w:val="32"/>
          <w:szCs w:val="32"/>
          <w:highlight w:val="none"/>
          <w:lang w:eastAsia="zh-CN"/>
        </w:rPr>
        <w:t>其中：普通教育—高等教育</w:t>
      </w:r>
      <w:r>
        <w:rPr>
          <w:rFonts w:hint="eastAsia" w:ascii="仿宋_GB2312" w:hAnsi="仿宋" w:eastAsia="仿宋_GB2312"/>
          <w:sz w:val="32"/>
          <w:szCs w:val="32"/>
          <w:highlight w:val="none"/>
          <w:lang w:val="en-US" w:eastAsia="zh-CN"/>
        </w:rPr>
        <w:t>793.51万元，职业教育—高等职业教育10701.41万元。</w:t>
      </w:r>
    </w:p>
    <w:p w14:paraId="33FE34DA">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539"/>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b/>
          <w:bCs/>
          <w:sz w:val="32"/>
          <w:szCs w:val="32"/>
          <w:highlight w:val="none"/>
          <w:lang w:val="en-US" w:eastAsia="zh-CN"/>
        </w:rPr>
        <w:t>4</w:t>
      </w:r>
      <w:r>
        <w:rPr>
          <w:rFonts w:hint="eastAsia" w:ascii="仿宋_GB2312" w:hAnsi="仿宋" w:eastAsia="仿宋_GB2312"/>
          <w:b/>
          <w:bCs/>
          <w:sz w:val="32"/>
          <w:szCs w:val="32"/>
          <w:highlight w:val="none"/>
        </w:rPr>
        <w:t>、科学技术（类）支出：</w:t>
      </w:r>
      <w:r>
        <w:rPr>
          <w:rFonts w:hint="eastAsia" w:ascii="仿宋_GB2312" w:hAnsi="仿宋" w:eastAsia="仿宋_GB2312"/>
          <w:sz w:val="32"/>
          <w:szCs w:val="32"/>
          <w:highlight w:val="none"/>
        </w:rPr>
        <w:t>年初预算为0万元</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支出决算为</w:t>
      </w:r>
      <w:r>
        <w:rPr>
          <w:rFonts w:hint="eastAsia" w:ascii="仿宋_GB2312" w:hAnsi="仿宋" w:eastAsia="仿宋_GB2312"/>
          <w:sz w:val="32"/>
          <w:szCs w:val="32"/>
          <w:highlight w:val="none"/>
          <w:lang w:val="en-US" w:eastAsia="zh-CN"/>
        </w:rPr>
        <w:t>3.88</w:t>
      </w:r>
      <w:r>
        <w:rPr>
          <w:rFonts w:hint="eastAsia" w:ascii="仿宋_GB2312" w:hAnsi="仿宋" w:eastAsia="仿宋_GB2312"/>
          <w:sz w:val="32"/>
          <w:szCs w:val="32"/>
          <w:highlight w:val="none"/>
        </w:rPr>
        <w:t>万元，</w:t>
      </w:r>
      <w:r>
        <w:rPr>
          <w:rFonts w:hint="eastAsia" w:ascii="仿宋" w:hAnsi="仿宋" w:eastAsia="仿宋"/>
          <w:sz w:val="32"/>
          <w:szCs w:val="32"/>
        </w:rPr>
        <w:t>决算数大于年初预算数的主要原因是：</w:t>
      </w:r>
      <w:r>
        <w:rPr>
          <w:rFonts w:hint="eastAsia" w:ascii="仿宋" w:hAnsi="仿宋" w:eastAsia="仿宋"/>
          <w:sz w:val="32"/>
          <w:szCs w:val="32"/>
          <w:lang w:eastAsia="zh-CN"/>
        </w:rPr>
        <w:t>科学技术类支出未纳入年初下达预算。。</w:t>
      </w:r>
      <w:r>
        <w:rPr>
          <w:rFonts w:hint="eastAsia" w:ascii="仿宋_GB2312" w:hAnsi="仿宋" w:eastAsia="仿宋_GB2312"/>
          <w:sz w:val="32"/>
          <w:szCs w:val="32"/>
          <w:highlight w:val="none"/>
          <w:lang w:eastAsia="zh-CN"/>
        </w:rPr>
        <w:t>其中：</w:t>
      </w:r>
      <w:r>
        <w:rPr>
          <w:rFonts w:hint="eastAsia" w:ascii="仿宋_GB2312" w:hAnsi="仿宋" w:eastAsia="仿宋_GB2312"/>
          <w:sz w:val="32"/>
          <w:szCs w:val="32"/>
          <w:highlight w:val="none"/>
          <w:lang w:val="en-US" w:eastAsia="zh-CN"/>
        </w:rPr>
        <w:t>社会科学—社科基金支出0.35万元，社会科学—其他社会科学支出2.93万元，其他科学技术支出0.61万元。</w:t>
      </w:r>
    </w:p>
    <w:p w14:paraId="743B74EF">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539"/>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b/>
          <w:bCs/>
          <w:sz w:val="32"/>
          <w:szCs w:val="32"/>
          <w:highlight w:val="none"/>
          <w:lang w:val="en-US" w:eastAsia="zh-CN"/>
        </w:rPr>
        <w:t>5、文化旅游体育与传媒</w:t>
      </w:r>
      <w:r>
        <w:rPr>
          <w:rFonts w:hint="eastAsia" w:ascii="仿宋_GB2312" w:hAnsi="仿宋" w:eastAsia="仿宋_GB2312"/>
          <w:b/>
          <w:bCs/>
          <w:sz w:val="32"/>
          <w:szCs w:val="32"/>
          <w:highlight w:val="none"/>
        </w:rPr>
        <w:t>（类）</w:t>
      </w:r>
      <w:r>
        <w:rPr>
          <w:rFonts w:hint="eastAsia" w:ascii="仿宋_GB2312" w:hAnsi="仿宋" w:eastAsia="仿宋_GB2312"/>
          <w:b/>
          <w:bCs/>
          <w:sz w:val="32"/>
          <w:szCs w:val="32"/>
          <w:highlight w:val="none"/>
          <w:lang w:val="en-US" w:eastAsia="zh-CN"/>
        </w:rPr>
        <w:t>支出：</w:t>
      </w:r>
      <w:r>
        <w:rPr>
          <w:rFonts w:hint="eastAsia" w:ascii="仿宋_GB2312" w:hAnsi="仿宋" w:eastAsia="仿宋_GB2312"/>
          <w:sz w:val="32"/>
          <w:szCs w:val="32"/>
          <w:highlight w:val="none"/>
        </w:rPr>
        <w:t>年初预算为0万元</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支出决算为</w:t>
      </w:r>
      <w:r>
        <w:rPr>
          <w:rFonts w:hint="eastAsia" w:ascii="仿宋_GB2312" w:hAnsi="仿宋" w:eastAsia="仿宋_GB2312"/>
          <w:sz w:val="32"/>
          <w:szCs w:val="32"/>
          <w:highlight w:val="none"/>
          <w:lang w:val="en-US" w:eastAsia="zh-CN"/>
        </w:rPr>
        <w:t>216.46</w:t>
      </w:r>
      <w:r>
        <w:rPr>
          <w:rFonts w:hint="eastAsia" w:ascii="仿宋_GB2312" w:hAnsi="仿宋" w:eastAsia="仿宋_GB2312"/>
          <w:sz w:val="32"/>
          <w:szCs w:val="32"/>
          <w:highlight w:val="none"/>
        </w:rPr>
        <w:t>万元，</w:t>
      </w:r>
      <w:r>
        <w:rPr>
          <w:rFonts w:hint="eastAsia" w:ascii="仿宋" w:hAnsi="仿宋" w:eastAsia="仿宋"/>
          <w:sz w:val="32"/>
          <w:szCs w:val="32"/>
        </w:rPr>
        <w:t>决算数大于年初预算数的主要原因是：</w:t>
      </w:r>
      <w:r>
        <w:rPr>
          <w:rFonts w:hint="eastAsia" w:ascii="仿宋" w:hAnsi="仿宋" w:eastAsia="仿宋"/>
          <w:sz w:val="32"/>
          <w:szCs w:val="32"/>
          <w:lang w:eastAsia="zh-CN"/>
        </w:rPr>
        <w:t>文化旅游体育与传媒支出未纳入年初下达预算。</w:t>
      </w:r>
      <w:r>
        <w:rPr>
          <w:rFonts w:hint="eastAsia" w:ascii="仿宋_GB2312" w:hAnsi="仿宋" w:eastAsia="仿宋_GB2312"/>
          <w:sz w:val="32"/>
          <w:szCs w:val="32"/>
          <w:highlight w:val="none"/>
          <w:lang w:eastAsia="zh-CN"/>
        </w:rPr>
        <w:t>主要为文物保护支出，其中： 文物—其他文物支出</w:t>
      </w:r>
      <w:r>
        <w:rPr>
          <w:rFonts w:hint="eastAsia" w:ascii="仿宋_GB2312" w:hAnsi="仿宋" w:eastAsia="仿宋_GB2312"/>
          <w:sz w:val="32"/>
          <w:szCs w:val="32"/>
          <w:highlight w:val="none"/>
          <w:lang w:val="en-US" w:eastAsia="zh-CN"/>
        </w:rPr>
        <w:t>216.46万元。</w:t>
      </w:r>
    </w:p>
    <w:p w14:paraId="7F32D842">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539"/>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b/>
          <w:bCs/>
          <w:sz w:val="32"/>
          <w:szCs w:val="32"/>
          <w:highlight w:val="none"/>
          <w:lang w:val="en-US" w:eastAsia="zh-CN"/>
        </w:rPr>
        <w:t>6</w:t>
      </w:r>
      <w:r>
        <w:rPr>
          <w:rFonts w:hint="eastAsia" w:ascii="仿宋_GB2312" w:hAnsi="仿宋" w:eastAsia="仿宋_GB2312"/>
          <w:b/>
          <w:bCs/>
          <w:sz w:val="32"/>
          <w:szCs w:val="32"/>
          <w:highlight w:val="none"/>
        </w:rPr>
        <w:t>、社会保障和就业（类）支出：</w:t>
      </w:r>
      <w:r>
        <w:rPr>
          <w:rFonts w:hint="eastAsia" w:ascii="仿宋_GB2312" w:hAnsi="仿宋" w:eastAsia="仿宋_GB2312"/>
          <w:sz w:val="32"/>
          <w:szCs w:val="32"/>
          <w:highlight w:val="none"/>
        </w:rPr>
        <w:t>年</w:t>
      </w:r>
      <w:r>
        <w:rPr>
          <w:rFonts w:hint="eastAsia" w:ascii="仿宋_GB2312" w:hAnsi="仿宋" w:eastAsia="仿宋_GB2312"/>
          <w:sz w:val="32"/>
          <w:szCs w:val="32"/>
          <w:highlight w:val="none"/>
          <w:lang w:eastAsia="zh-CN"/>
        </w:rPr>
        <w:t>初</w:t>
      </w:r>
      <w:r>
        <w:rPr>
          <w:rFonts w:hint="eastAsia" w:ascii="仿宋_GB2312" w:hAnsi="仿宋" w:eastAsia="仿宋_GB2312"/>
          <w:sz w:val="32"/>
          <w:szCs w:val="32"/>
          <w:highlight w:val="none"/>
        </w:rPr>
        <w:t>预算</w:t>
      </w:r>
      <w:r>
        <w:rPr>
          <w:rFonts w:hint="eastAsia" w:ascii="仿宋_GB2312" w:hAnsi="仿宋" w:eastAsia="仿宋_GB2312"/>
          <w:sz w:val="32"/>
          <w:szCs w:val="32"/>
          <w:highlight w:val="none"/>
          <w:lang w:val="en-US" w:eastAsia="zh-CN"/>
        </w:rPr>
        <w:t>0</w:t>
      </w:r>
      <w:r>
        <w:rPr>
          <w:rFonts w:hint="eastAsia" w:ascii="仿宋_GB2312" w:hAnsi="仿宋" w:eastAsia="仿宋_GB2312"/>
          <w:sz w:val="32"/>
          <w:szCs w:val="32"/>
          <w:highlight w:val="none"/>
        </w:rPr>
        <w:t>万元</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支出决算</w:t>
      </w:r>
      <w:r>
        <w:rPr>
          <w:rFonts w:hint="eastAsia" w:ascii="仿宋_GB2312" w:hAnsi="仿宋" w:eastAsia="仿宋_GB2312"/>
          <w:sz w:val="32"/>
          <w:szCs w:val="32"/>
          <w:highlight w:val="none"/>
          <w:lang w:val="en-US" w:eastAsia="zh-CN"/>
        </w:rPr>
        <w:t>6.95</w:t>
      </w:r>
      <w:r>
        <w:rPr>
          <w:rFonts w:hint="eastAsia" w:ascii="仿宋_GB2312" w:hAnsi="仿宋" w:eastAsia="仿宋_GB2312"/>
          <w:sz w:val="32"/>
          <w:szCs w:val="32"/>
          <w:highlight w:val="none"/>
        </w:rPr>
        <w:t>万元，</w:t>
      </w:r>
      <w:r>
        <w:rPr>
          <w:rFonts w:hint="eastAsia" w:ascii="仿宋" w:hAnsi="仿宋" w:eastAsia="仿宋"/>
          <w:sz w:val="32"/>
          <w:szCs w:val="32"/>
        </w:rPr>
        <w:t>决算数大于年初预算数的主要原因是：</w:t>
      </w:r>
      <w:r>
        <w:rPr>
          <w:rFonts w:hint="eastAsia" w:ascii="仿宋" w:hAnsi="仿宋" w:eastAsia="仿宋"/>
          <w:sz w:val="32"/>
          <w:szCs w:val="32"/>
          <w:lang w:eastAsia="zh-CN"/>
        </w:rPr>
        <w:t>社会保障和就业支出未纳入年初下达预算，该项资金为结转资金。</w:t>
      </w:r>
      <w:r>
        <w:rPr>
          <w:rFonts w:hint="eastAsia" w:ascii="仿宋_GB2312" w:hAnsi="仿宋" w:eastAsia="仿宋_GB2312"/>
          <w:sz w:val="32"/>
          <w:szCs w:val="32"/>
          <w:highlight w:val="none"/>
          <w:lang w:eastAsia="zh-CN"/>
        </w:rPr>
        <w:t>其中：就业补助—其他就业补助支出</w:t>
      </w:r>
      <w:r>
        <w:rPr>
          <w:rFonts w:hint="eastAsia" w:ascii="仿宋_GB2312" w:hAnsi="仿宋" w:eastAsia="仿宋_GB2312"/>
          <w:sz w:val="32"/>
          <w:szCs w:val="32"/>
          <w:highlight w:val="none"/>
          <w:lang w:val="en-US" w:eastAsia="zh-CN"/>
        </w:rPr>
        <w:t>6.95万元。</w:t>
      </w:r>
    </w:p>
    <w:p w14:paraId="6840EC3A">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539"/>
        <w:jc w:val="left"/>
        <w:textAlignment w:val="auto"/>
        <w:rPr>
          <w:rFonts w:hint="default" w:ascii="仿宋_GB2312" w:hAnsi="仿宋" w:eastAsia="仿宋_GB2312"/>
          <w:sz w:val="32"/>
          <w:szCs w:val="32"/>
          <w:highlight w:val="none"/>
          <w:lang w:val="en-US"/>
        </w:rPr>
      </w:pPr>
      <w:r>
        <w:rPr>
          <w:rFonts w:hint="eastAsia" w:ascii="仿宋_GB2312" w:hAnsi="仿宋" w:eastAsia="仿宋_GB2312"/>
          <w:b/>
          <w:bCs/>
          <w:sz w:val="32"/>
          <w:szCs w:val="32"/>
          <w:highlight w:val="none"/>
          <w:lang w:val="en-US" w:eastAsia="zh-CN"/>
        </w:rPr>
        <w:t>7</w:t>
      </w:r>
      <w:r>
        <w:rPr>
          <w:rFonts w:hint="eastAsia" w:ascii="仿宋_GB2312" w:hAnsi="仿宋" w:eastAsia="仿宋_GB2312"/>
          <w:b/>
          <w:bCs/>
          <w:sz w:val="32"/>
          <w:szCs w:val="32"/>
          <w:highlight w:val="none"/>
        </w:rPr>
        <w:t>、农林水等（类）支出：</w:t>
      </w:r>
      <w:r>
        <w:rPr>
          <w:rFonts w:hint="eastAsia" w:ascii="仿宋_GB2312" w:hAnsi="仿宋" w:eastAsia="仿宋_GB2312"/>
          <w:sz w:val="32"/>
          <w:szCs w:val="32"/>
          <w:highlight w:val="none"/>
        </w:rPr>
        <w:t>年初预算为0万元</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支出决算数</w:t>
      </w:r>
      <w:r>
        <w:rPr>
          <w:rFonts w:hint="eastAsia" w:ascii="仿宋_GB2312" w:hAnsi="仿宋" w:eastAsia="仿宋_GB2312"/>
          <w:sz w:val="32"/>
          <w:szCs w:val="32"/>
          <w:highlight w:val="none"/>
          <w:lang w:val="en-US" w:eastAsia="zh-CN"/>
        </w:rPr>
        <w:t>258.19</w:t>
      </w:r>
      <w:r>
        <w:rPr>
          <w:rFonts w:hint="eastAsia" w:ascii="仿宋_GB2312" w:hAnsi="仿宋" w:eastAsia="仿宋_GB2312"/>
          <w:sz w:val="32"/>
          <w:szCs w:val="32"/>
          <w:highlight w:val="none"/>
        </w:rPr>
        <w:t>万元，</w:t>
      </w:r>
      <w:r>
        <w:rPr>
          <w:rFonts w:hint="eastAsia" w:ascii="仿宋" w:hAnsi="仿宋" w:eastAsia="仿宋"/>
          <w:sz w:val="32"/>
          <w:szCs w:val="32"/>
        </w:rPr>
        <w:t>决算数大于年初预算数的主要原因是：</w:t>
      </w:r>
      <w:r>
        <w:rPr>
          <w:rFonts w:hint="eastAsia" w:ascii="仿宋" w:hAnsi="仿宋" w:eastAsia="仿宋"/>
          <w:sz w:val="32"/>
          <w:szCs w:val="32"/>
          <w:lang w:eastAsia="zh-CN"/>
        </w:rPr>
        <w:t>农林水等支出未纳入年初下达预算。</w:t>
      </w:r>
      <w:r>
        <w:rPr>
          <w:rFonts w:hint="eastAsia" w:ascii="仿宋_GB2312" w:hAnsi="仿宋" w:eastAsia="仿宋_GB2312"/>
          <w:sz w:val="32"/>
          <w:szCs w:val="32"/>
          <w:highlight w:val="none"/>
          <w:lang w:eastAsia="zh-CN"/>
        </w:rPr>
        <w:t>其中：农业农村—科技转化与推广服务</w:t>
      </w:r>
      <w:r>
        <w:rPr>
          <w:rFonts w:hint="eastAsia" w:ascii="仿宋_GB2312" w:hAnsi="仿宋" w:eastAsia="仿宋_GB2312"/>
          <w:sz w:val="32"/>
          <w:szCs w:val="32"/>
          <w:highlight w:val="none"/>
          <w:lang w:val="en-US" w:eastAsia="zh-CN"/>
        </w:rPr>
        <w:t>253.23万元，农业农村—农业生态资源保护4.96万元。</w:t>
      </w:r>
    </w:p>
    <w:p w14:paraId="7E6BB432">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2C4A93C4">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8181.13</w:t>
      </w:r>
      <w:r>
        <w:rPr>
          <w:rFonts w:ascii="Times New Roman" w:hAnsi="Times New Roman" w:eastAsia="仿宋_GB2312" w:cs="Times New Roman"/>
          <w:sz w:val="32"/>
          <w:szCs w:val="32"/>
        </w:rPr>
        <w:t>万元，其中：</w:t>
      </w:r>
    </w:p>
    <w:p w14:paraId="426C1B05">
      <w:pPr>
        <w:pStyle w:val="12"/>
        <w:overflowPunct w:val="0"/>
        <w:autoSpaceDE/>
        <w:autoSpaceDN/>
        <w:spacing w:line="600" w:lineRule="exact"/>
        <w:ind w:firstLine="640" w:firstLineChars="200"/>
        <w:jc w:val="both"/>
        <w:rPr>
          <w:rFonts w:hint="eastAsia" w:ascii="仿宋_GB2312" w:hAnsi="仿宋" w:eastAsia="仿宋_GB2312" w:cstheme="minorBidi"/>
          <w:color w:val="auto"/>
          <w:kern w:val="2"/>
          <w:sz w:val="32"/>
          <w:szCs w:val="32"/>
          <w:highlight w:val="none"/>
          <w:lang w:val="en-US" w:eastAsia="zh-CN" w:bidi="ar-SA"/>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7700</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94.12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仿宋_GB2312" w:hAnsi="仿宋" w:eastAsia="仿宋_GB2312" w:cstheme="minorBidi"/>
          <w:color w:val="auto"/>
          <w:kern w:val="2"/>
          <w:sz w:val="32"/>
          <w:szCs w:val="32"/>
          <w:highlight w:val="none"/>
          <w:lang w:val="en-US" w:eastAsia="zh-CN" w:bidi="ar-SA"/>
        </w:rPr>
        <w:t>主要包括工资福利支出7358.28万元：基本工资3423.98万元、津贴补贴1.54万元、奖金856.59万元、伙食补助费49.48万元、绩效工资608.63万元、机关事业单位基本养老保险缴费602.69万元、基本医疗保险504.24万元、住房公积金633.72万元、其他社会保障缴费14.61万元、其他工资福利支出662.80万元；对个人和家庭的补助支出341.71万元：生活补助296.59万元、助学金5.20万元、其他对个人和家庭的补助支出39.92万元。</w:t>
      </w:r>
    </w:p>
    <w:p w14:paraId="6C7D60A0">
      <w:pPr>
        <w:tabs>
          <w:tab w:val="left" w:pos="0"/>
        </w:tabs>
        <w:spacing w:line="60" w:lineRule="auto"/>
        <w:ind w:firstLine="540"/>
        <w:rPr>
          <w:rFonts w:hint="eastAsia" w:ascii="仿宋_GB2312" w:hAnsi="仿宋" w:eastAsia="仿宋_GB2312" w:cstheme="minorBidi"/>
          <w:color w:val="auto"/>
          <w:kern w:val="2"/>
          <w:sz w:val="32"/>
          <w:szCs w:val="32"/>
          <w:highlight w:val="none"/>
          <w:lang w:val="en-US" w:eastAsia="zh-CN" w:bidi="ar-SA"/>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481.13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5.88</w:t>
      </w:r>
      <w:r>
        <w:rPr>
          <w:rFonts w:ascii="Times New Roman" w:hAnsi="Times New Roman" w:eastAsia="仿宋_GB2312" w:cs="Times New Roman"/>
          <w:sz w:val="32"/>
          <w:szCs w:val="32"/>
        </w:rPr>
        <w:t>%，</w:t>
      </w:r>
      <w:r>
        <w:rPr>
          <w:rFonts w:hint="eastAsia" w:ascii="仿宋_GB2312" w:hAnsi="仿宋" w:eastAsia="仿宋_GB2312" w:cstheme="minorBidi"/>
          <w:color w:val="auto"/>
          <w:kern w:val="2"/>
          <w:sz w:val="32"/>
          <w:szCs w:val="32"/>
          <w:highlight w:val="none"/>
          <w:lang w:val="en-US" w:eastAsia="zh-CN" w:bidi="ar-SA"/>
        </w:rPr>
        <w:t>主要包括商品和服务支出450.99万元：办公费9.68万元、印刷费23.82万元、咨询费0.35万元、邮电费3.16万元、物业管理费1.10万元、差旅费20.88万元、维修（护）费68.64万元、租赁费0.20万元、培训费13.84万元、公务接待费0.12万元、专用材料费129.87万元、劳务费20.72万元、委托业务费0.10万元、工会经费53.11万元、其他交通费用37.06万元、税金及附加费用59.12万元、其他商品和服务支出9.23万元；办公设备购置7.50万元、专用设备购置9.76万元、信息网络及软件购置更新6.92万元、其他资本性支出5.97万元。</w:t>
      </w:r>
    </w:p>
    <w:p w14:paraId="391883AF">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367FABDE">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67747427">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8.50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非税支出预算</w:t>
      </w:r>
      <w:r>
        <w:rPr>
          <w:rFonts w:hint="eastAsia" w:ascii="Times New Roman" w:hAnsi="Times New Roman" w:eastAsia="仿宋_GB2312" w:cs="Times New Roman"/>
          <w:sz w:val="32"/>
          <w:szCs w:val="32"/>
          <w:lang w:val="en-US" w:eastAsia="zh-CN"/>
        </w:rPr>
        <w:t>8.50万元，合计17.00万元。</w:t>
      </w:r>
      <w:r>
        <w:rPr>
          <w:rFonts w:ascii="Times New Roman" w:hAnsi="Times New Roman" w:eastAsia="仿宋_GB2312" w:cs="Times New Roman"/>
          <w:sz w:val="32"/>
          <w:szCs w:val="32"/>
        </w:rPr>
        <w:t>支出决算为</w:t>
      </w:r>
      <w:r>
        <w:rPr>
          <w:rFonts w:hint="eastAsia" w:ascii="Times New Roman" w:hAnsi="Times New Roman" w:eastAsia="仿宋_GB2312" w:cs="Times New Roman"/>
          <w:sz w:val="32"/>
          <w:szCs w:val="32"/>
          <w:lang w:val="en-US" w:eastAsia="zh-CN"/>
        </w:rPr>
        <w:t>13.31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78.29</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4.36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24.67</w:t>
      </w:r>
      <w:r>
        <w:rPr>
          <w:rFonts w:ascii="Times New Roman" w:hAnsi="Times New Roman" w:eastAsia="仿宋_GB2312" w:cs="Times New Roman"/>
          <w:sz w:val="32"/>
          <w:szCs w:val="32"/>
        </w:rPr>
        <w:t>%。决算数小于预算数的主要原因是</w:t>
      </w:r>
      <w:r>
        <w:rPr>
          <w:rFonts w:hint="eastAsia" w:ascii="仿宋_GB2312" w:hAnsi="仿宋" w:eastAsia="仿宋_GB2312" w:cstheme="minorBidi"/>
          <w:color w:val="auto"/>
          <w:kern w:val="2"/>
          <w:sz w:val="32"/>
          <w:szCs w:val="32"/>
          <w:highlight w:val="none"/>
          <w:lang w:val="en-US" w:eastAsia="zh-CN" w:bidi="ar-SA"/>
        </w:rPr>
        <w:t>坚持厉行节约要求，进一步从严控制“三公”经费开支，全年实际支出比预算有所节约</w:t>
      </w:r>
      <w:r>
        <w:rPr>
          <w:rFonts w:ascii="Times New Roman" w:hAnsi="Times New Roman" w:eastAsia="仿宋_GB2312" w:cs="Times New Roman"/>
          <w:sz w:val="32"/>
          <w:szCs w:val="32"/>
        </w:rPr>
        <w:t>。决算数小于上年数的主要原因是</w:t>
      </w:r>
      <w:r>
        <w:rPr>
          <w:rFonts w:hint="eastAsia" w:ascii="仿宋_GB2312" w:hAnsi="仿宋" w:eastAsia="仿宋_GB2312" w:cstheme="minorBidi"/>
          <w:color w:val="auto"/>
          <w:kern w:val="2"/>
          <w:sz w:val="32"/>
          <w:szCs w:val="32"/>
          <w:highlight w:val="none"/>
          <w:lang w:val="en-US" w:eastAsia="zh-CN" w:bidi="ar-SA"/>
        </w:rPr>
        <w:t>本年度实际发生的三公经费减少。</w:t>
      </w:r>
    </w:p>
    <w:p w14:paraId="3F3AEB68">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89B7881">
      <w:pPr>
        <w:pStyle w:val="12"/>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 w:eastAsia="仿宋_GB2312" w:cstheme="minorBidi"/>
          <w:color w:val="auto"/>
          <w:kern w:val="2"/>
          <w:sz w:val="32"/>
          <w:szCs w:val="32"/>
          <w:highlight w:val="none"/>
          <w:lang w:val="en-US" w:eastAsia="zh-CN" w:bidi="ar-SA"/>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仿宋_GB2312" w:hAnsi="仿宋" w:eastAsia="仿宋_GB2312" w:cstheme="minorBidi"/>
          <w:color w:val="auto"/>
          <w:kern w:val="2"/>
          <w:sz w:val="32"/>
          <w:szCs w:val="32"/>
          <w:highlight w:val="none"/>
          <w:lang w:val="en-US" w:eastAsia="zh-CN" w:bidi="ar-SA"/>
        </w:rPr>
        <w:t>2024年全年无一人因公出国（境）。</w:t>
      </w:r>
    </w:p>
    <w:p w14:paraId="00B15361">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9.00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8.18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90.89</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3.68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31.03</w:t>
      </w:r>
      <w:r>
        <w:rPr>
          <w:rFonts w:ascii="Times New Roman" w:hAnsi="Times New Roman" w:eastAsia="仿宋_GB2312" w:cs="Times New Roman"/>
          <w:sz w:val="32"/>
          <w:szCs w:val="32"/>
        </w:rPr>
        <w:t>%。其中：</w:t>
      </w:r>
    </w:p>
    <w:p w14:paraId="5D79E617">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 w:eastAsia="仿宋_GB2312" w:cstheme="minorBidi"/>
          <w:color w:val="auto"/>
          <w:kern w:val="2"/>
          <w:sz w:val="32"/>
          <w:szCs w:val="32"/>
          <w:highlight w:val="none"/>
          <w:lang w:val="en-US" w:eastAsia="zh-CN" w:bidi="ar-SA"/>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仿宋_GB2312" w:hAnsi="仿宋" w:eastAsia="仿宋_GB2312" w:cstheme="minorBidi"/>
          <w:color w:val="auto"/>
          <w:kern w:val="2"/>
          <w:sz w:val="32"/>
          <w:szCs w:val="32"/>
          <w:highlight w:val="none"/>
          <w:lang w:val="en-US" w:eastAsia="zh-CN" w:bidi="ar-SA"/>
        </w:rPr>
        <w:t>2024年全年没有购置新的公务用车。</w:t>
      </w:r>
    </w:p>
    <w:p w14:paraId="117AA265">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8.18</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公车的维修费、保险费、加油费、洗车费等</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90.89</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3.68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31.03</w:t>
      </w:r>
      <w:r>
        <w:rPr>
          <w:rFonts w:ascii="Times New Roman" w:hAnsi="Times New Roman" w:eastAsia="仿宋_GB2312" w:cs="Times New Roman"/>
          <w:sz w:val="32"/>
          <w:szCs w:val="32"/>
        </w:rPr>
        <w:t>%。决算数小于预算数的主要原因是加强公务用车管理规定，</w:t>
      </w:r>
      <w:r>
        <w:rPr>
          <w:rFonts w:hint="eastAsia" w:ascii="Times New Roman" w:hAnsi="Times New Roman" w:eastAsia="仿宋_GB2312" w:cs="Times New Roman"/>
          <w:sz w:val="32"/>
          <w:szCs w:val="32"/>
          <w:lang w:val="en-US" w:eastAsia="zh-CN"/>
        </w:rPr>
        <w:t>厉行节约</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辆。</w:t>
      </w:r>
    </w:p>
    <w:p w14:paraId="6AD36233">
      <w:pPr>
        <w:pStyle w:val="1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 w:eastAsia="仿宋_GB2312" w:cstheme="minorBidi"/>
          <w:color w:val="auto"/>
          <w:kern w:val="2"/>
          <w:sz w:val="32"/>
          <w:szCs w:val="32"/>
          <w:highlight w:val="none"/>
          <w:lang w:val="en-US" w:eastAsia="zh-CN" w:bidi="ar-SA"/>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8.00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5.13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64.13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0.68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11.70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严格控制接待次数和接待人数，接待人次减少，费用相应减少。</w:t>
      </w:r>
      <w:r>
        <w:rPr>
          <w:rFonts w:ascii="Times New Roman" w:hAnsi="Times New Roman" w:eastAsia="仿宋_GB2312" w:cs="Times New Roman"/>
          <w:sz w:val="32"/>
          <w:szCs w:val="32"/>
        </w:rPr>
        <w:t>决算数大于小于上年数的主要原因是</w:t>
      </w:r>
      <w:r>
        <w:rPr>
          <w:rFonts w:hint="eastAsia" w:ascii="仿宋_GB2312" w:hAnsi="仿宋" w:eastAsia="仿宋_GB2312" w:cstheme="minorBidi"/>
          <w:color w:val="auto"/>
          <w:kern w:val="2"/>
          <w:sz w:val="32"/>
          <w:szCs w:val="32"/>
          <w:highlight w:val="none"/>
          <w:lang w:val="en-US" w:eastAsia="zh-CN" w:bidi="ar-SA"/>
        </w:rPr>
        <w:t>接待人次降低。</w:t>
      </w:r>
    </w:p>
    <w:p w14:paraId="306293E8">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FCED676">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2562.61</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2562.61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2562.61</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r>
        <w:rPr>
          <w:rFonts w:hint="eastAsia" w:ascii="Times New Roman" w:hAnsi="Times New Roman" w:eastAsia="仿宋_GB2312" w:cs="Times New Roman"/>
          <w:sz w:val="32"/>
          <w:szCs w:val="32"/>
          <w:lang w:eastAsia="zh-CN"/>
        </w:rPr>
        <w:t>：</w:t>
      </w:r>
    </w:p>
    <w:p w14:paraId="4DE9276C">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其他地方自行试点项目收益专项债券收入安排的支出</w:t>
      </w:r>
      <w:r>
        <w:rPr>
          <w:rFonts w:ascii="Times New Roman" w:hAnsi="Times New Roman" w:eastAsia="仿宋_GB2312" w:cs="Times New Roman"/>
          <w:sz w:val="32"/>
          <w:szCs w:val="32"/>
        </w:rPr>
        <w:t>。</w:t>
      </w:r>
    </w:p>
    <w:p w14:paraId="3E4847DF">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2562.61</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，决算数大于年初预算数的主要原因是：政府性基金未纳入年初下达预算。</w:t>
      </w:r>
    </w:p>
    <w:p w14:paraId="5E7ECC38">
      <w:pPr>
        <w:pStyle w:val="12"/>
        <w:overflowPunct w:val="0"/>
        <w:autoSpaceDE/>
        <w:autoSpaceDN/>
        <w:spacing w:line="600" w:lineRule="exact"/>
        <w:ind w:firstLine="640" w:firstLineChars="200"/>
        <w:jc w:val="both"/>
        <w:rPr>
          <w:rFonts w:hint="eastAsia" w:ascii="Times New Roman" w:hAnsi="Times New Roman" w:cs="Times New Roman"/>
          <w:bCs/>
          <w:sz w:val="32"/>
          <w:szCs w:val="32"/>
          <w:lang w:val="en-US" w:eastAsia="zh-CN"/>
        </w:rPr>
      </w:pPr>
      <w:r>
        <w:rPr>
          <w:rFonts w:hint="eastAsia" w:ascii="Times New Roman" w:hAnsi="Times New Roman" w:cs="Times New Roman"/>
          <w:bCs/>
          <w:sz w:val="32"/>
          <w:szCs w:val="32"/>
          <w:lang w:val="en-US" w:eastAsia="zh-CN"/>
        </w:rPr>
        <w:t>九、国有资本经营预算收入支出决算情况</w:t>
      </w:r>
    </w:p>
    <w:p w14:paraId="393C2367">
      <w:pPr>
        <w:pStyle w:val="12"/>
        <w:numPr>
          <w:numId w:val="0"/>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本部门2024年度国有资本经营预算收入支出0万元。</w:t>
      </w:r>
    </w:p>
    <w:p w14:paraId="2C2545F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十</w:t>
      </w:r>
      <w:r>
        <w:rPr>
          <w:rFonts w:ascii="Times New Roman" w:hAnsi="Times New Roman" w:cs="Times New Roman"/>
          <w:bCs/>
          <w:sz w:val="32"/>
          <w:szCs w:val="32"/>
        </w:rPr>
        <w:t>、关于机关运行经费支出说明</w:t>
      </w:r>
    </w:p>
    <w:p w14:paraId="3CD9AB34">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仿宋_GB2312" w:hAnsi="仿宋" w:eastAsia="仿宋_GB2312" w:cstheme="minorBidi"/>
          <w:color w:val="auto"/>
          <w:kern w:val="2"/>
          <w:sz w:val="32"/>
          <w:szCs w:val="32"/>
          <w:highlight w:val="none"/>
          <w:lang w:val="en-US" w:eastAsia="zh-CN" w:bidi="ar-SA"/>
        </w:rPr>
        <w:t>因本单位为非参公管理的事业单位。</w:t>
      </w:r>
    </w:p>
    <w:p w14:paraId="4D860A16">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一</w:t>
      </w:r>
      <w:r>
        <w:rPr>
          <w:rFonts w:ascii="Times New Roman" w:hAnsi="Times New Roman" w:cs="Times New Roman"/>
          <w:bCs/>
          <w:sz w:val="32"/>
          <w:szCs w:val="32"/>
        </w:rPr>
        <w:t>、一般性支出情况说明</w:t>
      </w:r>
    </w:p>
    <w:p w14:paraId="27E07A98">
      <w:pPr>
        <w:widowControl/>
        <w:numPr>
          <w:ilvl w:val="0"/>
          <w:numId w:val="0"/>
        </w:numPr>
        <w:spacing w:line="360" w:lineRule="auto"/>
        <w:ind w:firstLine="640" w:firstLineChars="2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仿宋_GB2312" w:hAnsi="仿宋" w:eastAsia="仿宋_GB2312" w:cstheme="minorBidi"/>
          <w:color w:val="auto"/>
          <w:kern w:val="2"/>
          <w:sz w:val="32"/>
          <w:szCs w:val="32"/>
          <w:highlight w:val="none"/>
          <w:lang w:val="en-US" w:eastAsia="zh-CN" w:bidi="ar-SA"/>
        </w:rPr>
        <w:t>2024年本部门无会议费预算、无培训费预算、无节庆、晚会、论坛、赛事等活动计划及经费预算。</w:t>
      </w:r>
    </w:p>
    <w:p w14:paraId="5441BB8A">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二</w:t>
      </w:r>
      <w:r>
        <w:rPr>
          <w:rFonts w:ascii="Times New Roman" w:hAnsi="Times New Roman" w:cs="Times New Roman"/>
          <w:bCs/>
          <w:sz w:val="32"/>
          <w:szCs w:val="32"/>
        </w:rPr>
        <w:t>、关于政府采购支出说明</w:t>
      </w:r>
    </w:p>
    <w:p w14:paraId="6B69EF7D">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1200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600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600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600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50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600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3C0AC55C">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w:t>
      </w:r>
      <w:r>
        <w:rPr>
          <w:rFonts w:hint="eastAsia" w:ascii="Times New Roman" w:hAnsi="Times New Roman" w:cs="Times New Roman"/>
          <w:bCs/>
          <w:color w:val="auto"/>
          <w:sz w:val="32"/>
          <w:szCs w:val="32"/>
          <w:lang w:eastAsia="zh-CN"/>
        </w:rPr>
        <w:t>三</w:t>
      </w:r>
      <w:r>
        <w:rPr>
          <w:rFonts w:ascii="Times New Roman" w:hAnsi="Times New Roman" w:cs="Times New Roman"/>
          <w:bCs/>
          <w:color w:val="auto"/>
          <w:sz w:val="32"/>
          <w:szCs w:val="32"/>
        </w:rPr>
        <w:t>、关于国有资产占用情况说明</w:t>
      </w:r>
    </w:p>
    <w:p w14:paraId="42440B84">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val="en-US" w:eastAsia="zh-CN"/>
        </w:rPr>
        <w:t>(业务用车2辆）</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3ECDFC1E">
      <w:pPr>
        <w:pStyle w:val="12"/>
        <w:numPr>
          <w:numId w:val="0"/>
        </w:numPr>
        <w:overflowPunct w:val="0"/>
        <w:autoSpaceDE/>
        <w:autoSpaceDN/>
        <w:spacing w:line="600" w:lineRule="exact"/>
        <w:ind w:firstLine="640" w:firstLineChars="200"/>
        <w:jc w:val="both"/>
        <w:rPr>
          <w:rFonts w:ascii="Times New Roman" w:hAnsi="Times New Roman" w:cs="Times New Roman"/>
          <w:bCs/>
          <w:color w:val="auto"/>
          <w:sz w:val="32"/>
          <w:szCs w:val="32"/>
        </w:rPr>
      </w:pPr>
      <w:bookmarkStart w:id="3" w:name="_GoBack"/>
      <w:bookmarkEnd w:id="3"/>
      <w:r>
        <w:rPr>
          <w:rFonts w:hint="eastAsia" w:ascii="Times New Roman" w:hAnsi="Times New Roman" w:cs="Times New Roman"/>
          <w:bCs/>
          <w:color w:val="auto"/>
          <w:sz w:val="32"/>
          <w:szCs w:val="32"/>
          <w:lang w:eastAsia="zh-CN"/>
        </w:rPr>
        <w:t>十四、</w:t>
      </w:r>
      <w:r>
        <w:rPr>
          <w:rFonts w:ascii="Times New Roman" w:hAnsi="Times New Roman" w:cs="Times New Roman"/>
          <w:bCs/>
          <w:color w:val="auto"/>
          <w:sz w:val="32"/>
          <w:szCs w:val="32"/>
        </w:rPr>
        <w:t>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4B22BA72">
      <w:pPr>
        <w:pStyle w:val="12"/>
        <w:numPr>
          <w:ilvl w:val="0"/>
          <w:numId w:val="0"/>
        </w:numP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hint="eastAsia" w:ascii="仿宋_GB2312" w:hAnsi="仿宋" w:eastAsia="仿宋_GB2312" w:cstheme="minorBidi"/>
          <w:color w:val="auto"/>
          <w:kern w:val="2"/>
          <w:sz w:val="32"/>
          <w:szCs w:val="32"/>
          <w:highlight w:val="none"/>
          <w:lang w:val="en-US" w:eastAsia="zh-CN" w:bidi="ar-SA"/>
        </w:rPr>
        <w:t>（绩效评价报告附后）</w:t>
      </w:r>
    </w:p>
    <w:p w14:paraId="2E33B59F">
      <w:pPr>
        <w:pStyle w:val="12"/>
        <w:jc w:val="center"/>
        <w:rPr>
          <w:rFonts w:ascii="Times New Roman" w:hAnsi="Times New Roman" w:cs="Times New Roman"/>
          <w:sz w:val="72"/>
          <w:szCs w:val="72"/>
        </w:rPr>
      </w:pPr>
    </w:p>
    <w:p w14:paraId="44938B0D">
      <w:pPr>
        <w:pStyle w:val="12"/>
        <w:jc w:val="center"/>
        <w:rPr>
          <w:rFonts w:ascii="Times New Roman" w:hAnsi="Times New Roman" w:cs="Times New Roman"/>
          <w:sz w:val="72"/>
          <w:szCs w:val="72"/>
        </w:rPr>
      </w:pPr>
    </w:p>
    <w:p w14:paraId="4EF3C21E">
      <w:pPr>
        <w:pStyle w:val="12"/>
        <w:jc w:val="center"/>
        <w:rPr>
          <w:rFonts w:ascii="Times New Roman" w:hAnsi="Times New Roman" w:cs="Times New Roman"/>
          <w:sz w:val="72"/>
          <w:szCs w:val="72"/>
        </w:rPr>
      </w:pPr>
    </w:p>
    <w:p w14:paraId="695EB123">
      <w:pPr>
        <w:pStyle w:val="12"/>
        <w:jc w:val="center"/>
        <w:rPr>
          <w:rFonts w:ascii="Times New Roman" w:hAnsi="Times New Roman" w:cs="Times New Roman"/>
          <w:sz w:val="72"/>
          <w:szCs w:val="72"/>
        </w:rPr>
      </w:pPr>
    </w:p>
    <w:p w14:paraId="040AB30A">
      <w:pPr>
        <w:pStyle w:val="12"/>
        <w:jc w:val="center"/>
        <w:rPr>
          <w:rFonts w:ascii="Times New Roman" w:hAnsi="Times New Roman" w:cs="Times New Roman"/>
          <w:sz w:val="72"/>
          <w:szCs w:val="72"/>
        </w:rPr>
      </w:pPr>
    </w:p>
    <w:p w14:paraId="6979CE85">
      <w:pPr>
        <w:pStyle w:val="12"/>
        <w:jc w:val="center"/>
        <w:rPr>
          <w:rFonts w:ascii="Times New Roman" w:hAnsi="Times New Roman" w:cs="Times New Roman"/>
          <w:sz w:val="72"/>
          <w:szCs w:val="72"/>
        </w:rPr>
      </w:pPr>
    </w:p>
    <w:p w14:paraId="0FE6513D">
      <w:pPr>
        <w:pStyle w:val="12"/>
        <w:jc w:val="center"/>
        <w:rPr>
          <w:rFonts w:ascii="Times New Roman" w:hAnsi="Times New Roman" w:cs="Times New Roman"/>
          <w:sz w:val="72"/>
          <w:szCs w:val="72"/>
        </w:rPr>
      </w:pPr>
    </w:p>
    <w:p w14:paraId="02F71BD8">
      <w:pPr>
        <w:pStyle w:val="12"/>
        <w:jc w:val="center"/>
        <w:rPr>
          <w:rFonts w:ascii="Times New Roman" w:hAnsi="Times New Roman" w:cs="Times New Roman"/>
          <w:sz w:val="72"/>
          <w:szCs w:val="72"/>
        </w:rPr>
      </w:pPr>
    </w:p>
    <w:p w14:paraId="2ED2D6EA">
      <w:pPr>
        <w:pStyle w:val="12"/>
        <w:jc w:val="center"/>
        <w:rPr>
          <w:rFonts w:ascii="Times New Roman" w:hAnsi="Times New Roman" w:cs="Times New Roman"/>
          <w:sz w:val="72"/>
          <w:szCs w:val="72"/>
        </w:rPr>
      </w:pPr>
    </w:p>
    <w:p w14:paraId="2B8C73A4">
      <w:pPr>
        <w:pStyle w:val="12"/>
        <w:jc w:val="center"/>
        <w:rPr>
          <w:rFonts w:ascii="Times New Roman" w:hAnsi="Times New Roman" w:cs="Times New Roman"/>
          <w:sz w:val="72"/>
          <w:szCs w:val="72"/>
        </w:rPr>
      </w:pPr>
    </w:p>
    <w:p w14:paraId="7995BE77">
      <w:pPr>
        <w:pStyle w:val="12"/>
        <w:jc w:val="both"/>
        <w:rPr>
          <w:rFonts w:ascii="Times New Roman" w:hAnsi="Times New Roman" w:cs="Times New Roman"/>
          <w:sz w:val="72"/>
          <w:szCs w:val="72"/>
        </w:rPr>
      </w:pPr>
    </w:p>
    <w:p w14:paraId="0BABF0F4">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A8FB8DB">
      <w:pPr>
        <w:widowControl/>
        <w:jc w:val="left"/>
        <w:rPr>
          <w:rFonts w:ascii="Times New Roman" w:hAnsi="Times New Roman" w:cs="Times New Roman"/>
          <w:color w:val="000000"/>
          <w:kern w:val="0"/>
          <w:sz w:val="32"/>
          <w:szCs w:val="32"/>
        </w:rPr>
      </w:pPr>
    </w:p>
    <w:p w14:paraId="66F220C2">
      <w:pPr>
        <w:widowControl/>
        <w:numPr>
          <w:ilvl w:val="0"/>
          <w:numId w:val="2"/>
        </w:numPr>
        <w:spacing w:line="360" w:lineRule="auto"/>
        <w:ind w:leftChars="150"/>
        <w:rPr>
          <w:rFonts w:hint="eastAsia" w:ascii="仿宋_GB2312" w:hAnsi="仿宋" w:eastAsia="仿宋_GB2312" w:cstheme="minorBidi"/>
          <w:color w:val="auto"/>
          <w:kern w:val="2"/>
          <w:sz w:val="32"/>
          <w:szCs w:val="32"/>
          <w:highlight w:val="none"/>
          <w:lang w:val="en-US" w:eastAsia="zh-CN" w:bidi="ar-SA"/>
        </w:rPr>
      </w:pPr>
      <w:r>
        <w:rPr>
          <w:rFonts w:hint="eastAsia" w:ascii="仿宋_GB2312" w:hAnsi="仿宋" w:eastAsia="仿宋_GB2312" w:cstheme="minorBidi"/>
          <w:color w:val="auto"/>
          <w:kern w:val="2"/>
          <w:sz w:val="32"/>
          <w:szCs w:val="32"/>
          <w:highlight w:val="none"/>
          <w:lang w:val="en-US" w:eastAsia="zh-CN" w:bidi="ar-SA"/>
        </w:rPr>
        <w:t>财政拨款收入：指单位从同级财政部门取得的财政预算资金。</w:t>
      </w:r>
    </w:p>
    <w:p w14:paraId="2D76A212">
      <w:pPr>
        <w:widowControl/>
        <w:numPr>
          <w:ilvl w:val="0"/>
          <w:numId w:val="2"/>
        </w:numPr>
        <w:spacing w:line="360" w:lineRule="auto"/>
        <w:ind w:leftChars="150"/>
        <w:rPr>
          <w:rFonts w:hint="eastAsia" w:ascii="仿宋_GB2312" w:hAnsi="仿宋" w:eastAsia="仿宋_GB2312" w:cstheme="minorBidi"/>
          <w:color w:val="auto"/>
          <w:kern w:val="2"/>
          <w:sz w:val="32"/>
          <w:szCs w:val="32"/>
          <w:highlight w:val="none"/>
          <w:lang w:val="en-US" w:eastAsia="zh-CN" w:bidi="ar-SA"/>
        </w:rPr>
      </w:pPr>
      <w:r>
        <w:rPr>
          <w:rFonts w:hint="eastAsia" w:ascii="仿宋_GB2312" w:hAnsi="仿宋" w:eastAsia="仿宋_GB2312" w:cstheme="minorBidi"/>
          <w:color w:val="auto"/>
          <w:kern w:val="2"/>
          <w:sz w:val="32"/>
          <w:szCs w:val="32"/>
          <w:highlight w:val="none"/>
          <w:lang w:val="en-US" w:eastAsia="zh-CN" w:bidi="ar-SA"/>
        </w:rPr>
        <w:t>事业收入：指事业单位开展专业业务活动及辅助活动取得的收入。</w:t>
      </w:r>
    </w:p>
    <w:p w14:paraId="3F90DB3B">
      <w:pPr>
        <w:widowControl/>
        <w:numPr>
          <w:ilvl w:val="0"/>
          <w:numId w:val="2"/>
        </w:numPr>
        <w:spacing w:line="360" w:lineRule="auto"/>
        <w:ind w:leftChars="150"/>
        <w:rPr>
          <w:rFonts w:hint="eastAsia" w:ascii="仿宋_GB2312" w:hAnsi="仿宋" w:eastAsia="仿宋_GB2312" w:cstheme="minorBidi"/>
          <w:color w:val="auto"/>
          <w:kern w:val="2"/>
          <w:sz w:val="32"/>
          <w:szCs w:val="32"/>
          <w:highlight w:val="none"/>
          <w:lang w:val="en-US" w:eastAsia="zh-CN" w:bidi="ar-SA"/>
        </w:rPr>
      </w:pPr>
      <w:r>
        <w:rPr>
          <w:rFonts w:hint="eastAsia" w:ascii="仿宋_GB2312" w:hAnsi="仿宋" w:eastAsia="仿宋_GB2312" w:cstheme="minorBidi"/>
          <w:color w:val="auto"/>
          <w:kern w:val="2"/>
          <w:sz w:val="32"/>
          <w:szCs w:val="32"/>
          <w:highlight w:val="none"/>
          <w:lang w:val="en-US" w:eastAsia="zh-CN" w:bidi="ar-SA"/>
        </w:rPr>
        <w:t>基本支出：指单位为保障其机构正常运转、完成日常工作任务而发生的人员支出和公用支出。</w:t>
      </w:r>
    </w:p>
    <w:p w14:paraId="45CBB15A">
      <w:pPr>
        <w:widowControl/>
        <w:numPr>
          <w:ilvl w:val="0"/>
          <w:numId w:val="2"/>
        </w:numPr>
        <w:spacing w:line="360" w:lineRule="auto"/>
        <w:ind w:leftChars="150"/>
        <w:rPr>
          <w:rFonts w:hint="eastAsia" w:ascii="仿宋_GB2312" w:hAnsi="仿宋" w:eastAsia="仿宋_GB2312" w:cstheme="minorBidi"/>
          <w:color w:val="auto"/>
          <w:kern w:val="2"/>
          <w:sz w:val="32"/>
          <w:szCs w:val="32"/>
          <w:highlight w:val="none"/>
          <w:lang w:val="en-US" w:eastAsia="zh-CN" w:bidi="ar-SA"/>
        </w:rPr>
      </w:pPr>
      <w:r>
        <w:rPr>
          <w:rFonts w:hint="eastAsia" w:ascii="仿宋_GB2312" w:hAnsi="仿宋" w:eastAsia="仿宋_GB2312" w:cstheme="minorBidi"/>
          <w:color w:val="auto"/>
          <w:kern w:val="2"/>
          <w:sz w:val="32"/>
          <w:szCs w:val="32"/>
          <w:highlight w:val="none"/>
          <w:lang w:val="en-US" w:eastAsia="zh-CN" w:bidi="ar-SA"/>
        </w:rPr>
        <w:t>项目支出：指单位为完成特定行政任务和事业发展目标在基本支出之外所发生的支出。</w:t>
      </w:r>
    </w:p>
    <w:p w14:paraId="5C182C46">
      <w:pPr>
        <w:widowControl/>
        <w:numPr>
          <w:ilvl w:val="0"/>
          <w:numId w:val="2"/>
        </w:numPr>
        <w:spacing w:line="360" w:lineRule="auto"/>
        <w:ind w:leftChars="150"/>
        <w:rPr>
          <w:rFonts w:hint="eastAsia" w:ascii="仿宋_GB2312" w:hAnsi="仿宋" w:eastAsia="仿宋_GB2312" w:cstheme="minorBidi"/>
          <w:color w:val="auto"/>
          <w:kern w:val="2"/>
          <w:sz w:val="32"/>
          <w:szCs w:val="32"/>
          <w:highlight w:val="none"/>
          <w:lang w:val="en-US" w:eastAsia="zh-CN" w:bidi="ar-SA"/>
        </w:rPr>
      </w:pPr>
      <w:r>
        <w:rPr>
          <w:rFonts w:hint="eastAsia" w:ascii="仿宋_GB2312" w:hAnsi="仿宋" w:eastAsia="仿宋_GB2312" w:cstheme="minorBidi"/>
          <w:color w:val="auto"/>
          <w:kern w:val="2"/>
          <w:sz w:val="32"/>
          <w:szCs w:val="32"/>
          <w:highlight w:val="none"/>
          <w:lang w:val="en-US" w:eastAsia="zh-CN" w:bidi="ar-SA"/>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国外城市间交通费、食宿费等支出。</w:t>
      </w:r>
    </w:p>
    <w:p w14:paraId="63CC404C">
      <w:pPr>
        <w:pStyle w:val="12"/>
        <w:jc w:val="center"/>
        <w:rPr>
          <w:rFonts w:ascii="Times New Roman" w:hAnsi="Times New Roman" w:cs="Times New Roman"/>
          <w:sz w:val="72"/>
          <w:szCs w:val="72"/>
        </w:rPr>
      </w:pPr>
    </w:p>
    <w:p w14:paraId="5AC4BA5A">
      <w:pPr>
        <w:pStyle w:val="12"/>
        <w:jc w:val="center"/>
        <w:rPr>
          <w:rFonts w:ascii="Times New Roman" w:hAnsi="Times New Roman" w:cs="Times New Roman"/>
          <w:sz w:val="72"/>
          <w:szCs w:val="72"/>
        </w:rPr>
      </w:pPr>
    </w:p>
    <w:p w14:paraId="24BF224A">
      <w:pPr>
        <w:pStyle w:val="12"/>
        <w:jc w:val="both"/>
        <w:rPr>
          <w:rFonts w:ascii="Times New Roman" w:hAnsi="Times New Roman" w:cs="Times New Roman"/>
          <w:sz w:val="72"/>
          <w:szCs w:val="72"/>
        </w:rPr>
      </w:pPr>
    </w:p>
    <w:p w14:paraId="5879EA04">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2D85569">
      <w:pPr>
        <w:rPr>
          <w:rFonts w:ascii="Times New Roman" w:hAnsi="Times New Roman" w:cs="Times New Roman"/>
          <w:sz w:val="72"/>
          <w:szCs w:val="72"/>
        </w:rPr>
      </w:pPr>
    </w:p>
    <w:p w14:paraId="04A0FEA9">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33EBC332">
      <w:pPr>
        <w:pStyle w:val="12"/>
        <w:ind w:firstLine="1280" w:firstLineChars="400"/>
        <w:rPr>
          <w:rFonts w:ascii="Times New Roman" w:hAnsi="Times New Roman" w:eastAsia="仿宋_GB2312" w:cs="Times New Roman"/>
          <w:sz w:val="32"/>
          <w:szCs w:val="32"/>
        </w:rPr>
      </w:pPr>
    </w:p>
    <w:p w14:paraId="741BB18D">
      <w:pPr>
        <w:pStyle w:val="12"/>
        <w:spacing w:line="600" w:lineRule="exact"/>
        <w:ind w:firstLine="640" w:firstLineChars="200"/>
        <w:rPr>
          <w:rFonts w:ascii="Times New Roman" w:hAnsi="Times New Roman" w:eastAsia="仿宋_GB2312" w:cs="Times New Roman"/>
          <w:sz w:val="32"/>
          <w:szCs w:val="32"/>
        </w:rPr>
      </w:pPr>
    </w:p>
    <w:p w14:paraId="66211CD9">
      <w:pPr>
        <w:pStyle w:val="12"/>
        <w:jc w:val="center"/>
        <w:rPr>
          <w:rFonts w:ascii="Times New Roman" w:hAnsi="Times New Roman" w:cs="Times New Roman"/>
          <w:sz w:val="72"/>
          <w:szCs w:val="72"/>
        </w:rPr>
      </w:pPr>
    </w:p>
    <w:p w14:paraId="0CB11FFB">
      <w:pPr>
        <w:pStyle w:val="12"/>
        <w:jc w:val="center"/>
        <w:rPr>
          <w:rFonts w:ascii="Times New Roman" w:hAnsi="Times New Roman" w:cs="Times New Roman"/>
          <w:sz w:val="72"/>
          <w:szCs w:val="72"/>
        </w:rPr>
      </w:pPr>
    </w:p>
    <w:p w14:paraId="29582277">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B5D2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49D8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84727">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069B9">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36A1E">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6A36A1E">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6DFEB0"/>
    <w:multiLevelType w:val="singleLevel"/>
    <w:tmpl w:val="A16DFEB0"/>
    <w:lvl w:ilvl="0" w:tentative="0">
      <w:start w:val="1"/>
      <w:numFmt w:val="chineseCounting"/>
      <w:suff w:val="nothing"/>
      <w:lvlText w:val="%1、"/>
      <w:lvlJc w:val="left"/>
      <w:rPr>
        <w:rFonts w:hint="eastAsia"/>
      </w:rPr>
    </w:lvl>
  </w:abstractNum>
  <w:abstractNum w:abstractNumId="1">
    <w:nsid w:val="3F1B94B6"/>
    <w:multiLevelType w:val="singleLevel"/>
    <w:tmpl w:val="3F1B94B6"/>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960F3"/>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085485"/>
    <w:rsid w:val="07000440"/>
    <w:rsid w:val="074B6533"/>
    <w:rsid w:val="07AD2313"/>
    <w:rsid w:val="0B705C98"/>
    <w:rsid w:val="0CEB16A1"/>
    <w:rsid w:val="0E1108FE"/>
    <w:rsid w:val="0F0A004B"/>
    <w:rsid w:val="11F03528"/>
    <w:rsid w:val="1BD75223"/>
    <w:rsid w:val="1D282738"/>
    <w:rsid w:val="1D97DEFF"/>
    <w:rsid w:val="1DFF72E5"/>
    <w:rsid w:val="1E2D340E"/>
    <w:rsid w:val="1EFC6F07"/>
    <w:rsid w:val="1F164BA3"/>
    <w:rsid w:val="1F240CB5"/>
    <w:rsid w:val="266B71CA"/>
    <w:rsid w:val="275D735A"/>
    <w:rsid w:val="27D547E6"/>
    <w:rsid w:val="29086F52"/>
    <w:rsid w:val="2B8F7538"/>
    <w:rsid w:val="2F0B32F8"/>
    <w:rsid w:val="2F5E78CC"/>
    <w:rsid w:val="2FDF85B8"/>
    <w:rsid w:val="2FFFEE04"/>
    <w:rsid w:val="30AE03DF"/>
    <w:rsid w:val="31523460"/>
    <w:rsid w:val="33466E01"/>
    <w:rsid w:val="339A2E9C"/>
    <w:rsid w:val="34DF85B0"/>
    <w:rsid w:val="35CD5B7C"/>
    <w:rsid w:val="361502FC"/>
    <w:rsid w:val="380E117F"/>
    <w:rsid w:val="3A1565DD"/>
    <w:rsid w:val="3B8F36BC"/>
    <w:rsid w:val="3D89020A"/>
    <w:rsid w:val="3DFB09DB"/>
    <w:rsid w:val="3E52684D"/>
    <w:rsid w:val="3F1F2D1F"/>
    <w:rsid w:val="3F830EED"/>
    <w:rsid w:val="426F3B88"/>
    <w:rsid w:val="44101D29"/>
    <w:rsid w:val="46780E1B"/>
    <w:rsid w:val="469C7200"/>
    <w:rsid w:val="471C5C4A"/>
    <w:rsid w:val="47D65E20"/>
    <w:rsid w:val="491FF225"/>
    <w:rsid w:val="4C6E2B14"/>
    <w:rsid w:val="4CE25166"/>
    <w:rsid w:val="4D754306"/>
    <w:rsid w:val="4F253B0A"/>
    <w:rsid w:val="4F697E9B"/>
    <w:rsid w:val="4FFD214C"/>
    <w:rsid w:val="5030003C"/>
    <w:rsid w:val="50502E09"/>
    <w:rsid w:val="509B22D6"/>
    <w:rsid w:val="54AD082A"/>
    <w:rsid w:val="54FF095A"/>
    <w:rsid w:val="5777D4F5"/>
    <w:rsid w:val="58F033DB"/>
    <w:rsid w:val="597E571D"/>
    <w:rsid w:val="59DD8326"/>
    <w:rsid w:val="5C2855D3"/>
    <w:rsid w:val="5C551CAC"/>
    <w:rsid w:val="5DEF592A"/>
    <w:rsid w:val="5FC6BB1E"/>
    <w:rsid w:val="5FF720F1"/>
    <w:rsid w:val="60907DF3"/>
    <w:rsid w:val="62175534"/>
    <w:rsid w:val="64C64FF0"/>
    <w:rsid w:val="66CE1907"/>
    <w:rsid w:val="67FF5C0B"/>
    <w:rsid w:val="6BC11098"/>
    <w:rsid w:val="6C223454"/>
    <w:rsid w:val="6C7E2A7A"/>
    <w:rsid w:val="6CB14A9B"/>
    <w:rsid w:val="6D696D80"/>
    <w:rsid w:val="6D725FAC"/>
    <w:rsid w:val="6EFC0924"/>
    <w:rsid w:val="6F114BDC"/>
    <w:rsid w:val="6FB74722"/>
    <w:rsid w:val="6FEF8B7E"/>
    <w:rsid w:val="71A6591B"/>
    <w:rsid w:val="731D4975"/>
    <w:rsid w:val="737D59BA"/>
    <w:rsid w:val="74535614"/>
    <w:rsid w:val="747F1E25"/>
    <w:rsid w:val="773F6144"/>
    <w:rsid w:val="77C37683"/>
    <w:rsid w:val="79D19834"/>
    <w:rsid w:val="79FF515B"/>
    <w:rsid w:val="7AE55E96"/>
    <w:rsid w:val="7B8C602F"/>
    <w:rsid w:val="7BC6204D"/>
    <w:rsid w:val="7E16220C"/>
    <w:rsid w:val="7E88183C"/>
    <w:rsid w:val="7E9E1962"/>
    <w:rsid w:val="7E9F11B4"/>
    <w:rsid w:val="7F37EC1E"/>
    <w:rsid w:val="7F7DCD9D"/>
    <w:rsid w:val="7F970A6F"/>
    <w:rsid w:val="7FA77AA0"/>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9"/>
    <w:link w:val="5"/>
    <w:semiHidden/>
    <w:qFormat/>
    <w:uiPriority w:val="99"/>
    <w:rPr>
      <w:sz w:val="18"/>
      <w:szCs w:val="18"/>
    </w:rPr>
  </w:style>
  <w:style w:type="character" w:customStyle="1" w:styleId="15">
    <w:name w:val="font01"/>
    <w:basedOn w:val="9"/>
    <w:qFormat/>
    <w:uiPriority w:val="0"/>
    <w:rPr>
      <w:rFonts w:hint="eastAsia" w:ascii="宋体" w:hAnsi="宋体" w:eastAsia="宋体" w:cs="宋体"/>
      <w:color w:val="000000"/>
      <w:sz w:val="22"/>
      <w:szCs w:val="22"/>
      <w:u w:val="none"/>
    </w:rPr>
  </w:style>
  <w:style w:type="character" w:customStyle="1" w:styleId="16">
    <w:name w:val="font21"/>
    <w:basedOn w:val="9"/>
    <w:qFormat/>
    <w:uiPriority w:val="0"/>
    <w:rPr>
      <w:rFonts w:hint="eastAsia" w:ascii="宋体" w:hAnsi="宋体" w:eastAsia="宋体" w:cs="宋体"/>
      <w:color w:val="000000"/>
      <w:sz w:val="24"/>
      <w:szCs w:val="24"/>
      <w:u w:val="none"/>
    </w:rPr>
  </w:style>
  <w:style w:type="character" w:customStyle="1" w:styleId="17">
    <w:name w:val="font11"/>
    <w:basedOn w:val="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1107</Words>
  <Characters>1135</Characters>
  <Lines>69</Lines>
  <Paragraphs>19</Paragraphs>
  <TotalTime>5</TotalTime>
  <ScaleCrop>false</ScaleCrop>
  <LinksUpToDate>false</LinksUpToDate>
  <CharactersWithSpaces>1156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佟佳盈413414</cp:lastModifiedBy>
  <cp:lastPrinted>2025-09-19T03:11:24Z</cp:lastPrinted>
  <dcterms:modified xsi:type="dcterms:W3CDTF">2025-09-19T03:12:18Z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F9A611C14FAD44E780FC14A56293FAF2</vt:lpwstr>
  </property>
  <property fmtid="{D5CDD505-2E9C-101B-9397-08002B2CF9AE}" pid="4" name="KSOTemplateDocerSaveRecord">
    <vt:lpwstr>eyJoZGlkIjoiYjRmODRlMmZjM2RmNGFhYTFhZDhhNTRmNWIwMGVlYWUiLCJ1c2VySWQiOiIyODIyNDg4OTAifQ==</vt:lpwstr>
  </property>
</Properties>
</file>