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F2" w:rsidRDefault="00AE1DF2" w:rsidP="004252BB">
      <w:pPr>
        <w:jc w:val="center"/>
        <w:rPr>
          <w:sz w:val="44"/>
          <w:szCs w:val="44"/>
        </w:rPr>
      </w:pPr>
    </w:p>
    <w:p w:rsidR="00AE1DF2" w:rsidRDefault="00AE1DF2" w:rsidP="004252BB">
      <w:pPr>
        <w:jc w:val="center"/>
        <w:rPr>
          <w:sz w:val="44"/>
          <w:szCs w:val="44"/>
        </w:rPr>
      </w:pPr>
    </w:p>
    <w:p w:rsidR="004252BB" w:rsidRDefault="004252BB" w:rsidP="004252BB">
      <w:pPr>
        <w:jc w:val="center"/>
        <w:rPr>
          <w:sz w:val="44"/>
          <w:szCs w:val="44"/>
        </w:rPr>
      </w:pPr>
      <w:r w:rsidRPr="004252BB">
        <w:rPr>
          <w:rFonts w:hint="eastAsia"/>
          <w:sz w:val="44"/>
          <w:szCs w:val="44"/>
        </w:rPr>
        <w:t>关于群众反映太平</w:t>
      </w:r>
      <w:r w:rsidR="0056065B">
        <w:rPr>
          <w:rFonts w:hint="eastAsia"/>
          <w:sz w:val="44"/>
          <w:szCs w:val="44"/>
        </w:rPr>
        <w:t>溪</w:t>
      </w:r>
      <w:r w:rsidRPr="004252BB">
        <w:rPr>
          <w:rFonts w:hint="eastAsia"/>
          <w:sz w:val="44"/>
          <w:szCs w:val="44"/>
        </w:rPr>
        <w:t>污水排放问题</w:t>
      </w:r>
    </w:p>
    <w:p w:rsidR="00CB1236" w:rsidRDefault="00CB1236" w:rsidP="004252BB">
      <w:pPr>
        <w:jc w:val="center"/>
        <w:rPr>
          <w:sz w:val="44"/>
          <w:szCs w:val="44"/>
        </w:rPr>
      </w:pPr>
      <w:r w:rsidRPr="00CB1236">
        <w:rPr>
          <w:rFonts w:hint="eastAsia"/>
          <w:sz w:val="44"/>
          <w:szCs w:val="44"/>
        </w:rPr>
        <w:t>（第</w:t>
      </w:r>
      <w:r w:rsidR="0056065B">
        <w:rPr>
          <w:rFonts w:hint="eastAsia"/>
          <w:sz w:val="44"/>
          <w:szCs w:val="44"/>
        </w:rPr>
        <w:t>二十九</w:t>
      </w:r>
      <w:r w:rsidRPr="00CB1236">
        <w:rPr>
          <w:rFonts w:hint="eastAsia"/>
          <w:sz w:val="44"/>
          <w:szCs w:val="44"/>
        </w:rPr>
        <w:t>批</w:t>
      </w:r>
      <w:r w:rsidR="0056065B">
        <w:rPr>
          <w:rFonts w:hint="eastAsia"/>
          <w:sz w:val="44"/>
          <w:szCs w:val="44"/>
        </w:rPr>
        <w:t>X</w:t>
      </w:r>
      <w:r w:rsidRPr="00CB1236">
        <w:rPr>
          <w:rFonts w:hint="eastAsia"/>
          <w:sz w:val="44"/>
          <w:szCs w:val="44"/>
        </w:rPr>
        <w:t>430000201811</w:t>
      </w:r>
      <w:r w:rsidR="0056065B">
        <w:rPr>
          <w:rFonts w:hint="eastAsia"/>
          <w:sz w:val="44"/>
          <w:szCs w:val="44"/>
        </w:rPr>
        <w:t>27</w:t>
      </w:r>
      <w:r w:rsidRPr="00CB1236">
        <w:rPr>
          <w:rFonts w:hint="eastAsia"/>
          <w:sz w:val="44"/>
          <w:szCs w:val="44"/>
        </w:rPr>
        <w:t>00</w:t>
      </w:r>
      <w:r w:rsidR="0056065B">
        <w:rPr>
          <w:rFonts w:hint="eastAsia"/>
          <w:sz w:val="44"/>
          <w:szCs w:val="44"/>
        </w:rPr>
        <w:t>19</w:t>
      </w:r>
      <w:r w:rsidRPr="00CB1236">
        <w:rPr>
          <w:rFonts w:hint="eastAsia"/>
          <w:sz w:val="44"/>
          <w:szCs w:val="44"/>
        </w:rPr>
        <w:t>号）</w:t>
      </w:r>
    </w:p>
    <w:p w:rsidR="004252BB" w:rsidRPr="004252BB" w:rsidRDefault="004252BB" w:rsidP="004252BB">
      <w:pPr>
        <w:jc w:val="center"/>
        <w:rPr>
          <w:sz w:val="44"/>
          <w:szCs w:val="44"/>
        </w:rPr>
      </w:pPr>
      <w:r w:rsidRPr="004252BB">
        <w:rPr>
          <w:rFonts w:hint="eastAsia"/>
          <w:sz w:val="44"/>
          <w:szCs w:val="44"/>
        </w:rPr>
        <w:t>调查处理情况的报告</w:t>
      </w:r>
    </w:p>
    <w:p w:rsidR="00042E08" w:rsidRDefault="00042E08" w:rsidP="00042E08">
      <w:pPr>
        <w:rPr>
          <w:rFonts w:ascii="仿宋" w:eastAsia="仿宋" w:hAnsi="仿宋"/>
          <w:sz w:val="32"/>
          <w:szCs w:val="32"/>
        </w:rPr>
      </w:pPr>
    </w:p>
    <w:p w:rsidR="00042E08" w:rsidRDefault="00042E08" w:rsidP="00042E08">
      <w:pPr>
        <w:rPr>
          <w:rFonts w:ascii="仿宋" w:eastAsia="仿宋" w:hAnsi="仿宋"/>
          <w:sz w:val="32"/>
          <w:szCs w:val="32"/>
        </w:rPr>
      </w:pPr>
      <w:r w:rsidRPr="005E2CA1">
        <w:rPr>
          <w:rFonts w:ascii="仿宋" w:eastAsia="仿宋" w:hAnsi="仿宋" w:hint="eastAsia"/>
          <w:sz w:val="32"/>
          <w:szCs w:val="32"/>
        </w:rPr>
        <w:t>中央第四生态环境保护督察组</w:t>
      </w:r>
      <w:r>
        <w:rPr>
          <w:rFonts w:ascii="仿宋" w:eastAsia="仿宋" w:hAnsi="仿宋" w:hint="eastAsia"/>
          <w:sz w:val="32"/>
          <w:szCs w:val="32"/>
        </w:rPr>
        <w:t>：</w:t>
      </w:r>
    </w:p>
    <w:p w:rsidR="004252BB" w:rsidRPr="005E2CA1" w:rsidRDefault="004252BB" w:rsidP="00816849">
      <w:pPr>
        <w:ind w:firstLineChars="200" w:firstLine="640"/>
        <w:rPr>
          <w:rFonts w:ascii="仿宋" w:eastAsia="仿宋" w:hAnsi="仿宋"/>
          <w:sz w:val="32"/>
          <w:szCs w:val="32"/>
        </w:rPr>
      </w:pPr>
      <w:r w:rsidRPr="005E2CA1">
        <w:rPr>
          <w:rFonts w:ascii="仿宋" w:eastAsia="仿宋" w:hAnsi="仿宋" w:hint="eastAsia"/>
          <w:sz w:val="32"/>
          <w:szCs w:val="32"/>
        </w:rPr>
        <w:t>2018年11月</w:t>
      </w:r>
      <w:r w:rsidR="0056065B">
        <w:rPr>
          <w:rFonts w:ascii="仿宋" w:eastAsia="仿宋" w:hAnsi="仿宋" w:hint="eastAsia"/>
          <w:sz w:val="32"/>
          <w:szCs w:val="32"/>
        </w:rPr>
        <w:t>28</w:t>
      </w:r>
      <w:r w:rsidRPr="005E2CA1">
        <w:rPr>
          <w:rFonts w:ascii="仿宋" w:eastAsia="仿宋" w:hAnsi="仿宋" w:hint="eastAsia"/>
          <w:sz w:val="32"/>
          <w:szCs w:val="32"/>
        </w:rPr>
        <w:t>日，接到中央第四生态环境保护督察组转办的第</w:t>
      </w:r>
      <w:r w:rsidR="0056065B">
        <w:rPr>
          <w:rFonts w:ascii="仿宋" w:eastAsia="仿宋" w:hAnsi="仿宋" w:hint="eastAsia"/>
          <w:sz w:val="32"/>
          <w:szCs w:val="32"/>
        </w:rPr>
        <w:t>二十九</w:t>
      </w:r>
      <w:r w:rsidRPr="005E2CA1">
        <w:rPr>
          <w:rFonts w:ascii="仿宋" w:eastAsia="仿宋" w:hAnsi="仿宋" w:hint="eastAsia"/>
          <w:sz w:val="32"/>
          <w:szCs w:val="32"/>
        </w:rPr>
        <w:t>批</w:t>
      </w:r>
      <w:r w:rsidR="0056065B">
        <w:rPr>
          <w:rFonts w:ascii="仿宋" w:eastAsia="仿宋" w:hAnsi="仿宋" w:hint="eastAsia"/>
          <w:sz w:val="32"/>
          <w:szCs w:val="32"/>
        </w:rPr>
        <w:t>X</w:t>
      </w:r>
      <w:r w:rsidRPr="005E2CA1">
        <w:rPr>
          <w:rFonts w:ascii="仿宋" w:eastAsia="仿宋" w:hAnsi="仿宋" w:hint="eastAsia"/>
          <w:sz w:val="32"/>
          <w:szCs w:val="32"/>
        </w:rPr>
        <w:t>430000201811</w:t>
      </w:r>
      <w:r w:rsidR="0056065B">
        <w:rPr>
          <w:rFonts w:ascii="仿宋" w:eastAsia="仿宋" w:hAnsi="仿宋" w:hint="eastAsia"/>
          <w:sz w:val="32"/>
          <w:szCs w:val="32"/>
        </w:rPr>
        <w:t>27</w:t>
      </w:r>
      <w:r w:rsidRPr="005E2CA1">
        <w:rPr>
          <w:rFonts w:ascii="仿宋" w:eastAsia="仿宋" w:hAnsi="仿宋" w:hint="eastAsia"/>
          <w:sz w:val="32"/>
          <w:szCs w:val="32"/>
        </w:rPr>
        <w:t>00</w:t>
      </w:r>
      <w:r w:rsidR="0056065B">
        <w:rPr>
          <w:rFonts w:ascii="仿宋" w:eastAsia="仿宋" w:hAnsi="仿宋" w:hint="eastAsia"/>
          <w:sz w:val="32"/>
          <w:szCs w:val="32"/>
        </w:rPr>
        <w:t>19</w:t>
      </w:r>
      <w:r w:rsidRPr="005E2CA1">
        <w:rPr>
          <w:rFonts w:ascii="仿宋" w:eastAsia="仿宋" w:hAnsi="仿宋" w:hint="eastAsia"/>
          <w:sz w:val="32"/>
          <w:szCs w:val="32"/>
        </w:rPr>
        <w:t>号环境举报问题，</w:t>
      </w:r>
      <w:r w:rsidR="0075326B">
        <w:rPr>
          <w:rFonts w:ascii="仿宋" w:eastAsia="仿宋" w:hAnsi="仿宋" w:hint="eastAsia"/>
          <w:sz w:val="32"/>
          <w:szCs w:val="32"/>
        </w:rPr>
        <w:t>我局领导高度重视，立即安排处理，目前</w:t>
      </w:r>
      <w:r w:rsidR="00774DB6">
        <w:rPr>
          <w:rFonts w:ascii="仿宋" w:eastAsia="仿宋" w:hAnsi="仿宋" w:hint="eastAsia"/>
          <w:sz w:val="32"/>
          <w:szCs w:val="32"/>
        </w:rPr>
        <w:t>已办结</w:t>
      </w:r>
      <w:r w:rsidRPr="005E2CA1">
        <w:rPr>
          <w:rFonts w:ascii="仿宋" w:eastAsia="仿宋" w:hAnsi="仿宋" w:hint="eastAsia"/>
          <w:sz w:val="32"/>
          <w:szCs w:val="32"/>
        </w:rPr>
        <w:t>，现将办理情况报告如下：</w:t>
      </w:r>
    </w:p>
    <w:p w:rsidR="004252BB" w:rsidRPr="00816849" w:rsidRDefault="004252BB" w:rsidP="00816849">
      <w:pPr>
        <w:ind w:firstLineChars="200" w:firstLine="640"/>
        <w:rPr>
          <w:rFonts w:ascii="黑体" w:eastAsia="黑体" w:hAnsi="黑体"/>
          <w:sz w:val="32"/>
          <w:szCs w:val="32"/>
        </w:rPr>
      </w:pPr>
      <w:r w:rsidRPr="00816849">
        <w:rPr>
          <w:rFonts w:ascii="黑体" w:eastAsia="黑体" w:hAnsi="黑体" w:hint="eastAsia"/>
          <w:sz w:val="32"/>
          <w:szCs w:val="32"/>
        </w:rPr>
        <w:t>一、基本情况</w:t>
      </w:r>
    </w:p>
    <w:p w:rsidR="0056065B" w:rsidRDefault="0056065B" w:rsidP="00816849">
      <w:pPr>
        <w:ind w:firstLineChars="200" w:firstLine="640"/>
        <w:rPr>
          <w:rFonts w:ascii="仿宋" w:eastAsia="仿宋" w:hAnsi="仿宋"/>
          <w:sz w:val="32"/>
          <w:szCs w:val="32"/>
        </w:rPr>
      </w:pPr>
      <w:r w:rsidRPr="005E2CA1">
        <w:rPr>
          <w:rFonts w:ascii="仿宋" w:eastAsia="仿宋" w:hAnsi="仿宋" w:hint="eastAsia"/>
          <w:sz w:val="32"/>
          <w:szCs w:val="32"/>
        </w:rPr>
        <w:t>2018年11月</w:t>
      </w:r>
      <w:r>
        <w:rPr>
          <w:rFonts w:ascii="仿宋" w:eastAsia="仿宋" w:hAnsi="仿宋" w:hint="eastAsia"/>
          <w:sz w:val="32"/>
          <w:szCs w:val="32"/>
        </w:rPr>
        <w:t>28</w:t>
      </w:r>
      <w:r w:rsidRPr="005E2CA1">
        <w:rPr>
          <w:rFonts w:ascii="仿宋" w:eastAsia="仿宋" w:hAnsi="仿宋" w:hint="eastAsia"/>
          <w:sz w:val="32"/>
          <w:szCs w:val="32"/>
        </w:rPr>
        <w:t>日，接到中央第四生态环境保护督察组转办的第</w:t>
      </w:r>
      <w:r>
        <w:rPr>
          <w:rFonts w:ascii="仿宋" w:eastAsia="仿宋" w:hAnsi="仿宋" w:hint="eastAsia"/>
          <w:sz w:val="32"/>
          <w:szCs w:val="32"/>
        </w:rPr>
        <w:t>二十九</w:t>
      </w:r>
      <w:r w:rsidRPr="005E2CA1">
        <w:rPr>
          <w:rFonts w:ascii="仿宋" w:eastAsia="仿宋" w:hAnsi="仿宋" w:hint="eastAsia"/>
          <w:sz w:val="32"/>
          <w:szCs w:val="32"/>
        </w:rPr>
        <w:t>批</w:t>
      </w:r>
      <w:r>
        <w:rPr>
          <w:rFonts w:ascii="仿宋" w:eastAsia="仿宋" w:hAnsi="仿宋" w:hint="eastAsia"/>
          <w:sz w:val="32"/>
          <w:szCs w:val="32"/>
        </w:rPr>
        <w:t>X</w:t>
      </w:r>
      <w:r w:rsidRPr="005E2CA1">
        <w:rPr>
          <w:rFonts w:ascii="仿宋" w:eastAsia="仿宋" w:hAnsi="仿宋" w:hint="eastAsia"/>
          <w:sz w:val="32"/>
          <w:szCs w:val="32"/>
        </w:rPr>
        <w:t>430000201811</w:t>
      </w:r>
      <w:r>
        <w:rPr>
          <w:rFonts w:ascii="仿宋" w:eastAsia="仿宋" w:hAnsi="仿宋" w:hint="eastAsia"/>
          <w:sz w:val="32"/>
          <w:szCs w:val="32"/>
        </w:rPr>
        <w:t>27</w:t>
      </w:r>
      <w:r w:rsidRPr="005E2CA1">
        <w:rPr>
          <w:rFonts w:ascii="仿宋" w:eastAsia="仿宋" w:hAnsi="仿宋" w:hint="eastAsia"/>
          <w:sz w:val="32"/>
          <w:szCs w:val="32"/>
        </w:rPr>
        <w:t>00</w:t>
      </w:r>
      <w:r>
        <w:rPr>
          <w:rFonts w:ascii="仿宋" w:eastAsia="仿宋" w:hAnsi="仿宋" w:hint="eastAsia"/>
          <w:sz w:val="32"/>
          <w:szCs w:val="32"/>
        </w:rPr>
        <w:t>19</w:t>
      </w:r>
      <w:r w:rsidRPr="005E2CA1">
        <w:rPr>
          <w:rFonts w:ascii="仿宋" w:eastAsia="仿宋" w:hAnsi="仿宋" w:hint="eastAsia"/>
          <w:sz w:val="32"/>
          <w:szCs w:val="32"/>
        </w:rPr>
        <w:t>号环境举报问题，</w:t>
      </w:r>
      <w:r>
        <w:rPr>
          <w:rFonts w:ascii="仿宋" w:eastAsia="仿宋" w:hAnsi="仿宋" w:hint="eastAsia"/>
          <w:sz w:val="32"/>
          <w:szCs w:val="32"/>
        </w:rPr>
        <w:t xml:space="preserve"> </w:t>
      </w:r>
      <w:r w:rsidRPr="0056065B">
        <w:rPr>
          <w:rFonts w:ascii="仿宋" w:eastAsia="仿宋" w:hAnsi="仿宋" w:hint="eastAsia"/>
          <w:sz w:val="32"/>
          <w:szCs w:val="32"/>
        </w:rPr>
        <w:t>怀化市太平溪沿溪两岸的污水未经截污管道进入污水处理厂，而是通过十几个排污口直排太平溪里。溪流又黑又臭，水面长满浮萍。</w:t>
      </w:r>
      <w:r>
        <w:rPr>
          <w:rFonts w:ascii="仿宋" w:eastAsia="仿宋" w:hAnsi="仿宋" w:hint="eastAsia"/>
          <w:sz w:val="32"/>
          <w:szCs w:val="32"/>
        </w:rPr>
        <w:t xml:space="preserve"> </w:t>
      </w:r>
    </w:p>
    <w:p w:rsidR="000A1BA4" w:rsidRPr="00816849" w:rsidRDefault="000A1BA4" w:rsidP="00816849">
      <w:pPr>
        <w:ind w:firstLineChars="200" w:firstLine="640"/>
        <w:rPr>
          <w:rFonts w:ascii="黑体" w:eastAsia="黑体" w:hAnsi="黑体"/>
          <w:sz w:val="32"/>
          <w:szCs w:val="32"/>
        </w:rPr>
      </w:pPr>
      <w:r w:rsidRPr="00816849">
        <w:rPr>
          <w:rFonts w:ascii="黑体" w:eastAsia="黑体" w:hAnsi="黑体" w:hint="eastAsia"/>
          <w:sz w:val="32"/>
          <w:szCs w:val="32"/>
        </w:rPr>
        <w:t>二、调查核实情况</w:t>
      </w:r>
    </w:p>
    <w:p w:rsidR="0056065B" w:rsidRDefault="00774DB6" w:rsidP="00816849">
      <w:pPr>
        <w:ind w:firstLineChars="200" w:firstLine="640"/>
        <w:rPr>
          <w:rFonts w:ascii="仿宋" w:eastAsia="仿宋" w:hAnsi="仿宋"/>
          <w:sz w:val="32"/>
          <w:szCs w:val="32"/>
        </w:rPr>
      </w:pPr>
      <w:r>
        <w:rPr>
          <w:rFonts w:ascii="仿宋" w:eastAsia="仿宋" w:hAnsi="仿宋" w:hint="eastAsia"/>
          <w:sz w:val="32"/>
          <w:szCs w:val="32"/>
        </w:rPr>
        <w:t>举报内容属实。</w:t>
      </w:r>
      <w:r w:rsidR="0056065B">
        <w:rPr>
          <w:rFonts w:ascii="仿宋" w:eastAsia="仿宋" w:hAnsi="仿宋" w:hint="eastAsia"/>
          <w:sz w:val="32"/>
          <w:szCs w:val="32"/>
        </w:rPr>
        <w:t>经调查核实</w:t>
      </w:r>
      <w:r w:rsidR="00D83C5C">
        <w:rPr>
          <w:rFonts w:ascii="仿宋" w:eastAsia="仿宋" w:hAnsi="仿宋" w:hint="eastAsia"/>
          <w:sz w:val="32"/>
          <w:szCs w:val="32"/>
        </w:rPr>
        <w:t>：</w:t>
      </w:r>
    </w:p>
    <w:p w:rsidR="0034516E" w:rsidRDefault="00774DB6" w:rsidP="00012776">
      <w:pPr>
        <w:ind w:firstLineChars="200" w:firstLine="640"/>
        <w:jc w:val="left"/>
        <w:rPr>
          <w:rFonts w:ascii="仿宋" w:eastAsia="仿宋" w:hAnsi="仿宋"/>
          <w:sz w:val="32"/>
          <w:szCs w:val="32"/>
        </w:rPr>
      </w:pPr>
      <w:r>
        <w:rPr>
          <w:rFonts w:ascii="仿宋" w:eastAsia="仿宋" w:hAnsi="仿宋" w:hint="eastAsia"/>
          <w:sz w:val="32"/>
          <w:szCs w:val="32"/>
        </w:rPr>
        <w:t>（一）</w:t>
      </w:r>
      <w:r w:rsidR="0034516E">
        <w:rPr>
          <w:rFonts w:ascii="仿宋" w:eastAsia="仿宋" w:hAnsi="仿宋" w:hint="eastAsia"/>
          <w:sz w:val="32"/>
          <w:szCs w:val="32"/>
        </w:rPr>
        <w:t>举报十几个排污口，部分属实。</w:t>
      </w:r>
      <w:r w:rsidR="0034516E" w:rsidRPr="00012776">
        <w:rPr>
          <w:rFonts w:ascii="仿宋" w:eastAsia="仿宋" w:hAnsi="仿宋" w:hint="eastAsia"/>
          <w:sz w:val="32"/>
          <w:szCs w:val="32"/>
        </w:rPr>
        <w:t>从我们对太平溪流域进行的调查来看，目前还存在</w:t>
      </w:r>
      <w:r w:rsidR="0034516E">
        <w:rPr>
          <w:rFonts w:ascii="仿宋" w:eastAsia="仿宋" w:hAnsi="仿宋" w:hint="eastAsia"/>
          <w:sz w:val="32"/>
          <w:szCs w:val="32"/>
        </w:rPr>
        <w:t>：</w:t>
      </w:r>
      <w:r w:rsidR="0034516E" w:rsidRPr="00012776">
        <w:rPr>
          <w:rFonts w:ascii="仿宋" w:eastAsia="仿宋" w:hAnsi="仿宋" w:hint="eastAsia"/>
          <w:sz w:val="32"/>
          <w:szCs w:val="32"/>
        </w:rPr>
        <w:t>1、太平溪下游</w:t>
      </w:r>
      <w:r w:rsidR="0034516E">
        <w:rPr>
          <w:rFonts w:ascii="仿宋" w:eastAsia="仿宋" w:hAnsi="仿宋" w:hint="eastAsia"/>
          <w:sz w:val="32"/>
          <w:szCs w:val="32"/>
        </w:rPr>
        <w:t>2个</w:t>
      </w:r>
      <w:r w:rsidR="0034516E" w:rsidRPr="00012776">
        <w:rPr>
          <w:rFonts w:ascii="仿宋" w:eastAsia="仿宋" w:hAnsi="仿宋" w:hint="eastAsia"/>
          <w:sz w:val="32"/>
          <w:szCs w:val="32"/>
        </w:rPr>
        <w:t>地方有污水从溢流口向外排放，特别是雨天时较为明显，平时</w:t>
      </w:r>
      <w:r w:rsidR="0034516E" w:rsidRPr="00012776">
        <w:rPr>
          <w:rFonts w:ascii="仿宋" w:eastAsia="仿宋" w:hAnsi="仿宋" w:hint="eastAsia"/>
          <w:sz w:val="32"/>
          <w:szCs w:val="32"/>
        </w:rPr>
        <w:lastRenderedPageBreak/>
        <w:t>排放次数不多，数量不大，主要有刘塘桥上游100米处一个，太平溪截污干管84号检查井对河一个</w:t>
      </w:r>
      <w:r w:rsidR="0034516E">
        <w:rPr>
          <w:rFonts w:ascii="仿宋" w:eastAsia="仿宋" w:hAnsi="仿宋" w:hint="eastAsia"/>
          <w:sz w:val="32"/>
          <w:szCs w:val="32"/>
        </w:rPr>
        <w:t>。</w:t>
      </w:r>
      <w:r w:rsidR="0034516E" w:rsidRPr="00012776">
        <w:rPr>
          <w:rFonts w:ascii="仿宋" w:eastAsia="仿宋" w:hAnsi="仿宋" w:hint="eastAsia"/>
          <w:sz w:val="32"/>
          <w:szCs w:val="32"/>
        </w:rPr>
        <w:t>2、因规划未到位，</w:t>
      </w:r>
      <w:r w:rsidR="00D83C5C">
        <w:rPr>
          <w:rFonts w:ascii="仿宋" w:eastAsia="仿宋" w:hAnsi="仿宋" w:hint="eastAsia"/>
          <w:sz w:val="32"/>
          <w:szCs w:val="32"/>
        </w:rPr>
        <w:t>2</w:t>
      </w:r>
      <w:r w:rsidR="0034516E" w:rsidRPr="00012776">
        <w:rPr>
          <w:rFonts w:ascii="仿宋" w:eastAsia="仿宋" w:hAnsi="仿宋" w:hint="eastAsia"/>
          <w:sz w:val="32"/>
          <w:szCs w:val="32"/>
        </w:rPr>
        <w:t>个地方存有小溪沟的污水进入太平溪，主要是佳惠农产品市场周围青山溪、毛家溪两处。</w:t>
      </w:r>
    </w:p>
    <w:p w:rsidR="0034516E" w:rsidRDefault="0034516E" w:rsidP="00012776">
      <w:pPr>
        <w:ind w:firstLineChars="200" w:firstLine="640"/>
        <w:jc w:val="left"/>
        <w:rPr>
          <w:rFonts w:ascii="仿宋" w:eastAsia="仿宋" w:hAnsi="仿宋"/>
          <w:sz w:val="32"/>
          <w:szCs w:val="32"/>
        </w:rPr>
      </w:pPr>
      <w:r>
        <w:rPr>
          <w:rFonts w:ascii="仿宋" w:eastAsia="仿宋" w:hAnsi="仿宋" w:hint="eastAsia"/>
          <w:sz w:val="32"/>
          <w:szCs w:val="32"/>
        </w:rPr>
        <w:t>（二）举报</w:t>
      </w:r>
      <w:r w:rsidRPr="0056065B">
        <w:rPr>
          <w:rFonts w:ascii="仿宋" w:eastAsia="仿宋" w:hAnsi="仿宋" w:hint="eastAsia"/>
          <w:sz w:val="32"/>
          <w:szCs w:val="32"/>
        </w:rPr>
        <w:t>溪流又黑又臭，</w:t>
      </w:r>
      <w:r>
        <w:rPr>
          <w:rFonts w:ascii="仿宋" w:eastAsia="仿宋" w:hAnsi="仿宋" w:hint="eastAsia"/>
          <w:sz w:val="32"/>
          <w:szCs w:val="32"/>
        </w:rPr>
        <w:t>不属实。经现场调查和怀化市环保局环境监测站实际监测数据分析，太平溪基本消除黑臭。</w:t>
      </w:r>
    </w:p>
    <w:p w:rsidR="0034516E" w:rsidRDefault="0034516E" w:rsidP="00012776">
      <w:pPr>
        <w:ind w:firstLineChars="200" w:firstLine="640"/>
        <w:jc w:val="left"/>
        <w:rPr>
          <w:rFonts w:ascii="仿宋" w:eastAsia="仿宋" w:hAnsi="仿宋"/>
          <w:sz w:val="32"/>
          <w:szCs w:val="32"/>
        </w:rPr>
      </w:pPr>
      <w:r>
        <w:rPr>
          <w:rFonts w:ascii="仿宋" w:eastAsia="仿宋" w:hAnsi="仿宋" w:hint="eastAsia"/>
          <w:sz w:val="32"/>
          <w:szCs w:val="32"/>
        </w:rPr>
        <w:t>（三）举报</w:t>
      </w:r>
      <w:r w:rsidRPr="0056065B">
        <w:rPr>
          <w:rFonts w:ascii="仿宋" w:eastAsia="仿宋" w:hAnsi="仿宋" w:hint="eastAsia"/>
          <w:sz w:val="32"/>
          <w:szCs w:val="32"/>
        </w:rPr>
        <w:t>水面长满浮萍</w:t>
      </w:r>
      <w:r>
        <w:rPr>
          <w:rFonts w:ascii="仿宋" w:eastAsia="仿宋" w:hAnsi="仿宋" w:hint="eastAsia"/>
          <w:sz w:val="32"/>
          <w:szCs w:val="32"/>
        </w:rPr>
        <w:t>，不属实。</w:t>
      </w:r>
      <w:r w:rsidR="00EB132C">
        <w:rPr>
          <w:rFonts w:ascii="仿宋" w:eastAsia="仿宋" w:hAnsi="仿宋" w:hint="eastAsia"/>
          <w:sz w:val="32"/>
          <w:szCs w:val="32"/>
        </w:rPr>
        <w:t>太平溪综合整治已经建立长效管理机制，</w:t>
      </w:r>
      <w:r w:rsidRPr="00012776">
        <w:rPr>
          <w:rFonts w:ascii="仿宋" w:eastAsia="仿宋" w:hAnsi="仿宋" w:hint="eastAsia"/>
          <w:sz w:val="32"/>
          <w:szCs w:val="32"/>
        </w:rPr>
        <w:t>每天安排有专门工作人员对河道漂浮物、垃圾进行清理。</w:t>
      </w:r>
      <w:r>
        <w:rPr>
          <w:rFonts w:ascii="仿宋" w:eastAsia="仿宋" w:hAnsi="仿宋" w:hint="eastAsia"/>
          <w:sz w:val="32"/>
          <w:szCs w:val="32"/>
        </w:rPr>
        <w:t>太平溪已经消除大面积</w:t>
      </w:r>
      <w:r w:rsidRPr="0056065B">
        <w:rPr>
          <w:rFonts w:ascii="仿宋" w:eastAsia="仿宋" w:hAnsi="仿宋" w:hint="eastAsia"/>
          <w:sz w:val="32"/>
          <w:szCs w:val="32"/>
        </w:rPr>
        <w:t>浮萍</w:t>
      </w:r>
      <w:r>
        <w:rPr>
          <w:rFonts w:ascii="仿宋" w:eastAsia="仿宋" w:hAnsi="仿宋" w:hint="eastAsia"/>
          <w:sz w:val="32"/>
          <w:szCs w:val="32"/>
        </w:rPr>
        <w:t>。</w:t>
      </w:r>
    </w:p>
    <w:p w:rsidR="005E2CA1" w:rsidRPr="00816849" w:rsidRDefault="005E2CA1" w:rsidP="005E2CA1">
      <w:pPr>
        <w:autoSpaceDE w:val="0"/>
        <w:ind w:firstLineChars="200" w:firstLine="640"/>
        <w:rPr>
          <w:rFonts w:ascii="黑体" w:eastAsia="黑体" w:hAnsi="黑体"/>
          <w:kern w:val="0"/>
          <w:sz w:val="32"/>
          <w:szCs w:val="32"/>
        </w:rPr>
      </w:pPr>
      <w:r w:rsidRPr="00816849">
        <w:rPr>
          <w:rFonts w:ascii="黑体" w:eastAsia="黑体" w:hAnsi="黑体" w:hint="eastAsia"/>
          <w:kern w:val="0"/>
          <w:sz w:val="32"/>
          <w:szCs w:val="32"/>
        </w:rPr>
        <w:t>三、处理</w:t>
      </w:r>
      <w:r w:rsidR="0034516E">
        <w:rPr>
          <w:rFonts w:ascii="黑体" w:eastAsia="黑体" w:hAnsi="黑体" w:hint="eastAsia"/>
          <w:kern w:val="0"/>
          <w:sz w:val="32"/>
          <w:szCs w:val="32"/>
        </w:rPr>
        <w:t>、处罚</w:t>
      </w:r>
      <w:r w:rsidRPr="00816849">
        <w:rPr>
          <w:rFonts w:ascii="黑体" w:eastAsia="黑体" w:hAnsi="黑体" w:hint="eastAsia"/>
          <w:kern w:val="0"/>
          <w:sz w:val="32"/>
          <w:szCs w:val="32"/>
        </w:rPr>
        <w:t>情况</w:t>
      </w:r>
    </w:p>
    <w:p w:rsidR="0034516E" w:rsidRDefault="002A4172" w:rsidP="0034516E">
      <w:pPr>
        <w:ind w:firstLineChars="200" w:firstLine="640"/>
        <w:jc w:val="left"/>
        <w:rPr>
          <w:rFonts w:ascii="仿宋" w:eastAsia="仿宋" w:hAnsi="仿宋"/>
          <w:sz w:val="32"/>
          <w:szCs w:val="32"/>
        </w:rPr>
      </w:pPr>
      <w:r>
        <w:rPr>
          <w:rFonts w:ascii="仿宋" w:eastAsia="仿宋" w:hAnsi="仿宋" w:hint="eastAsia"/>
          <w:sz w:val="32"/>
          <w:szCs w:val="32"/>
        </w:rPr>
        <w:t>（一）</w:t>
      </w:r>
      <w:r w:rsidR="0034516E" w:rsidRPr="00012776">
        <w:rPr>
          <w:rFonts w:ascii="仿宋" w:eastAsia="仿宋" w:hAnsi="仿宋" w:hint="eastAsia"/>
          <w:sz w:val="32"/>
          <w:szCs w:val="32"/>
        </w:rPr>
        <w:t>怀化市从2016年开始实施黑臭水体整治工作以来，在市委市政府及各职能部门以及市城建投、市水务投、鹤城区强力推进下，市本级黑臭水体治理已初见成效，并已经取得阶段性成果。一是太平溪流域全线截污干管已建成，并全线贯通。污水收集系统逐步完善，基本实现全覆盖，到目前为止已建成截污干管59.2km，太平溪中、上游排污得到全部治理。二是进行了内源整治</w:t>
      </w:r>
      <w:r w:rsidR="0034516E">
        <w:rPr>
          <w:rFonts w:ascii="仿宋" w:eastAsia="仿宋" w:hAnsi="仿宋" w:hint="eastAsia"/>
          <w:sz w:val="32"/>
          <w:szCs w:val="32"/>
        </w:rPr>
        <w:t>。</w:t>
      </w:r>
      <w:r w:rsidR="0034516E" w:rsidRPr="00012776">
        <w:rPr>
          <w:rFonts w:ascii="仿宋" w:eastAsia="仿宋" w:hAnsi="仿宋" w:hint="eastAsia"/>
          <w:sz w:val="32"/>
          <w:szCs w:val="32"/>
        </w:rPr>
        <w:t>对太平溪及三条支流河道进行清污、清杂，共计清理淤泥淤杂100多万立方米，解决了太平溪河道几十年来沉积的黑臭底泥，从根本上减少了黑臭。三是对河道两岸进行了生态修复。完成生态绿化近43.5万平方米。四是开展了面源整治。先后关停养牛、养猪等养</w:t>
      </w:r>
      <w:r w:rsidR="0034516E" w:rsidRPr="00012776">
        <w:rPr>
          <w:rFonts w:ascii="仿宋" w:eastAsia="仿宋" w:hAnsi="仿宋" w:hint="eastAsia"/>
          <w:sz w:val="32"/>
          <w:szCs w:val="32"/>
        </w:rPr>
        <w:lastRenderedPageBreak/>
        <w:t>殖场300多家，清理了河道边坡、亲水平台种菜问题，同时加强了水上保洁工作，每天安排有专门工作人员对河道漂浮物、垃圾进行清理。五是加强污水处理设施建设。9月上旬完成全城污水处理厂提质提标工作，排水标准从一级B标准提升到了一级A标准；7月上旬完成了太平溪两组共3万吨污水一体化应急处理设施建设；太平溪水体改善、黑臭消除效果明显。城东污水处理厂正在全速推进，预计年底可建城并投产运行。六是及时公布黑臭水体整治进展情况。</w:t>
      </w:r>
    </w:p>
    <w:p w:rsidR="006A4A57" w:rsidRPr="009B4D54" w:rsidRDefault="007969E0" w:rsidP="006A4A57">
      <w:pPr>
        <w:ind w:firstLineChars="200" w:firstLine="640"/>
        <w:jc w:val="left"/>
        <w:rPr>
          <w:rFonts w:ascii="仿宋" w:eastAsia="仿宋" w:hAnsi="仿宋"/>
          <w:sz w:val="32"/>
          <w:szCs w:val="32"/>
        </w:rPr>
      </w:pPr>
      <w:r w:rsidRPr="007969E0">
        <w:rPr>
          <w:rFonts w:ascii="仿宋" w:eastAsia="仿宋" w:hAnsi="仿宋" w:hint="eastAsia"/>
          <w:sz w:val="32"/>
          <w:szCs w:val="32"/>
        </w:rPr>
        <w:t>（二）</w:t>
      </w:r>
      <w:r w:rsidR="0034516E" w:rsidRPr="002A4172">
        <w:rPr>
          <w:rFonts w:ascii="仿宋" w:eastAsia="仿宋" w:hAnsi="仿宋" w:hint="eastAsia"/>
          <w:sz w:val="32"/>
          <w:szCs w:val="32"/>
        </w:rPr>
        <w:t>自28日接交办件后，我局田副局长、李安仁、刘美喜等同志，对太平溪</w:t>
      </w:r>
      <w:r w:rsidR="0034516E">
        <w:rPr>
          <w:rFonts w:ascii="仿宋" w:eastAsia="仿宋" w:hAnsi="仿宋" w:hint="eastAsia"/>
          <w:sz w:val="32"/>
          <w:szCs w:val="32"/>
        </w:rPr>
        <w:t>污水排放情况</w:t>
      </w:r>
      <w:r w:rsidR="0034516E" w:rsidRPr="002A4172">
        <w:rPr>
          <w:rFonts w:ascii="仿宋" w:eastAsia="仿宋" w:hAnsi="仿宋" w:hint="eastAsia"/>
          <w:sz w:val="32"/>
          <w:szCs w:val="32"/>
        </w:rPr>
        <w:t>进行</w:t>
      </w:r>
      <w:r w:rsidR="0034516E">
        <w:rPr>
          <w:rFonts w:ascii="仿宋" w:eastAsia="仿宋" w:hAnsi="仿宋" w:hint="eastAsia"/>
          <w:sz w:val="32"/>
          <w:szCs w:val="32"/>
        </w:rPr>
        <w:t>了</w:t>
      </w:r>
      <w:r w:rsidR="0034516E" w:rsidRPr="002A4172">
        <w:rPr>
          <w:rFonts w:ascii="仿宋" w:eastAsia="仿宋" w:hAnsi="仿宋" w:hint="eastAsia"/>
          <w:sz w:val="32"/>
          <w:szCs w:val="32"/>
        </w:rPr>
        <w:t>全线调查。</w:t>
      </w:r>
      <w:r w:rsidR="000405A3">
        <w:rPr>
          <w:rFonts w:ascii="仿宋" w:eastAsia="仿宋" w:hAnsi="仿宋" w:hint="eastAsia"/>
          <w:sz w:val="32"/>
          <w:szCs w:val="32"/>
        </w:rPr>
        <w:t>针对</w:t>
      </w:r>
      <w:r w:rsidR="006A4A57" w:rsidRPr="007969E0">
        <w:rPr>
          <w:rFonts w:ascii="仿宋" w:eastAsia="仿宋" w:hAnsi="仿宋" w:hint="eastAsia"/>
          <w:sz w:val="32"/>
          <w:szCs w:val="32"/>
        </w:rPr>
        <w:t>存在问题</w:t>
      </w:r>
      <w:r w:rsidR="000405A3">
        <w:rPr>
          <w:rFonts w:ascii="仿宋" w:eastAsia="仿宋" w:hAnsi="仿宋" w:hint="eastAsia"/>
          <w:sz w:val="32"/>
          <w:szCs w:val="32"/>
        </w:rPr>
        <w:t>，进行了</w:t>
      </w:r>
      <w:r w:rsidR="006A4A57" w:rsidRPr="007969E0">
        <w:rPr>
          <w:rFonts w:ascii="仿宋" w:eastAsia="仿宋" w:hAnsi="仿宋" w:hint="eastAsia"/>
          <w:sz w:val="32"/>
          <w:szCs w:val="32"/>
        </w:rPr>
        <w:t>原因分析</w:t>
      </w:r>
      <w:r w:rsidR="006A4A57">
        <w:rPr>
          <w:rFonts w:ascii="仿宋" w:eastAsia="仿宋" w:hAnsi="仿宋" w:hint="eastAsia"/>
          <w:sz w:val="32"/>
          <w:szCs w:val="32"/>
        </w:rPr>
        <w:t>。</w:t>
      </w:r>
      <w:r w:rsidR="00AC5119" w:rsidRPr="007969E0">
        <w:rPr>
          <w:rFonts w:ascii="仿宋" w:eastAsia="仿宋" w:hAnsi="仿宋" w:hint="eastAsia"/>
          <w:sz w:val="32"/>
          <w:szCs w:val="32"/>
        </w:rPr>
        <w:t>一是</w:t>
      </w:r>
      <w:r w:rsidR="006A4A57" w:rsidRPr="007969E0">
        <w:rPr>
          <w:rFonts w:ascii="仿宋" w:eastAsia="仿宋" w:hAnsi="仿宋" w:hint="eastAsia"/>
          <w:sz w:val="32"/>
          <w:szCs w:val="32"/>
        </w:rPr>
        <w:t>污水处理能力严重不足。市本级已经建成的污水处理厂2座，总规模17万吨/日，其中河西污水处理厂2万吨/日，主要负责处理河西范围内的生活污水。全城污水处理厂15万吨/日，主要负责处理舞水河以东范围内包括太平溪流域的生活污水，而在河东范围内实际产生的污水已经远远大于15万吨/日，多余的污水无法收集进厂只能从太平溪沿岸两个污水管网溢流口向太平溪溢流。二是怀化城区雨污没有进行分流，特别是老城区更是如此，遇到下雨时大量的雨水进入污水管网</w:t>
      </w:r>
      <w:r w:rsidR="00517ECC">
        <w:rPr>
          <w:rFonts w:ascii="仿宋" w:eastAsia="仿宋" w:hAnsi="仿宋" w:hint="eastAsia"/>
          <w:sz w:val="32"/>
          <w:szCs w:val="32"/>
        </w:rPr>
        <w:t>，</w:t>
      </w:r>
      <w:r w:rsidR="006A4A57" w:rsidRPr="007969E0">
        <w:rPr>
          <w:rFonts w:ascii="仿宋" w:eastAsia="仿宋" w:hAnsi="仿宋" w:hint="eastAsia"/>
          <w:sz w:val="32"/>
          <w:szCs w:val="32"/>
        </w:rPr>
        <w:t>致使污水处理厂负荷不够，无法处理。</w:t>
      </w:r>
    </w:p>
    <w:p w:rsidR="007969E0" w:rsidRPr="007969E0" w:rsidRDefault="006A4A57" w:rsidP="007969E0">
      <w:pPr>
        <w:ind w:firstLineChars="200" w:firstLine="640"/>
        <w:jc w:val="left"/>
        <w:rPr>
          <w:rFonts w:ascii="仿宋" w:eastAsia="仿宋" w:hAnsi="仿宋"/>
          <w:sz w:val="32"/>
          <w:szCs w:val="32"/>
        </w:rPr>
      </w:pPr>
      <w:r w:rsidRPr="007969E0">
        <w:rPr>
          <w:rFonts w:ascii="仿宋" w:eastAsia="仿宋" w:hAnsi="仿宋" w:hint="eastAsia"/>
          <w:sz w:val="32"/>
          <w:szCs w:val="32"/>
        </w:rPr>
        <w:t>（</w:t>
      </w:r>
      <w:r>
        <w:rPr>
          <w:rFonts w:ascii="仿宋" w:eastAsia="仿宋" w:hAnsi="仿宋" w:hint="eastAsia"/>
          <w:sz w:val="32"/>
          <w:szCs w:val="32"/>
        </w:rPr>
        <w:t>三</w:t>
      </w:r>
      <w:r w:rsidRPr="007969E0">
        <w:rPr>
          <w:rFonts w:ascii="仿宋" w:eastAsia="仿宋" w:hAnsi="仿宋" w:hint="eastAsia"/>
          <w:sz w:val="32"/>
          <w:szCs w:val="32"/>
        </w:rPr>
        <w:t>）</w:t>
      </w:r>
      <w:r w:rsidR="007969E0">
        <w:rPr>
          <w:rFonts w:ascii="仿宋" w:eastAsia="仿宋" w:hAnsi="仿宋" w:hint="eastAsia"/>
          <w:sz w:val="32"/>
          <w:szCs w:val="32"/>
        </w:rPr>
        <w:t>11月29日下午，我局受市委领导指示，召集发改委、规划局、住建局、国土局、财政局、水利局、征拆办、</w:t>
      </w:r>
      <w:r w:rsidR="007969E0">
        <w:rPr>
          <w:rFonts w:ascii="仿宋" w:eastAsia="仿宋" w:hAnsi="仿宋" w:hint="eastAsia"/>
          <w:sz w:val="32"/>
          <w:szCs w:val="32"/>
        </w:rPr>
        <w:lastRenderedPageBreak/>
        <w:t>安置办、文体广电局、城投、水投、交投、鹤城区、园林处、全城污水处理厂等有关单位，</w:t>
      </w:r>
      <w:r w:rsidR="005A02E3">
        <w:rPr>
          <w:rFonts w:ascii="仿宋" w:eastAsia="仿宋" w:hAnsi="仿宋" w:hint="eastAsia"/>
          <w:sz w:val="32"/>
          <w:szCs w:val="32"/>
        </w:rPr>
        <w:t>召开专题会议，收集太平溪治理意见，</w:t>
      </w:r>
      <w:r w:rsidR="007969E0">
        <w:rPr>
          <w:rFonts w:ascii="仿宋" w:eastAsia="仿宋" w:hAnsi="仿宋" w:hint="eastAsia"/>
          <w:sz w:val="32"/>
          <w:szCs w:val="32"/>
        </w:rPr>
        <w:t>研究太平溪后续治理有关工作</w:t>
      </w:r>
      <w:r w:rsidR="005A02E3">
        <w:rPr>
          <w:rFonts w:ascii="仿宋" w:eastAsia="仿宋" w:hAnsi="仿宋" w:hint="eastAsia"/>
          <w:sz w:val="32"/>
          <w:szCs w:val="32"/>
        </w:rPr>
        <w:t>，推动太平溪治理后续工作的立项</w:t>
      </w:r>
      <w:r w:rsidR="007969E0">
        <w:rPr>
          <w:rFonts w:ascii="仿宋" w:eastAsia="仿宋" w:hAnsi="仿宋" w:hint="eastAsia"/>
          <w:sz w:val="32"/>
          <w:szCs w:val="32"/>
        </w:rPr>
        <w:t>。</w:t>
      </w:r>
    </w:p>
    <w:p w:rsidR="00F14346" w:rsidRDefault="00F14346" w:rsidP="00816849">
      <w:pPr>
        <w:ind w:firstLineChars="200" w:firstLine="640"/>
        <w:rPr>
          <w:rFonts w:ascii="黑体" w:eastAsia="黑体" w:hAnsi="黑体"/>
          <w:sz w:val="32"/>
          <w:szCs w:val="32"/>
        </w:rPr>
      </w:pPr>
      <w:r>
        <w:rPr>
          <w:rFonts w:ascii="黑体" w:eastAsia="黑体" w:hAnsi="黑体" w:hint="eastAsia"/>
          <w:sz w:val="32"/>
          <w:szCs w:val="32"/>
        </w:rPr>
        <w:t>四、问责情况</w:t>
      </w:r>
    </w:p>
    <w:p w:rsidR="00F14346" w:rsidRPr="00F14346" w:rsidRDefault="00523445" w:rsidP="00816849">
      <w:pPr>
        <w:ind w:firstLineChars="200" w:firstLine="640"/>
        <w:rPr>
          <w:rFonts w:ascii="仿宋" w:eastAsia="仿宋" w:hAnsi="仿宋"/>
          <w:sz w:val="32"/>
          <w:szCs w:val="32"/>
        </w:rPr>
      </w:pPr>
      <w:r>
        <w:rPr>
          <w:rFonts w:ascii="仿宋" w:eastAsia="仿宋" w:hAnsi="仿宋" w:hint="eastAsia"/>
          <w:sz w:val="32"/>
          <w:szCs w:val="32"/>
        </w:rPr>
        <w:t>无</w:t>
      </w:r>
      <w:r w:rsidR="00F14346" w:rsidRPr="00F14346">
        <w:rPr>
          <w:rFonts w:ascii="仿宋" w:eastAsia="仿宋" w:hAnsi="仿宋" w:hint="eastAsia"/>
          <w:sz w:val="32"/>
          <w:szCs w:val="32"/>
        </w:rPr>
        <w:t>问责情况。</w:t>
      </w:r>
      <w:r w:rsidR="00F91DC4">
        <w:rPr>
          <w:rFonts w:ascii="仿宋" w:eastAsia="仿宋" w:hAnsi="仿宋" w:hint="eastAsia"/>
          <w:sz w:val="32"/>
          <w:szCs w:val="32"/>
        </w:rPr>
        <w:t xml:space="preserve">                         </w:t>
      </w:r>
    </w:p>
    <w:p w:rsidR="00F14346" w:rsidRDefault="00F14346" w:rsidP="00816849">
      <w:pPr>
        <w:ind w:firstLineChars="200" w:firstLine="640"/>
        <w:rPr>
          <w:rFonts w:ascii="黑体" w:eastAsia="黑体" w:hAnsi="黑体"/>
          <w:sz w:val="32"/>
          <w:szCs w:val="32"/>
        </w:rPr>
      </w:pPr>
      <w:r>
        <w:rPr>
          <w:rFonts w:ascii="黑体" w:eastAsia="黑体" w:hAnsi="黑体" w:hint="eastAsia"/>
          <w:sz w:val="32"/>
          <w:szCs w:val="32"/>
        </w:rPr>
        <w:t>五</w:t>
      </w:r>
      <w:r w:rsidR="00816849" w:rsidRPr="00816849">
        <w:rPr>
          <w:rFonts w:ascii="黑体" w:eastAsia="黑体" w:hAnsi="黑体" w:hint="eastAsia"/>
          <w:sz w:val="32"/>
          <w:szCs w:val="32"/>
        </w:rPr>
        <w:t>、</w:t>
      </w:r>
      <w:r>
        <w:rPr>
          <w:rFonts w:ascii="黑体" w:eastAsia="黑体" w:hAnsi="黑体" w:hint="eastAsia"/>
          <w:sz w:val="32"/>
          <w:szCs w:val="32"/>
        </w:rPr>
        <w:t>办结情况</w:t>
      </w:r>
    </w:p>
    <w:p w:rsidR="00F14346" w:rsidRPr="00F14346" w:rsidRDefault="00F14346" w:rsidP="00816849">
      <w:pPr>
        <w:ind w:firstLineChars="200" w:firstLine="640"/>
        <w:rPr>
          <w:rFonts w:ascii="仿宋" w:eastAsia="仿宋" w:hAnsi="仿宋"/>
          <w:sz w:val="32"/>
          <w:szCs w:val="32"/>
        </w:rPr>
      </w:pPr>
      <w:r w:rsidRPr="00F14346">
        <w:rPr>
          <w:rFonts w:ascii="仿宋" w:eastAsia="仿宋" w:hAnsi="仿宋" w:hint="eastAsia"/>
          <w:sz w:val="32"/>
          <w:szCs w:val="32"/>
        </w:rPr>
        <w:t>此案件</w:t>
      </w:r>
      <w:r w:rsidR="0034516E">
        <w:rPr>
          <w:rFonts w:ascii="仿宋" w:eastAsia="仿宋" w:hAnsi="仿宋" w:hint="eastAsia"/>
          <w:sz w:val="32"/>
          <w:szCs w:val="32"/>
        </w:rPr>
        <w:t>已办结</w:t>
      </w:r>
      <w:r w:rsidRPr="00F14346">
        <w:rPr>
          <w:rFonts w:ascii="仿宋" w:eastAsia="仿宋" w:hAnsi="仿宋" w:hint="eastAsia"/>
          <w:sz w:val="32"/>
          <w:szCs w:val="32"/>
        </w:rPr>
        <w:t>。</w:t>
      </w:r>
    </w:p>
    <w:p w:rsidR="00816849" w:rsidRPr="00816849" w:rsidRDefault="00F14346" w:rsidP="00816849">
      <w:pPr>
        <w:ind w:firstLineChars="200" w:firstLine="640"/>
        <w:rPr>
          <w:rFonts w:ascii="黑体" w:eastAsia="黑体" w:hAnsi="黑体"/>
          <w:sz w:val="32"/>
          <w:szCs w:val="32"/>
        </w:rPr>
      </w:pPr>
      <w:r>
        <w:rPr>
          <w:rFonts w:ascii="黑体" w:eastAsia="黑体" w:hAnsi="黑体" w:hint="eastAsia"/>
          <w:sz w:val="32"/>
          <w:szCs w:val="32"/>
        </w:rPr>
        <w:t>六、</w:t>
      </w:r>
      <w:r w:rsidR="00816849" w:rsidRPr="00816849">
        <w:rPr>
          <w:rFonts w:ascii="黑体" w:eastAsia="黑体" w:hAnsi="黑体" w:hint="eastAsia"/>
          <w:sz w:val="32"/>
          <w:szCs w:val="32"/>
        </w:rPr>
        <w:t>下一步</w:t>
      </w:r>
      <w:r w:rsidR="0034516E">
        <w:rPr>
          <w:rFonts w:ascii="黑体" w:eastAsia="黑体" w:hAnsi="黑体" w:hint="eastAsia"/>
          <w:sz w:val="32"/>
          <w:szCs w:val="32"/>
        </w:rPr>
        <w:t>工作</w:t>
      </w:r>
    </w:p>
    <w:p w:rsidR="00EB132C" w:rsidRDefault="00EB132C" w:rsidP="00991483">
      <w:pPr>
        <w:ind w:firstLineChars="200" w:firstLine="640"/>
        <w:rPr>
          <w:rFonts w:ascii="仿宋" w:eastAsia="仿宋" w:hAnsi="仿宋"/>
          <w:sz w:val="32"/>
          <w:szCs w:val="32"/>
        </w:rPr>
      </w:pPr>
      <w:r>
        <w:rPr>
          <w:rFonts w:ascii="仿宋" w:eastAsia="仿宋" w:hAnsi="仿宋" w:hint="eastAsia"/>
          <w:sz w:val="32"/>
          <w:szCs w:val="32"/>
        </w:rPr>
        <w:t>（一）</w:t>
      </w:r>
      <w:r w:rsidR="002A4172" w:rsidRPr="00991483">
        <w:rPr>
          <w:rFonts w:ascii="仿宋" w:eastAsia="仿宋" w:hAnsi="仿宋" w:hint="eastAsia"/>
          <w:sz w:val="32"/>
          <w:szCs w:val="32"/>
        </w:rPr>
        <w:t>加快推进污水处理项目建设。一是要加快城东污水处理厂建设进度，</w:t>
      </w:r>
      <w:r w:rsidR="0034516E">
        <w:rPr>
          <w:rFonts w:ascii="仿宋" w:eastAsia="仿宋" w:hAnsi="仿宋" w:hint="eastAsia"/>
          <w:sz w:val="32"/>
          <w:szCs w:val="32"/>
        </w:rPr>
        <w:t>确保</w:t>
      </w:r>
      <w:r w:rsidR="002A4172" w:rsidRPr="00991483">
        <w:rPr>
          <w:rFonts w:ascii="仿宋" w:eastAsia="仿宋" w:hAnsi="仿宋" w:hint="eastAsia"/>
          <w:sz w:val="32"/>
          <w:szCs w:val="32"/>
        </w:rPr>
        <w:t>在</w:t>
      </w:r>
      <w:r w:rsidR="0034516E">
        <w:rPr>
          <w:rFonts w:ascii="仿宋" w:eastAsia="仿宋" w:hAnsi="仿宋" w:hint="eastAsia"/>
          <w:sz w:val="32"/>
          <w:szCs w:val="32"/>
        </w:rPr>
        <w:t>2018</w:t>
      </w:r>
      <w:r w:rsidR="002A4172" w:rsidRPr="00991483">
        <w:rPr>
          <w:rFonts w:ascii="仿宋" w:eastAsia="仿宋" w:hAnsi="仿宋" w:hint="eastAsia"/>
          <w:sz w:val="32"/>
          <w:szCs w:val="32"/>
        </w:rPr>
        <w:t>年底投产运行，把太平溪上游污水纳入城东污水处理厂处理，缓解下游全城污水处理厂处理和污水管网压力。二是着手启动全城污水处理厂扩容建设，实施全城污水处理厂5万吨扩容前期工作，启动扩容工程，</w:t>
      </w:r>
      <w:r>
        <w:rPr>
          <w:rFonts w:ascii="仿宋" w:eastAsia="仿宋" w:hAnsi="仿宋" w:hint="eastAsia"/>
          <w:sz w:val="32"/>
          <w:szCs w:val="32"/>
        </w:rPr>
        <w:t>争取2019年底建成。</w:t>
      </w:r>
      <w:r w:rsidR="002A4172" w:rsidRPr="00991483">
        <w:rPr>
          <w:rFonts w:ascii="仿宋" w:eastAsia="仿宋" w:hAnsi="仿宋" w:hint="eastAsia"/>
          <w:sz w:val="32"/>
          <w:szCs w:val="32"/>
        </w:rPr>
        <w:t>届时把太平溪下游污水全部纳入全城污水处理厂进行处理，彻底杜绝太平溪个别溢流口污水直排现象。</w:t>
      </w:r>
    </w:p>
    <w:p w:rsidR="002A4172" w:rsidRPr="00991483" w:rsidRDefault="00EB132C" w:rsidP="00991483">
      <w:pPr>
        <w:ind w:firstLineChars="200" w:firstLine="640"/>
        <w:rPr>
          <w:rFonts w:ascii="仿宋" w:eastAsia="仿宋" w:hAnsi="仿宋"/>
          <w:sz w:val="32"/>
          <w:szCs w:val="32"/>
        </w:rPr>
      </w:pPr>
      <w:r>
        <w:rPr>
          <w:rFonts w:ascii="仿宋" w:eastAsia="仿宋" w:hAnsi="仿宋" w:hint="eastAsia"/>
          <w:sz w:val="32"/>
          <w:szCs w:val="32"/>
        </w:rPr>
        <w:t>（二）</w:t>
      </w:r>
      <w:r w:rsidR="002A4172" w:rsidRPr="00991483">
        <w:rPr>
          <w:rFonts w:ascii="仿宋" w:eastAsia="仿宋" w:hAnsi="仿宋" w:hint="eastAsia"/>
          <w:sz w:val="32"/>
          <w:szCs w:val="32"/>
        </w:rPr>
        <w:t>着手启动太平溪</w:t>
      </w:r>
      <w:r>
        <w:rPr>
          <w:rFonts w:ascii="仿宋" w:eastAsia="仿宋" w:hAnsi="仿宋" w:hint="eastAsia"/>
          <w:sz w:val="32"/>
          <w:szCs w:val="32"/>
        </w:rPr>
        <w:t>流域第四期</w:t>
      </w:r>
      <w:r w:rsidR="002A4172" w:rsidRPr="00991483">
        <w:rPr>
          <w:rFonts w:ascii="仿宋" w:eastAsia="仿宋" w:hAnsi="仿宋" w:hint="eastAsia"/>
          <w:sz w:val="32"/>
          <w:szCs w:val="32"/>
        </w:rPr>
        <w:t>综合治理。一是分年度分批对城区进行雨污分流改造。</w:t>
      </w:r>
      <w:r w:rsidRPr="00991483">
        <w:rPr>
          <w:rFonts w:ascii="仿宋" w:eastAsia="仿宋" w:hAnsi="仿宋" w:hint="eastAsia"/>
          <w:sz w:val="32"/>
          <w:szCs w:val="32"/>
        </w:rPr>
        <w:t>把</w:t>
      </w:r>
      <w:r>
        <w:rPr>
          <w:rFonts w:ascii="仿宋" w:eastAsia="仿宋" w:hAnsi="仿宋" w:hint="eastAsia"/>
          <w:sz w:val="32"/>
          <w:szCs w:val="32"/>
        </w:rPr>
        <w:t>进厂溪</w:t>
      </w:r>
      <w:r w:rsidRPr="00991483">
        <w:rPr>
          <w:rFonts w:ascii="仿宋" w:eastAsia="仿宋" w:hAnsi="仿宋" w:hint="eastAsia"/>
          <w:sz w:val="32"/>
          <w:szCs w:val="32"/>
        </w:rPr>
        <w:t>水</w:t>
      </w:r>
      <w:r>
        <w:rPr>
          <w:rFonts w:ascii="仿宋" w:eastAsia="仿宋" w:hAnsi="仿宋" w:hint="eastAsia"/>
          <w:sz w:val="32"/>
          <w:szCs w:val="32"/>
        </w:rPr>
        <w:t>和雨水从管网中分离出去，</w:t>
      </w:r>
      <w:r w:rsidR="00D83C5C">
        <w:rPr>
          <w:rFonts w:ascii="仿宋" w:eastAsia="仿宋" w:hAnsi="仿宋" w:hint="eastAsia"/>
          <w:sz w:val="32"/>
          <w:szCs w:val="32"/>
        </w:rPr>
        <w:t>减少污水进厂量，</w:t>
      </w:r>
      <w:r w:rsidRPr="00991483">
        <w:rPr>
          <w:rFonts w:ascii="仿宋" w:eastAsia="仿宋" w:hAnsi="仿宋" w:hint="eastAsia"/>
          <w:sz w:val="32"/>
          <w:szCs w:val="32"/>
        </w:rPr>
        <w:t>缓解污水处理压力。</w:t>
      </w:r>
      <w:r w:rsidR="002A4172" w:rsidRPr="00991483">
        <w:rPr>
          <w:rFonts w:ascii="仿宋" w:eastAsia="仿宋" w:hAnsi="仿宋" w:hint="eastAsia"/>
          <w:sz w:val="32"/>
          <w:szCs w:val="32"/>
        </w:rPr>
        <w:t>二是查缺补漏加快完善太平溪扫尾工程建设。三是加大治理投入，将太平溪综合治理继续纳入重点民生实事考核。四是加强督</w:t>
      </w:r>
      <w:r w:rsidR="002A4172" w:rsidRPr="00991483">
        <w:rPr>
          <w:rFonts w:ascii="仿宋" w:eastAsia="仿宋" w:hAnsi="仿宋" w:hint="eastAsia"/>
          <w:sz w:val="32"/>
          <w:szCs w:val="32"/>
        </w:rPr>
        <w:lastRenderedPageBreak/>
        <w:t>察督办工作力度，确保各项工作落到实处。</w:t>
      </w:r>
    </w:p>
    <w:p w:rsidR="00F14346" w:rsidRDefault="00BF4F6C" w:rsidP="003024A8">
      <w:pPr>
        <w:jc w:val="left"/>
        <w:rPr>
          <w:rFonts w:ascii="仿宋" w:eastAsia="仿宋" w:hAnsi="仿宋"/>
          <w:bCs/>
          <w:sz w:val="32"/>
          <w:szCs w:val="32"/>
        </w:rPr>
      </w:pPr>
      <w:r>
        <w:rPr>
          <w:rFonts w:ascii="仿宋" w:eastAsia="仿宋" w:hAnsi="仿宋" w:hint="eastAsia"/>
          <w:sz w:val="32"/>
          <w:szCs w:val="32"/>
        </w:rPr>
        <w:t>附件:</w:t>
      </w:r>
      <w:r w:rsidR="005C2839">
        <w:rPr>
          <w:rFonts w:ascii="仿宋" w:eastAsia="仿宋" w:hAnsi="仿宋" w:hint="eastAsia"/>
          <w:bCs/>
          <w:sz w:val="32"/>
          <w:szCs w:val="32"/>
        </w:rPr>
        <w:t>1、怀化市太平溪黑臭水体整治方案</w:t>
      </w:r>
    </w:p>
    <w:p w:rsidR="005C2839" w:rsidRDefault="005C2839" w:rsidP="005C2839">
      <w:pPr>
        <w:jc w:val="left"/>
        <w:rPr>
          <w:rFonts w:ascii="仿宋" w:eastAsia="仿宋" w:hAnsi="仿宋"/>
          <w:bCs/>
          <w:sz w:val="32"/>
          <w:szCs w:val="32"/>
        </w:rPr>
      </w:pPr>
      <w:r>
        <w:rPr>
          <w:rFonts w:ascii="仿宋" w:eastAsia="仿宋" w:hAnsi="仿宋" w:hint="eastAsia"/>
          <w:bCs/>
          <w:sz w:val="32"/>
          <w:szCs w:val="32"/>
        </w:rPr>
        <w:t xml:space="preserve">     2、怀化市城区黑臭水体整治计划</w:t>
      </w:r>
    </w:p>
    <w:p w:rsidR="005C2839" w:rsidRDefault="005C2839" w:rsidP="005C2839">
      <w:pPr>
        <w:jc w:val="left"/>
        <w:rPr>
          <w:rFonts w:ascii="仿宋" w:eastAsia="仿宋" w:hAnsi="仿宋"/>
          <w:bCs/>
          <w:sz w:val="32"/>
          <w:szCs w:val="32"/>
        </w:rPr>
      </w:pPr>
      <w:r>
        <w:rPr>
          <w:rFonts w:ascii="仿宋" w:eastAsia="仿宋" w:hAnsi="仿宋" w:hint="eastAsia"/>
          <w:bCs/>
          <w:sz w:val="32"/>
          <w:szCs w:val="32"/>
        </w:rPr>
        <w:t xml:space="preserve">     3、</w:t>
      </w:r>
      <w:r w:rsidR="000405A3">
        <w:rPr>
          <w:rFonts w:ascii="仿宋" w:eastAsia="仿宋" w:hAnsi="仿宋" w:hint="eastAsia"/>
          <w:bCs/>
          <w:sz w:val="32"/>
          <w:szCs w:val="32"/>
        </w:rPr>
        <w:t>太平溪中下游排放口排查记录</w:t>
      </w:r>
    </w:p>
    <w:p w:rsidR="005C2839" w:rsidRDefault="005C2839" w:rsidP="005C2839">
      <w:pPr>
        <w:jc w:val="left"/>
        <w:rPr>
          <w:rFonts w:ascii="仿宋" w:eastAsia="仿宋" w:hAnsi="仿宋"/>
          <w:bCs/>
          <w:sz w:val="32"/>
          <w:szCs w:val="32"/>
        </w:rPr>
      </w:pPr>
      <w:r>
        <w:rPr>
          <w:rFonts w:ascii="仿宋" w:eastAsia="仿宋" w:hAnsi="仿宋" w:hint="eastAsia"/>
          <w:bCs/>
          <w:sz w:val="32"/>
          <w:szCs w:val="32"/>
        </w:rPr>
        <w:t xml:space="preserve">     4、</w:t>
      </w:r>
      <w:r w:rsidR="000405A3">
        <w:rPr>
          <w:rFonts w:ascii="仿宋" w:eastAsia="仿宋" w:hAnsi="仿宋" w:hint="eastAsia"/>
          <w:bCs/>
          <w:sz w:val="32"/>
          <w:szCs w:val="32"/>
        </w:rPr>
        <w:t>黑臭水体排放口整改情况</w:t>
      </w:r>
    </w:p>
    <w:p w:rsidR="005C2839" w:rsidRDefault="005C2839" w:rsidP="005C2839">
      <w:pPr>
        <w:ind w:firstLineChars="250" w:firstLine="800"/>
        <w:jc w:val="left"/>
        <w:rPr>
          <w:rFonts w:ascii="仿宋" w:eastAsia="仿宋" w:hAnsi="仿宋"/>
          <w:bCs/>
          <w:sz w:val="32"/>
          <w:szCs w:val="32"/>
        </w:rPr>
      </w:pPr>
      <w:r>
        <w:rPr>
          <w:rFonts w:ascii="仿宋" w:eastAsia="仿宋" w:hAnsi="仿宋" w:hint="eastAsia"/>
          <w:bCs/>
          <w:sz w:val="32"/>
          <w:szCs w:val="32"/>
        </w:rPr>
        <w:t>5、</w:t>
      </w:r>
      <w:r w:rsidR="005D245A">
        <w:rPr>
          <w:rFonts w:ascii="仿宋" w:eastAsia="仿宋" w:hAnsi="仿宋" w:hint="eastAsia"/>
          <w:bCs/>
          <w:sz w:val="32"/>
          <w:szCs w:val="32"/>
        </w:rPr>
        <w:t>2018年太平溪</w:t>
      </w:r>
      <w:r w:rsidR="000405A3">
        <w:rPr>
          <w:rFonts w:ascii="仿宋" w:eastAsia="仿宋" w:hAnsi="仿宋" w:hint="eastAsia"/>
          <w:bCs/>
          <w:sz w:val="32"/>
          <w:szCs w:val="32"/>
        </w:rPr>
        <w:t>水质</w:t>
      </w:r>
      <w:r w:rsidR="005D245A">
        <w:rPr>
          <w:rFonts w:ascii="仿宋" w:eastAsia="仿宋" w:hAnsi="仿宋" w:hint="eastAsia"/>
          <w:bCs/>
          <w:sz w:val="32"/>
          <w:szCs w:val="32"/>
        </w:rPr>
        <w:t>调查（汇总表）</w:t>
      </w:r>
    </w:p>
    <w:p w:rsidR="00DE1E86" w:rsidRDefault="00DE1E86" w:rsidP="005C2839">
      <w:pPr>
        <w:ind w:firstLineChars="250" w:firstLine="800"/>
        <w:jc w:val="left"/>
        <w:rPr>
          <w:rFonts w:ascii="仿宋" w:eastAsia="仿宋" w:hAnsi="仿宋"/>
          <w:bCs/>
          <w:sz w:val="32"/>
          <w:szCs w:val="32"/>
        </w:rPr>
      </w:pPr>
      <w:r>
        <w:rPr>
          <w:rFonts w:ascii="仿宋" w:eastAsia="仿宋" w:hAnsi="仿宋" w:hint="eastAsia"/>
          <w:bCs/>
          <w:sz w:val="32"/>
          <w:szCs w:val="32"/>
        </w:rPr>
        <w:t>6、现场相关照片</w:t>
      </w:r>
    </w:p>
    <w:p w:rsidR="00816849" w:rsidRDefault="00B77D16" w:rsidP="003024A8">
      <w:pPr>
        <w:rPr>
          <w:rFonts w:ascii="仿宋" w:eastAsia="仿宋" w:hAnsi="仿宋"/>
          <w:sz w:val="32"/>
          <w:szCs w:val="32"/>
        </w:rPr>
      </w:pPr>
      <w:r>
        <w:rPr>
          <w:rFonts w:ascii="仿宋" w:eastAsia="仿宋" w:hAnsi="仿宋" w:hint="eastAsia"/>
          <w:sz w:val="32"/>
          <w:szCs w:val="32"/>
        </w:rPr>
        <w:t>经</w:t>
      </w:r>
      <w:r w:rsidR="003024A8">
        <w:rPr>
          <w:rFonts w:ascii="仿宋" w:eastAsia="仿宋" w:hAnsi="仿宋" w:hint="eastAsia"/>
          <w:sz w:val="32"/>
          <w:szCs w:val="32"/>
        </w:rPr>
        <w:t xml:space="preserve"> </w:t>
      </w:r>
      <w:r>
        <w:rPr>
          <w:rFonts w:ascii="仿宋" w:eastAsia="仿宋" w:hAnsi="仿宋" w:hint="eastAsia"/>
          <w:sz w:val="32"/>
          <w:szCs w:val="32"/>
        </w:rPr>
        <w:t>办</w:t>
      </w:r>
      <w:r w:rsidR="003024A8">
        <w:rPr>
          <w:rFonts w:ascii="仿宋" w:eastAsia="仿宋" w:hAnsi="仿宋" w:hint="eastAsia"/>
          <w:sz w:val="32"/>
          <w:szCs w:val="32"/>
        </w:rPr>
        <w:t xml:space="preserve"> </w:t>
      </w:r>
      <w:r>
        <w:rPr>
          <w:rFonts w:ascii="仿宋" w:eastAsia="仿宋" w:hAnsi="仿宋" w:hint="eastAsia"/>
          <w:sz w:val="32"/>
          <w:szCs w:val="32"/>
        </w:rPr>
        <w:t>人：何海军    怀化市城市管理和行政执法局</w:t>
      </w:r>
    </w:p>
    <w:p w:rsidR="00B77D16" w:rsidRDefault="00B77D16" w:rsidP="003024A8">
      <w:pPr>
        <w:rPr>
          <w:rFonts w:ascii="仿宋" w:eastAsia="仿宋" w:hAnsi="仿宋"/>
          <w:sz w:val="32"/>
          <w:szCs w:val="32"/>
        </w:rPr>
      </w:pPr>
      <w:r>
        <w:rPr>
          <w:rFonts w:ascii="仿宋" w:eastAsia="仿宋" w:hAnsi="仿宋" w:hint="eastAsia"/>
          <w:sz w:val="32"/>
          <w:szCs w:val="32"/>
        </w:rPr>
        <w:t>联系电话：18692522166</w:t>
      </w:r>
    </w:p>
    <w:p w:rsidR="003024A8" w:rsidRDefault="003024A8" w:rsidP="003024A8">
      <w:pPr>
        <w:rPr>
          <w:rFonts w:ascii="仿宋" w:eastAsia="仿宋" w:hAnsi="仿宋"/>
          <w:sz w:val="32"/>
          <w:szCs w:val="32"/>
        </w:rPr>
      </w:pPr>
    </w:p>
    <w:p w:rsidR="003024A8" w:rsidRDefault="003024A8" w:rsidP="003024A8">
      <w:pPr>
        <w:rPr>
          <w:rFonts w:ascii="仿宋" w:eastAsia="仿宋" w:hAnsi="仿宋"/>
          <w:sz w:val="32"/>
          <w:szCs w:val="32"/>
        </w:rPr>
      </w:pPr>
    </w:p>
    <w:p w:rsidR="003024A8" w:rsidRDefault="003024A8" w:rsidP="003024A8">
      <w:pPr>
        <w:rPr>
          <w:rFonts w:ascii="仿宋" w:eastAsia="仿宋" w:hAnsi="仿宋"/>
          <w:sz w:val="32"/>
          <w:szCs w:val="32"/>
        </w:rPr>
      </w:pPr>
    </w:p>
    <w:p w:rsidR="003024A8" w:rsidRDefault="003024A8" w:rsidP="003024A8">
      <w:pPr>
        <w:rPr>
          <w:rFonts w:ascii="仿宋" w:eastAsia="仿宋" w:hAnsi="仿宋"/>
          <w:sz w:val="32"/>
          <w:szCs w:val="32"/>
        </w:rPr>
      </w:pPr>
    </w:p>
    <w:p w:rsidR="003024A8" w:rsidRDefault="003024A8" w:rsidP="003024A8">
      <w:pPr>
        <w:rPr>
          <w:rFonts w:ascii="仿宋" w:eastAsia="仿宋" w:hAnsi="仿宋"/>
          <w:sz w:val="32"/>
          <w:szCs w:val="32"/>
        </w:rPr>
      </w:pPr>
    </w:p>
    <w:p w:rsidR="00816849" w:rsidRDefault="00816849" w:rsidP="00816849">
      <w:pPr>
        <w:ind w:firstLineChars="700" w:firstLine="2240"/>
        <w:rPr>
          <w:rFonts w:ascii="仿宋" w:eastAsia="仿宋" w:hAnsi="仿宋"/>
          <w:sz w:val="32"/>
          <w:szCs w:val="32"/>
        </w:rPr>
      </w:pPr>
      <w:r>
        <w:rPr>
          <w:rFonts w:ascii="仿宋" w:eastAsia="仿宋" w:hAnsi="仿宋" w:hint="eastAsia"/>
          <w:sz w:val="32"/>
          <w:szCs w:val="32"/>
        </w:rPr>
        <w:t>怀化市城市管理和行政执法局</w:t>
      </w:r>
    </w:p>
    <w:p w:rsidR="00B2734D" w:rsidRDefault="00816849" w:rsidP="00B2734D">
      <w:pPr>
        <w:ind w:firstLineChars="950" w:firstLine="3040"/>
        <w:rPr>
          <w:rFonts w:ascii="仿宋" w:eastAsia="仿宋" w:hAnsi="仿宋"/>
          <w:sz w:val="32"/>
          <w:szCs w:val="32"/>
        </w:rPr>
      </w:pPr>
      <w:r>
        <w:rPr>
          <w:rFonts w:ascii="仿宋" w:eastAsia="仿宋" w:hAnsi="仿宋" w:hint="eastAsia"/>
          <w:sz w:val="32"/>
          <w:szCs w:val="32"/>
        </w:rPr>
        <w:t>2018年1</w:t>
      </w:r>
      <w:r w:rsidR="006A4A57">
        <w:rPr>
          <w:rFonts w:ascii="仿宋" w:eastAsia="仿宋" w:hAnsi="仿宋" w:hint="eastAsia"/>
          <w:sz w:val="32"/>
          <w:szCs w:val="32"/>
        </w:rPr>
        <w:t>2</w:t>
      </w:r>
      <w:r>
        <w:rPr>
          <w:rFonts w:ascii="仿宋" w:eastAsia="仿宋" w:hAnsi="仿宋" w:hint="eastAsia"/>
          <w:sz w:val="32"/>
          <w:szCs w:val="32"/>
        </w:rPr>
        <w:t>月</w:t>
      </w:r>
      <w:r w:rsidR="006A4A57">
        <w:rPr>
          <w:rFonts w:ascii="仿宋" w:eastAsia="仿宋" w:hAnsi="仿宋" w:hint="eastAsia"/>
          <w:sz w:val="32"/>
          <w:szCs w:val="32"/>
        </w:rPr>
        <w:t>3</w:t>
      </w:r>
      <w:r>
        <w:rPr>
          <w:rFonts w:ascii="仿宋" w:eastAsia="仿宋" w:hAnsi="仿宋" w:hint="eastAsia"/>
          <w:sz w:val="32"/>
          <w:szCs w:val="32"/>
        </w:rPr>
        <w:t>日</w:t>
      </w:r>
    </w:p>
    <w:p w:rsidR="003024A8" w:rsidRDefault="003024A8" w:rsidP="00B2734D">
      <w:pPr>
        <w:ind w:firstLineChars="950" w:firstLine="3040"/>
        <w:rPr>
          <w:rFonts w:ascii="仿宋" w:eastAsia="仿宋" w:hAnsi="仿宋"/>
          <w:sz w:val="32"/>
          <w:szCs w:val="32"/>
        </w:rPr>
      </w:pPr>
    </w:p>
    <w:p w:rsidR="003024A8" w:rsidRDefault="003024A8" w:rsidP="00B2734D">
      <w:pPr>
        <w:ind w:firstLineChars="950" w:firstLine="3040"/>
        <w:rPr>
          <w:rFonts w:ascii="仿宋" w:eastAsia="仿宋" w:hAnsi="仿宋"/>
          <w:sz w:val="32"/>
          <w:szCs w:val="32"/>
        </w:rPr>
      </w:pPr>
    </w:p>
    <w:p w:rsidR="003024A8" w:rsidRDefault="003024A8" w:rsidP="00B2734D">
      <w:pPr>
        <w:ind w:firstLineChars="950" w:firstLine="3040"/>
        <w:rPr>
          <w:rFonts w:ascii="仿宋" w:eastAsia="仿宋" w:hAnsi="仿宋"/>
          <w:sz w:val="32"/>
          <w:szCs w:val="32"/>
        </w:rPr>
      </w:pPr>
    </w:p>
    <w:p w:rsidR="003024A8" w:rsidRDefault="003024A8" w:rsidP="00B2734D">
      <w:pPr>
        <w:ind w:firstLineChars="950" w:firstLine="3040"/>
        <w:rPr>
          <w:rFonts w:ascii="仿宋" w:eastAsia="仿宋" w:hAnsi="仿宋"/>
          <w:sz w:val="32"/>
          <w:szCs w:val="32"/>
        </w:rPr>
      </w:pPr>
    </w:p>
    <w:p w:rsidR="003024A8" w:rsidRDefault="003024A8" w:rsidP="00B2734D">
      <w:pPr>
        <w:ind w:firstLineChars="950" w:firstLine="3040"/>
        <w:rPr>
          <w:rFonts w:ascii="仿宋" w:eastAsia="仿宋" w:hAnsi="仿宋"/>
          <w:sz w:val="32"/>
          <w:szCs w:val="32"/>
        </w:rPr>
      </w:pPr>
    </w:p>
    <w:p w:rsidR="003024A8" w:rsidRDefault="003024A8" w:rsidP="00B2734D">
      <w:pPr>
        <w:ind w:firstLineChars="950" w:firstLine="3040"/>
        <w:rPr>
          <w:rFonts w:ascii="仿宋" w:eastAsia="仿宋" w:hAnsi="仿宋"/>
          <w:sz w:val="32"/>
          <w:szCs w:val="32"/>
        </w:rPr>
      </w:pPr>
    </w:p>
    <w:sectPr w:rsidR="003024A8" w:rsidSect="004252BB">
      <w:footerReference w:type="default" r:id="rId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08C" w:rsidRDefault="0039008C" w:rsidP="00B8533E">
      <w:r>
        <w:separator/>
      </w:r>
    </w:p>
  </w:endnote>
  <w:endnote w:type="continuationSeparator" w:id="1">
    <w:p w:rsidR="0039008C" w:rsidRDefault="0039008C" w:rsidP="00B85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8337"/>
      <w:docPartObj>
        <w:docPartGallery w:val="Page Numbers (Bottom of Page)"/>
        <w:docPartUnique/>
      </w:docPartObj>
    </w:sdtPr>
    <w:sdtContent>
      <w:p w:rsidR="00B74C5F" w:rsidRDefault="00300261">
        <w:pPr>
          <w:pStyle w:val="a7"/>
          <w:jc w:val="center"/>
        </w:pPr>
        <w:fldSimple w:instr=" PAGE   \* MERGEFORMAT ">
          <w:r w:rsidR="001B4E35" w:rsidRPr="001B4E35">
            <w:rPr>
              <w:noProof/>
              <w:lang w:val="zh-CN"/>
            </w:rPr>
            <w:t>2</w:t>
          </w:r>
        </w:fldSimple>
      </w:p>
    </w:sdtContent>
  </w:sdt>
  <w:p w:rsidR="00B74C5F" w:rsidRDefault="00B74C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08C" w:rsidRDefault="0039008C" w:rsidP="00B8533E">
      <w:r>
        <w:separator/>
      </w:r>
    </w:p>
  </w:footnote>
  <w:footnote w:type="continuationSeparator" w:id="1">
    <w:p w:rsidR="0039008C" w:rsidRDefault="0039008C" w:rsidP="00B853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2BB"/>
    <w:rsid w:val="00012776"/>
    <w:rsid w:val="0001459A"/>
    <w:rsid w:val="00021EDD"/>
    <w:rsid w:val="000405A3"/>
    <w:rsid w:val="00042E08"/>
    <w:rsid w:val="0006231B"/>
    <w:rsid w:val="000A1BA4"/>
    <w:rsid w:val="000A6E27"/>
    <w:rsid w:val="000C5C7F"/>
    <w:rsid w:val="00115D4C"/>
    <w:rsid w:val="00181E64"/>
    <w:rsid w:val="001824B0"/>
    <w:rsid w:val="001B4E35"/>
    <w:rsid w:val="001C5EC2"/>
    <w:rsid w:val="00293314"/>
    <w:rsid w:val="00293CF0"/>
    <w:rsid w:val="002A4172"/>
    <w:rsid w:val="002B49E3"/>
    <w:rsid w:val="002B4D98"/>
    <w:rsid w:val="002E5CC2"/>
    <w:rsid w:val="002E5EBD"/>
    <w:rsid w:val="002F09FB"/>
    <w:rsid w:val="002F3583"/>
    <w:rsid w:val="00300261"/>
    <w:rsid w:val="003024A8"/>
    <w:rsid w:val="003349C6"/>
    <w:rsid w:val="0034516E"/>
    <w:rsid w:val="00370399"/>
    <w:rsid w:val="0039008C"/>
    <w:rsid w:val="00392D25"/>
    <w:rsid w:val="003A03EE"/>
    <w:rsid w:val="003B6C65"/>
    <w:rsid w:val="003D493B"/>
    <w:rsid w:val="003F1894"/>
    <w:rsid w:val="003F70A7"/>
    <w:rsid w:val="004252BB"/>
    <w:rsid w:val="004759BB"/>
    <w:rsid w:val="005006BA"/>
    <w:rsid w:val="00517ECC"/>
    <w:rsid w:val="00523445"/>
    <w:rsid w:val="005605D2"/>
    <w:rsid w:val="0056065B"/>
    <w:rsid w:val="005A02E3"/>
    <w:rsid w:val="005C2839"/>
    <w:rsid w:val="005D245A"/>
    <w:rsid w:val="005E2CA1"/>
    <w:rsid w:val="005F168B"/>
    <w:rsid w:val="005F5FF4"/>
    <w:rsid w:val="005F6941"/>
    <w:rsid w:val="00612766"/>
    <w:rsid w:val="00680F09"/>
    <w:rsid w:val="00692BC7"/>
    <w:rsid w:val="006A4A57"/>
    <w:rsid w:val="006F2C2E"/>
    <w:rsid w:val="0070061E"/>
    <w:rsid w:val="00710C80"/>
    <w:rsid w:val="00745624"/>
    <w:rsid w:val="0075326B"/>
    <w:rsid w:val="0076262D"/>
    <w:rsid w:val="0076688B"/>
    <w:rsid w:val="00766D1A"/>
    <w:rsid w:val="007748D7"/>
    <w:rsid w:val="00774DB6"/>
    <w:rsid w:val="007969E0"/>
    <w:rsid w:val="007D395A"/>
    <w:rsid w:val="007E5382"/>
    <w:rsid w:val="00816849"/>
    <w:rsid w:val="0083124C"/>
    <w:rsid w:val="00844117"/>
    <w:rsid w:val="0085199B"/>
    <w:rsid w:val="0086534F"/>
    <w:rsid w:val="008E0470"/>
    <w:rsid w:val="008E0F42"/>
    <w:rsid w:val="008E410F"/>
    <w:rsid w:val="00917C3E"/>
    <w:rsid w:val="009230FF"/>
    <w:rsid w:val="00953282"/>
    <w:rsid w:val="0098578E"/>
    <w:rsid w:val="00991483"/>
    <w:rsid w:val="009B4D54"/>
    <w:rsid w:val="00A045C5"/>
    <w:rsid w:val="00A26D46"/>
    <w:rsid w:val="00AA2E29"/>
    <w:rsid w:val="00AB758E"/>
    <w:rsid w:val="00AC5119"/>
    <w:rsid w:val="00AC6C40"/>
    <w:rsid w:val="00AE1DF2"/>
    <w:rsid w:val="00B2734D"/>
    <w:rsid w:val="00B42F53"/>
    <w:rsid w:val="00B50A79"/>
    <w:rsid w:val="00B74C5F"/>
    <w:rsid w:val="00B77D16"/>
    <w:rsid w:val="00B8533E"/>
    <w:rsid w:val="00BA143E"/>
    <w:rsid w:val="00BF4F6C"/>
    <w:rsid w:val="00C262F5"/>
    <w:rsid w:val="00C76D3D"/>
    <w:rsid w:val="00CA39E9"/>
    <w:rsid w:val="00CB1236"/>
    <w:rsid w:val="00D052E8"/>
    <w:rsid w:val="00D60AD5"/>
    <w:rsid w:val="00D62B9B"/>
    <w:rsid w:val="00D8234E"/>
    <w:rsid w:val="00D83C5C"/>
    <w:rsid w:val="00DD5E15"/>
    <w:rsid w:val="00DE1E86"/>
    <w:rsid w:val="00E50487"/>
    <w:rsid w:val="00E8634E"/>
    <w:rsid w:val="00E94DBD"/>
    <w:rsid w:val="00EB132C"/>
    <w:rsid w:val="00EC53C4"/>
    <w:rsid w:val="00EE23C1"/>
    <w:rsid w:val="00EE5A42"/>
    <w:rsid w:val="00EF74A5"/>
    <w:rsid w:val="00F001E9"/>
    <w:rsid w:val="00F14346"/>
    <w:rsid w:val="00F6013F"/>
    <w:rsid w:val="00F62367"/>
    <w:rsid w:val="00F83A3A"/>
    <w:rsid w:val="00F91DC4"/>
    <w:rsid w:val="00FD7D52"/>
    <w:rsid w:val="00FF0F49"/>
    <w:rsid w:val="00FF5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2BB"/>
    <w:pPr>
      <w:ind w:firstLineChars="200" w:firstLine="420"/>
    </w:pPr>
  </w:style>
  <w:style w:type="paragraph" w:styleId="a4">
    <w:name w:val="Balloon Text"/>
    <w:basedOn w:val="a"/>
    <w:link w:val="Char"/>
    <w:uiPriority w:val="99"/>
    <w:semiHidden/>
    <w:unhideWhenUsed/>
    <w:rsid w:val="00B2734D"/>
    <w:rPr>
      <w:sz w:val="18"/>
      <w:szCs w:val="18"/>
    </w:rPr>
  </w:style>
  <w:style w:type="character" w:customStyle="1" w:styleId="Char">
    <w:name w:val="批注框文本 Char"/>
    <w:basedOn w:val="a0"/>
    <w:link w:val="a4"/>
    <w:uiPriority w:val="99"/>
    <w:semiHidden/>
    <w:rsid w:val="00B2734D"/>
    <w:rPr>
      <w:sz w:val="18"/>
      <w:szCs w:val="18"/>
    </w:rPr>
  </w:style>
  <w:style w:type="paragraph" w:styleId="a5">
    <w:name w:val="Date"/>
    <w:basedOn w:val="a"/>
    <w:next w:val="a"/>
    <w:link w:val="Char0"/>
    <w:uiPriority w:val="99"/>
    <w:semiHidden/>
    <w:unhideWhenUsed/>
    <w:rsid w:val="00B2734D"/>
    <w:pPr>
      <w:ind w:leftChars="2500" w:left="100"/>
    </w:pPr>
  </w:style>
  <w:style w:type="character" w:customStyle="1" w:styleId="Char0">
    <w:name w:val="日期 Char"/>
    <w:basedOn w:val="a0"/>
    <w:link w:val="a5"/>
    <w:uiPriority w:val="99"/>
    <w:semiHidden/>
    <w:rsid w:val="00B2734D"/>
  </w:style>
  <w:style w:type="paragraph" w:styleId="a6">
    <w:name w:val="header"/>
    <w:basedOn w:val="a"/>
    <w:link w:val="Char1"/>
    <w:uiPriority w:val="99"/>
    <w:unhideWhenUsed/>
    <w:rsid w:val="00EC53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C53C4"/>
    <w:rPr>
      <w:sz w:val="18"/>
      <w:szCs w:val="18"/>
    </w:rPr>
  </w:style>
  <w:style w:type="paragraph" w:styleId="a7">
    <w:name w:val="footer"/>
    <w:basedOn w:val="a"/>
    <w:link w:val="Char2"/>
    <w:uiPriority w:val="99"/>
    <w:unhideWhenUsed/>
    <w:rsid w:val="00B8533E"/>
    <w:pPr>
      <w:tabs>
        <w:tab w:val="center" w:pos="4153"/>
        <w:tab w:val="right" w:pos="8306"/>
      </w:tabs>
      <w:snapToGrid w:val="0"/>
      <w:jc w:val="left"/>
    </w:pPr>
    <w:rPr>
      <w:sz w:val="18"/>
      <w:szCs w:val="18"/>
    </w:rPr>
  </w:style>
  <w:style w:type="character" w:customStyle="1" w:styleId="Char2">
    <w:name w:val="页脚 Char"/>
    <w:basedOn w:val="a0"/>
    <w:link w:val="a7"/>
    <w:uiPriority w:val="99"/>
    <w:rsid w:val="00B8533E"/>
    <w:rPr>
      <w:sz w:val="18"/>
      <w:szCs w:val="18"/>
    </w:rPr>
  </w:style>
  <w:style w:type="paragraph" w:styleId="a8">
    <w:name w:val="No Spacing"/>
    <w:link w:val="Char3"/>
    <w:uiPriority w:val="1"/>
    <w:qFormat/>
    <w:rsid w:val="00745624"/>
    <w:rPr>
      <w:kern w:val="0"/>
      <w:sz w:val="22"/>
    </w:rPr>
  </w:style>
  <w:style w:type="character" w:customStyle="1" w:styleId="Char3">
    <w:name w:val="无间隔 Char"/>
    <w:basedOn w:val="a0"/>
    <w:link w:val="a8"/>
    <w:uiPriority w:val="1"/>
    <w:rsid w:val="00745624"/>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F526-C680-493E-863E-DCDC18C8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cp:lastPrinted>2018-12-04T02:37:00Z</cp:lastPrinted>
  <dcterms:created xsi:type="dcterms:W3CDTF">2018-12-04T00:08:00Z</dcterms:created>
  <dcterms:modified xsi:type="dcterms:W3CDTF">2018-12-04T02:40:00Z</dcterms:modified>
</cp:coreProperties>
</file>